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E4" w:rsidRPr="003709EC" w:rsidRDefault="00CE7176" w:rsidP="003709EC">
      <w:pPr>
        <w:jc w:val="both"/>
        <w:rPr>
          <w:b/>
        </w:rPr>
      </w:pPr>
      <w:r w:rsidRPr="003709EC">
        <w:rPr>
          <w:b/>
        </w:rPr>
        <w:t xml:space="preserve">С начала года более 1200 </w:t>
      </w:r>
      <w:r w:rsidR="009C7B41">
        <w:rPr>
          <w:b/>
        </w:rPr>
        <w:t xml:space="preserve">женщин, имеющих несовершеннолетних детей, </w:t>
      </w:r>
      <w:r w:rsidRPr="003709EC">
        <w:rPr>
          <w:b/>
        </w:rPr>
        <w:t xml:space="preserve"> трудоустроились при содействии службы занятости</w:t>
      </w:r>
    </w:p>
    <w:p w:rsidR="00CE15FF" w:rsidRDefault="00CE15FF" w:rsidP="003709EC">
      <w:pPr>
        <w:jc w:val="both"/>
      </w:pPr>
      <w:proofErr w:type="gramStart"/>
      <w:r>
        <w:t>Как сообщила начальник департамента труда и занятости населения Томской области Светлана Грузных, из них 127 вышли на работу с гибким графиком.</w:t>
      </w:r>
      <w:proofErr w:type="gramEnd"/>
    </w:p>
    <w:p w:rsidR="003709EC" w:rsidRDefault="003709EC" w:rsidP="003709EC">
      <w:pPr>
        <w:jc w:val="both"/>
      </w:pPr>
      <w:bookmarkStart w:id="0" w:name="_GoBack"/>
      <w:bookmarkEnd w:id="0"/>
      <w:r w:rsidRPr="00646745">
        <w:t xml:space="preserve">– </w:t>
      </w:r>
      <w:r w:rsidR="00D77717" w:rsidRPr="00646745">
        <w:t>Служба занятости предлагает молодым мамам возможности для профессиональной самореализации</w:t>
      </w:r>
      <w:r w:rsidRPr="00646745">
        <w:t>, - подчеркнула</w:t>
      </w:r>
      <w:r>
        <w:t xml:space="preserve"> Светлана Грузных. – </w:t>
      </w:r>
      <w:r w:rsidR="004049C0">
        <w:t>Н</w:t>
      </w:r>
      <w:r>
        <w:t xml:space="preserve">апример, можно повысить квалификацию, получить новую профессию или открыть свое дело. С начала года к профессиональному </w:t>
      </w:r>
      <w:proofErr w:type="gramStart"/>
      <w:r>
        <w:t>обучению по направлению</w:t>
      </w:r>
      <w:proofErr w:type="gramEnd"/>
      <w:r>
        <w:t xml:space="preserve"> службы занятости уже приступили более 300 женщин, имеющих несовершеннолетних детей; </w:t>
      </w:r>
      <w:r w:rsidR="009C7B41">
        <w:t xml:space="preserve">более 30 - </w:t>
      </w:r>
      <w:r>
        <w:t xml:space="preserve"> </w:t>
      </w:r>
      <w:r w:rsidR="004049C0">
        <w:t>получил</w:t>
      </w:r>
      <w:r w:rsidR="009C7B41">
        <w:t>и</w:t>
      </w:r>
      <w:r w:rsidR="004049C0">
        <w:t xml:space="preserve"> единовременную финансовую помощь и </w:t>
      </w:r>
      <w:r>
        <w:t>открыл</w:t>
      </w:r>
      <w:r w:rsidR="009C7B41">
        <w:t>и</w:t>
      </w:r>
      <w:r>
        <w:t xml:space="preserve"> бизнес. </w:t>
      </w:r>
    </w:p>
    <w:p w:rsidR="00F44F6D" w:rsidRDefault="00F44F6D" w:rsidP="003709EC">
      <w:pPr>
        <w:jc w:val="both"/>
      </w:pPr>
      <w:r>
        <w:t xml:space="preserve">Получив поддержку от службы занятости, </w:t>
      </w:r>
      <w:r w:rsidR="009C7B41">
        <w:t xml:space="preserve">женщины </w:t>
      </w:r>
      <w:r>
        <w:t xml:space="preserve"> </w:t>
      </w:r>
      <w:r w:rsidR="009C7B41">
        <w:t>воплощают</w:t>
      </w:r>
      <w:r>
        <w:t xml:space="preserve"> свои  </w:t>
      </w:r>
      <w:proofErr w:type="gramStart"/>
      <w:r>
        <w:t>бизнес-идеи</w:t>
      </w:r>
      <w:proofErr w:type="gramEnd"/>
      <w:r>
        <w:t xml:space="preserve">: это, к примеру, мини-ферма по выращиванию шиншилл, ателье по пошиву и ремонту одежды, </w:t>
      </w:r>
      <w:r w:rsidR="00DB5785">
        <w:t>группа коррекции веса, детский развлекательный центр, салон-парикмахерская и др.</w:t>
      </w:r>
      <w:r>
        <w:t xml:space="preserve"> </w:t>
      </w:r>
    </w:p>
    <w:p w:rsidR="00DB5785" w:rsidRDefault="00DB5785" w:rsidP="003709EC">
      <w:pPr>
        <w:jc w:val="both"/>
      </w:pPr>
      <w:r>
        <w:t>Дополнительную информацию об услугах и мероприятиях службы занятости</w:t>
      </w:r>
      <w:r w:rsidR="009C7B41">
        <w:t xml:space="preserve"> </w:t>
      </w:r>
      <w:r>
        <w:t xml:space="preserve">можно получить в центре занятости населения по месту жительства. </w:t>
      </w:r>
    </w:p>
    <w:p w:rsidR="00F44F6D" w:rsidRPr="00DB5785" w:rsidRDefault="00DB5785" w:rsidP="003709EC">
      <w:pPr>
        <w:jc w:val="both"/>
      </w:pPr>
      <w:r w:rsidRPr="00DB5785">
        <w:rPr>
          <w:b/>
        </w:rPr>
        <w:t xml:space="preserve">Для справки. </w:t>
      </w:r>
      <w:r w:rsidR="00F44F6D" w:rsidRPr="00DB5785">
        <w:rPr>
          <w:b/>
        </w:rPr>
        <w:t xml:space="preserve"> </w:t>
      </w:r>
      <w:r>
        <w:t>В 2016 году свой бизнес при содействии службы занятости открыли 92 женщины, воспитывающие несовершеннолетних детей</w:t>
      </w:r>
      <w:r w:rsidR="00974C7F">
        <w:t xml:space="preserve">, </w:t>
      </w:r>
      <w:r w:rsidR="009C7B41">
        <w:t xml:space="preserve"> 596 </w:t>
      </w:r>
      <w:r w:rsidR="00974C7F">
        <w:t xml:space="preserve"> - </w:t>
      </w:r>
      <w:r w:rsidR="009C7B41">
        <w:t xml:space="preserve"> проходили</w:t>
      </w:r>
      <w:r>
        <w:t xml:space="preserve"> </w:t>
      </w:r>
      <w:r w:rsidR="009C7B41">
        <w:t>п</w:t>
      </w:r>
      <w:r>
        <w:t>рофессиональное обучение</w:t>
      </w:r>
      <w:r w:rsidR="009C7B41">
        <w:t xml:space="preserve">. </w:t>
      </w:r>
      <w:r>
        <w:t xml:space="preserve"> </w:t>
      </w:r>
    </w:p>
    <w:sectPr w:rsidR="00F44F6D" w:rsidRPr="00DB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76"/>
    <w:rsid w:val="001005E4"/>
    <w:rsid w:val="003709EC"/>
    <w:rsid w:val="004049C0"/>
    <w:rsid w:val="00646745"/>
    <w:rsid w:val="007F3783"/>
    <w:rsid w:val="00917A1C"/>
    <w:rsid w:val="00974C7F"/>
    <w:rsid w:val="009C7B41"/>
    <w:rsid w:val="009F1D55"/>
    <w:rsid w:val="00AA4202"/>
    <w:rsid w:val="00AF4ECF"/>
    <w:rsid w:val="00CE15FF"/>
    <w:rsid w:val="00CE7176"/>
    <w:rsid w:val="00D77717"/>
    <w:rsid w:val="00DB5785"/>
    <w:rsid w:val="00E0507A"/>
    <w:rsid w:val="00F4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Татьяна Николаевна</dc:creator>
  <cp:keywords/>
  <dc:description/>
  <cp:lastModifiedBy>Денисова Татьяна Николаевна</cp:lastModifiedBy>
  <cp:revision>13</cp:revision>
  <cp:lastPrinted>2017-06-22T04:57:00Z</cp:lastPrinted>
  <dcterms:created xsi:type="dcterms:W3CDTF">2017-06-21T09:44:00Z</dcterms:created>
  <dcterms:modified xsi:type="dcterms:W3CDTF">2017-06-30T04:33:00Z</dcterms:modified>
</cp:coreProperties>
</file>