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Layout w:type="fixed"/>
        <w:tblLook w:val="0000"/>
      </w:tblPr>
      <w:tblGrid>
        <w:gridCol w:w="6048"/>
        <w:gridCol w:w="3976"/>
      </w:tblGrid>
      <w:tr w:rsidR="00D42B63" w:rsidTr="0022215E">
        <w:trPr>
          <w:trHeight w:val="964"/>
        </w:trPr>
        <w:tc>
          <w:tcPr>
            <w:tcW w:w="10024" w:type="dxa"/>
            <w:gridSpan w:val="2"/>
            <w:shd w:val="clear" w:color="auto" w:fill="FFFFFF"/>
          </w:tcPr>
          <w:p w:rsidR="00D42B63" w:rsidRDefault="008577AE">
            <w:pPr>
              <w:snapToGrid w:val="0"/>
              <w:jc w:val="center"/>
              <w:rPr>
                <w:b/>
                <w:caps/>
                <w:sz w:val="28"/>
                <w:szCs w:val="28"/>
              </w:rPr>
            </w:pPr>
            <w:r>
              <w:rPr>
                <w:b/>
                <w:caps/>
                <w:noProof/>
                <w:sz w:val="34"/>
                <w:szCs w:val="34"/>
                <w:lang w:eastAsia="ru-RU"/>
              </w:rPr>
              <w:drawing>
                <wp:inline distT="0" distB="0" distL="0" distR="0">
                  <wp:extent cx="7620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619125"/>
                          </a:xfrm>
                          <a:prstGeom prst="rect">
                            <a:avLst/>
                          </a:prstGeom>
                          <a:solidFill>
                            <a:srgbClr val="FFFFFF"/>
                          </a:solidFill>
                          <a:ln w="9525">
                            <a:noFill/>
                            <a:miter lim="800000"/>
                            <a:headEnd/>
                            <a:tailEnd/>
                          </a:ln>
                        </pic:spPr>
                      </pic:pic>
                    </a:graphicData>
                  </a:graphic>
                </wp:inline>
              </w:drawing>
            </w:r>
          </w:p>
        </w:tc>
      </w:tr>
      <w:tr w:rsidR="00D42B63" w:rsidTr="0022215E">
        <w:trPr>
          <w:trHeight w:val="1418"/>
        </w:trPr>
        <w:tc>
          <w:tcPr>
            <w:tcW w:w="10024" w:type="dxa"/>
            <w:gridSpan w:val="2"/>
            <w:shd w:val="clear" w:color="auto" w:fill="FFFFFF"/>
          </w:tcPr>
          <w:p w:rsidR="00D42B63" w:rsidRDefault="00D42B63">
            <w:pPr>
              <w:snapToGrid w:val="0"/>
              <w:jc w:val="center"/>
              <w:rPr>
                <w:b/>
                <w:caps/>
                <w:sz w:val="28"/>
                <w:szCs w:val="28"/>
              </w:rPr>
            </w:pPr>
            <w:r>
              <w:rPr>
                <w:b/>
                <w:caps/>
                <w:sz w:val="28"/>
                <w:szCs w:val="28"/>
              </w:rPr>
              <w:t>администрация молчановского РАЙОНА</w:t>
            </w:r>
          </w:p>
          <w:p w:rsidR="00D42B63" w:rsidRDefault="00D42B63">
            <w:pPr>
              <w:jc w:val="center"/>
              <w:rPr>
                <w:b/>
                <w:caps/>
                <w:sz w:val="28"/>
                <w:szCs w:val="28"/>
              </w:rPr>
            </w:pPr>
            <w:r>
              <w:rPr>
                <w:b/>
                <w:caps/>
                <w:sz w:val="28"/>
                <w:szCs w:val="28"/>
              </w:rPr>
              <w:t>Томской области</w:t>
            </w:r>
          </w:p>
          <w:p w:rsidR="00D42B63" w:rsidRPr="0057189C" w:rsidRDefault="00D42B63">
            <w:pPr>
              <w:spacing w:before="120"/>
              <w:jc w:val="center"/>
              <w:rPr>
                <w:b/>
                <w:caps/>
                <w:sz w:val="28"/>
                <w:szCs w:val="28"/>
              </w:rPr>
            </w:pPr>
            <w:r w:rsidRPr="0057189C">
              <w:rPr>
                <w:b/>
                <w:caps/>
                <w:sz w:val="28"/>
                <w:szCs w:val="28"/>
              </w:rPr>
              <w:t>Постановление</w:t>
            </w:r>
          </w:p>
        </w:tc>
      </w:tr>
      <w:tr w:rsidR="00D42B63" w:rsidTr="0022215E">
        <w:trPr>
          <w:trHeight w:val="567"/>
        </w:trPr>
        <w:tc>
          <w:tcPr>
            <w:tcW w:w="10024" w:type="dxa"/>
            <w:gridSpan w:val="2"/>
            <w:shd w:val="clear" w:color="auto" w:fill="FFFFFF"/>
          </w:tcPr>
          <w:p w:rsidR="008577AE" w:rsidRDefault="008577AE" w:rsidP="008577AE">
            <w:pPr>
              <w:jc w:val="both"/>
              <w:rPr>
                <w:color w:val="000000"/>
              </w:rPr>
            </w:pPr>
            <w:r>
              <w:rPr>
                <w:color w:val="000000"/>
                <w:u w:val="single"/>
              </w:rPr>
              <w:t>30.03.2018</w:t>
            </w:r>
            <w:r w:rsidR="002A3BC0" w:rsidRPr="00FB3BB3">
              <w:rPr>
                <w:color w:val="000000"/>
              </w:rPr>
              <w:t xml:space="preserve">  </w:t>
            </w:r>
            <w:r w:rsidR="00EF7C7E" w:rsidRPr="00FB3BB3">
              <w:rPr>
                <w:color w:val="000000"/>
              </w:rPr>
              <w:t xml:space="preserve">                                                                                               </w:t>
            </w:r>
            <w:r w:rsidR="00482BDD">
              <w:rPr>
                <w:color w:val="000000"/>
              </w:rPr>
              <w:t xml:space="preserve">      </w:t>
            </w:r>
            <w:r>
              <w:rPr>
                <w:color w:val="000000"/>
              </w:rPr>
              <w:t xml:space="preserve">                            </w:t>
            </w:r>
            <w:r w:rsidR="00EF7C7E" w:rsidRPr="00FB3BB3">
              <w:rPr>
                <w:color w:val="000000"/>
              </w:rPr>
              <w:t xml:space="preserve">№ </w:t>
            </w:r>
            <w:r w:rsidRPr="008577AE">
              <w:rPr>
                <w:color w:val="000000"/>
                <w:u w:val="single"/>
              </w:rPr>
              <w:t>246/1</w:t>
            </w:r>
            <w:r w:rsidR="00EF7C7E" w:rsidRPr="00387B97">
              <w:rPr>
                <w:color w:val="000000"/>
              </w:rPr>
              <w:t xml:space="preserve"> </w:t>
            </w:r>
          </w:p>
          <w:p w:rsidR="00D42B63" w:rsidRDefault="002A3BC0" w:rsidP="004D39EC">
            <w:pPr>
              <w:jc w:val="center"/>
              <w:rPr>
                <w:color w:val="000000"/>
                <w:sz w:val="28"/>
                <w:szCs w:val="28"/>
              </w:rPr>
            </w:pPr>
            <w:r>
              <w:rPr>
                <w:color w:val="000000"/>
                <w:sz w:val="28"/>
                <w:szCs w:val="28"/>
              </w:rPr>
              <w:t>с</w:t>
            </w:r>
            <w:r w:rsidR="00D42B63" w:rsidRPr="0057189C">
              <w:rPr>
                <w:color w:val="000000"/>
                <w:sz w:val="28"/>
                <w:szCs w:val="28"/>
              </w:rPr>
              <w:t>. Молчаново</w:t>
            </w:r>
          </w:p>
          <w:p w:rsidR="0057189C" w:rsidRDefault="0057189C" w:rsidP="004D39EC">
            <w:pPr>
              <w:jc w:val="center"/>
              <w:rPr>
                <w:color w:val="000000"/>
              </w:rPr>
            </w:pPr>
          </w:p>
        </w:tc>
      </w:tr>
      <w:tr w:rsidR="00D42B63" w:rsidTr="0022215E">
        <w:trPr>
          <w:trHeight w:val="284"/>
        </w:trPr>
        <w:tc>
          <w:tcPr>
            <w:tcW w:w="6048" w:type="dxa"/>
            <w:shd w:val="clear" w:color="auto" w:fill="FFFFFF"/>
          </w:tcPr>
          <w:p w:rsidR="00054A40" w:rsidRDefault="00D42B63" w:rsidP="0057189C">
            <w:pPr>
              <w:snapToGrid w:val="0"/>
              <w:jc w:val="both"/>
              <w:rPr>
                <w:color w:val="000000"/>
                <w:sz w:val="28"/>
                <w:szCs w:val="28"/>
              </w:rPr>
            </w:pPr>
            <w:r>
              <w:rPr>
                <w:color w:val="000000"/>
                <w:sz w:val="28"/>
                <w:szCs w:val="28"/>
              </w:rPr>
              <w:t>О</w:t>
            </w:r>
            <w:r w:rsidR="00054A40">
              <w:rPr>
                <w:color w:val="000000"/>
                <w:sz w:val="28"/>
                <w:szCs w:val="28"/>
              </w:rPr>
              <w:t xml:space="preserve"> внесе</w:t>
            </w:r>
            <w:r w:rsidR="0057189C">
              <w:rPr>
                <w:color w:val="000000"/>
                <w:sz w:val="28"/>
                <w:szCs w:val="28"/>
              </w:rPr>
              <w:t>нии изменения  в  постановление</w:t>
            </w:r>
          </w:p>
          <w:p w:rsidR="0057189C" w:rsidRDefault="00054A40" w:rsidP="0057189C">
            <w:pPr>
              <w:snapToGrid w:val="0"/>
              <w:jc w:val="both"/>
              <w:rPr>
                <w:color w:val="000000"/>
                <w:sz w:val="28"/>
                <w:szCs w:val="28"/>
              </w:rPr>
            </w:pPr>
            <w:r>
              <w:rPr>
                <w:color w:val="000000"/>
                <w:sz w:val="28"/>
                <w:szCs w:val="28"/>
              </w:rPr>
              <w:t>Администрации Молчановского района</w:t>
            </w:r>
          </w:p>
          <w:p w:rsidR="00D42B63" w:rsidRDefault="0057189C" w:rsidP="0057189C">
            <w:pPr>
              <w:snapToGrid w:val="0"/>
              <w:jc w:val="both"/>
              <w:rPr>
                <w:color w:val="000000"/>
                <w:sz w:val="28"/>
                <w:szCs w:val="28"/>
              </w:rPr>
            </w:pPr>
            <w:r>
              <w:rPr>
                <w:color w:val="000000"/>
                <w:sz w:val="28"/>
                <w:szCs w:val="28"/>
              </w:rPr>
              <w:t>от 30.12.2016  №667</w:t>
            </w:r>
          </w:p>
        </w:tc>
        <w:tc>
          <w:tcPr>
            <w:tcW w:w="3976" w:type="dxa"/>
            <w:tcMar>
              <w:left w:w="0" w:type="dxa"/>
              <w:right w:w="0" w:type="dxa"/>
            </w:tcMar>
          </w:tcPr>
          <w:p w:rsidR="00D42B63" w:rsidRDefault="00D42B63">
            <w:pPr>
              <w:snapToGrid w:val="0"/>
              <w:rPr>
                <w:color w:val="000000"/>
              </w:rPr>
            </w:pPr>
          </w:p>
        </w:tc>
      </w:tr>
      <w:tr w:rsidR="00D42B63" w:rsidTr="0022215E">
        <w:trPr>
          <w:trHeight w:val="392"/>
        </w:trPr>
        <w:tc>
          <w:tcPr>
            <w:tcW w:w="10024" w:type="dxa"/>
            <w:gridSpan w:val="2"/>
            <w:shd w:val="clear" w:color="auto" w:fill="FFFFFF"/>
          </w:tcPr>
          <w:p w:rsidR="00D42B63" w:rsidRDefault="00D42B63">
            <w:pPr>
              <w:snapToGrid w:val="0"/>
              <w:rPr>
                <w:color w:val="000000"/>
              </w:rPr>
            </w:pPr>
          </w:p>
        </w:tc>
      </w:tr>
      <w:tr w:rsidR="00D42B63" w:rsidTr="0022215E">
        <w:trPr>
          <w:trHeight w:val="284"/>
        </w:trPr>
        <w:tc>
          <w:tcPr>
            <w:tcW w:w="10024" w:type="dxa"/>
            <w:gridSpan w:val="2"/>
            <w:shd w:val="clear" w:color="auto" w:fill="FFFFFF"/>
          </w:tcPr>
          <w:p w:rsidR="00456D64" w:rsidRPr="00456D64" w:rsidRDefault="00054A40" w:rsidP="00AE256D">
            <w:pPr>
              <w:pStyle w:val="a5"/>
              <w:ind w:firstLine="567"/>
              <w:rPr>
                <w:sz w:val="28"/>
                <w:szCs w:val="28"/>
              </w:rPr>
            </w:pPr>
            <w:r>
              <w:rPr>
                <w:color w:val="000000"/>
                <w:sz w:val="28"/>
                <w:szCs w:val="28"/>
              </w:rPr>
              <w:t xml:space="preserve">В соответствии со статьей 179 Бюджетного кодекса Российской Федерации, в целях совершенствования нормативного правового акта </w:t>
            </w:r>
          </w:p>
          <w:p w:rsidR="00D42B63" w:rsidRDefault="00D42B63" w:rsidP="00456D64">
            <w:pPr>
              <w:snapToGrid w:val="0"/>
              <w:ind w:firstLine="567"/>
              <w:jc w:val="both"/>
              <w:rPr>
                <w:color w:val="000000"/>
                <w:sz w:val="28"/>
                <w:szCs w:val="28"/>
              </w:rPr>
            </w:pPr>
          </w:p>
        </w:tc>
      </w:tr>
      <w:tr w:rsidR="00D42B63" w:rsidTr="0022215E">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ПОСТАНОВЛЯЮ:</w:t>
            </w:r>
          </w:p>
          <w:p w:rsidR="00456D64" w:rsidRDefault="00456D64" w:rsidP="00456D64">
            <w:pPr>
              <w:snapToGrid w:val="0"/>
              <w:rPr>
                <w:color w:val="000000"/>
                <w:sz w:val="28"/>
                <w:szCs w:val="28"/>
              </w:rPr>
            </w:pPr>
          </w:p>
        </w:tc>
      </w:tr>
      <w:tr w:rsidR="00D42B63" w:rsidTr="0022215E">
        <w:trPr>
          <w:trHeight w:val="284"/>
        </w:trPr>
        <w:tc>
          <w:tcPr>
            <w:tcW w:w="10024" w:type="dxa"/>
            <w:gridSpan w:val="2"/>
            <w:shd w:val="clear" w:color="auto" w:fill="FFFFFF"/>
          </w:tcPr>
          <w:p w:rsidR="00782502" w:rsidRDefault="00D42B63">
            <w:pPr>
              <w:snapToGrid w:val="0"/>
              <w:ind w:firstLine="567"/>
              <w:jc w:val="both"/>
              <w:rPr>
                <w:color w:val="000000"/>
                <w:sz w:val="28"/>
                <w:szCs w:val="28"/>
              </w:rPr>
            </w:pPr>
            <w:r>
              <w:rPr>
                <w:color w:val="000000"/>
                <w:sz w:val="28"/>
                <w:szCs w:val="28"/>
              </w:rPr>
              <w:t>1.</w:t>
            </w:r>
            <w:r w:rsidR="00005844">
              <w:rPr>
                <w:color w:val="000000"/>
                <w:sz w:val="28"/>
                <w:szCs w:val="28"/>
              </w:rPr>
              <w:t xml:space="preserve"> </w:t>
            </w:r>
            <w:r w:rsidR="00054A40">
              <w:rPr>
                <w:color w:val="000000"/>
                <w:sz w:val="28"/>
                <w:szCs w:val="28"/>
              </w:rPr>
              <w:t>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w:t>
            </w:r>
            <w:r w:rsidR="00AE256D">
              <w:rPr>
                <w:color w:val="000000"/>
                <w:sz w:val="28"/>
                <w:szCs w:val="28"/>
              </w:rPr>
              <w:t xml:space="preserve"> (далее </w:t>
            </w:r>
            <w:r w:rsidR="006F796E">
              <w:rPr>
                <w:color w:val="000000"/>
                <w:sz w:val="28"/>
                <w:szCs w:val="28"/>
              </w:rPr>
              <w:t xml:space="preserve">- </w:t>
            </w:r>
            <w:r w:rsidR="00AE256D">
              <w:rPr>
                <w:color w:val="000000"/>
                <w:sz w:val="28"/>
                <w:szCs w:val="28"/>
              </w:rPr>
              <w:t>постановление)</w:t>
            </w:r>
            <w:r w:rsidR="00054A40">
              <w:rPr>
                <w:color w:val="000000"/>
                <w:sz w:val="28"/>
                <w:szCs w:val="28"/>
              </w:rPr>
              <w:t xml:space="preserve"> изменени</w:t>
            </w:r>
            <w:r w:rsidR="00AE256D">
              <w:rPr>
                <w:color w:val="000000"/>
                <w:sz w:val="28"/>
                <w:szCs w:val="28"/>
              </w:rPr>
              <w:t>е</w:t>
            </w:r>
            <w:r w:rsidR="006F796E">
              <w:rPr>
                <w:color w:val="000000"/>
                <w:sz w:val="28"/>
                <w:szCs w:val="28"/>
              </w:rPr>
              <w:t xml:space="preserve">, изложив </w:t>
            </w:r>
            <w:r w:rsidR="004D39EC">
              <w:rPr>
                <w:color w:val="000000"/>
                <w:sz w:val="28"/>
                <w:szCs w:val="28"/>
              </w:rPr>
              <w:t>приложение к постановлени</w:t>
            </w:r>
            <w:r w:rsidR="0022215E">
              <w:rPr>
                <w:color w:val="000000"/>
                <w:sz w:val="28"/>
                <w:szCs w:val="28"/>
              </w:rPr>
              <w:t>ю в редакции согласно приложению</w:t>
            </w:r>
            <w:r w:rsidR="00054A40">
              <w:rPr>
                <w:color w:val="000000"/>
                <w:sz w:val="28"/>
                <w:szCs w:val="28"/>
              </w:rPr>
              <w:t xml:space="preserve"> к настоящему постановлению</w:t>
            </w:r>
          </w:p>
          <w:p w:rsidR="00782502" w:rsidRPr="00782502" w:rsidRDefault="00782502">
            <w:pPr>
              <w:snapToGrid w:val="0"/>
              <w:ind w:firstLine="567"/>
              <w:jc w:val="both"/>
              <w:rPr>
                <w:color w:val="000000"/>
                <w:sz w:val="28"/>
                <w:szCs w:val="28"/>
              </w:rPr>
            </w:pPr>
            <w:r>
              <w:rPr>
                <w:color w:val="000000"/>
                <w:sz w:val="28"/>
                <w:szCs w:val="28"/>
              </w:rPr>
              <w:t>2. Настоящее постановлен</w:t>
            </w:r>
            <w:r w:rsidR="00AE256D">
              <w:rPr>
                <w:color w:val="000000"/>
                <w:sz w:val="28"/>
                <w:szCs w:val="28"/>
              </w:rPr>
              <w:t>ие вступает в силу со дня его о</w:t>
            </w:r>
            <w:r>
              <w:rPr>
                <w:color w:val="000000"/>
                <w:sz w:val="28"/>
                <w:szCs w:val="28"/>
              </w:rPr>
              <w:t>фи</w:t>
            </w:r>
            <w:r w:rsidR="00AE256D">
              <w:rPr>
                <w:color w:val="000000"/>
                <w:sz w:val="28"/>
                <w:szCs w:val="28"/>
              </w:rPr>
              <w:t>ци</w:t>
            </w:r>
            <w:r>
              <w:rPr>
                <w:color w:val="000000"/>
                <w:sz w:val="28"/>
                <w:szCs w:val="28"/>
              </w:rPr>
              <w:t>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Pr>
                <w:color w:val="000000"/>
                <w:sz w:val="28"/>
                <w:szCs w:val="28"/>
                <w:lang w:val="en-US"/>
              </w:rPr>
              <w:t>http</w:t>
            </w:r>
            <w:r w:rsidRPr="00782502">
              <w:rPr>
                <w:color w:val="000000"/>
                <w:sz w:val="28"/>
                <w:szCs w:val="28"/>
              </w:rPr>
              <w:t>://</w:t>
            </w:r>
            <w:r>
              <w:rPr>
                <w:color w:val="000000"/>
                <w:sz w:val="28"/>
                <w:szCs w:val="28"/>
                <w:lang w:val="en-US"/>
              </w:rPr>
              <w:t>www</w:t>
            </w:r>
            <w:r w:rsidRPr="00782502">
              <w:rPr>
                <w:color w:val="000000"/>
                <w:sz w:val="28"/>
                <w:szCs w:val="28"/>
              </w:rPr>
              <w:t>.</w:t>
            </w:r>
            <w:r>
              <w:rPr>
                <w:color w:val="000000"/>
                <w:sz w:val="28"/>
                <w:szCs w:val="28"/>
                <w:lang w:val="en-US"/>
              </w:rPr>
              <w:t>molchanovo</w:t>
            </w:r>
            <w:r w:rsidRPr="00782502">
              <w:rPr>
                <w:color w:val="000000"/>
                <w:sz w:val="28"/>
                <w:szCs w:val="28"/>
              </w:rPr>
              <w:t>.</w:t>
            </w:r>
            <w:r>
              <w:rPr>
                <w:color w:val="000000"/>
                <w:sz w:val="28"/>
                <w:szCs w:val="28"/>
                <w:lang w:val="en-US"/>
              </w:rPr>
              <w:t>ru</w:t>
            </w:r>
            <w:r w:rsidRPr="00782502">
              <w:rPr>
                <w:color w:val="000000"/>
                <w:sz w:val="28"/>
                <w:szCs w:val="28"/>
              </w:rPr>
              <w:t>/</w:t>
            </w:r>
            <w:r>
              <w:rPr>
                <w:color w:val="000000"/>
                <w:sz w:val="28"/>
                <w:szCs w:val="28"/>
              </w:rPr>
              <w:t>)</w:t>
            </w:r>
            <w:r w:rsidR="00AE256D">
              <w:rPr>
                <w:color w:val="000000"/>
                <w:sz w:val="28"/>
                <w:szCs w:val="28"/>
              </w:rPr>
              <w:t>.</w:t>
            </w:r>
          </w:p>
          <w:p w:rsidR="00D42B63" w:rsidRDefault="00AE256D" w:rsidP="00AE256D">
            <w:pPr>
              <w:snapToGrid w:val="0"/>
              <w:ind w:firstLine="567"/>
              <w:jc w:val="both"/>
              <w:rPr>
                <w:color w:val="000000"/>
                <w:sz w:val="28"/>
                <w:szCs w:val="28"/>
              </w:rPr>
            </w:pPr>
            <w:r>
              <w:rPr>
                <w:color w:val="000000"/>
                <w:sz w:val="28"/>
                <w:szCs w:val="28"/>
              </w:rPr>
              <w:t>3</w:t>
            </w:r>
            <w:r w:rsidR="002862B8">
              <w:rPr>
                <w:color w:val="000000"/>
                <w:sz w:val="28"/>
                <w:szCs w:val="28"/>
              </w:rPr>
              <w:t>.</w:t>
            </w:r>
            <w:r w:rsidR="00D42B63">
              <w:rPr>
                <w:color w:val="000000"/>
                <w:sz w:val="28"/>
                <w:szCs w:val="28"/>
              </w:rPr>
              <w:t xml:space="preserve"> </w:t>
            </w:r>
            <w:r w:rsidR="00BC2221">
              <w:rPr>
                <w:color w:val="000000"/>
                <w:sz w:val="28"/>
                <w:szCs w:val="28"/>
              </w:rPr>
              <w:t>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w:t>
            </w:r>
            <w:r w:rsidR="00036BE3">
              <w:rPr>
                <w:color w:val="000000"/>
                <w:sz w:val="28"/>
                <w:szCs w:val="28"/>
              </w:rPr>
              <w:t xml:space="preserve"> Администрации Молчановского района</w:t>
            </w:r>
            <w:r w:rsidR="00BC2221">
              <w:rPr>
                <w:color w:val="000000"/>
                <w:sz w:val="28"/>
                <w:szCs w:val="28"/>
              </w:rPr>
              <w:t xml:space="preserve"> </w:t>
            </w:r>
            <w:r>
              <w:rPr>
                <w:color w:val="000000"/>
                <w:sz w:val="28"/>
                <w:szCs w:val="28"/>
              </w:rPr>
              <w:t xml:space="preserve">Зыкова </w:t>
            </w:r>
            <w:r w:rsidR="00BC2221">
              <w:rPr>
                <w:color w:val="000000"/>
                <w:sz w:val="28"/>
                <w:szCs w:val="28"/>
              </w:rPr>
              <w:t>В.Н.</w:t>
            </w:r>
          </w:p>
        </w:tc>
      </w:tr>
      <w:tr w:rsidR="00D42B63" w:rsidTr="0022215E">
        <w:trPr>
          <w:trHeight w:val="284"/>
        </w:trPr>
        <w:tc>
          <w:tcPr>
            <w:tcW w:w="10024" w:type="dxa"/>
            <w:gridSpan w:val="2"/>
            <w:shd w:val="clear" w:color="auto" w:fill="FFFFFF"/>
          </w:tcPr>
          <w:p w:rsidR="00FB3BB3" w:rsidRDefault="00FB3BB3" w:rsidP="00AE256D">
            <w:pPr>
              <w:snapToGrid w:val="0"/>
              <w:rPr>
                <w:color w:val="000000"/>
                <w:sz w:val="28"/>
                <w:szCs w:val="28"/>
              </w:rPr>
            </w:pPr>
          </w:p>
          <w:p w:rsidR="00FB3BB3" w:rsidRDefault="00FB3BB3" w:rsidP="00AE256D">
            <w:pPr>
              <w:snapToGrid w:val="0"/>
              <w:rPr>
                <w:color w:val="000000"/>
                <w:sz w:val="28"/>
                <w:szCs w:val="28"/>
              </w:rPr>
            </w:pPr>
          </w:p>
          <w:p w:rsidR="00FB3BB3" w:rsidRDefault="00FB3BB3" w:rsidP="00AE256D">
            <w:pPr>
              <w:snapToGrid w:val="0"/>
              <w:rPr>
                <w:color w:val="000000"/>
                <w:sz w:val="28"/>
                <w:szCs w:val="28"/>
              </w:rPr>
            </w:pPr>
          </w:p>
          <w:p w:rsidR="00D42B63" w:rsidRDefault="00D42B63" w:rsidP="00AE256D">
            <w:pPr>
              <w:snapToGrid w:val="0"/>
              <w:rPr>
                <w:color w:val="000000"/>
                <w:sz w:val="28"/>
                <w:szCs w:val="28"/>
              </w:rPr>
            </w:pPr>
            <w:r>
              <w:rPr>
                <w:color w:val="000000"/>
                <w:sz w:val="28"/>
                <w:szCs w:val="28"/>
              </w:rPr>
              <w:t>Глав</w:t>
            </w:r>
            <w:r w:rsidR="00294A1F">
              <w:rPr>
                <w:color w:val="000000"/>
                <w:sz w:val="28"/>
                <w:szCs w:val="28"/>
              </w:rPr>
              <w:t>а</w:t>
            </w:r>
            <w:r>
              <w:rPr>
                <w:color w:val="000000"/>
                <w:sz w:val="28"/>
                <w:szCs w:val="28"/>
              </w:rPr>
              <w:t xml:space="preserve"> Молчановского района                    </w:t>
            </w:r>
            <w:r w:rsidR="00BB3596">
              <w:rPr>
                <w:color w:val="000000"/>
                <w:sz w:val="28"/>
                <w:szCs w:val="28"/>
              </w:rPr>
              <w:t xml:space="preserve">     </w:t>
            </w:r>
            <w:r>
              <w:rPr>
                <w:color w:val="000000"/>
                <w:sz w:val="28"/>
                <w:szCs w:val="28"/>
              </w:rPr>
              <w:t xml:space="preserve">                             </w:t>
            </w:r>
            <w:r w:rsidR="000A1ED8">
              <w:rPr>
                <w:color w:val="000000"/>
                <w:sz w:val="28"/>
                <w:szCs w:val="28"/>
              </w:rPr>
              <w:t xml:space="preserve">   </w:t>
            </w:r>
            <w:r>
              <w:rPr>
                <w:color w:val="000000"/>
                <w:sz w:val="28"/>
                <w:szCs w:val="28"/>
              </w:rPr>
              <w:t xml:space="preserve">  </w:t>
            </w:r>
            <w:r w:rsidR="00294A1F">
              <w:rPr>
                <w:color w:val="000000"/>
                <w:sz w:val="28"/>
                <w:szCs w:val="28"/>
              </w:rPr>
              <w:t xml:space="preserve">    </w:t>
            </w:r>
            <w:r>
              <w:rPr>
                <w:color w:val="000000"/>
                <w:sz w:val="28"/>
                <w:szCs w:val="28"/>
              </w:rPr>
              <w:t xml:space="preserve"> </w:t>
            </w:r>
            <w:r w:rsidR="00456D64">
              <w:rPr>
                <w:color w:val="000000"/>
                <w:sz w:val="28"/>
                <w:szCs w:val="28"/>
              </w:rPr>
              <w:t>Ю.Ю.</w:t>
            </w:r>
            <w:r w:rsidR="00AE256D">
              <w:rPr>
                <w:color w:val="000000"/>
                <w:sz w:val="28"/>
                <w:szCs w:val="28"/>
              </w:rPr>
              <w:t xml:space="preserve"> </w:t>
            </w:r>
            <w:r w:rsidR="00456D64">
              <w:rPr>
                <w:color w:val="000000"/>
                <w:sz w:val="28"/>
                <w:szCs w:val="28"/>
              </w:rPr>
              <w:t>Сальков</w:t>
            </w:r>
          </w:p>
        </w:tc>
      </w:tr>
      <w:tr w:rsidR="00D42B63" w:rsidTr="0022215E">
        <w:trPr>
          <w:trHeight w:val="284"/>
        </w:trPr>
        <w:tc>
          <w:tcPr>
            <w:tcW w:w="10024" w:type="dxa"/>
            <w:gridSpan w:val="2"/>
            <w:shd w:val="clear" w:color="auto" w:fill="FFFFFF"/>
          </w:tcPr>
          <w:p w:rsidR="001E1DED" w:rsidRDefault="001E1DED">
            <w:pPr>
              <w:snapToGrid w:val="0"/>
              <w:spacing w:line="480" w:lineRule="auto"/>
              <w:rPr>
                <w:sz w:val="28"/>
                <w:szCs w:val="28"/>
              </w:rPr>
            </w:pPr>
          </w:p>
          <w:p w:rsidR="0022215E" w:rsidRDefault="0022215E">
            <w:pPr>
              <w:snapToGrid w:val="0"/>
              <w:spacing w:line="480" w:lineRule="auto"/>
              <w:rPr>
                <w:sz w:val="28"/>
                <w:szCs w:val="28"/>
              </w:rPr>
            </w:pPr>
          </w:p>
          <w:p w:rsidR="00FB3BB3" w:rsidRDefault="00FB3BB3">
            <w:pPr>
              <w:snapToGrid w:val="0"/>
              <w:spacing w:line="480" w:lineRule="auto"/>
              <w:rPr>
                <w:sz w:val="28"/>
                <w:szCs w:val="28"/>
              </w:rPr>
            </w:pPr>
          </w:p>
        </w:tc>
      </w:tr>
      <w:tr w:rsidR="00D42B63" w:rsidTr="0022215E">
        <w:trPr>
          <w:trHeight w:val="284"/>
        </w:trPr>
        <w:tc>
          <w:tcPr>
            <w:tcW w:w="10024" w:type="dxa"/>
            <w:gridSpan w:val="2"/>
            <w:shd w:val="clear" w:color="auto" w:fill="FFFFFF"/>
          </w:tcPr>
          <w:p w:rsidR="004D39EC" w:rsidRDefault="00C62242" w:rsidP="004D39EC">
            <w:pPr>
              <w:snapToGrid w:val="0"/>
              <w:rPr>
                <w:color w:val="000000"/>
                <w:sz w:val="20"/>
                <w:szCs w:val="20"/>
              </w:rPr>
            </w:pPr>
            <w:r>
              <w:rPr>
                <w:color w:val="000000"/>
                <w:sz w:val="20"/>
                <w:szCs w:val="20"/>
              </w:rPr>
              <w:t>Сергей Павлович Ковалев</w:t>
            </w:r>
          </w:p>
          <w:p w:rsidR="00D42B63" w:rsidRDefault="004D39EC" w:rsidP="004D39EC">
            <w:pPr>
              <w:rPr>
                <w:color w:val="000000"/>
                <w:sz w:val="20"/>
                <w:szCs w:val="20"/>
              </w:rPr>
            </w:pPr>
            <w:r>
              <w:rPr>
                <w:color w:val="000000"/>
                <w:sz w:val="20"/>
                <w:szCs w:val="20"/>
              </w:rPr>
              <w:t xml:space="preserve"> 8(38256) 21-6-81</w:t>
            </w:r>
          </w:p>
        </w:tc>
      </w:tr>
      <w:tr w:rsidR="00D42B63" w:rsidTr="0022215E">
        <w:trPr>
          <w:trHeight w:val="284"/>
        </w:trPr>
        <w:tc>
          <w:tcPr>
            <w:tcW w:w="10024" w:type="dxa"/>
            <w:gridSpan w:val="2"/>
            <w:shd w:val="clear" w:color="auto" w:fill="FFFFFF"/>
          </w:tcPr>
          <w:p w:rsidR="007F0BBF" w:rsidRDefault="007F0BBF">
            <w:pPr>
              <w:snapToGrid w:val="0"/>
              <w:rPr>
                <w:color w:val="000000"/>
                <w:sz w:val="28"/>
                <w:szCs w:val="28"/>
              </w:rPr>
            </w:pPr>
          </w:p>
        </w:tc>
      </w:tr>
    </w:tbl>
    <w:p w:rsidR="0022215E" w:rsidRDefault="0022215E" w:rsidP="0022215E">
      <w:pPr>
        <w:snapToGrid w:val="0"/>
        <w:rPr>
          <w:color w:val="000000"/>
          <w:sz w:val="20"/>
          <w:szCs w:val="20"/>
        </w:rPr>
      </w:pPr>
      <w:r>
        <w:rPr>
          <w:color w:val="000000"/>
          <w:sz w:val="20"/>
          <w:szCs w:val="20"/>
        </w:rPr>
        <w:t>В дело – 1</w:t>
      </w:r>
    </w:p>
    <w:p w:rsidR="0022215E" w:rsidRDefault="008577AE" w:rsidP="0022215E">
      <w:pPr>
        <w:snapToGrid w:val="0"/>
        <w:rPr>
          <w:color w:val="000000"/>
          <w:sz w:val="20"/>
          <w:szCs w:val="20"/>
        </w:rPr>
      </w:pPr>
      <w:r>
        <w:rPr>
          <w:color w:val="000000"/>
          <w:sz w:val="20"/>
          <w:szCs w:val="20"/>
        </w:rPr>
        <w:t>Ко</w:t>
      </w:r>
      <w:r w:rsidR="003A06F0">
        <w:rPr>
          <w:color w:val="000000"/>
          <w:sz w:val="20"/>
          <w:szCs w:val="20"/>
        </w:rPr>
        <w:t>валев С.П.</w:t>
      </w:r>
      <w:r w:rsidR="0022215E">
        <w:rPr>
          <w:color w:val="000000"/>
          <w:sz w:val="20"/>
          <w:szCs w:val="20"/>
        </w:rPr>
        <w:t>. -1</w:t>
      </w:r>
    </w:p>
    <w:p w:rsidR="008577AE" w:rsidRDefault="0022215E" w:rsidP="0022215E">
      <w:pPr>
        <w:rPr>
          <w:color w:val="000000"/>
          <w:sz w:val="20"/>
          <w:szCs w:val="20"/>
        </w:rPr>
        <w:sectPr w:rsidR="008577AE" w:rsidSect="000E73BC">
          <w:footnotePr>
            <w:pos w:val="beneathText"/>
          </w:footnotePr>
          <w:pgSz w:w="11905" w:h="16837"/>
          <w:pgMar w:top="567" w:right="567" w:bottom="1134" w:left="1531" w:header="720" w:footer="720" w:gutter="0"/>
          <w:cols w:space="720"/>
          <w:docGrid w:linePitch="360"/>
        </w:sectPr>
      </w:pPr>
      <w:r>
        <w:rPr>
          <w:color w:val="000000"/>
          <w:sz w:val="20"/>
          <w:szCs w:val="20"/>
        </w:rPr>
        <w:t xml:space="preserve">ОУМИ </w:t>
      </w:r>
      <w:r w:rsidR="008577AE">
        <w:rPr>
          <w:color w:val="000000"/>
          <w:sz w:val="20"/>
          <w:szCs w:val="20"/>
        </w:rPr>
        <w:t>–</w:t>
      </w:r>
      <w:r>
        <w:rPr>
          <w:color w:val="000000"/>
          <w:sz w:val="20"/>
          <w:szCs w:val="20"/>
        </w:rPr>
        <w:t xml:space="preserve"> 1</w:t>
      </w:r>
    </w:p>
    <w:p w:rsidR="008577AE" w:rsidRPr="00D151C6" w:rsidRDefault="008577AE" w:rsidP="008577AE">
      <w:pPr>
        <w:widowControl w:val="0"/>
        <w:autoSpaceDE w:val="0"/>
        <w:autoSpaceDN w:val="0"/>
        <w:adjustRightInd w:val="0"/>
        <w:ind w:left="5220"/>
      </w:pPr>
      <w:r w:rsidRPr="00D151C6">
        <w:lastRenderedPageBreak/>
        <w:t>Приложение к постановлению</w:t>
      </w:r>
    </w:p>
    <w:p w:rsidR="008577AE" w:rsidRPr="00D151C6" w:rsidRDefault="008577AE" w:rsidP="008577AE">
      <w:pPr>
        <w:widowControl w:val="0"/>
        <w:autoSpaceDE w:val="0"/>
        <w:autoSpaceDN w:val="0"/>
        <w:adjustRightInd w:val="0"/>
        <w:ind w:left="5220"/>
      </w:pPr>
      <w:r w:rsidRPr="00D151C6">
        <w:t>Администрации Молчановского района</w:t>
      </w:r>
    </w:p>
    <w:p w:rsidR="008577AE" w:rsidRPr="00D151C6" w:rsidRDefault="008577AE" w:rsidP="008577AE">
      <w:pPr>
        <w:widowControl w:val="0"/>
        <w:autoSpaceDE w:val="0"/>
        <w:autoSpaceDN w:val="0"/>
        <w:adjustRightInd w:val="0"/>
        <w:ind w:left="5220"/>
      </w:pPr>
      <w:r w:rsidRPr="00D151C6">
        <w:t xml:space="preserve">от  </w:t>
      </w:r>
      <w:r>
        <w:t>30.03.2018</w:t>
      </w:r>
      <w:r w:rsidRPr="00D151C6">
        <w:t xml:space="preserve">          №  </w:t>
      </w:r>
      <w:r>
        <w:t>246/1</w:t>
      </w:r>
      <w:r w:rsidRPr="00D151C6">
        <w:t xml:space="preserve">     </w:t>
      </w:r>
    </w:p>
    <w:p w:rsidR="008577AE" w:rsidRPr="00D151C6" w:rsidRDefault="008577AE" w:rsidP="008577AE">
      <w:pPr>
        <w:widowControl w:val="0"/>
        <w:autoSpaceDE w:val="0"/>
        <w:autoSpaceDN w:val="0"/>
        <w:adjustRightInd w:val="0"/>
        <w:ind w:left="5220"/>
      </w:pPr>
    </w:p>
    <w:p w:rsidR="008577AE" w:rsidRPr="00D151C6" w:rsidRDefault="008577AE" w:rsidP="008577AE">
      <w:pPr>
        <w:widowControl w:val="0"/>
        <w:autoSpaceDE w:val="0"/>
        <w:autoSpaceDN w:val="0"/>
        <w:adjustRightInd w:val="0"/>
        <w:ind w:left="5220"/>
      </w:pPr>
      <w:r w:rsidRPr="00D151C6">
        <w:t>«Приложение к постановлению</w:t>
      </w:r>
    </w:p>
    <w:p w:rsidR="008577AE" w:rsidRPr="00D151C6" w:rsidRDefault="008577AE" w:rsidP="008577AE">
      <w:pPr>
        <w:widowControl w:val="0"/>
        <w:autoSpaceDE w:val="0"/>
        <w:autoSpaceDN w:val="0"/>
        <w:adjustRightInd w:val="0"/>
        <w:ind w:left="5220"/>
      </w:pPr>
      <w:r w:rsidRPr="00D151C6">
        <w:t>Администрации Молчановского района</w:t>
      </w:r>
    </w:p>
    <w:p w:rsidR="008577AE" w:rsidRPr="00D151C6" w:rsidRDefault="008577AE" w:rsidP="008577AE">
      <w:pPr>
        <w:widowControl w:val="0"/>
        <w:autoSpaceDE w:val="0"/>
        <w:autoSpaceDN w:val="0"/>
        <w:adjustRightInd w:val="0"/>
        <w:ind w:left="5220"/>
      </w:pPr>
      <w:r w:rsidRPr="00D151C6">
        <w:t xml:space="preserve">от </w:t>
      </w:r>
      <w:r>
        <w:t xml:space="preserve"> </w:t>
      </w:r>
      <w:r w:rsidRPr="00D151C6">
        <w:t>30.12.2016      № 667</w:t>
      </w:r>
    </w:p>
    <w:p w:rsidR="008577AE" w:rsidRPr="00D151C6" w:rsidRDefault="008577AE" w:rsidP="008577AE">
      <w:pPr>
        <w:widowControl w:val="0"/>
        <w:autoSpaceDE w:val="0"/>
        <w:autoSpaceDN w:val="0"/>
        <w:adjustRightInd w:val="0"/>
      </w:pPr>
    </w:p>
    <w:p w:rsidR="008577AE" w:rsidRPr="00D151C6" w:rsidRDefault="008577AE" w:rsidP="008577AE">
      <w:pPr>
        <w:widowControl w:val="0"/>
        <w:autoSpaceDE w:val="0"/>
        <w:autoSpaceDN w:val="0"/>
        <w:adjustRightInd w:val="0"/>
        <w:ind w:right="-1086"/>
        <w:jc w:val="center"/>
      </w:pPr>
      <w:r w:rsidRPr="00D151C6">
        <w:t>1. Паспорт</w:t>
      </w:r>
    </w:p>
    <w:p w:rsidR="008577AE" w:rsidRPr="00D151C6" w:rsidRDefault="008577AE" w:rsidP="008577AE">
      <w:pPr>
        <w:widowControl w:val="0"/>
        <w:autoSpaceDE w:val="0"/>
        <w:autoSpaceDN w:val="0"/>
        <w:adjustRightInd w:val="0"/>
        <w:ind w:right="-1086"/>
        <w:jc w:val="center"/>
      </w:pPr>
      <w:r w:rsidRPr="00D151C6">
        <w:t>муниципальной программы Молчановского района</w:t>
      </w:r>
    </w:p>
    <w:p w:rsidR="008577AE" w:rsidRPr="00D151C6" w:rsidRDefault="008577AE" w:rsidP="008577AE">
      <w:pPr>
        <w:ind w:right="-1089"/>
        <w:jc w:val="center"/>
      </w:pPr>
      <w:r w:rsidRPr="00D151C6">
        <w:t xml:space="preserve">«Содержание и развитие муниципального хозяйства Молчановского района </w:t>
      </w:r>
    </w:p>
    <w:p w:rsidR="008577AE" w:rsidRPr="00D151C6" w:rsidRDefault="008577AE" w:rsidP="008577AE">
      <w:pPr>
        <w:ind w:right="-1089"/>
        <w:jc w:val="center"/>
      </w:pPr>
      <w:r w:rsidRPr="00D151C6">
        <w:t>на 2017-2022 годы»</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jc w:val="both"/>
              <w:rPr>
                <w:b/>
                <w:bCs/>
              </w:rPr>
            </w:pPr>
            <w:r w:rsidRPr="00ED4F4B">
              <w:t>Содержание и развитие муниципального хозяйства Молчановского района на 2017-2022 годы</w:t>
            </w:r>
          </w:p>
          <w:p w:rsidR="008577AE" w:rsidRPr="00ED4F4B" w:rsidRDefault="008577AE" w:rsidP="00780BFB">
            <w:pPr>
              <w:widowControl w:val="0"/>
              <w:autoSpaceDE w:val="0"/>
              <w:autoSpaceDN w:val="0"/>
              <w:adjustRightInd w:val="0"/>
              <w:jc w:val="both"/>
            </w:pP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Администрация Молчановского района (заместитель Главы Молчановского района </w:t>
            </w:r>
            <w:r>
              <w:t xml:space="preserve">– начальник Управления </w:t>
            </w:r>
            <w:r w:rsidRPr="00ED4F4B">
              <w:t>по вопросам жизнеобеспечения и безопасности)</w:t>
            </w:r>
          </w:p>
          <w:p w:rsidR="008577AE" w:rsidRPr="00ED4F4B" w:rsidRDefault="008577AE" w:rsidP="00780BFB">
            <w:pPr>
              <w:widowControl w:val="0"/>
              <w:autoSpaceDE w:val="0"/>
              <w:autoSpaceDN w:val="0"/>
              <w:adjustRightInd w:val="0"/>
              <w:jc w:val="both"/>
            </w:pP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Администрация Молчановского района;</w:t>
            </w:r>
          </w:p>
          <w:p w:rsidR="008577AE" w:rsidRPr="00ED4F4B" w:rsidRDefault="008577AE" w:rsidP="00780BFB">
            <w:pPr>
              <w:widowControl w:val="0"/>
              <w:autoSpaceDE w:val="0"/>
              <w:autoSpaceDN w:val="0"/>
              <w:adjustRightInd w:val="0"/>
              <w:jc w:val="both"/>
            </w:pPr>
            <w:r w:rsidRPr="00ED4F4B">
              <w:t>Муниципальное казенное учреждение «Отдел по управлению муниципальным имуществом Администрации Молчановского района Томской области»</w:t>
            </w: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Администрация Молчановского района;</w:t>
            </w:r>
          </w:p>
          <w:p w:rsidR="008577AE" w:rsidRPr="00ED4F4B" w:rsidRDefault="008577AE" w:rsidP="00780BFB">
            <w:pPr>
              <w:widowControl w:val="0"/>
              <w:autoSpaceDE w:val="0"/>
              <w:autoSpaceDN w:val="0"/>
              <w:adjustRightInd w:val="0"/>
              <w:jc w:val="both"/>
            </w:pPr>
            <w:r w:rsidRPr="00ED4F4B">
              <w:t>Муниципальное казенное учреждение «Отдел по управлению муниципальным имуществом Администрации Молчановского района Томской области»;</w:t>
            </w:r>
          </w:p>
          <w:p w:rsidR="008577AE" w:rsidRPr="00ED4F4B" w:rsidRDefault="008577AE" w:rsidP="00780BFB">
            <w:pPr>
              <w:widowControl w:val="0"/>
              <w:autoSpaceDE w:val="0"/>
              <w:autoSpaceDN w:val="0"/>
              <w:adjustRightInd w:val="0"/>
              <w:jc w:val="both"/>
            </w:pPr>
            <w:r w:rsidRPr="00ED4F4B">
              <w:t>Администрации сельских поселений Молчановского района;</w:t>
            </w:r>
          </w:p>
          <w:p w:rsidR="008577AE" w:rsidRPr="00ED4F4B" w:rsidRDefault="008577AE" w:rsidP="00780BFB">
            <w:pPr>
              <w:widowControl w:val="0"/>
              <w:autoSpaceDE w:val="0"/>
              <w:autoSpaceDN w:val="0"/>
              <w:adjustRightInd w:val="0"/>
              <w:jc w:val="both"/>
            </w:pPr>
            <w:r w:rsidRPr="00ED4F4B">
              <w:t>Муниципальные учреждения Молчановского района</w:t>
            </w: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Цель социально-экономического развития Молчановского  района, 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Улучшение комфортности проживания на территории района</w:t>
            </w: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8943F9" w:rsidRDefault="008577AE" w:rsidP="00780BFB">
            <w:pPr>
              <w:pStyle w:val="HTML"/>
              <w:snapToGrid w:val="0"/>
              <w:jc w:val="both"/>
              <w:rPr>
                <w:rFonts w:ascii="Times New Roman" w:hAnsi="Times New Roman"/>
                <w:sz w:val="24"/>
                <w:szCs w:val="24"/>
                <w:lang w:eastAsia="ru-RU"/>
              </w:rPr>
            </w:pPr>
            <w:r w:rsidRPr="00EB3D09">
              <w:rPr>
                <w:rFonts w:ascii="Times New Roman" w:hAnsi="Times New Roman"/>
                <w:sz w:val="24"/>
                <w:szCs w:val="24"/>
                <w:lang w:eastAsia="ru-RU"/>
              </w:rPr>
              <w:t>Улучшение комфортности проживания населения на территории Молчановского района</w:t>
            </w:r>
          </w:p>
        </w:tc>
      </w:tr>
      <w:tr w:rsidR="008577AE" w:rsidRPr="00F03DBF" w:rsidTr="00780BFB">
        <w:trPr>
          <w:gridAfter w:val="8"/>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p w:rsidR="008577AE" w:rsidRPr="00ED4F4B" w:rsidRDefault="008577AE" w:rsidP="00780BFB">
            <w:pPr>
              <w:widowControl w:val="0"/>
              <w:autoSpaceDE w:val="0"/>
              <w:autoSpaceDN w:val="0"/>
              <w:adjustRightInd w:val="0"/>
              <w:jc w:val="both"/>
            </w:pPr>
            <w:r w:rsidRPr="00ED4F4B">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w:t>
            </w:r>
          </w:p>
          <w:p w:rsidR="008577AE" w:rsidRPr="00ED4F4B" w:rsidRDefault="008577AE" w:rsidP="00780BFB">
            <w:pPr>
              <w:widowControl w:val="0"/>
              <w:autoSpaceDE w:val="0"/>
              <w:autoSpaceDN w:val="0"/>
              <w:adjustRightInd w:val="0"/>
              <w:jc w:val="center"/>
            </w:pPr>
            <w:r w:rsidRPr="00ED4F4B">
              <w:t>год</w:t>
            </w:r>
          </w:p>
        </w:tc>
        <w:tc>
          <w:tcPr>
            <w:tcW w:w="1021" w:type="dxa"/>
            <w:gridSpan w:val="2"/>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увеличение доли автомобильных дорог, отвечающих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jc w:val="center"/>
            </w:pPr>
            <w:r w:rsidRPr="00ED4F4B">
              <w:t>11,3</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jc w:val="center"/>
            </w:pPr>
            <w:r w:rsidRPr="00ED4F4B">
              <w:t>11,3</w:t>
            </w:r>
          </w:p>
        </w:tc>
        <w:tc>
          <w:tcPr>
            <w:tcW w:w="1021"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jc w:val="center"/>
            </w:pPr>
            <w:r w:rsidRPr="00ED4F4B">
              <w:t>11,3</w:t>
            </w:r>
          </w:p>
        </w:tc>
        <w:tc>
          <w:tcPr>
            <w:tcW w:w="900"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jc w:val="center"/>
            </w:pPr>
            <w:r w:rsidRPr="00ED4F4B">
              <w:t>11,3</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jc w:val="center"/>
            </w:pPr>
            <w:r w:rsidRPr="00ED4F4B">
              <w:t>11,3</w:t>
            </w:r>
          </w:p>
        </w:tc>
      </w:tr>
      <w:tr w:rsidR="008577AE" w:rsidRPr="00F03DBF" w:rsidTr="00780BFB">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надежное и устойчивое снабжение потребителей коммунальными 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30</w:t>
            </w:r>
          </w:p>
        </w:tc>
        <w:tc>
          <w:tcPr>
            <w:tcW w:w="1105" w:type="dxa"/>
            <w:gridSpan w:val="3"/>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35</w:t>
            </w:r>
          </w:p>
        </w:tc>
        <w:tc>
          <w:tcPr>
            <w:tcW w:w="900"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40</w:t>
            </w:r>
          </w:p>
        </w:tc>
        <w:tc>
          <w:tcPr>
            <w:tcW w:w="943"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45</w:t>
            </w:r>
          </w:p>
        </w:tc>
        <w:tc>
          <w:tcPr>
            <w:tcW w:w="1021"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50</w:t>
            </w:r>
          </w:p>
        </w:tc>
        <w:tc>
          <w:tcPr>
            <w:tcW w:w="900"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55</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60</w:t>
            </w:r>
          </w:p>
        </w:tc>
      </w:tr>
      <w:tr w:rsidR="008577AE" w:rsidRPr="00F03DBF" w:rsidTr="00780BFB">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8943F9" w:rsidRDefault="008577AE" w:rsidP="00780BFB">
            <w:pPr>
              <w:pStyle w:val="ab"/>
              <w:spacing w:after="0"/>
              <w:jc w:val="both"/>
              <w:rPr>
                <w:lang w:eastAsia="ru-RU"/>
              </w:rPr>
            </w:pPr>
            <w:r w:rsidRPr="00EB3D09">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8577AE" w:rsidRPr="00F03DBF" w:rsidTr="00780BFB">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D151C6" w:rsidRDefault="008577AE" w:rsidP="00780BFB">
            <w:pPr>
              <w:widowControl w:val="0"/>
              <w:autoSpaceDE w:val="0"/>
              <w:autoSpaceDN w:val="0"/>
              <w:adjustRightInd w:val="0"/>
              <w:jc w:val="both"/>
            </w:pPr>
            <w:r w:rsidRPr="00ED4F4B">
              <w:rPr>
                <w:bCs/>
              </w:rPr>
              <w:t xml:space="preserve">Задача 2. </w:t>
            </w:r>
            <w:r w:rsidRPr="00ED4F4B">
              <w:t xml:space="preserve">Модернизация и развитие систем жизнеобеспечения  района для повышения надежности </w:t>
            </w:r>
            <w:r w:rsidRPr="00ED4F4B">
              <w:rPr>
                <w:bCs/>
              </w:rPr>
              <w:t xml:space="preserve">и </w:t>
            </w:r>
            <w:r w:rsidRPr="00ED4F4B">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t>территории Молчановского района</w:t>
            </w:r>
          </w:p>
        </w:tc>
      </w:tr>
      <w:tr w:rsidR="008577AE" w:rsidRPr="00F03DBF" w:rsidTr="00780BFB">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8943F9" w:rsidRDefault="008577AE" w:rsidP="00780BFB">
            <w:pPr>
              <w:pStyle w:val="ab"/>
              <w:spacing w:after="0"/>
              <w:jc w:val="both"/>
              <w:rPr>
                <w:bCs/>
              </w:rPr>
            </w:pPr>
            <w:r w:rsidRPr="00EB3D09">
              <w:rPr>
                <w:lang w:eastAsia="ru-RU"/>
              </w:rPr>
              <w:t>Задача 3. Повышение энергетической эффективности в жилищном фонде, учреждениях и организациях Молчановского района</w:t>
            </w:r>
          </w:p>
        </w:tc>
      </w:tr>
      <w:tr w:rsidR="008577AE" w:rsidRPr="00F03DBF" w:rsidTr="00780BFB">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993"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D151C6" w:rsidRDefault="008577AE" w:rsidP="00780BFB">
            <w:pPr>
              <w:widowControl w:val="0"/>
              <w:autoSpaceDE w:val="0"/>
              <w:autoSpaceDN w:val="0"/>
              <w:adjustRightInd w:val="0"/>
              <w:jc w:val="center"/>
            </w:pPr>
            <w:r w:rsidRPr="00D151C6">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8577AE" w:rsidRPr="00F03DBF" w:rsidTr="00780BFB">
        <w:trPr>
          <w:gridAfter w:val="7"/>
          <w:wAfter w:w="5361" w:type="dxa"/>
          <w:trHeight w:val="2220"/>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Протяженность отремонтированных автомобильных дорог общего пользования,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14</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12,2</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12,2</w:t>
            </w:r>
          </w:p>
        </w:tc>
        <w:tc>
          <w:tcPr>
            <w:tcW w:w="993" w:type="dxa"/>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12,2</w:t>
            </w:r>
          </w:p>
        </w:tc>
        <w:tc>
          <w:tcPr>
            <w:tcW w:w="950"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12,2</w:t>
            </w:r>
          </w:p>
        </w:tc>
        <w:tc>
          <w:tcPr>
            <w:tcW w:w="849"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12,2</w:t>
            </w:r>
          </w:p>
        </w:tc>
      </w:tr>
      <w:tr w:rsidR="008577AE" w:rsidRPr="00F03DBF" w:rsidTr="00780BFB">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rPr>
                <w:bCs/>
              </w:rPr>
              <w:t xml:space="preserve">Задача 2. </w:t>
            </w:r>
            <w:r w:rsidRPr="00ED4F4B">
              <w:t xml:space="preserve">Модернизация и развитие систем жизнеобеспечения  района для повышения надежности </w:t>
            </w:r>
            <w:r w:rsidRPr="00ED4F4B">
              <w:rPr>
                <w:bCs/>
              </w:rPr>
              <w:t xml:space="preserve">и </w:t>
            </w:r>
            <w:r w:rsidRPr="00ED4F4B">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t>территории Молчановского района</w:t>
            </w:r>
          </w:p>
        </w:tc>
      </w:tr>
      <w:tr w:rsidR="008577AE" w:rsidRPr="00F03DBF" w:rsidTr="00780BFB">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Количество реконструированных, отремонтированных объектов жизнеобеспечен ия, (шт.)</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993" w:type="dxa"/>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950"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c>
          <w:tcPr>
            <w:tcW w:w="849"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r w:rsidRPr="00ED4F4B">
              <w:t>5</w:t>
            </w:r>
          </w:p>
        </w:tc>
      </w:tr>
      <w:tr w:rsidR="008577AE" w:rsidRPr="00F03DBF" w:rsidTr="00780BFB">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Увеличение количества благоустроенных дворовых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t>12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48439B">
              <w:rPr>
                <w:highlight w:val="yellow"/>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9</w:t>
            </w:r>
          </w:p>
        </w:tc>
        <w:tc>
          <w:tcPr>
            <w:tcW w:w="993"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11</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13</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15</w:t>
            </w:r>
          </w:p>
        </w:tc>
      </w:tr>
      <w:tr w:rsidR="008577AE" w:rsidRPr="00F03DBF" w:rsidTr="00780BFB">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Увеличение количества благоустроенных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t>1</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48439B">
              <w:rPr>
                <w:highlight w:val="yellow"/>
              </w:rPr>
              <w:t>1</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4</w:t>
            </w:r>
          </w:p>
        </w:tc>
        <w:tc>
          <w:tcPr>
            <w:tcW w:w="993"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5</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6</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7</w:t>
            </w:r>
          </w:p>
        </w:tc>
      </w:tr>
      <w:tr w:rsidR="008577AE" w:rsidRPr="00F03DBF" w:rsidTr="00780BFB">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7F2B1A" w:rsidRDefault="008577AE" w:rsidP="00780BFB">
            <w:pPr>
              <w:widowControl w:val="0"/>
              <w:autoSpaceDE w:val="0"/>
              <w:autoSpaceDN w:val="0"/>
              <w:adjustRightInd w:val="0"/>
              <w:jc w:val="center"/>
            </w:pPr>
            <w:r w:rsidRPr="007F2B1A">
              <w:rPr>
                <w:lang w:eastAsia="ru-RU"/>
              </w:rPr>
              <w:t>Задача 3. Повышение энергетической эффективности в жилищном фонде, учреждениях и организациях Молчановского района</w:t>
            </w:r>
          </w:p>
        </w:tc>
      </w:tr>
      <w:tr w:rsidR="008577AE" w:rsidRPr="00F03DBF" w:rsidTr="00780BFB">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993" w:type="dxa"/>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950"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c>
          <w:tcPr>
            <w:tcW w:w="849" w:type="dxa"/>
            <w:gridSpan w:val="2"/>
            <w:tcBorders>
              <w:top w:val="single" w:sz="4" w:space="0" w:color="auto"/>
              <w:left w:val="single" w:sz="4" w:space="0" w:color="auto"/>
              <w:bottom w:val="single" w:sz="4" w:space="0" w:color="auto"/>
              <w:right w:val="single" w:sz="4" w:space="0" w:color="auto"/>
            </w:tcBorders>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10</w:t>
            </w:r>
          </w:p>
        </w:tc>
      </w:tr>
      <w:tr w:rsidR="008577AE" w:rsidRPr="00F03DBF" w:rsidTr="00780BFB">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Подпрограмма 1. Сохранение и развитие автомобильных дорог Молчан</w:t>
            </w:r>
            <w:r>
              <w:t>овского района</w:t>
            </w:r>
          </w:p>
        </w:tc>
      </w:tr>
      <w:tr w:rsidR="008577AE" w:rsidRPr="00F03DBF" w:rsidTr="00780BFB">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Подпрограмма 2. Развитие систем жизнеобеспечения населения и улучшение комфортности проживания на территории Молчановского района</w:t>
            </w:r>
          </w:p>
        </w:tc>
      </w:tr>
      <w:tr w:rsidR="008577AE" w:rsidRPr="00F03DBF" w:rsidTr="00780BFB">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Подпрограмма 3. Повышени</w:t>
            </w:r>
            <w:r>
              <w:t>е</w:t>
            </w:r>
            <w:r w:rsidRPr="00ED4F4B">
              <w:t xml:space="preserve"> энергетической эффективности на территории Молчановского района </w:t>
            </w:r>
          </w:p>
        </w:tc>
      </w:tr>
      <w:tr w:rsidR="008577AE" w:rsidRPr="00F03DBF" w:rsidTr="00780BFB">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Ведомственные целевые программы, входящие в состав муниципальной программы (далее - </w:t>
            </w:r>
            <w:r w:rsidRPr="00ED4F4B">
              <w:lastRenderedPageBreak/>
              <w:t>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lastRenderedPageBreak/>
              <w:t>Отсутствуют</w:t>
            </w:r>
          </w:p>
        </w:tc>
      </w:tr>
      <w:tr w:rsidR="008577AE" w:rsidRPr="00F03DBF" w:rsidTr="00780BFB">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lastRenderedPageBreak/>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2017-2022 годы</w:t>
            </w:r>
          </w:p>
        </w:tc>
        <w:tc>
          <w:tcPr>
            <w:tcW w:w="691" w:type="dxa"/>
            <w:gridSpan w:val="2"/>
            <w:tcBorders>
              <w:top w:val="single" w:sz="4" w:space="0" w:color="auto"/>
              <w:left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8577AE" w:rsidRPr="00F03DBF" w:rsidRDefault="008577AE" w:rsidP="00780BFB">
            <w:pPr>
              <w:widowControl w:val="0"/>
              <w:autoSpaceDE w:val="0"/>
              <w:autoSpaceDN w:val="0"/>
              <w:adjustRightInd w:val="0"/>
              <w:jc w:val="both"/>
            </w:pPr>
            <w:r w:rsidRPr="00F03DBF">
              <w:t>6-й год реализации</w:t>
            </w:r>
          </w:p>
        </w:tc>
      </w:tr>
      <w:tr w:rsidR="008577AE" w:rsidRPr="00F03DBF" w:rsidTr="00780BFB">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Объем и источники финансирования муниципальной программы (с детализацией по годам реализации, тыс. рублей)</w:t>
            </w:r>
          </w:p>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777F2" w:rsidRDefault="008577AE" w:rsidP="00780BFB">
            <w:pPr>
              <w:widowControl w:val="0"/>
              <w:autoSpaceDE w:val="0"/>
              <w:autoSpaceDN w:val="0"/>
              <w:adjustRightInd w:val="0"/>
              <w:jc w:val="center"/>
            </w:pPr>
            <w:r w:rsidRPr="00E777F2">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1021"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1494,3</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1037,8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456,5</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1021" w:type="dxa"/>
            <w:gridSpan w:val="2"/>
            <w:tcBorders>
              <w:top w:val="single" w:sz="4" w:space="0" w:color="auto"/>
              <w:left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tcBorders>
              <w:top w:val="single" w:sz="4" w:space="0" w:color="auto"/>
              <w:left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tcBorders>
              <w:top w:val="single" w:sz="4" w:space="0" w:color="auto"/>
              <w:left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spacing w:line="360" w:lineRule="auto"/>
              <w:jc w:val="center"/>
            </w:pPr>
          </w:p>
          <w:p w:rsidR="008577AE" w:rsidRPr="006C6D59" w:rsidRDefault="008577AE" w:rsidP="00780BFB">
            <w:pPr>
              <w:widowControl w:val="0"/>
              <w:autoSpaceDE w:val="0"/>
              <w:autoSpaceDN w:val="0"/>
              <w:adjustRightInd w:val="0"/>
              <w:jc w:val="center"/>
            </w:pPr>
            <w:r w:rsidRPr="006C6D59">
              <w:t>245545,8</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spacing w:line="360" w:lineRule="auto"/>
            </w:pPr>
          </w:p>
          <w:p w:rsidR="008577AE" w:rsidRPr="006C6D59" w:rsidRDefault="008577AE" w:rsidP="00780BFB">
            <w:pPr>
              <w:widowControl w:val="0"/>
              <w:autoSpaceDE w:val="0"/>
              <w:autoSpaceDN w:val="0"/>
              <w:adjustRightInd w:val="0"/>
              <w:jc w:val="center"/>
            </w:pPr>
            <w:r w:rsidRPr="006C6D59">
              <w:t>33320,5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28623,2</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54844,1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101613</w:t>
            </w:r>
          </w:p>
        </w:tc>
        <w:tc>
          <w:tcPr>
            <w:tcW w:w="900" w:type="dxa"/>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13572,5</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13572,5</w:t>
            </w:r>
          </w:p>
        </w:tc>
      </w:tr>
      <w:tr w:rsidR="008577AE" w:rsidRPr="00F03DBF" w:rsidTr="00780BFB">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бюджет МО «Молчановский район</w:t>
            </w:r>
            <w:r w:rsidRPr="00ED4F4B">
              <w:t>»</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jc w:val="center"/>
              <w:rPr>
                <w:sz w:val="20"/>
                <w:szCs w:val="20"/>
              </w:rPr>
            </w:pPr>
          </w:p>
          <w:p w:rsidR="008577AE" w:rsidRPr="006C6D59" w:rsidRDefault="008577AE" w:rsidP="00780BFB">
            <w:pPr>
              <w:widowControl w:val="0"/>
              <w:autoSpaceDE w:val="0"/>
              <w:autoSpaceDN w:val="0"/>
              <w:adjustRightInd w:val="0"/>
              <w:jc w:val="center"/>
            </w:pPr>
            <w:r w:rsidRPr="006C6D59">
              <w:t>16576</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jc w:val="center"/>
              <w:rPr>
                <w:sz w:val="20"/>
                <w:szCs w:val="20"/>
              </w:rPr>
            </w:pPr>
          </w:p>
          <w:p w:rsidR="008577AE" w:rsidRPr="006C6D59" w:rsidRDefault="008577AE" w:rsidP="00780BFB">
            <w:pPr>
              <w:widowControl w:val="0"/>
              <w:autoSpaceDE w:val="0"/>
              <w:autoSpaceDN w:val="0"/>
              <w:adjustRightInd w:val="0"/>
              <w:jc w:val="center"/>
            </w:pPr>
            <w:r w:rsidRPr="006C6D59">
              <w:t>5788,1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6831,5</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672,4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1094,8</w:t>
            </w:r>
          </w:p>
        </w:tc>
        <w:tc>
          <w:tcPr>
            <w:tcW w:w="900" w:type="dxa"/>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1094,8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1094,8</w:t>
            </w:r>
          </w:p>
        </w:tc>
      </w:tr>
      <w:tr w:rsidR="008577AE" w:rsidRPr="00F03DBF" w:rsidTr="00780BFB">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15,5</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7,0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8,5</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p>
          <w:p w:rsidR="008577AE" w:rsidRPr="006C6D59" w:rsidRDefault="008577AE" w:rsidP="00780BFB">
            <w:pPr>
              <w:widowControl w:val="0"/>
              <w:autoSpaceDE w:val="0"/>
              <w:autoSpaceDN w:val="0"/>
              <w:adjustRightInd w:val="0"/>
              <w:jc w:val="center"/>
            </w:pPr>
            <w:r w:rsidRPr="006C6D59">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jc w:val="center"/>
              <w:rPr>
                <w:sz w:val="10"/>
                <w:szCs w:val="10"/>
              </w:rPr>
            </w:pPr>
          </w:p>
          <w:p w:rsidR="008577AE" w:rsidRPr="006C6D59" w:rsidRDefault="008577AE" w:rsidP="00780BFB">
            <w:pPr>
              <w:widowControl w:val="0"/>
              <w:autoSpaceDE w:val="0"/>
              <w:autoSpaceDN w:val="0"/>
              <w:adjustRightInd w:val="0"/>
              <w:jc w:val="center"/>
            </w:pPr>
            <w:r w:rsidRPr="006C6D59">
              <w:t>263631,6</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6C6D59" w:rsidRDefault="008577AE" w:rsidP="00780BFB">
            <w:pPr>
              <w:widowControl w:val="0"/>
              <w:autoSpaceDE w:val="0"/>
              <w:autoSpaceDN w:val="0"/>
              <w:adjustRightInd w:val="0"/>
              <w:jc w:val="center"/>
              <w:rPr>
                <w:sz w:val="10"/>
                <w:szCs w:val="10"/>
              </w:rPr>
            </w:pPr>
          </w:p>
          <w:p w:rsidR="008577AE" w:rsidRPr="006C6D59" w:rsidRDefault="008577AE" w:rsidP="00780BFB">
            <w:pPr>
              <w:widowControl w:val="0"/>
              <w:autoSpaceDE w:val="0"/>
              <w:autoSpaceDN w:val="0"/>
              <w:adjustRightInd w:val="0"/>
              <w:jc w:val="center"/>
            </w:pPr>
            <w:r w:rsidRPr="006C6D59">
              <w:t>40153,4</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35919,7</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6C6D59" w:rsidRDefault="008577AE" w:rsidP="00780BFB">
            <w:pPr>
              <w:widowControl w:val="0"/>
              <w:autoSpaceDE w:val="0"/>
              <w:autoSpaceDN w:val="0"/>
              <w:adjustRightInd w:val="0"/>
              <w:jc w:val="center"/>
            </w:pPr>
            <w:r w:rsidRPr="006C6D59">
              <w:t>55516,5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102707,8</w:t>
            </w:r>
          </w:p>
        </w:tc>
        <w:tc>
          <w:tcPr>
            <w:tcW w:w="900" w:type="dxa"/>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14667,3</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8577AE" w:rsidRPr="00ED4F4B" w:rsidRDefault="008577AE" w:rsidP="00780BFB">
            <w:pPr>
              <w:widowControl w:val="0"/>
              <w:autoSpaceDE w:val="0"/>
              <w:autoSpaceDN w:val="0"/>
              <w:adjustRightInd w:val="0"/>
              <w:jc w:val="center"/>
            </w:pPr>
            <w:r>
              <w:t>14667,3</w:t>
            </w:r>
          </w:p>
        </w:tc>
      </w:tr>
    </w:tbl>
    <w:p w:rsidR="008577AE" w:rsidRDefault="008577AE" w:rsidP="008577AE">
      <w:pPr>
        <w:widowControl w:val="0"/>
        <w:autoSpaceDE w:val="0"/>
        <w:autoSpaceDN w:val="0"/>
        <w:adjustRightInd w:val="0"/>
        <w:jc w:val="both"/>
        <w:rPr>
          <w:sz w:val="28"/>
          <w:szCs w:val="28"/>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8577AE" w:rsidTr="00780BFB">
        <w:trPr>
          <w:trHeight w:val="25"/>
        </w:trPr>
        <w:tc>
          <w:tcPr>
            <w:tcW w:w="6554" w:type="dxa"/>
          </w:tcPr>
          <w:p w:rsidR="008577AE" w:rsidRDefault="008577AE" w:rsidP="00780BFB">
            <w:pPr>
              <w:widowControl w:val="0"/>
              <w:autoSpaceDE w:val="0"/>
              <w:autoSpaceDN w:val="0"/>
              <w:adjustRightInd w:val="0"/>
              <w:jc w:val="both"/>
              <w:rPr>
                <w:sz w:val="28"/>
                <w:szCs w:val="28"/>
              </w:rPr>
            </w:pPr>
          </w:p>
        </w:tc>
      </w:tr>
    </w:tbl>
    <w:p w:rsidR="008577AE" w:rsidRPr="00A464F9" w:rsidRDefault="008577AE" w:rsidP="008577AE">
      <w:pPr>
        <w:widowControl w:val="0"/>
        <w:autoSpaceDE w:val="0"/>
        <w:autoSpaceDN w:val="0"/>
        <w:adjustRightInd w:val="0"/>
        <w:jc w:val="both"/>
        <w:rPr>
          <w:sz w:val="28"/>
          <w:szCs w:val="28"/>
        </w:rPr>
      </w:pPr>
    </w:p>
    <w:p w:rsidR="008577AE" w:rsidRDefault="008577AE" w:rsidP="008577AE"/>
    <w:p w:rsidR="008577AE" w:rsidRDefault="008577AE" w:rsidP="008577AE">
      <w:pPr>
        <w:sectPr w:rsidR="008577AE" w:rsidSect="00F95C77">
          <w:headerReference w:type="even" r:id="rId8"/>
          <w:headerReference w:type="default" r:id="rId9"/>
          <w:footerReference w:type="even" r:id="rId10"/>
          <w:footerReference w:type="default" r:id="rId11"/>
          <w:headerReference w:type="first" r:id="rId12"/>
          <w:footerReference w:type="first" r:id="rId13"/>
          <w:pgSz w:w="11906" w:h="16838"/>
          <w:pgMar w:top="339" w:right="1701" w:bottom="1134" w:left="851" w:header="709" w:footer="308" w:gutter="0"/>
          <w:pgNumType w:start="2"/>
          <w:cols w:space="708"/>
          <w:docGrid w:linePitch="360"/>
        </w:sectPr>
      </w:pPr>
    </w:p>
    <w:p w:rsidR="008577AE" w:rsidRPr="00327694" w:rsidRDefault="008577AE" w:rsidP="008577AE">
      <w:pPr>
        <w:pStyle w:val="ConsPlusNormal"/>
        <w:ind w:right="26"/>
        <w:jc w:val="center"/>
        <w:rPr>
          <w:rFonts w:ascii="Times New Roman" w:hAnsi="Times New Roman" w:cs="Times New Roman"/>
          <w:sz w:val="28"/>
          <w:szCs w:val="28"/>
        </w:rPr>
      </w:pPr>
      <w:r w:rsidRPr="00327694">
        <w:rPr>
          <w:rFonts w:ascii="Times New Roman" w:hAnsi="Times New Roman" w:cs="Times New Roman"/>
          <w:sz w:val="28"/>
          <w:szCs w:val="28"/>
        </w:rPr>
        <w:lastRenderedPageBreak/>
        <w:t>2. Характеристика текущего состояния сферы</w:t>
      </w:r>
    </w:p>
    <w:p w:rsidR="008577AE" w:rsidRPr="00327694" w:rsidRDefault="008577AE" w:rsidP="008577AE">
      <w:pPr>
        <w:pStyle w:val="ConsPlusNormal"/>
        <w:ind w:right="26"/>
        <w:jc w:val="center"/>
        <w:rPr>
          <w:rFonts w:ascii="Times New Roman" w:hAnsi="Times New Roman" w:cs="Times New Roman"/>
          <w:sz w:val="28"/>
          <w:szCs w:val="28"/>
        </w:rPr>
      </w:pPr>
      <w:r w:rsidRPr="00327694">
        <w:rPr>
          <w:rFonts w:ascii="Times New Roman" w:hAnsi="Times New Roman" w:cs="Times New Roman"/>
          <w:sz w:val="28"/>
          <w:szCs w:val="28"/>
        </w:rPr>
        <w:t>реализации муниципальной программы</w:t>
      </w:r>
    </w:p>
    <w:p w:rsidR="008577AE" w:rsidRPr="00327694" w:rsidRDefault="008577AE" w:rsidP="008577AE">
      <w:pPr>
        <w:tabs>
          <w:tab w:val="left" w:pos="5082"/>
        </w:tabs>
        <w:ind w:right="26" w:firstLine="708"/>
        <w:jc w:val="both"/>
        <w:rPr>
          <w:sz w:val="28"/>
          <w:szCs w:val="28"/>
        </w:rPr>
      </w:pPr>
    </w:p>
    <w:p w:rsidR="008577AE" w:rsidRPr="00327694" w:rsidRDefault="008577AE" w:rsidP="008577AE">
      <w:pPr>
        <w:tabs>
          <w:tab w:val="left" w:pos="5082"/>
        </w:tabs>
        <w:ind w:right="26" w:firstLine="708"/>
        <w:jc w:val="both"/>
        <w:rPr>
          <w:sz w:val="28"/>
          <w:szCs w:val="28"/>
        </w:rPr>
      </w:pPr>
      <w:r w:rsidRPr="00327694">
        <w:rPr>
          <w:sz w:val="28"/>
          <w:szCs w:val="28"/>
        </w:rPr>
        <w:t>Муниципальное образование «Молчановский район» занимает площадь 6,4 тыс. км2.</w:t>
      </w:r>
    </w:p>
    <w:p w:rsidR="008577AE" w:rsidRPr="00327694" w:rsidRDefault="008577AE" w:rsidP="008577AE">
      <w:pPr>
        <w:tabs>
          <w:tab w:val="left" w:pos="5082"/>
        </w:tabs>
        <w:ind w:right="26" w:firstLine="708"/>
        <w:jc w:val="both"/>
        <w:rPr>
          <w:sz w:val="28"/>
          <w:szCs w:val="28"/>
        </w:rPr>
      </w:pPr>
      <w:r w:rsidRPr="00327694">
        <w:rPr>
          <w:sz w:val="28"/>
          <w:szCs w:val="28"/>
        </w:rPr>
        <w:t xml:space="preserve">Население Молчановского района на 1 января </w:t>
      </w:r>
      <w:smartTag w:uri="urn:schemas-microsoft-com:office:smarttags" w:element="metricconverter">
        <w:smartTagPr>
          <w:attr w:name="ProductID" w:val="2016 г"/>
        </w:smartTagPr>
        <w:r w:rsidRPr="00327694">
          <w:rPr>
            <w:sz w:val="28"/>
            <w:szCs w:val="28"/>
          </w:rPr>
          <w:t>2016 г</w:t>
        </w:r>
      </w:smartTag>
      <w:r w:rsidRPr="00327694">
        <w:rPr>
          <w:sz w:val="28"/>
          <w:szCs w:val="28"/>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327694">
        <w:rPr>
          <w:color w:val="0000FF"/>
          <w:sz w:val="28"/>
          <w:szCs w:val="28"/>
        </w:rPr>
        <w:t xml:space="preserve">, </w:t>
      </w:r>
      <w:r w:rsidRPr="00327694">
        <w:rPr>
          <w:sz w:val="28"/>
          <w:szCs w:val="28"/>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8577AE" w:rsidRPr="00327694" w:rsidRDefault="008577AE" w:rsidP="008577AE">
      <w:pPr>
        <w:ind w:right="26" w:firstLine="708"/>
        <w:jc w:val="both"/>
        <w:rPr>
          <w:sz w:val="28"/>
          <w:szCs w:val="28"/>
        </w:rPr>
      </w:pPr>
      <w:r w:rsidRPr="00327694">
        <w:rPr>
          <w:sz w:val="28"/>
          <w:szCs w:val="28"/>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8577AE" w:rsidRPr="00327694" w:rsidRDefault="008577AE" w:rsidP="008577AE">
      <w:pPr>
        <w:ind w:right="26" w:firstLine="708"/>
        <w:jc w:val="both"/>
        <w:rPr>
          <w:sz w:val="28"/>
          <w:szCs w:val="28"/>
        </w:rPr>
      </w:pPr>
      <w:r w:rsidRPr="00327694">
        <w:rPr>
          <w:sz w:val="28"/>
          <w:szCs w:val="28"/>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327694">
          <w:rPr>
            <w:sz w:val="28"/>
            <w:szCs w:val="28"/>
          </w:rPr>
          <w:t>24,3 м</w:t>
        </w:r>
        <w:r w:rsidRPr="00327694">
          <w:rPr>
            <w:sz w:val="28"/>
            <w:szCs w:val="28"/>
            <w:vertAlign w:val="superscript"/>
          </w:rPr>
          <w:t>2</w:t>
        </w:r>
      </w:smartTag>
      <w:r w:rsidRPr="00327694">
        <w:rPr>
          <w:sz w:val="28"/>
          <w:szCs w:val="28"/>
        </w:rPr>
        <w:t xml:space="preserve"> на человека. </w:t>
      </w:r>
    </w:p>
    <w:p w:rsidR="008577AE" w:rsidRPr="00327694" w:rsidRDefault="008577AE" w:rsidP="008577AE">
      <w:pPr>
        <w:shd w:val="clear" w:color="auto" w:fill="FFFFFF"/>
        <w:ind w:right="26" w:firstLine="720"/>
        <w:jc w:val="both"/>
        <w:rPr>
          <w:sz w:val="28"/>
          <w:szCs w:val="28"/>
        </w:rPr>
      </w:pPr>
      <w:r w:rsidRPr="00327694">
        <w:rPr>
          <w:sz w:val="28"/>
          <w:szCs w:val="28"/>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8577AE" w:rsidRPr="00327694" w:rsidRDefault="008577AE" w:rsidP="008577AE">
      <w:pPr>
        <w:shd w:val="clear" w:color="auto" w:fill="FFFFFF"/>
        <w:ind w:right="26" w:firstLine="720"/>
        <w:jc w:val="both"/>
        <w:rPr>
          <w:color w:val="FF0000"/>
          <w:sz w:val="28"/>
          <w:szCs w:val="28"/>
        </w:rPr>
      </w:pPr>
      <w:r w:rsidRPr="00327694">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8577AE" w:rsidRPr="00327694" w:rsidRDefault="008577AE" w:rsidP="008577AE">
      <w:pPr>
        <w:ind w:right="26" w:firstLine="708"/>
        <w:jc w:val="both"/>
        <w:rPr>
          <w:sz w:val="28"/>
          <w:szCs w:val="28"/>
        </w:rPr>
      </w:pPr>
      <w:r w:rsidRPr="00327694">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327694">
        <w:rPr>
          <w:bCs/>
          <w:sz w:val="28"/>
          <w:szCs w:val="28"/>
        </w:rPr>
        <w:t xml:space="preserve"> </w:t>
      </w:r>
      <w:r w:rsidRPr="00327694">
        <w:rPr>
          <w:sz w:val="28"/>
          <w:szCs w:val="28"/>
        </w:rPr>
        <w:t xml:space="preserve">Это означает необходимость более высоких затрат на эксплуатацию и содержание объектов коммунальной инфраструктуры. </w:t>
      </w:r>
      <w:r w:rsidRPr="00327694">
        <w:rPr>
          <w:bCs/>
          <w:sz w:val="28"/>
          <w:szCs w:val="28"/>
        </w:rPr>
        <w:t>Модернизация объектов ЖКК с целью повышения ресурсной эффективности производства услуг носит ограниченный характер.</w:t>
      </w:r>
    </w:p>
    <w:p w:rsidR="008577AE" w:rsidRPr="00327694" w:rsidRDefault="008577AE" w:rsidP="008577AE">
      <w:pPr>
        <w:ind w:right="26" w:firstLine="720"/>
        <w:jc w:val="both"/>
        <w:rPr>
          <w:sz w:val="28"/>
          <w:szCs w:val="28"/>
        </w:rPr>
      </w:pPr>
      <w:r w:rsidRPr="00327694">
        <w:rPr>
          <w:sz w:val="28"/>
          <w:szCs w:val="28"/>
        </w:rPr>
        <w:t xml:space="preserve">Коммунальный комплекс Молчановского района ежегодно требует увеличения средств для своего функционирования. </w:t>
      </w:r>
      <w:r w:rsidRPr="00327694">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w:t>
      </w:r>
      <w:r w:rsidRPr="00327694">
        <w:rPr>
          <w:bCs/>
          <w:sz w:val="28"/>
          <w:szCs w:val="28"/>
        </w:rPr>
        <w:lastRenderedPageBreak/>
        <w:t xml:space="preserve">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27694">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8577AE" w:rsidRPr="00327694" w:rsidRDefault="008577AE" w:rsidP="008577AE">
      <w:pPr>
        <w:shd w:val="clear" w:color="auto" w:fill="FFFFFF"/>
        <w:ind w:right="26" w:firstLine="720"/>
        <w:jc w:val="both"/>
        <w:rPr>
          <w:sz w:val="28"/>
          <w:szCs w:val="28"/>
        </w:rPr>
      </w:pPr>
      <w:r w:rsidRPr="00327694">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8577AE" w:rsidRPr="00327694" w:rsidRDefault="008577AE" w:rsidP="008577AE">
      <w:pPr>
        <w:ind w:right="26" w:firstLine="720"/>
        <w:jc w:val="both"/>
        <w:rPr>
          <w:sz w:val="28"/>
          <w:szCs w:val="28"/>
        </w:rPr>
      </w:pPr>
      <w:r w:rsidRPr="00327694">
        <w:rPr>
          <w:sz w:val="28"/>
          <w:szCs w:val="28"/>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8577AE" w:rsidRPr="00327694" w:rsidRDefault="008577AE" w:rsidP="008577AE">
      <w:pPr>
        <w:ind w:right="26" w:firstLine="708"/>
        <w:jc w:val="both"/>
        <w:rPr>
          <w:sz w:val="28"/>
          <w:szCs w:val="28"/>
        </w:rPr>
      </w:pPr>
      <w:r w:rsidRPr="00327694">
        <w:rPr>
          <w:sz w:val="28"/>
          <w:szCs w:val="28"/>
        </w:rPr>
        <w:t>Стабилизация</w:t>
      </w:r>
      <w:r w:rsidRPr="00327694">
        <w:rPr>
          <w:color w:val="800080"/>
          <w:sz w:val="28"/>
          <w:szCs w:val="28"/>
        </w:rPr>
        <w:t xml:space="preserve"> </w:t>
      </w:r>
      <w:r w:rsidRPr="00327694">
        <w:rPr>
          <w:sz w:val="28"/>
          <w:szCs w:val="28"/>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8577AE" w:rsidRPr="00327694" w:rsidRDefault="008577AE" w:rsidP="008577AE">
      <w:pPr>
        <w:pStyle w:val="ad"/>
        <w:ind w:right="26" w:firstLine="567"/>
        <w:jc w:val="both"/>
        <w:rPr>
          <w:rFonts w:ascii="Times New Roman" w:hAnsi="Times New Roman"/>
          <w:sz w:val="28"/>
          <w:szCs w:val="28"/>
        </w:rPr>
      </w:pPr>
      <w:r w:rsidRPr="00327694">
        <w:rPr>
          <w:rFonts w:ascii="Times New Roman" w:hAnsi="Times New Roman"/>
          <w:sz w:val="28"/>
          <w:szCs w:val="28"/>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8577AE" w:rsidRPr="00327694" w:rsidRDefault="008577AE" w:rsidP="008577AE">
      <w:pPr>
        <w:pStyle w:val="ad"/>
        <w:ind w:right="26" w:firstLine="567"/>
        <w:jc w:val="both"/>
        <w:rPr>
          <w:rFonts w:ascii="Times New Roman" w:hAnsi="Times New Roman"/>
          <w:sz w:val="28"/>
          <w:szCs w:val="28"/>
        </w:rPr>
      </w:pPr>
      <w:r w:rsidRPr="00327694">
        <w:rPr>
          <w:rFonts w:ascii="Times New Roman" w:hAnsi="Times New Roman"/>
          <w:sz w:val="28"/>
          <w:szCs w:val="28"/>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8577AE" w:rsidRPr="00327694" w:rsidRDefault="008577AE" w:rsidP="008577AE">
      <w:pPr>
        <w:pStyle w:val="ad"/>
        <w:ind w:right="26" w:firstLine="567"/>
        <w:jc w:val="both"/>
        <w:rPr>
          <w:rFonts w:ascii="Times New Roman" w:hAnsi="Times New Roman"/>
          <w:sz w:val="28"/>
          <w:szCs w:val="28"/>
        </w:rPr>
      </w:pPr>
      <w:r w:rsidRPr="00327694">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8577AE" w:rsidRPr="00327694" w:rsidRDefault="008577AE" w:rsidP="008577AE">
      <w:pPr>
        <w:pStyle w:val="ad"/>
        <w:ind w:right="26" w:firstLine="567"/>
        <w:jc w:val="both"/>
        <w:rPr>
          <w:rFonts w:ascii="Times New Roman" w:hAnsi="Times New Roman"/>
          <w:sz w:val="28"/>
          <w:szCs w:val="28"/>
        </w:rPr>
      </w:pPr>
      <w:r w:rsidRPr="00327694">
        <w:rPr>
          <w:rFonts w:ascii="Times New Roman" w:hAnsi="Times New Roman"/>
          <w:sz w:val="28"/>
          <w:szCs w:val="28"/>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8577AE" w:rsidRPr="00327694" w:rsidRDefault="008577AE" w:rsidP="008577AE">
      <w:pPr>
        <w:pStyle w:val="ad"/>
        <w:ind w:right="26" w:firstLine="567"/>
        <w:jc w:val="both"/>
        <w:rPr>
          <w:rFonts w:ascii="Times New Roman" w:hAnsi="Times New Roman"/>
          <w:sz w:val="28"/>
          <w:szCs w:val="28"/>
        </w:rPr>
      </w:pPr>
      <w:r w:rsidRPr="00327694">
        <w:rPr>
          <w:rFonts w:ascii="Times New Roman" w:hAnsi="Times New Roman"/>
          <w:sz w:val="28"/>
          <w:szCs w:val="28"/>
        </w:rPr>
        <w:t>Также необходимо провести работы по безопасности дорожного движения в соответствии с установленными требованиями и нормативами.</w:t>
      </w:r>
    </w:p>
    <w:p w:rsidR="008577AE" w:rsidRPr="00327694" w:rsidRDefault="008577AE" w:rsidP="008577AE">
      <w:pPr>
        <w:tabs>
          <w:tab w:val="left" w:pos="0"/>
        </w:tabs>
        <w:ind w:right="26" w:firstLine="567"/>
        <w:jc w:val="both"/>
        <w:rPr>
          <w:rFonts w:eastAsia="Calibri"/>
          <w:sz w:val="28"/>
          <w:szCs w:val="28"/>
        </w:rPr>
      </w:pPr>
      <w:r w:rsidRPr="00327694">
        <w:rPr>
          <w:rFonts w:eastAsia="Calibri"/>
          <w:sz w:val="28"/>
          <w:szCs w:val="28"/>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w:t>
      </w:r>
      <w:r w:rsidRPr="00327694">
        <w:rPr>
          <w:rFonts w:eastAsia="Calibri"/>
          <w:sz w:val="28"/>
          <w:szCs w:val="28"/>
        </w:rPr>
        <w:lastRenderedPageBreak/>
        <w:t xml:space="preserve">вызывают состояние придомовых территорий многоквартирных жилых домов и заброшенные зоны в черте населенных пунктов. </w:t>
      </w:r>
    </w:p>
    <w:p w:rsidR="008577AE" w:rsidRPr="00327694" w:rsidRDefault="008577AE" w:rsidP="008577AE">
      <w:pPr>
        <w:tabs>
          <w:tab w:val="left" w:pos="0"/>
        </w:tabs>
        <w:ind w:right="26" w:firstLine="567"/>
        <w:jc w:val="both"/>
        <w:rPr>
          <w:sz w:val="28"/>
          <w:szCs w:val="28"/>
        </w:rPr>
      </w:pPr>
      <w:r w:rsidRPr="00327694">
        <w:rPr>
          <w:rFonts w:eastAsia="Calibri"/>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8577AE" w:rsidRPr="00327694" w:rsidRDefault="008577AE" w:rsidP="008577AE">
      <w:pPr>
        <w:widowControl w:val="0"/>
        <w:autoSpaceDE w:val="0"/>
        <w:autoSpaceDN w:val="0"/>
        <w:adjustRightInd w:val="0"/>
        <w:ind w:right="26" w:firstLine="709"/>
        <w:jc w:val="both"/>
        <w:rPr>
          <w:sz w:val="28"/>
          <w:szCs w:val="28"/>
        </w:rPr>
      </w:pPr>
      <w:r w:rsidRPr="00327694">
        <w:rPr>
          <w:sz w:val="28"/>
          <w:szCs w:val="28"/>
        </w:rPr>
        <w:t>Выполнение работ по благоустройству дворовых территорий включает в себя:</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а) минимальный перечень видов работ по благоустройству дворовых территорий:</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 xml:space="preserve">ремонт дворовых проездов; </w:t>
      </w:r>
    </w:p>
    <w:p w:rsidR="008577AE" w:rsidRPr="00327694" w:rsidRDefault="008577AE" w:rsidP="008577AE">
      <w:pPr>
        <w:pStyle w:val="HTML"/>
        <w:tabs>
          <w:tab w:val="clear" w:pos="916"/>
          <w:tab w:val="clear" w:pos="10076"/>
          <w:tab w:val="left" w:pos="284"/>
          <w:tab w:val="left" w:pos="1134"/>
          <w:tab w:val="left" w:pos="10348"/>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 xml:space="preserve">обеспечение освещения дворовых территорий с применением энергосберегающих технологий; </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установка скамеек, урн;</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б) перечень дополнительных видов работ по благоустройству дворовых территорий:</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детских и спортивных площадок;</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автомобильных парковок;</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озеленение дворовой территории;</w:t>
      </w:r>
    </w:p>
    <w:p w:rsidR="008577AE" w:rsidRPr="00327694" w:rsidRDefault="008577AE" w:rsidP="008577AE">
      <w:pPr>
        <w:pStyle w:val="HTML"/>
        <w:tabs>
          <w:tab w:val="clear" w:pos="916"/>
          <w:tab w:val="left" w:pos="284"/>
          <w:tab w:val="left" w:pos="1134"/>
        </w:tabs>
        <w:ind w:right="26"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площадок для сбора коммунальных отходов, включая раздельный сбор отходов;</w:t>
      </w:r>
    </w:p>
    <w:p w:rsidR="008577AE" w:rsidRPr="00327694" w:rsidRDefault="008577AE" w:rsidP="008577AE">
      <w:pPr>
        <w:pStyle w:val="HTML"/>
        <w:tabs>
          <w:tab w:val="clear" w:pos="916"/>
          <w:tab w:val="left" w:pos="284"/>
          <w:tab w:val="left" w:pos="1134"/>
        </w:tabs>
        <w:ind w:right="26" w:firstLine="709"/>
        <w:jc w:val="both"/>
        <w:rPr>
          <w:rFonts w:ascii="Times New Roman" w:hAnsi="Times New Roman"/>
          <w:sz w:val="28"/>
          <w:szCs w:val="28"/>
        </w:rPr>
      </w:pPr>
      <w:r w:rsidRPr="00327694">
        <w:rPr>
          <w:rFonts w:ascii="Times New Roman" w:hAnsi="Times New Roman"/>
          <w:sz w:val="28"/>
          <w:szCs w:val="28"/>
        </w:rPr>
        <w:t>устройство и ремонт ограждений различного функционального назначения;</w:t>
      </w:r>
    </w:p>
    <w:p w:rsidR="008577AE" w:rsidRPr="00327694" w:rsidRDefault="008577AE" w:rsidP="008577AE">
      <w:pPr>
        <w:pStyle w:val="HTML"/>
        <w:tabs>
          <w:tab w:val="clear" w:pos="916"/>
          <w:tab w:val="left" w:pos="284"/>
          <w:tab w:val="left" w:pos="1134"/>
        </w:tabs>
        <w:ind w:right="26" w:firstLine="709"/>
        <w:jc w:val="both"/>
        <w:rPr>
          <w:rFonts w:ascii="Times New Roman" w:hAnsi="Times New Roman"/>
          <w:sz w:val="28"/>
          <w:szCs w:val="28"/>
        </w:rPr>
      </w:pPr>
      <w:r w:rsidRPr="00327694">
        <w:rPr>
          <w:rFonts w:ascii="Times New Roman" w:hAnsi="Times New Roman"/>
          <w:sz w:val="28"/>
          <w:szCs w:val="28"/>
        </w:rPr>
        <w:t>устройство и ремонт дворовых тротуаров и пешеходных дорожек;</w:t>
      </w:r>
    </w:p>
    <w:p w:rsidR="008577AE" w:rsidRPr="00327694" w:rsidRDefault="008577AE" w:rsidP="008577AE">
      <w:pPr>
        <w:pStyle w:val="HTML"/>
        <w:tabs>
          <w:tab w:val="clear" w:pos="916"/>
          <w:tab w:val="left" w:pos="284"/>
          <w:tab w:val="left" w:pos="1134"/>
        </w:tabs>
        <w:ind w:right="26" w:firstLine="709"/>
        <w:jc w:val="both"/>
        <w:rPr>
          <w:rFonts w:ascii="Times New Roman" w:hAnsi="Times New Roman"/>
          <w:sz w:val="28"/>
          <w:szCs w:val="28"/>
        </w:rPr>
      </w:pPr>
      <w:r w:rsidRPr="00327694">
        <w:rPr>
          <w:rFonts w:ascii="Times New Roman" w:hAnsi="Times New Roman"/>
          <w:sz w:val="28"/>
          <w:szCs w:val="28"/>
        </w:rPr>
        <w:t>устройство пандуса;</w:t>
      </w:r>
    </w:p>
    <w:p w:rsidR="008577AE" w:rsidRPr="00327694" w:rsidRDefault="008577AE" w:rsidP="008577AE">
      <w:pPr>
        <w:pStyle w:val="ConsPlusNormal"/>
        <w:spacing w:line="276" w:lineRule="auto"/>
        <w:ind w:right="26" w:firstLine="567"/>
        <w:jc w:val="both"/>
        <w:rPr>
          <w:rFonts w:ascii="Times New Roman" w:hAnsi="Times New Roman" w:cs="Times New Roman"/>
          <w:sz w:val="28"/>
          <w:szCs w:val="28"/>
        </w:rPr>
      </w:pPr>
      <w:r w:rsidRPr="00327694">
        <w:rPr>
          <w:rFonts w:ascii="Times New Roman" w:hAnsi="Times New Roman" w:cs="Times New Roman"/>
          <w:sz w:val="28"/>
          <w:szCs w:val="28"/>
        </w:rPr>
        <w:t xml:space="preserve">  устройство водоотводных лотков</w:t>
      </w:r>
      <w:r>
        <w:rPr>
          <w:rFonts w:ascii="Times New Roman" w:hAnsi="Times New Roman" w:cs="Times New Roman"/>
          <w:sz w:val="28"/>
          <w:szCs w:val="28"/>
        </w:rPr>
        <w:t>.</w:t>
      </w:r>
    </w:p>
    <w:p w:rsidR="008577AE" w:rsidRPr="00327694" w:rsidRDefault="008577AE" w:rsidP="008577AE">
      <w:pPr>
        <w:pStyle w:val="ad"/>
        <w:ind w:right="26"/>
        <w:jc w:val="both"/>
        <w:rPr>
          <w:rFonts w:ascii="Times New Roman" w:hAnsi="Times New Roman"/>
          <w:sz w:val="28"/>
          <w:szCs w:val="28"/>
        </w:rPr>
      </w:pPr>
      <w:r w:rsidRPr="00327694">
        <w:rPr>
          <w:rFonts w:ascii="Times New Roman" w:hAnsi="Times New Roman"/>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8577AE" w:rsidRPr="00327694" w:rsidRDefault="008577AE" w:rsidP="008577AE">
      <w:pPr>
        <w:pStyle w:val="ad"/>
        <w:ind w:right="26"/>
        <w:jc w:val="both"/>
        <w:rPr>
          <w:rFonts w:ascii="Times New Roman" w:hAnsi="Times New Roman"/>
          <w:sz w:val="28"/>
          <w:szCs w:val="28"/>
        </w:rPr>
      </w:pPr>
      <w:r w:rsidRPr="00327694">
        <w:rPr>
          <w:rFonts w:ascii="Times New Roman" w:hAnsi="Times New Roman"/>
          <w:sz w:val="28"/>
          <w:szCs w:val="28"/>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8577AE" w:rsidRPr="00327694" w:rsidRDefault="008577AE" w:rsidP="008577AE">
      <w:pPr>
        <w:numPr>
          <w:ilvl w:val="0"/>
          <w:numId w:val="1"/>
        </w:numPr>
        <w:tabs>
          <w:tab w:val="num" w:pos="1080"/>
        </w:tabs>
        <w:suppressAutoHyphens w:val="0"/>
        <w:ind w:left="0" w:right="26" w:firstLine="709"/>
        <w:jc w:val="both"/>
        <w:rPr>
          <w:sz w:val="28"/>
          <w:szCs w:val="28"/>
        </w:rPr>
      </w:pPr>
      <w:r w:rsidRPr="00327694">
        <w:rPr>
          <w:sz w:val="28"/>
          <w:szCs w:val="28"/>
        </w:rPr>
        <w:t>В целях настоящего Порядка:</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w:t>
      </w:r>
      <w:r w:rsidRPr="00327694">
        <w:rPr>
          <w:sz w:val="28"/>
          <w:szCs w:val="28"/>
        </w:rPr>
        <w:lastRenderedPageBreak/>
        <w:t>(парковочными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577AE" w:rsidRPr="00327694" w:rsidRDefault="008577AE" w:rsidP="008577AE">
      <w:pPr>
        <w:ind w:right="26" w:firstLine="709"/>
        <w:jc w:val="both"/>
        <w:rPr>
          <w:sz w:val="28"/>
          <w:szCs w:val="28"/>
        </w:rPr>
      </w:pPr>
      <w:r w:rsidRPr="00327694">
        <w:rPr>
          <w:sz w:val="28"/>
          <w:szCs w:val="28"/>
        </w:rPr>
        <w:t xml:space="preserve">под заинтересованными лицами понимаются собственники помещений в многоквартирных домах, собственники иных зданий </w:t>
      </w:r>
      <w:r w:rsidRPr="00327694">
        <w:rPr>
          <w:sz w:val="28"/>
          <w:szCs w:val="28"/>
        </w:rPr>
        <w:br/>
        <w:t>и сооружений, расположенных в границах дворовой территории, подлежащей благоустройству;</w:t>
      </w:r>
    </w:p>
    <w:p w:rsidR="008577AE" w:rsidRPr="00327694" w:rsidRDefault="008577AE" w:rsidP="008577AE">
      <w:pPr>
        <w:ind w:right="26" w:firstLine="709"/>
        <w:jc w:val="both"/>
        <w:rPr>
          <w:sz w:val="28"/>
          <w:szCs w:val="28"/>
        </w:rPr>
      </w:pPr>
      <w:r w:rsidRPr="00327694">
        <w:rPr>
          <w:sz w:val="28"/>
          <w:szCs w:val="2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подготовка объекта (дворовой территории) к началу работ (земляные работы, демонтаж старого оборудования, уборка мусора);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покраска оборудования; </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озеленение территории; </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посадка деревьев; </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охрана объекта (дворовой территории).</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color w:val="000000"/>
          <w:sz w:val="28"/>
          <w:szCs w:val="28"/>
        </w:rPr>
        <w:t xml:space="preserve">7. Сбор средств заинтересованных лиц на выполнение </w:t>
      </w:r>
      <w:r w:rsidRPr="00327694">
        <w:rPr>
          <w:rFonts w:ascii="Times New Roman" w:hAnsi="Times New Roman"/>
          <w:sz w:val="28"/>
          <w:szCs w:val="28"/>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w:t>
      </w:r>
      <w:r w:rsidRPr="00327694">
        <w:rPr>
          <w:rFonts w:ascii="Times New Roman" w:hAnsi="Times New Roman"/>
          <w:sz w:val="28"/>
          <w:szCs w:val="28"/>
        </w:rPr>
        <w:lastRenderedPageBreak/>
        <w:t>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10. Администрация поселения обязана:</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вести учет поступающих средств в разрезе многоквартирных домов, дворовые территории которых подлежат благоустройству;</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обеспечить ежемесячное опубликование на портале информации о размере поступивших средств в разрезе многоквартирных домов;</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8577AE" w:rsidRPr="00327694" w:rsidRDefault="008577AE" w:rsidP="008577AE">
      <w:pPr>
        <w:numPr>
          <w:ilvl w:val="0"/>
          <w:numId w:val="2"/>
        </w:numPr>
        <w:tabs>
          <w:tab w:val="left" w:pos="1134"/>
        </w:tabs>
        <w:suppressAutoHyphens w:val="0"/>
        <w:autoSpaceDE w:val="0"/>
        <w:autoSpaceDN w:val="0"/>
        <w:adjustRightInd w:val="0"/>
        <w:ind w:left="0" w:right="26" w:firstLine="709"/>
        <w:jc w:val="both"/>
        <w:rPr>
          <w:sz w:val="28"/>
          <w:szCs w:val="28"/>
        </w:rPr>
      </w:pPr>
      <w:r w:rsidRPr="00327694">
        <w:rPr>
          <w:sz w:val="28"/>
          <w:szCs w:val="28"/>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8577AE" w:rsidRPr="00327694" w:rsidRDefault="008577AE" w:rsidP="008577AE">
      <w:pPr>
        <w:numPr>
          <w:ilvl w:val="0"/>
          <w:numId w:val="2"/>
        </w:numPr>
        <w:tabs>
          <w:tab w:val="left" w:pos="1134"/>
        </w:tabs>
        <w:suppressAutoHyphens w:val="0"/>
        <w:autoSpaceDE w:val="0"/>
        <w:autoSpaceDN w:val="0"/>
        <w:adjustRightInd w:val="0"/>
        <w:ind w:left="0" w:right="26" w:firstLine="709"/>
        <w:jc w:val="both"/>
        <w:rPr>
          <w:sz w:val="28"/>
          <w:szCs w:val="28"/>
        </w:rPr>
      </w:pPr>
      <w:r w:rsidRPr="00327694">
        <w:rPr>
          <w:sz w:val="28"/>
          <w:szCs w:val="28"/>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8577AE" w:rsidRPr="00327694" w:rsidRDefault="008577AE" w:rsidP="008577AE">
      <w:pPr>
        <w:pStyle w:val="ad"/>
        <w:ind w:right="26"/>
        <w:jc w:val="both"/>
        <w:rPr>
          <w:rFonts w:ascii="Times New Roman" w:hAnsi="Times New Roman"/>
          <w:sz w:val="28"/>
          <w:szCs w:val="28"/>
        </w:rPr>
      </w:pPr>
      <w:bookmarkStart w:id="0" w:name="OLE_LINK85"/>
      <w:r w:rsidRPr="00327694">
        <w:rPr>
          <w:rFonts w:ascii="Times New Roman" w:hAnsi="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327694">
        <w:rPr>
          <w:rFonts w:ascii="Times New Roman" w:hAnsi="Times New Roman"/>
          <w:sz w:val="28"/>
          <w:szCs w:val="28"/>
        </w:rPr>
        <w:br/>
        <w:t>в муниципальную программу</w:t>
      </w:r>
      <w:bookmarkEnd w:id="0"/>
      <w:r w:rsidRPr="00327694">
        <w:rPr>
          <w:rFonts w:ascii="Times New Roman" w:hAnsi="Times New Roman"/>
          <w:sz w:val="28"/>
          <w:szCs w:val="28"/>
        </w:rPr>
        <w:t xml:space="preserve"> формирования современной городской среды муниципального образования «Молчановский район»</w:t>
      </w:r>
      <w:r w:rsidRPr="00327694">
        <w:rPr>
          <w:rFonts w:ascii="Times New Roman" w:hAnsi="Times New Roman"/>
          <w:sz w:val="28"/>
          <w:szCs w:val="28"/>
        </w:rPr>
        <w:br/>
        <w:t>на 2017 год.</w:t>
      </w:r>
    </w:p>
    <w:p w:rsidR="008577AE" w:rsidRPr="00327694" w:rsidRDefault="008577AE" w:rsidP="008577AE">
      <w:pPr>
        <w:pStyle w:val="ad"/>
        <w:ind w:right="26"/>
        <w:jc w:val="both"/>
        <w:rPr>
          <w:rFonts w:ascii="Times New Roman" w:hAnsi="Times New Roman"/>
          <w:sz w:val="28"/>
          <w:szCs w:val="28"/>
        </w:rPr>
      </w:pPr>
      <w:r w:rsidRPr="00327694">
        <w:rPr>
          <w:rFonts w:ascii="Times New Roman" w:hAnsi="Times New Roman"/>
          <w:sz w:val="28"/>
          <w:szCs w:val="28"/>
        </w:rPr>
        <w:t xml:space="preserve">          1. Настоящий Порядок определяет механизм действий по разработке </w:t>
      </w:r>
      <w:bookmarkStart w:id="1" w:name="OLE_LINK4"/>
      <w:r w:rsidRPr="00327694">
        <w:rPr>
          <w:rFonts w:ascii="Times New Roman" w:hAnsi="Times New Roman"/>
          <w:sz w:val="28"/>
          <w:szCs w:val="28"/>
        </w:rPr>
        <w:t>и утверждению дизайн-проектов</w:t>
      </w:r>
      <w:bookmarkEnd w:id="1"/>
      <w:r w:rsidRPr="00327694">
        <w:rPr>
          <w:rFonts w:ascii="Times New Roman" w:hAnsi="Times New Roman"/>
          <w:sz w:val="28"/>
          <w:szCs w:val="28"/>
        </w:rPr>
        <w:t xml:space="preserve"> благоустройства дворовых территорий (далее – дизайн-проект), требования к их оформлению, порядок их обсуждения с </w:t>
      </w:r>
      <w:r w:rsidRPr="00327694">
        <w:rPr>
          <w:rFonts w:ascii="Times New Roman" w:hAnsi="Times New Roman"/>
          <w:sz w:val="28"/>
          <w:szCs w:val="28"/>
        </w:rPr>
        <w:lastRenderedPageBreak/>
        <w:t>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8577AE" w:rsidRPr="00327694" w:rsidRDefault="008577AE" w:rsidP="008577AE">
      <w:pPr>
        <w:numPr>
          <w:ilvl w:val="0"/>
          <w:numId w:val="3"/>
        </w:numPr>
        <w:tabs>
          <w:tab w:val="left" w:pos="993"/>
        </w:tabs>
        <w:suppressAutoHyphens w:val="0"/>
        <w:ind w:left="0" w:right="26" w:firstLine="709"/>
        <w:jc w:val="both"/>
        <w:rPr>
          <w:sz w:val="28"/>
          <w:szCs w:val="28"/>
        </w:rPr>
      </w:pPr>
      <w:bookmarkStart w:id="2" w:name="OLE_LINK15"/>
      <w:bookmarkStart w:id="3" w:name="OLE_LINK16"/>
      <w:bookmarkStart w:id="4" w:name="OLE_LINK17"/>
      <w:r w:rsidRPr="00327694">
        <w:rPr>
          <w:sz w:val="28"/>
          <w:szCs w:val="28"/>
        </w:rPr>
        <w:t>В целях настоящего Порядка:</w:t>
      </w:r>
    </w:p>
    <w:p w:rsidR="008577AE" w:rsidRPr="00327694" w:rsidRDefault="008577AE" w:rsidP="008577AE">
      <w:pPr>
        <w:autoSpaceDE w:val="0"/>
        <w:autoSpaceDN w:val="0"/>
        <w:adjustRightInd w:val="0"/>
        <w:ind w:right="26" w:firstLine="709"/>
        <w:jc w:val="both"/>
        <w:rPr>
          <w:sz w:val="28"/>
          <w:szCs w:val="28"/>
        </w:rPr>
      </w:pPr>
      <w:r w:rsidRPr="00327694">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577AE" w:rsidRPr="00327694" w:rsidRDefault="008577AE" w:rsidP="008577AE">
      <w:pPr>
        <w:ind w:right="26" w:firstLine="709"/>
        <w:jc w:val="both"/>
        <w:rPr>
          <w:sz w:val="28"/>
          <w:szCs w:val="28"/>
        </w:rPr>
      </w:pPr>
      <w:r w:rsidRPr="00327694">
        <w:rPr>
          <w:sz w:val="28"/>
          <w:szCs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3. Дизайн-проект должен быть оформлен в письменном виде и содержать следующую информацию:</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наименование дизайн-проекта по благоустройству дворовой территории, включающее адрес многоквартирного дома (далее – МКД).</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текстовое и визуальное описание предлагаемого проекта, перечня </w:t>
      </w:r>
      <w:r w:rsidRPr="00327694">
        <w:rPr>
          <w:rFonts w:ascii="Times New Roman" w:hAnsi="Times New Roman"/>
          <w:sz w:val="28"/>
          <w:szCs w:val="28"/>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сметный расчет стоимости мероприятий.</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4. Дизайн-проект должен учитывать рельеф местности, быть адаптированным к фактическим границам дворовой территории.</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8577AE" w:rsidRPr="00327694" w:rsidRDefault="008577AE" w:rsidP="008577AE">
      <w:pPr>
        <w:pStyle w:val="ConsPlusNormal"/>
        <w:ind w:right="26" w:firstLine="709"/>
        <w:jc w:val="both"/>
        <w:rPr>
          <w:rFonts w:ascii="Times New Roman" w:hAnsi="Times New Roman" w:cs="Times New Roman"/>
          <w:sz w:val="28"/>
          <w:szCs w:val="28"/>
        </w:rPr>
      </w:pPr>
      <w:r w:rsidRPr="00327694">
        <w:rPr>
          <w:rFonts w:ascii="Times New Roman" w:hAnsi="Times New Roman" w:cs="Times New Roman"/>
          <w:sz w:val="28"/>
          <w:szCs w:val="28"/>
        </w:rPr>
        <w:lastRenderedPageBreak/>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7. Администрация поселения обеспечивает подготовку дизайн-проекта в срок не позднее 01 июля  2017 года.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 xml:space="preserve">8. </w:t>
      </w:r>
      <w:bookmarkStart w:id="5" w:name="OLE_LINK21"/>
      <w:bookmarkStart w:id="6" w:name="OLE_LINK22"/>
      <w:r w:rsidRPr="00327694">
        <w:rPr>
          <w:rFonts w:ascii="Times New Roman" w:hAnsi="Times New Roman"/>
          <w:sz w:val="28"/>
          <w:szCs w:val="28"/>
        </w:rPr>
        <w:t xml:space="preserve">Общественная комиссия </w:t>
      </w:r>
      <w:bookmarkEnd w:id="5"/>
      <w:bookmarkEnd w:id="6"/>
      <w:r w:rsidRPr="00327694">
        <w:rPr>
          <w:rFonts w:ascii="Times New Roman" w:hAnsi="Times New Roman"/>
          <w:sz w:val="28"/>
          <w:szCs w:val="28"/>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8577AE" w:rsidRPr="00327694" w:rsidRDefault="008577AE" w:rsidP="008577AE">
      <w:pPr>
        <w:pStyle w:val="ad"/>
        <w:ind w:right="26" w:firstLine="709"/>
        <w:jc w:val="both"/>
        <w:rPr>
          <w:rFonts w:ascii="Times New Roman" w:hAnsi="Times New Roman"/>
          <w:sz w:val="28"/>
          <w:szCs w:val="28"/>
        </w:rPr>
      </w:pPr>
      <w:r w:rsidRPr="00327694">
        <w:rPr>
          <w:rFonts w:ascii="Times New Roman" w:hAnsi="Times New Roman"/>
          <w:sz w:val="28"/>
          <w:szCs w:val="28"/>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8577AE" w:rsidRPr="00327694" w:rsidRDefault="008577AE" w:rsidP="008577AE">
      <w:pPr>
        <w:pStyle w:val="ConsPlusNormal"/>
        <w:ind w:right="-907" w:firstLine="709"/>
        <w:jc w:val="both"/>
        <w:rPr>
          <w:rFonts w:ascii="Times New Roman" w:hAnsi="Times New Roman" w:cs="Times New Roman"/>
          <w:sz w:val="28"/>
          <w:szCs w:val="28"/>
        </w:rPr>
      </w:pPr>
      <w:r w:rsidRPr="00327694">
        <w:rPr>
          <w:rFonts w:ascii="Times New Roman" w:hAnsi="Times New Roman" w:cs="Times New Roman"/>
          <w:sz w:val="28"/>
          <w:szCs w:val="28"/>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8577AE" w:rsidRPr="00327694" w:rsidRDefault="008577AE" w:rsidP="008577AE">
      <w:pPr>
        <w:pStyle w:val="ad"/>
        <w:ind w:right="-907" w:firstLine="709"/>
        <w:jc w:val="both"/>
        <w:rPr>
          <w:rFonts w:ascii="Times New Roman" w:hAnsi="Times New Roman"/>
          <w:sz w:val="28"/>
          <w:szCs w:val="28"/>
        </w:rPr>
      </w:pPr>
      <w:r w:rsidRPr="00327694">
        <w:rPr>
          <w:rFonts w:ascii="Times New Roman" w:hAnsi="Times New Roman"/>
          <w:sz w:val="28"/>
          <w:szCs w:val="28"/>
        </w:rPr>
        <w:t>11. Доработанный дизайн-проект в срок до 12 июля 2017 года направляется Администрация поселения для согласования в Общественную комиссию.</w:t>
      </w:r>
    </w:p>
    <w:p w:rsidR="008577AE" w:rsidRPr="00327694" w:rsidRDefault="008577AE" w:rsidP="008577AE">
      <w:pPr>
        <w:pStyle w:val="ad"/>
        <w:ind w:right="-907" w:firstLine="709"/>
        <w:jc w:val="both"/>
        <w:rPr>
          <w:rFonts w:ascii="Times New Roman" w:hAnsi="Times New Roman"/>
          <w:sz w:val="28"/>
          <w:szCs w:val="28"/>
        </w:rPr>
      </w:pPr>
      <w:r w:rsidRPr="00327694">
        <w:rPr>
          <w:rFonts w:ascii="Times New Roman" w:hAnsi="Times New Roman"/>
          <w:sz w:val="28"/>
          <w:szCs w:val="28"/>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8577AE" w:rsidRPr="00327694" w:rsidRDefault="008577AE" w:rsidP="008577AE">
      <w:pPr>
        <w:pStyle w:val="ad"/>
        <w:ind w:right="-907" w:firstLine="709"/>
        <w:jc w:val="both"/>
        <w:rPr>
          <w:rFonts w:ascii="Times New Roman" w:hAnsi="Times New Roman"/>
          <w:sz w:val="28"/>
          <w:szCs w:val="28"/>
        </w:rPr>
      </w:pPr>
      <w:r w:rsidRPr="00327694">
        <w:rPr>
          <w:rFonts w:ascii="Times New Roman" w:hAnsi="Times New Roman"/>
          <w:sz w:val="28"/>
          <w:szCs w:val="28"/>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8577AE" w:rsidRPr="00327694" w:rsidRDefault="008577AE" w:rsidP="008577AE">
      <w:pPr>
        <w:ind w:right="-994" w:firstLine="709"/>
        <w:jc w:val="both"/>
        <w:rPr>
          <w:sz w:val="28"/>
          <w:szCs w:val="28"/>
        </w:rPr>
      </w:pPr>
      <w:r w:rsidRPr="00327694">
        <w:rPr>
          <w:sz w:val="28"/>
          <w:szCs w:val="28"/>
        </w:rPr>
        <w:t xml:space="preserve">Администрация поселения в срок до 15 июля 2017 года подготавливает </w:t>
      </w:r>
      <w:r w:rsidRPr="00327694">
        <w:rPr>
          <w:sz w:val="28"/>
          <w:szCs w:val="28"/>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8577AE" w:rsidRPr="00327694" w:rsidRDefault="008577AE" w:rsidP="008577AE">
      <w:pPr>
        <w:pStyle w:val="ad"/>
        <w:ind w:right="-994" w:firstLine="709"/>
        <w:jc w:val="both"/>
        <w:rPr>
          <w:rFonts w:ascii="Times New Roman" w:hAnsi="Times New Roman"/>
          <w:sz w:val="28"/>
          <w:szCs w:val="28"/>
        </w:rPr>
      </w:pPr>
      <w:r w:rsidRPr="00327694">
        <w:rPr>
          <w:rFonts w:ascii="Times New Roman" w:hAnsi="Times New Roman"/>
          <w:sz w:val="28"/>
          <w:szCs w:val="28"/>
        </w:rPr>
        <w:t xml:space="preserve">14. Решение Общественной комиссии и Распоряжение размещаются Отделом информационной политики на портале в течение </w:t>
      </w:r>
      <w:r w:rsidRPr="00327694">
        <w:rPr>
          <w:rFonts w:ascii="Times New Roman" w:hAnsi="Times New Roman"/>
          <w:sz w:val="28"/>
          <w:szCs w:val="28"/>
        </w:rPr>
        <w:br/>
        <w:t>3-х календарных дней со дня подписания Распоряжения.</w:t>
      </w:r>
    </w:p>
    <w:p w:rsidR="008577AE" w:rsidRPr="00327694" w:rsidRDefault="008577AE" w:rsidP="008577AE">
      <w:pPr>
        <w:pStyle w:val="ad"/>
        <w:ind w:right="-994" w:firstLine="709"/>
        <w:jc w:val="both"/>
        <w:rPr>
          <w:rFonts w:ascii="Times New Roman" w:hAnsi="Times New Roman"/>
          <w:sz w:val="28"/>
          <w:szCs w:val="28"/>
        </w:rPr>
      </w:pPr>
    </w:p>
    <w:p w:rsidR="008577AE" w:rsidRPr="00327694" w:rsidRDefault="008577AE" w:rsidP="008577AE">
      <w:pPr>
        <w:ind w:right="-994" w:firstLine="708"/>
        <w:jc w:val="both"/>
        <w:rPr>
          <w:b/>
          <w:bCs/>
          <w:sz w:val="28"/>
          <w:szCs w:val="28"/>
        </w:rPr>
      </w:pPr>
      <w:r w:rsidRPr="00327694">
        <w:rPr>
          <w:b/>
          <w:bCs/>
          <w:sz w:val="28"/>
          <w:szCs w:val="28"/>
        </w:rPr>
        <w:t>Адресный перечень дворовых территорий на 2017 год:</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4;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8а; </w:t>
      </w:r>
    </w:p>
    <w:p w:rsidR="008577AE" w:rsidRPr="00327694" w:rsidRDefault="008577AE" w:rsidP="008577AE">
      <w:pPr>
        <w:ind w:right="-994" w:firstLine="708"/>
        <w:jc w:val="both"/>
        <w:rPr>
          <w:bCs/>
          <w:sz w:val="28"/>
          <w:szCs w:val="28"/>
        </w:rPr>
      </w:pPr>
      <w:r w:rsidRPr="00327694">
        <w:rPr>
          <w:bCs/>
          <w:sz w:val="28"/>
          <w:szCs w:val="28"/>
        </w:rPr>
        <w:t>Томская область, Молчановский район, с. Молчаново, ул.Степная, 8б;</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8в;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8г;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8д;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ул.Садовая, 22;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ул.Гагарина,5;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6;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7;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8; </w:t>
      </w:r>
    </w:p>
    <w:p w:rsidR="008577AE" w:rsidRPr="00327694" w:rsidRDefault="008577AE" w:rsidP="008577AE">
      <w:pPr>
        <w:ind w:right="-994" w:firstLine="708"/>
        <w:jc w:val="both"/>
        <w:rPr>
          <w:bCs/>
          <w:sz w:val="28"/>
          <w:szCs w:val="28"/>
        </w:rPr>
      </w:pPr>
      <w:r w:rsidRPr="00327694">
        <w:rPr>
          <w:bCs/>
          <w:sz w:val="28"/>
          <w:szCs w:val="28"/>
        </w:rPr>
        <w:t xml:space="preserve">Томская область, Молчановский район, с. Молчаново, ул.Степная, 9; </w:t>
      </w:r>
    </w:p>
    <w:p w:rsidR="008577AE" w:rsidRPr="00327694" w:rsidRDefault="008577AE" w:rsidP="008577AE">
      <w:pPr>
        <w:ind w:right="-994" w:firstLine="708"/>
        <w:jc w:val="both"/>
        <w:rPr>
          <w:b/>
          <w:bCs/>
          <w:sz w:val="28"/>
          <w:szCs w:val="28"/>
        </w:rPr>
      </w:pPr>
      <w:bookmarkStart w:id="7" w:name="Par57"/>
      <w:bookmarkEnd w:id="7"/>
    </w:p>
    <w:p w:rsidR="008577AE" w:rsidRPr="00C659C4" w:rsidRDefault="008577AE" w:rsidP="008577AE">
      <w:pPr>
        <w:ind w:right="-994" w:firstLine="708"/>
        <w:jc w:val="both"/>
        <w:rPr>
          <w:b/>
          <w:bCs/>
          <w:sz w:val="28"/>
          <w:szCs w:val="28"/>
        </w:rPr>
      </w:pPr>
      <w:r w:rsidRPr="00C659C4">
        <w:rPr>
          <w:b/>
          <w:bCs/>
          <w:sz w:val="28"/>
          <w:szCs w:val="28"/>
        </w:rPr>
        <w:t>Адресный перечень общественных территорий на 2017 год:</w:t>
      </w:r>
    </w:p>
    <w:p w:rsidR="008577AE" w:rsidRPr="00C659C4" w:rsidRDefault="008577AE" w:rsidP="008577AE">
      <w:pPr>
        <w:ind w:right="-994" w:firstLine="708"/>
        <w:jc w:val="both"/>
        <w:rPr>
          <w:bCs/>
          <w:sz w:val="28"/>
          <w:szCs w:val="28"/>
        </w:rPr>
      </w:pPr>
      <w:r w:rsidRPr="00C659C4">
        <w:rPr>
          <w:bCs/>
          <w:sz w:val="28"/>
          <w:szCs w:val="28"/>
        </w:rPr>
        <w:t>Томская область, Молчановский район, с. Молчаново детский парк «Мечта».</w:t>
      </w:r>
    </w:p>
    <w:p w:rsidR="008577AE" w:rsidRPr="00C659C4" w:rsidRDefault="008577AE" w:rsidP="008577AE">
      <w:pPr>
        <w:ind w:right="-994"/>
        <w:jc w:val="both"/>
        <w:rPr>
          <w:b/>
          <w:bCs/>
          <w:sz w:val="28"/>
          <w:szCs w:val="28"/>
        </w:rPr>
      </w:pPr>
      <w:r w:rsidRPr="00C659C4">
        <w:rPr>
          <w:bCs/>
          <w:sz w:val="28"/>
          <w:szCs w:val="28"/>
        </w:rPr>
        <w:t xml:space="preserve">         </w:t>
      </w:r>
      <w:r w:rsidRPr="00C659C4">
        <w:rPr>
          <w:b/>
          <w:bCs/>
          <w:sz w:val="28"/>
          <w:szCs w:val="28"/>
        </w:rPr>
        <w:t>Адресный перечень дворовых территорий на 2018 год:</w:t>
      </w:r>
    </w:p>
    <w:p w:rsidR="008577AE" w:rsidRPr="00C659C4" w:rsidRDefault="008577AE" w:rsidP="008577AE">
      <w:pPr>
        <w:ind w:right="-994"/>
        <w:jc w:val="both"/>
        <w:rPr>
          <w:bCs/>
          <w:sz w:val="28"/>
          <w:szCs w:val="28"/>
        </w:rPr>
      </w:pPr>
      <w:r w:rsidRPr="00C659C4">
        <w:rPr>
          <w:bCs/>
          <w:sz w:val="28"/>
          <w:szCs w:val="28"/>
        </w:rPr>
        <w:t xml:space="preserve">         Томская область, Молчановский район, с.Нарга, ул. О.Кошевого 2,6</w:t>
      </w:r>
    </w:p>
    <w:p w:rsidR="008577AE" w:rsidRPr="00C659C4" w:rsidRDefault="008577AE" w:rsidP="008577AE">
      <w:pPr>
        <w:ind w:right="-994"/>
        <w:jc w:val="both"/>
        <w:rPr>
          <w:b/>
          <w:bCs/>
          <w:sz w:val="28"/>
          <w:szCs w:val="28"/>
        </w:rPr>
      </w:pPr>
      <w:r w:rsidRPr="00C659C4">
        <w:rPr>
          <w:bCs/>
          <w:sz w:val="28"/>
          <w:szCs w:val="28"/>
        </w:rPr>
        <w:t xml:space="preserve">         </w:t>
      </w:r>
      <w:r w:rsidRPr="00C659C4">
        <w:rPr>
          <w:b/>
          <w:bCs/>
          <w:sz w:val="28"/>
          <w:szCs w:val="28"/>
        </w:rPr>
        <w:t>Адресный перечень общественных территорий на 2018 год:</w:t>
      </w:r>
    </w:p>
    <w:p w:rsidR="008577AE" w:rsidRDefault="008577AE" w:rsidP="008577AE">
      <w:pPr>
        <w:ind w:right="-994"/>
        <w:jc w:val="both"/>
        <w:rPr>
          <w:bCs/>
          <w:sz w:val="28"/>
          <w:szCs w:val="28"/>
        </w:rPr>
      </w:pPr>
      <w:r w:rsidRPr="00C659C4">
        <w:rPr>
          <w:bCs/>
          <w:sz w:val="28"/>
          <w:szCs w:val="28"/>
        </w:rPr>
        <w:t xml:space="preserve">         Томская область, Молчановский район, с.Нарга, ул.К.Маркса 30б</w:t>
      </w:r>
    </w:p>
    <w:p w:rsidR="008577AE" w:rsidRDefault="008577AE" w:rsidP="0022215E">
      <w:pPr>
        <w:rPr>
          <w:color w:val="000000"/>
          <w:sz w:val="20"/>
          <w:szCs w:val="20"/>
        </w:rPr>
        <w:sectPr w:rsidR="008577AE" w:rsidSect="000E73BC">
          <w:footnotePr>
            <w:pos w:val="beneathText"/>
          </w:footnotePr>
          <w:pgSz w:w="11905" w:h="16837"/>
          <w:pgMar w:top="567" w:right="567" w:bottom="1134" w:left="1531" w:header="720" w:footer="720" w:gutter="0"/>
          <w:cols w:space="720"/>
          <w:docGrid w:linePitch="360"/>
        </w:sectPr>
      </w:pPr>
    </w:p>
    <w:p w:rsidR="008577AE" w:rsidRPr="000C1EA2" w:rsidRDefault="008577AE" w:rsidP="008577AE">
      <w:pPr>
        <w:autoSpaceDE w:val="0"/>
        <w:autoSpaceDN w:val="0"/>
        <w:adjustRightInd w:val="0"/>
        <w:ind w:firstLine="540"/>
        <w:jc w:val="both"/>
        <w:rPr>
          <w:sz w:val="28"/>
          <w:szCs w:val="28"/>
        </w:rPr>
      </w:pPr>
      <w:r w:rsidRPr="000C1EA2">
        <w:rPr>
          <w:sz w:val="28"/>
          <w:szCs w:val="28"/>
        </w:rPr>
        <w:lastRenderedPageBreak/>
        <w:t>Визуализированный перечень</w:t>
      </w:r>
      <w:r w:rsidRPr="000C1EA2">
        <w:rPr>
          <w:caps/>
          <w:sz w:val="28"/>
          <w:szCs w:val="28"/>
        </w:rPr>
        <w:t xml:space="preserve"> </w:t>
      </w:r>
      <w:r w:rsidRPr="000C1EA2">
        <w:rPr>
          <w:sz w:val="28"/>
          <w:szCs w:val="28"/>
        </w:rPr>
        <w:t>образцов элементов благоустройства, предполагаемых к размещению на дворовой территории</w:t>
      </w:r>
    </w:p>
    <w:p w:rsidR="008577AE" w:rsidRDefault="008577AE" w:rsidP="008577AE">
      <w:pPr>
        <w:autoSpaceDE w:val="0"/>
        <w:autoSpaceDN w:val="0"/>
        <w:adjustRightInd w:val="0"/>
        <w:ind w:firstLine="540"/>
        <w:jc w:val="center"/>
        <w:rPr>
          <w:b/>
          <w:sz w:val="28"/>
          <w:szCs w:val="28"/>
        </w:rPr>
      </w:pPr>
      <w:r>
        <w:rPr>
          <w:b/>
          <w:noProof/>
          <w:sz w:val="28"/>
          <w:szCs w:val="28"/>
          <w:lang w:eastAsia="ru-RU"/>
        </w:rPr>
        <w:drawing>
          <wp:inline distT="0" distB="0" distL="0" distR="0">
            <wp:extent cx="9086850" cy="3552825"/>
            <wp:effectExtent l="1905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4" cstate="print"/>
                    <a:srcRect/>
                    <a:stretch>
                      <a:fillRect/>
                    </a:stretch>
                  </pic:blipFill>
                  <pic:spPr bwMode="auto">
                    <a:xfrm>
                      <a:off x="0" y="0"/>
                      <a:ext cx="9086850" cy="3552825"/>
                    </a:xfrm>
                    <a:prstGeom prst="rect">
                      <a:avLst/>
                    </a:prstGeom>
                    <a:noFill/>
                    <a:ln w="9525">
                      <a:noFill/>
                      <a:miter lim="800000"/>
                      <a:headEnd/>
                      <a:tailEnd/>
                    </a:ln>
                  </pic:spPr>
                </pic:pic>
              </a:graphicData>
            </a:graphic>
          </wp:inline>
        </w:drawing>
      </w:r>
    </w:p>
    <w:p w:rsidR="008577AE" w:rsidRDefault="008577AE" w:rsidP="008577AE">
      <w:pPr>
        <w:pStyle w:val="ad"/>
        <w:rPr>
          <w:rFonts w:ascii="Times New Roman" w:hAnsi="Times New Roman"/>
          <w:sz w:val="28"/>
          <w:szCs w:val="28"/>
        </w:rPr>
      </w:pPr>
    </w:p>
    <w:p w:rsidR="008577AE" w:rsidRDefault="008577AE" w:rsidP="008577AE">
      <w:pPr>
        <w:pStyle w:val="ad"/>
        <w:rPr>
          <w:rFonts w:ascii="Times New Roman" w:hAnsi="Times New Roman"/>
          <w:sz w:val="28"/>
          <w:szCs w:val="28"/>
        </w:rPr>
      </w:pPr>
      <w:r>
        <w:rPr>
          <w:rFonts w:ascii="Times New Roman" w:hAnsi="Times New Roman"/>
          <w:noProof/>
          <w:sz w:val="28"/>
          <w:szCs w:val="28"/>
        </w:rPr>
        <w:lastRenderedPageBreak/>
        <w:drawing>
          <wp:inline distT="0" distB="0" distL="0" distR="0">
            <wp:extent cx="9477375" cy="3562350"/>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5" cstate="print"/>
                    <a:srcRect/>
                    <a:stretch>
                      <a:fillRect/>
                    </a:stretch>
                  </pic:blipFill>
                  <pic:spPr bwMode="auto">
                    <a:xfrm>
                      <a:off x="0" y="0"/>
                      <a:ext cx="9477375" cy="3562350"/>
                    </a:xfrm>
                    <a:prstGeom prst="rect">
                      <a:avLst/>
                    </a:prstGeom>
                    <a:noFill/>
                    <a:ln w="9525">
                      <a:noFill/>
                      <a:miter lim="800000"/>
                      <a:headEnd/>
                      <a:tailEnd/>
                    </a:ln>
                  </pic:spPr>
                </pic:pic>
              </a:graphicData>
            </a:graphic>
          </wp:inline>
        </w:drawing>
      </w:r>
    </w:p>
    <w:p w:rsidR="008577AE" w:rsidRDefault="008577AE" w:rsidP="008577AE">
      <w:pPr>
        <w:pStyle w:val="ad"/>
        <w:rPr>
          <w:rFonts w:ascii="Times New Roman" w:hAnsi="Times New Roman"/>
          <w:sz w:val="28"/>
          <w:szCs w:val="28"/>
        </w:rPr>
      </w:pPr>
      <w:r>
        <w:rPr>
          <w:rFonts w:ascii="Times New Roman" w:hAnsi="Times New Roman"/>
          <w:noProof/>
          <w:sz w:val="28"/>
          <w:szCs w:val="28"/>
        </w:rPr>
        <w:drawing>
          <wp:inline distT="0" distB="0" distL="0" distR="0">
            <wp:extent cx="9477375" cy="2114550"/>
            <wp:effectExtent l="19050" t="0" r="9525"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6" cstate="print"/>
                    <a:srcRect/>
                    <a:stretch>
                      <a:fillRect/>
                    </a:stretch>
                  </pic:blipFill>
                  <pic:spPr bwMode="auto">
                    <a:xfrm>
                      <a:off x="0" y="0"/>
                      <a:ext cx="9477375" cy="2114550"/>
                    </a:xfrm>
                    <a:prstGeom prst="rect">
                      <a:avLst/>
                    </a:prstGeom>
                    <a:noFill/>
                    <a:ln w="9525">
                      <a:noFill/>
                      <a:miter lim="800000"/>
                      <a:headEnd/>
                      <a:tailEnd/>
                    </a:ln>
                  </pic:spPr>
                </pic:pic>
              </a:graphicData>
            </a:graphic>
          </wp:inline>
        </w:drawing>
      </w:r>
    </w:p>
    <w:p w:rsidR="008577AE" w:rsidRDefault="008577AE" w:rsidP="008577AE">
      <w:pPr>
        <w:pStyle w:val="ad"/>
        <w:rPr>
          <w:rFonts w:ascii="Times New Roman" w:hAnsi="Times New Roman"/>
          <w:sz w:val="28"/>
          <w:szCs w:val="28"/>
        </w:rPr>
      </w:pPr>
      <w:r>
        <w:rPr>
          <w:rFonts w:ascii="Times New Roman" w:hAnsi="Times New Roman"/>
          <w:noProof/>
          <w:sz w:val="28"/>
          <w:szCs w:val="28"/>
        </w:rPr>
        <w:lastRenderedPageBreak/>
        <w:drawing>
          <wp:inline distT="0" distB="0" distL="0" distR="0">
            <wp:extent cx="9477375" cy="1885950"/>
            <wp:effectExtent l="19050" t="0" r="9525" b="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7" cstate="print"/>
                    <a:srcRect/>
                    <a:stretch>
                      <a:fillRect/>
                    </a:stretch>
                  </pic:blipFill>
                  <pic:spPr bwMode="auto">
                    <a:xfrm>
                      <a:off x="0" y="0"/>
                      <a:ext cx="9477375" cy="1885950"/>
                    </a:xfrm>
                    <a:prstGeom prst="rect">
                      <a:avLst/>
                    </a:prstGeom>
                    <a:noFill/>
                    <a:ln w="9525">
                      <a:noFill/>
                      <a:miter lim="800000"/>
                      <a:headEnd/>
                      <a:tailEnd/>
                    </a:ln>
                  </pic:spPr>
                </pic:pic>
              </a:graphicData>
            </a:graphic>
          </wp:inline>
        </w:drawing>
      </w:r>
    </w:p>
    <w:p w:rsidR="008577AE" w:rsidRDefault="008577AE" w:rsidP="008577AE">
      <w:pPr>
        <w:pStyle w:val="ad"/>
        <w:rPr>
          <w:rFonts w:ascii="Times New Roman" w:hAnsi="Times New Roman"/>
          <w:sz w:val="28"/>
          <w:szCs w:val="28"/>
        </w:rPr>
        <w:sectPr w:rsidR="008577AE" w:rsidSect="001E47B9">
          <w:pgSz w:w="16838" w:h="11906" w:orient="landscape"/>
          <w:pgMar w:top="851" w:right="1134" w:bottom="1701" w:left="1134" w:header="709" w:footer="470" w:gutter="0"/>
          <w:cols w:space="708"/>
          <w:docGrid w:linePitch="360"/>
        </w:sectPr>
      </w:pPr>
      <w:r>
        <w:rPr>
          <w:rFonts w:ascii="Times New Roman" w:hAnsi="Times New Roman"/>
          <w:noProof/>
          <w:sz w:val="28"/>
          <w:szCs w:val="28"/>
        </w:rPr>
        <w:drawing>
          <wp:inline distT="0" distB="0" distL="0" distR="0">
            <wp:extent cx="9477375" cy="3324225"/>
            <wp:effectExtent l="19050" t="0" r="9525" b="0"/>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8" cstate="print"/>
                    <a:srcRect/>
                    <a:stretch>
                      <a:fillRect/>
                    </a:stretch>
                  </pic:blipFill>
                  <pic:spPr bwMode="auto">
                    <a:xfrm>
                      <a:off x="0" y="0"/>
                      <a:ext cx="9477375" cy="3324225"/>
                    </a:xfrm>
                    <a:prstGeom prst="rect">
                      <a:avLst/>
                    </a:prstGeom>
                    <a:noFill/>
                    <a:ln w="9525">
                      <a:noFill/>
                      <a:miter lim="800000"/>
                      <a:headEnd/>
                      <a:tailEnd/>
                    </a:ln>
                  </pic:spPr>
                </pic:pic>
              </a:graphicData>
            </a:graphic>
          </wp:inline>
        </w:drawing>
      </w:r>
    </w:p>
    <w:p w:rsidR="008577AE" w:rsidRDefault="008577AE" w:rsidP="008577AE">
      <w:pPr>
        <w:rPr>
          <w:color w:val="000000"/>
          <w:sz w:val="20"/>
          <w:szCs w:val="20"/>
        </w:rPr>
        <w:sectPr w:rsidR="008577AE" w:rsidSect="008577AE">
          <w:footnotePr>
            <w:pos w:val="beneathText"/>
          </w:footnotePr>
          <w:pgSz w:w="16837" w:h="11905" w:orient="landscape"/>
          <w:pgMar w:top="1531" w:right="567" w:bottom="567" w:left="1134" w:header="720" w:footer="720" w:gutter="0"/>
          <w:cols w:space="720"/>
          <w:docGrid w:linePitch="360"/>
        </w:sectPr>
      </w:pPr>
    </w:p>
    <w:p w:rsidR="008577AE" w:rsidRPr="00327694" w:rsidRDefault="008577AE" w:rsidP="008577AE">
      <w:pPr>
        <w:tabs>
          <w:tab w:val="left" w:pos="0"/>
        </w:tabs>
        <w:ind w:right="-992"/>
        <w:jc w:val="both"/>
        <w:rPr>
          <w:rFonts w:eastAsia="Calibri"/>
          <w:sz w:val="28"/>
          <w:szCs w:val="28"/>
        </w:rPr>
      </w:pPr>
      <w:r w:rsidRPr="00327694">
        <w:rPr>
          <w:rFonts w:eastAsia="Calibri"/>
          <w:sz w:val="28"/>
          <w:szCs w:val="28"/>
        </w:rPr>
        <w:lastRenderedPageBreak/>
        <w:t>Решение проблемы по благоустройству населенных пунктов поселения -  использование программно-целевого метода. Комплексное решение проблемы окажет по 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577AE" w:rsidRPr="00327694" w:rsidRDefault="008577AE" w:rsidP="008577AE">
      <w:pPr>
        <w:pStyle w:val="ad"/>
        <w:ind w:right="-964" w:firstLine="567"/>
        <w:jc w:val="both"/>
        <w:rPr>
          <w:rFonts w:ascii="Times New Roman" w:hAnsi="Times New Roman"/>
          <w:sz w:val="28"/>
          <w:szCs w:val="28"/>
        </w:rPr>
      </w:pPr>
      <w:r w:rsidRPr="00327694">
        <w:rPr>
          <w:rFonts w:ascii="Times New Roman" w:hAnsi="Times New Roman"/>
          <w:sz w:val="28"/>
          <w:szCs w:val="28"/>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8577AE" w:rsidRPr="00327694" w:rsidRDefault="008577AE" w:rsidP="008577AE">
      <w:pPr>
        <w:pStyle w:val="ad"/>
        <w:ind w:right="-964" w:firstLine="567"/>
        <w:jc w:val="both"/>
        <w:rPr>
          <w:rFonts w:ascii="Times New Roman" w:hAnsi="Times New Roman"/>
          <w:sz w:val="28"/>
          <w:szCs w:val="28"/>
        </w:rPr>
      </w:pPr>
    </w:p>
    <w:p w:rsidR="008577AE" w:rsidRPr="00327694" w:rsidRDefault="008577AE" w:rsidP="008577AE">
      <w:pPr>
        <w:shd w:val="clear" w:color="auto" w:fill="FFFFFF"/>
        <w:ind w:right="-964" w:firstLine="720"/>
        <w:jc w:val="center"/>
        <w:rPr>
          <w:sz w:val="28"/>
          <w:szCs w:val="28"/>
        </w:rPr>
      </w:pPr>
      <w:r w:rsidRPr="00327694">
        <w:rPr>
          <w:sz w:val="28"/>
          <w:szCs w:val="28"/>
        </w:rPr>
        <w:t>3. Цели и задачи муниципальной программы, показатели цели и задач муниципальной программы</w:t>
      </w:r>
    </w:p>
    <w:p w:rsidR="008577AE" w:rsidRPr="00327694" w:rsidRDefault="008577AE" w:rsidP="008577AE">
      <w:pPr>
        <w:shd w:val="clear" w:color="auto" w:fill="FFFFFF"/>
        <w:ind w:right="-964" w:firstLine="720"/>
        <w:jc w:val="center"/>
        <w:rPr>
          <w:sz w:val="28"/>
          <w:szCs w:val="28"/>
        </w:rPr>
      </w:pPr>
    </w:p>
    <w:p w:rsidR="008577AE" w:rsidRPr="00327694" w:rsidRDefault="008577AE" w:rsidP="008577AE">
      <w:pPr>
        <w:shd w:val="clear" w:color="auto" w:fill="FFFFFF"/>
        <w:ind w:right="-964" w:firstLine="720"/>
        <w:jc w:val="both"/>
        <w:rPr>
          <w:sz w:val="28"/>
          <w:szCs w:val="28"/>
          <w:lang w:eastAsia="ru-RU"/>
        </w:rPr>
      </w:pPr>
      <w:r w:rsidRPr="00327694">
        <w:rPr>
          <w:sz w:val="28"/>
          <w:szCs w:val="28"/>
        </w:rPr>
        <w:t xml:space="preserve">Целью Программы является </w:t>
      </w:r>
      <w:r w:rsidRPr="00327694">
        <w:rPr>
          <w:sz w:val="28"/>
          <w:szCs w:val="28"/>
          <w:lang w:eastAsia="ru-RU"/>
        </w:rPr>
        <w:t>улучшение комфортности проживания населения на территории Молчановского района.</w:t>
      </w:r>
    </w:p>
    <w:p w:rsidR="008577AE" w:rsidRPr="00327694" w:rsidRDefault="008577AE" w:rsidP="008577AE">
      <w:pPr>
        <w:shd w:val="clear" w:color="auto" w:fill="FFFFFF"/>
        <w:ind w:right="-964" w:firstLine="720"/>
        <w:jc w:val="both"/>
        <w:rPr>
          <w:sz w:val="28"/>
          <w:szCs w:val="28"/>
        </w:rPr>
      </w:pPr>
      <w:r w:rsidRPr="00327694">
        <w:rPr>
          <w:sz w:val="28"/>
          <w:szCs w:val="28"/>
        </w:rPr>
        <w:t xml:space="preserve"> Основными задачами Программы являются: </w:t>
      </w:r>
    </w:p>
    <w:p w:rsidR="008577AE" w:rsidRPr="00327694" w:rsidRDefault="008577AE" w:rsidP="008577AE">
      <w:pPr>
        <w:shd w:val="clear" w:color="auto" w:fill="FFFFFF"/>
        <w:ind w:right="-964" w:firstLine="720"/>
        <w:jc w:val="both"/>
        <w:rPr>
          <w:sz w:val="28"/>
          <w:szCs w:val="28"/>
        </w:rPr>
      </w:pPr>
      <w:r w:rsidRPr="00327694">
        <w:rPr>
          <w:sz w:val="28"/>
          <w:szCs w:val="28"/>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8577AE" w:rsidRPr="00327694" w:rsidRDefault="008577AE" w:rsidP="008577AE">
      <w:pPr>
        <w:numPr>
          <w:ilvl w:val="0"/>
          <w:numId w:val="8"/>
        </w:numPr>
        <w:shd w:val="clear" w:color="auto" w:fill="FFFFFF"/>
        <w:suppressAutoHyphens w:val="0"/>
        <w:spacing w:line="276" w:lineRule="auto"/>
        <w:ind w:right="-964"/>
        <w:jc w:val="both"/>
        <w:rPr>
          <w:sz w:val="28"/>
          <w:szCs w:val="28"/>
        </w:rPr>
      </w:pPr>
      <w:r w:rsidRPr="00327694">
        <w:rPr>
          <w:sz w:val="28"/>
          <w:szCs w:val="28"/>
        </w:rPr>
        <w:t xml:space="preserve">Модернизация и развитие систем жизнеобеспечения  района для повышения </w:t>
      </w:r>
    </w:p>
    <w:p w:rsidR="008577AE" w:rsidRPr="00327694" w:rsidRDefault="008577AE" w:rsidP="008577AE">
      <w:pPr>
        <w:shd w:val="clear" w:color="auto" w:fill="FFFFFF"/>
        <w:ind w:right="-964"/>
        <w:jc w:val="both"/>
        <w:rPr>
          <w:sz w:val="28"/>
          <w:szCs w:val="28"/>
        </w:rPr>
      </w:pPr>
      <w:r w:rsidRPr="00327694">
        <w:rPr>
          <w:sz w:val="28"/>
          <w:szCs w:val="28"/>
        </w:rPr>
        <w:t xml:space="preserve">надежности </w:t>
      </w:r>
      <w:r w:rsidRPr="00327694">
        <w:rPr>
          <w:bCs/>
          <w:sz w:val="28"/>
          <w:szCs w:val="28"/>
        </w:rPr>
        <w:t xml:space="preserve">и </w:t>
      </w:r>
      <w:r w:rsidRPr="00327694">
        <w:rPr>
          <w:sz w:val="28"/>
          <w:szCs w:val="28"/>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8577AE" w:rsidRPr="00327694" w:rsidRDefault="008577AE" w:rsidP="008577AE">
      <w:pPr>
        <w:shd w:val="clear" w:color="auto" w:fill="FFFFFF"/>
        <w:ind w:right="-964" w:firstLine="708"/>
        <w:jc w:val="both"/>
        <w:rPr>
          <w:sz w:val="28"/>
          <w:szCs w:val="28"/>
        </w:rPr>
      </w:pPr>
      <w:r w:rsidRPr="00327694">
        <w:rPr>
          <w:sz w:val="28"/>
          <w:szCs w:val="28"/>
        </w:rPr>
        <w:t>3. Повышение  энергетической</w:t>
      </w:r>
      <w:r>
        <w:rPr>
          <w:sz w:val="28"/>
          <w:szCs w:val="28"/>
        </w:rPr>
        <w:t xml:space="preserve"> эффективности в жилищном фонде,</w:t>
      </w:r>
      <w:r w:rsidRPr="00327694">
        <w:rPr>
          <w:sz w:val="28"/>
          <w:szCs w:val="28"/>
        </w:rPr>
        <w:t xml:space="preserve"> учреждениях</w:t>
      </w:r>
      <w:r>
        <w:rPr>
          <w:sz w:val="28"/>
          <w:szCs w:val="28"/>
        </w:rPr>
        <w:t xml:space="preserve"> и</w:t>
      </w:r>
      <w:r w:rsidRPr="00327694">
        <w:rPr>
          <w:sz w:val="28"/>
          <w:szCs w:val="28"/>
        </w:rPr>
        <w:t xml:space="preserve"> организациях Молчановского района.</w:t>
      </w:r>
    </w:p>
    <w:p w:rsidR="008577AE" w:rsidRDefault="008577AE" w:rsidP="008577AE">
      <w:pPr>
        <w:shd w:val="clear" w:color="auto" w:fill="FFFFFF"/>
        <w:ind w:right="-964" w:firstLine="708"/>
        <w:jc w:val="both"/>
        <w:rPr>
          <w:sz w:val="28"/>
          <w:szCs w:val="28"/>
        </w:rPr>
        <w:sectPr w:rsidR="008577AE" w:rsidSect="00B65305">
          <w:pgSz w:w="11906" w:h="16838"/>
          <w:pgMar w:top="1134" w:right="1701" w:bottom="1134" w:left="851" w:header="709" w:footer="709" w:gutter="0"/>
          <w:cols w:space="708"/>
          <w:docGrid w:linePitch="360"/>
        </w:sectPr>
      </w:pPr>
    </w:p>
    <w:p w:rsidR="008577AE" w:rsidRPr="00327694" w:rsidRDefault="008577AE" w:rsidP="008577AE">
      <w:pPr>
        <w:pStyle w:val="ConsPlusNormal"/>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27694">
        <w:rPr>
          <w:rFonts w:ascii="Times New Roman" w:hAnsi="Times New Roman" w:cs="Times New Roman"/>
          <w:sz w:val="24"/>
          <w:szCs w:val="24"/>
        </w:rPr>
        <w:t>Перечень показателей цели и задач муниципальной программы и сведения о порядке сбора информации</w:t>
      </w:r>
    </w:p>
    <w:p w:rsidR="008577AE" w:rsidRPr="00327694" w:rsidRDefault="008577AE" w:rsidP="008577AE">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по показателям и методике их расчета</w:t>
      </w:r>
    </w:p>
    <w:p w:rsidR="008577AE" w:rsidRPr="00327694" w:rsidRDefault="008577AE" w:rsidP="008577AE">
      <w:pPr>
        <w:pStyle w:val="ConsPlusNormal"/>
        <w:jc w:val="both"/>
        <w:rPr>
          <w:rFonts w:ascii="Times New Roman" w:hAnsi="Times New Roman" w:cs="Times New Roman"/>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8577AE" w:rsidRPr="00327694" w:rsidTr="00780BFB">
        <w:tc>
          <w:tcPr>
            <w:tcW w:w="567"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 пп</w:t>
            </w:r>
          </w:p>
        </w:tc>
        <w:tc>
          <w:tcPr>
            <w:tcW w:w="2098"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показателя</w:t>
            </w:r>
          </w:p>
        </w:tc>
        <w:tc>
          <w:tcPr>
            <w:tcW w:w="997"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Единица измерения</w:t>
            </w:r>
          </w:p>
        </w:tc>
        <w:tc>
          <w:tcPr>
            <w:tcW w:w="126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Периодичность сбора данных</w:t>
            </w:r>
          </w:p>
        </w:tc>
        <w:tc>
          <w:tcPr>
            <w:tcW w:w="144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Временные характеристики показателя</w:t>
            </w:r>
          </w:p>
        </w:tc>
        <w:tc>
          <w:tcPr>
            <w:tcW w:w="414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Алгоритм формирования (формула) расчета показателя</w:t>
            </w:r>
          </w:p>
        </w:tc>
        <w:tc>
          <w:tcPr>
            <w:tcW w:w="198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Метод сбора информации</w:t>
            </w:r>
          </w:p>
        </w:tc>
        <w:tc>
          <w:tcPr>
            <w:tcW w:w="252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Ответственный за сбор данных по показателю</w:t>
            </w:r>
          </w:p>
        </w:tc>
      </w:tr>
      <w:tr w:rsidR="008577AE" w:rsidRPr="00327694" w:rsidTr="00780BFB">
        <w:tc>
          <w:tcPr>
            <w:tcW w:w="15002" w:type="dxa"/>
            <w:gridSpan w:val="8"/>
          </w:tcPr>
          <w:p w:rsidR="008577AE" w:rsidRPr="00327694" w:rsidRDefault="008577AE" w:rsidP="00780BFB">
            <w:pPr>
              <w:autoSpaceDE w:val="0"/>
              <w:autoSpaceDN w:val="0"/>
              <w:adjustRightInd w:val="0"/>
              <w:jc w:val="center"/>
              <w:outlineLvl w:val="0"/>
              <w:rPr>
                <w:lang w:eastAsia="ru-RU"/>
              </w:rPr>
            </w:pPr>
            <w:r w:rsidRPr="00327694">
              <w:rPr>
                <w:lang w:eastAsia="ru-RU"/>
              </w:rPr>
              <w:t>Показатели цели муниципальной программы</w:t>
            </w:r>
          </w:p>
        </w:tc>
      </w:tr>
      <w:tr w:rsidR="008577AE" w:rsidRPr="00327694" w:rsidTr="00780BFB">
        <w:tc>
          <w:tcPr>
            <w:tcW w:w="56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Доля автомобильных дорог, отвечающих нормативным требованиям</w:t>
            </w:r>
          </w:p>
        </w:tc>
        <w:tc>
          <w:tcPr>
            <w:tcW w:w="99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Дор = (Д1 / Д2) x 100%, где: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Дор – доля  автомобильных дорог, отвечающих нормативным требованиям;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Д1 – протяженность дорог отремонтированных;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Д2 – протяженность дорог, находящихся на территории района</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c>
          <w:tcPr>
            <w:tcW w:w="56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Доля населения, получающее, надежное и устойчивое снабжение коммунальными услугами</w:t>
            </w:r>
          </w:p>
        </w:tc>
        <w:tc>
          <w:tcPr>
            <w:tcW w:w="99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Нас=(Н1/Н2)х100%, где: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Нас - доля населения, получающего надежное и устойчивое снабжение коммунальными услугами;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Н1 – количество населения, получающего надежное и устойчивое снабжение коммунальными услугами; </w:t>
            </w:r>
          </w:p>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Н2 – общее количество населения получающего коммунальные услуги</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rPr>
          <w:trHeight w:val="357"/>
        </w:trPr>
        <w:tc>
          <w:tcPr>
            <w:tcW w:w="15002" w:type="dxa"/>
            <w:gridSpan w:val="8"/>
          </w:tcPr>
          <w:p w:rsidR="008577AE" w:rsidRPr="00327694" w:rsidRDefault="008577AE" w:rsidP="00780BFB">
            <w:pPr>
              <w:autoSpaceDE w:val="0"/>
              <w:autoSpaceDN w:val="0"/>
              <w:adjustRightInd w:val="0"/>
              <w:jc w:val="center"/>
              <w:outlineLvl w:val="0"/>
              <w:rPr>
                <w:lang w:eastAsia="ru-RU"/>
              </w:rPr>
            </w:pPr>
            <w:r w:rsidRPr="00327694">
              <w:rPr>
                <w:lang w:eastAsia="ru-RU"/>
              </w:rPr>
              <w:t>Показатели задач муниципальной программы</w:t>
            </w:r>
          </w:p>
        </w:tc>
      </w:tr>
      <w:tr w:rsidR="008577AE" w:rsidRPr="00327694" w:rsidTr="00780BFB">
        <w:trPr>
          <w:trHeight w:val="99"/>
        </w:trPr>
        <w:tc>
          <w:tcPr>
            <w:tcW w:w="15002" w:type="dxa"/>
            <w:gridSpan w:val="8"/>
          </w:tcPr>
          <w:p w:rsidR="008577AE" w:rsidRPr="00327694" w:rsidRDefault="008577AE" w:rsidP="00780BFB">
            <w:pPr>
              <w:autoSpaceDE w:val="0"/>
              <w:autoSpaceDN w:val="0"/>
              <w:adjustRightInd w:val="0"/>
              <w:jc w:val="center"/>
              <w:outlineLvl w:val="0"/>
              <w:rPr>
                <w:lang w:eastAsia="ru-RU"/>
              </w:rPr>
            </w:pPr>
            <w:r>
              <w:rPr>
                <w:lang w:eastAsia="ru-RU"/>
              </w:rPr>
              <w:t>Показатель задачи 1.</w:t>
            </w:r>
            <w:r w:rsidRPr="00B70F6A">
              <w:rPr>
                <w:lang w:eastAsia="ru-RU"/>
              </w:rPr>
              <w:t xml:space="preserve"> </w:t>
            </w:r>
            <w:r w:rsidRPr="00411926">
              <w:rPr>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8577AE" w:rsidRPr="00327694" w:rsidTr="00780BFB">
        <w:tc>
          <w:tcPr>
            <w:tcW w:w="56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1</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Протяженность отремонтированных автомобильных дорог общего пользования </w:t>
            </w:r>
          </w:p>
        </w:tc>
        <w:tc>
          <w:tcPr>
            <w:tcW w:w="997"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км</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rPr>
          <w:trHeight w:val="249"/>
        </w:trPr>
        <w:tc>
          <w:tcPr>
            <w:tcW w:w="15002" w:type="dxa"/>
            <w:gridSpan w:val="8"/>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Показатели задачи </w:t>
            </w:r>
            <w:r>
              <w:rPr>
                <w:rFonts w:ascii="Times New Roman" w:hAnsi="Times New Roman" w:cs="Times New Roman"/>
                <w:sz w:val="24"/>
                <w:szCs w:val="24"/>
              </w:rPr>
              <w:t xml:space="preserve">2. </w:t>
            </w:r>
            <w:r w:rsidRPr="00ED4F4B">
              <w:rPr>
                <w:rFonts w:ascii="Times New Roman" w:hAnsi="Times New Roman"/>
                <w:sz w:val="24"/>
                <w:szCs w:val="24"/>
              </w:rPr>
              <w:t xml:space="preserve">Модернизация и развитие систем жизнеобеспечения  района для повышения надежности </w:t>
            </w:r>
            <w:r w:rsidRPr="00ED4F4B">
              <w:rPr>
                <w:rFonts w:ascii="Times New Roman" w:hAnsi="Times New Roman"/>
                <w:bCs/>
                <w:sz w:val="24"/>
                <w:szCs w:val="24"/>
              </w:rPr>
              <w:t xml:space="preserve">и </w:t>
            </w:r>
            <w:r w:rsidRPr="00ED4F4B">
              <w:rPr>
                <w:rFonts w:ascii="Times New Roman" w:hAnsi="Times New Roman"/>
                <w:sz w:val="24"/>
                <w:szCs w:val="24"/>
              </w:rPr>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rPr>
                <w:rFonts w:ascii="Times New Roman" w:hAnsi="Times New Roman"/>
                <w:sz w:val="24"/>
                <w:szCs w:val="24"/>
              </w:rPr>
              <w:t>территории Молчановского района</w:t>
            </w:r>
          </w:p>
        </w:tc>
      </w:tr>
      <w:tr w:rsidR="008577AE" w:rsidRPr="00327694" w:rsidTr="00780BFB">
        <w:trPr>
          <w:trHeight w:val="1663"/>
        </w:trPr>
        <w:tc>
          <w:tcPr>
            <w:tcW w:w="567"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 Количество реконструированных, отремонтированных объектов жизнеобеспечения</w:t>
            </w:r>
          </w:p>
        </w:tc>
        <w:tc>
          <w:tcPr>
            <w:tcW w:w="997"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штук</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c>
          <w:tcPr>
            <w:tcW w:w="56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 Увеличение количества благоустроенных дворовых  территорий</w:t>
            </w:r>
          </w:p>
        </w:tc>
        <w:tc>
          <w:tcPr>
            <w:tcW w:w="997"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Кол-во</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c>
          <w:tcPr>
            <w:tcW w:w="56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 Увеличение количества благоустроенных общественных территорий</w:t>
            </w:r>
          </w:p>
        </w:tc>
        <w:tc>
          <w:tcPr>
            <w:tcW w:w="997"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Кол-во</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8577AE" w:rsidRPr="00327694" w:rsidTr="00780BFB">
        <w:trPr>
          <w:trHeight w:val="274"/>
        </w:trPr>
        <w:tc>
          <w:tcPr>
            <w:tcW w:w="15002" w:type="dxa"/>
            <w:gridSpan w:val="8"/>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Показатели задачи </w:t>
            </w:r>
            <w:r>
              <w:rPr>
                <w:rFonts w:ascii="Times New Roman" w:hAnsi="Times New Roman" w:cs="Times New Roman"/>
                <w:sz w:val="24"/>
                <w:szCs w:val="24"/>
              </w:rPr>
              <w:t>3</w:t>
            </w:r>
            <w:r w:rsidRPr="0098290B">
              <w:rPr>
                <w:rFonts w:ascii="Times New Roman" w:hAnsi="Times New Roman" w:cs="Times New Roman"/>
                <w:sz w:val="24"/>
                <w:szCs w:val="24"/>
              </w:rPr>
              <w:t>. Повышение энергетической эффективности в жилищном фонде, учреждениях и организациях Молчановского района</w:t>
            </w:r>
          </w:p>
        </w:tc>
      </w:tr>
      <w:tr w:rsidR="008577AE" w:rsidRPr="00327694" w:rsidTr="00780BFB">
        <w:trPr>
          <w:trHeight w:val="1092"/>
        </w:trPr>
        <w:tc>
          <w:tcPr>
            <w:tcW w:w="567"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98"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Оснащение приборами учета электрической, тепловой энергии, холодной воды</w:t>
            </w:r>
          </w:p>
        </w:tc>
        <w:tc>
          <w:tcPr>
            <w:tcW w:w="99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ведомственная статистика </w:t>
            </w:r>
          </w:p>
        </w:tc>
        <w:tc>
          <w:tcPr>
            <w:tcW w:w="252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bl>
    <w:p w:rsidR="008577AE" w:rsidRDefault="008577AE" w:rsidP="008577AE">
      <w:pPr>
        <w:pStyle w:val="ConsPlusNormal"/>
        <w:jc w:val="center"/>
        <w:rPr>
          <w:rFonts w:ascii="Times New Roman" w:hAnsi="Times New Roman" w:cs="Times New Roman"/>
          <w:sz w:val="24"/>
          <w:szCs w:val="24"/>
        </w:rPr>
      </w:pPr>
    </w:p>
    <w:p w:rsidR="008577AE" w:rsidRPr="00327694" w:rsidRDefault="008577AE" w:rsidP="008577AE">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 Ресурсное обеспечение муниципальной программы</w:t>
      </w:r>
    </w:p>
    <w:p w:rsidR="008577AE" w:rsidRPr="00327694" w:rsidRDefault="008577AE" w:rsidP="008577AE">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8577AE" w:rsidRPr="00327694" w:rsidTr="00780BFB">
        <w:tc>
          <w:tcPr>
            <w:tcW w:w="629"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w:t>
            </w:r>
          </w:p>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пп</w:t>
            </w:r>
          </w:p>
        </w:tc>
        <w:tc>
          <w:tcPr>
            <w:tcW w:w="2127"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задачи муниципальной программы, подпрограммы</w:t>
            </w:r>
          </w:p>
        </w:tc>
        <w:tc>
          <w:tcPr>
            <w:tcW w:w="1275"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Срок реализации</w:t>
            </w:r>
          </w:p>
        </w:tc>
        <w:tc>
          <w:tcPr>
            <w:tcW w:w="1276"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Объем финансирования (тыс. руб.)</w:t>
            </w:r>
          </w:p>
        </w:tc>
        <w:tc>
          <w:tcPr>
            <w:tcW w:w="7796" w:type="dxa"/>
            <w:gridSpan w:val="5"/>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 том числе за счет средств:</w:t>
            </w:r>
          </w:p>
        </w:tc>
        <w:tc>
          <w:tcPr>
            <w:tcW w:w="2268"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Участник/участник мероприятия</w:t>
            </w:r>
          </w:p>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vMerge/>
          </w:tcPr>
          <w:p w:rsidR="008577AE" w:rsidRPr="00327694" w:rsidRDefault="008577AE" w:rsidP="00780BFB"/>
        </w:tc>
        <w:tc>
          <w:tcPr>
            <w:tcW w:w="1276" w:type="dxa"/>
            <w:vMerge/>
          </w:tcPr>
          <w:p w:rsidR="008577AE" w:rsidRPr="00327694" w:rsidRDefault="008577AE" w:rsidP="00780BFB"/>
        </w:tc>
        <w:tc>
          <w:tcPr>
            <w:tcW w:w="1235"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федерального бюджета (по согласованию)</w:t>
            </w:r>
          </w:p>
        </w:tc>
        <w:tc>
          <w:tcPr>
            <w:tcW w:w="144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областного бюджета (по согласованию)</w:t>
            </w:r>
          </w:p>
        </w:tc>
        <w:tc>
          <w:tcPr>
            <w:tcW w:w="180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бюджета муниципального образования «Молчановский район»</w:t>
            </w:r>
          </w:p>
        </w:tc>
        <w:tc>
          <w:tcPr>
            <w:tcW w:w="1337"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бюджетов сельских поселений (по согласованию)</w:t>
            </w:r>
          </w:p>
        </w:tc>
        <w:tc>
          <w:tcPr>
            <w:tcW w:w="198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внебюджетных источников (по согласованию)</w:t>
            </w:r>
          </w:p>
        </w:tc>
        <w:tc>
          <w:tcPr>
            <w:tcW w:w="2268" w:type="dxa"/>
            <w:vMerge/>
          </w:tcPr>
          <w:p w:rsidR="008577AE" w:rsidRPr="00327694" w:rsidRDefault="008577AE" w:rsidP="00780BFB"/>
        </w:tc>
      </w:tr>
      <w:tr w:rsidR="008577AE" w:rsidRPr="00327694" w:rsidTr="00780BFB">
        <w:tc>
          <w:tcPr>
            <w:tcW w:w="629"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2127"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1275"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276"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1235"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p>
        </w:tc>
        <w:tc>
          <w:tcPr>
            <w:tcW w:w="144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c>
          <w:tcPr>
            <w:tcW w:w="180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p>
        </w:tc>
        <w:tc>
          <w:tcPr>
            <w:tcW w:w="1337"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8</w:t>
            </w:r>
          </w:p>
        </w:tc>
        <w:tc>
          <w:tcPr>
            <w:tcW w:w="198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9</w:t>
            </w:r>
          </w:p>
        </w:tc>
        <w:tc>
          <w:tcPr>
            <w:tcW w:w="2268"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10</w:t>
            </w:r>
          </w:p>
        </w:tc>
      </w:tr>
      <w:tr w:rsidR="008577AE" w:rsidRPr="00327694" w:rsidTr="00780BFB">
        <w:trPr>
          <w:trHeight w:val="563"/>
        </w:trPr>
        <w:tc>
          <w:tcPr>
            <w:tcW w:w="62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4742" w:type="dxa"/>
            <w:gridSpan w:val="9"/>
          </w:tcPr>
          <w:p w:rsidR="008577AE" w:rsidRPr="008943F9" w:rsidRDefault="008577AE" w:rsidP="00780BFB">
            <w:pPr>
              <w:pStyle w:val="ab"/>
              <w:spacing w:after="0"/>
              <w:jc w:val="both"/>
              <w:rPr>
                <w:lang w:eastAsia="ru-RU"/>
              </w:rPr>
            </w:pPr>
            <w:r w:rsidRPr="00EB3D09">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8577AE" w:rsidRPr="00327694" w:rsidTr="00780BFB">
        <w:tc>
          <w:tcPr>
            <w:tcW w:w="629"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1.1</w:t>
            </w:r>
          </w:p>
        </w:tc>
        <w:tc>
          <w:tcPr>
            <w:tcW w:w="2127" w:type="dxa"/>
            <w:vMerge w:val="restart"/>
          </w:tcPr>
          <w:p w:rsidR="008577AE" w:rsidRPr="00327694" w:rsidRDefault="008577AE" w:rsidP="00780BFB">
            <w:pPr>
              <w:pStyle w:val="ConsPlusNormal"/>
              <w:rPr>
                <w:rFonts w:ascii="Times New Roman" w:hAnsi="Times New Roman" w:cs="Times New Roman"/>
                <w:sz w:val="24"/>
                <w:szCs w:val="24"/>
              </w:rPr>
            </w:pPr>
            <w:hyperlink w:anchor="P5052" w:history="1">
              <w:r w:rsidRPr="00327694">
                <w:rPr>
                  <w:rFonts w:ascii="Times New Roman" w:hAnsi="Times New Roman" w:cs="Times New Roman"/>
                  <w:sz w:val="24"/>
                  <w:szCs w:val="24"/>
                </w:rPr>
                <w:t>Подпрограмма 1</w:t>
              </w:r>
            </w:hyperlink>
            <w:r w:rsidRPr="00327694">
              <w:rPr>
                <w:rFonts w:ascii="Times New Roman" w:hAnsi="Times New Roman" w:cs="Times New Roman"/>
                <w:sz w:val="24"/>
                <w:szCs w:val="24"/>
              </w:rPr>
              <w:t xml:space="preserve"> «Сохранение и развитие автомобильных дорог Молчановского района»</w:t>
            </w:r>
          </w:p>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8577AE" w:rsidRPr="000C1EA2"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168543,6</w:t>
            </w:r>
          </w:p>
        </w:tc>
        <w:tc>
          <w:tcPr>
            <w:tcW w:w="1235"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1440" w:type="dxa"/>
          </w:tcPr>
          <w:p w:rsidR="008577AE" w:rsidRPr="000C1EA2"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161468,8</w:t>
            </w:r>
          </w:p>
        </w:tc>
        <w:tc>
          <w:tcPr>
            <w:tcW w:w="1800" w:type="dxa"/>
          </w:tcPr>
          <w:p w:rsidR="008577AE" w:rsidRPr="000C1EA2"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7074,8</w:t>
            </w:r>
          </w:p>
        </w:tc>
        <w:tc>
          <w:tcPr>
            <w:tcW w:w="1337"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1984"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Администрации Молчановского района Томской области», Администрация Молчановского района, Администрации </w:t>
            </w:r>
            <w:r w:rsidRPr="00327694">
              <w:rPr>
                <w:rFonts w:ascii="Times New Roman" w:hAnsi="Times New Roman" w:cs="Times New Roman"/>
                <w:sz w:val="24"/>
                <w:szCs w:val="24"/>
              </w:rPr>
              <w:lastRenderedPageBreak/>
              <w:t>сельских поселений Молчановского района</w:t>
            </w:r>
          </w:p>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19980,2</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2486,5</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15294,5</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14663,0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631</w:t>
            </w:r>
            <w:r w:rsidRPr="00327694">
              <w:rPr>
                <w:rFonts w:ascii="Times New Roman" w:hAnsi="Times New Roman" w:cs="Times New Roman"/>
                <w:sz w:val="24"/>
                <w:szCs w:val="24"/>
              </w:rPr>
              <w:t>,</w:t>
            </w:r>
            <w:r>
              <w:rPr>
                <w:rFonts w:ascii="Times New Roman" w:hAnsi="Times New Roman" w:cs="Times New Roman"/>
                <w:sz w:val="24"/>
                <w:szCs w:val="24"/>
              </w:rPr>
              <w:t>5</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41944,0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41271,6</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89135,3</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88040,5</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2</w:t>
            </w:r>
          </w:p>
        </w:tc>
        <w:tc>
          <w:tcPr>
            <w:tcW w:w="14742" w:type="dxa"/>
            <w:gridSpan w:val="9"/>
          </w:tcPr>
          <w:p w:rsidR="008577AE" w:rsidRPr="00327694" w:rsidRDefault="008577AE" w:rsidP="00780BFB">
            <w:pPr>
              <w:pStyle w:val="ConsPlusNormal"/>
              <w:jc w:val="both"/>
              <w:rPr>
                <w:rFonts w:ascii="Times New Roman" w:hAnsi="Times New Roman" w:cs="Times New Roman"/>
                <w:sz w:val="24"/>
                <w:szCs w:val="24"/>
              </w:rPr>
            </w:pPr>
            <w:r w:rsidRPr="00327694">
              <w:rPr>
                <w:rFonts w:ascii="Times New Roman" w:hAnsi="Times New Roman" w:cs="Times New Roman"/>
                <w:sz w:val="24"/>
                <w:szCs w:val="24"/>
              </w:rPr>
              <w:t xml:space="preserve">Задача 2. Модернизация и развитие систем жизнеобеспечения  района для повышения надежности </w:t>
            </w:r>
            <w:r w:rsidRPr="00327694">
              <w:rPr>
                <w:rFonts w:ascii="Times New Roman" w:hAnsi="Times New Roman" w:cs="Times New Roman"/>
                <w:bCs/>
                <w:sz w:val="24"/>
                <w:szCs w:val="24"/>
              </w:rPr>
              <w:t xml:space="preserve">и </w:t>
            </w:r>
            <w:r w:rsidRPr="00327694">
              <w:rPr>
                <w:rFonts w:ascii="Times New Roman" w:hAnsi="Times New Roman" w:cs="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8577AE" w:rsidRPr="00327694" w:rsidTr="00780BFB">
        <w:tc>
          <w:tcPr>
            <w:tcW w:w="629"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2.1</w:t>
            </w:r>
          </w:p>
        </w:tc>
        <w:tc>
          <w:tcPr>
            <w:tcW w:w="2127" w:type="dxa"/>
            <w:vMerge w:val="restart"/>
          </w:tcPr>
          <w:p w:rsidR="008577AE" w:rsidRPr="00327694" w:rsidRDefault="008577AE" w:rsidP="00780BFB">
            <w:pPr>
              <w:widowControl w:val="0"/>
              <w:autoSpaceDE w:val="0"/>
              <w:autoSpaceDN w:val="0"/>
              <w:adjustRightInd w:val="0"/>
              <w:jc w:val="both"/>
            </w:pPr>
            <w:hyperlink w:anchor="P6209" w:history="1">
              <w:r w:rsidRPr="00327694">
                <w:rPr>
                  <w:color w:val="000000"/>
                </w:rPr>
                <w:t>Подпрограмма</w:t>
              </w:r>
              <w:r w:rsidRPr="00327694">
                <w:rPr>
                  <w:color w:val="0000FF"/>
                </w:rPr>
                <w:t xml:space="preserve"> 2</w:t>
              </w:r>
            </w:hyperlink>
            <w:r w:rsidRPr="00327694">
              <w:t xml:space="preserve"> «Развитие систем жизнеобеспечения населения и улучшение комфортности проживания на территории Молчановского района»</w:t>
            </w:r>
          </w:p>
          <w:p w:rsidR="008577AE" w:rsidRPr="00327694" w:rsidRDefault="008577AE" w:rsidP="00780BFB">
            <w:pPr>
              <w:pStyle w:val="ConsPlusNormal"/>
              <w:jc w:val="center"/>
              <w:rPr>
                <w:rFonts w:ascii="Times New Roman" w:hAnsi="Times New Roman" w:cs="Times New Roman"/>
                <w:sz w:val="24"/>
                <w:szCs w:val="24"/>
              </w:rPr>
            </w:pPr>
          </w:p>
        </w:tc>
        <w:tc>
          <w:tcPr>
            <w:tcW w:w="1275"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всего</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91336,4</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1494,3</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84075,0</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5751,6</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15,5</w:t>
            </w:r>
          </w:p>
        </w:tc>
        <w:tc>
          <w:tcPr>
            <w:tcW w:w="1984"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 Администрации сельских поселений Молчановского района</w:t>
            </w:r>
          </w:p>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20123,2</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1037,8</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15826,8</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3251,6</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7,0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16925,2</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456,5</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13960,2</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2500,0</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8,5</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4742" w:type="dxa"/>
            <w:gridSpan w:val="9"/>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Задача 3. Повышение энергетической эффективности в жилищном фонде, учреждениях и организациях Молчановского района</w:t>
            </w:r>
          </w:p>
        </w:tc>
      </w:tr>
      <w:tr w:rsidR="008577AE" w:rsidRPr="00327694" w:rsidTr="00780BFB">
        <w:tc>
          <w:tcPr>
            <w:tcW w:w="629"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3.1</w:t>
            </w:r>
          </w:p>
        </w:tc>
        <w:tc>
          <w:tcPr>
            <w:tcW w:w="2127" w:type="dxa"/>
            <w:vMerge w:val="restart"/>
          </w:tcPr>
          <w:p w:rsidR="008577AE" w:rsidRPr="00327694" w:rsidRDefault="008577AE" w:rsidP="00780BFB">
            <w:pPr>
              <w:pStyle w:val="ConsPlusNormal"/>
              <w:rPr>
                <w:rFonts w:ascii="Times New Roman" w:hAnsi="Times New Roman" w:cs="Times New Roman"/>
                <w:sz w:val="24"/>
                <w:szCs w:val="24"/>
              </w:rPr>
            </w:pPr>
            <w:hyperlink w:anchor="P9789" w:history="1">
              <w:r w:rsidRPr="00327694">
                <w:rPr>
                  <w:rFonts w:ascii="Times New Roman" w:hAnsi="Times New Roman" w:cs="Times New Roman"/>
                  <w:color w:val="000000"/>
                  <w:sz w:val="24"/>
                  <w:szCs w:val="24"/>
                </w:rPr>
                <w:t>Подпрограмма</w:t>
              </w:r>
              <w:r w:rsidRPr="00327694">
                <w:rPr>
                  <w:rFonts w:ascii="Times New Roman" w:hAnsi="Times New Roman" w:cs="Times New Roman"/>
                  <w:color w:val="0000FF"/>
                  <w:sz w:val="24"/>
                  <w:szCs w:val="24"/>
                </w:rPr>
                <w:t xml:space="preserve"> 3</w:t>
              </w:r>
            </w:hyperlink>
            <w:r w:rsidRPr="00327694">
              <w:rPr>
                <w:rFonts w:ascii="Times New Roman" w:hAnsi="Times New Roman" w:cs="Times New Roman"/>
                <w:sz w:val="24"/>
                <w:szCs w:val="24"/>
              </w:rPr>
              <w:t xml:space="preserve"> «Повышения энергетической эффективности на территории Молчановского района Томской области на 2017-2022 годы».</w:t>
            </w:r>
          </w:p>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3 750,0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3 750,0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val="restart"/>
          </w:tcPr>
          <w:p w:rsidR="008577AE" w:rsidRPr="00327694" w:rsidRDefault="008577AE" w:rsidP="00780BFB">
            <w:pPr>
              <w:pStyle w:val="ConsPlusNormal"/>
              <w:jc w:val="center"/>
              <w:rPr>
                <w:rFonts w:ascii="Times New Roman" w:hAnsi="Times New Roman" w:cs="Times New Roman"/>
                <w:sz w:val="24"/>
                <w:szCs w:val="24"/>
              </w:rPr>
            </w:pPr>
          </w:p>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Молчановского района, Администрации сельских поселений Молчановского района, Муниципальные учреждения Молчановского </w:t>
            </w:r>
            <w:r w:rsidRPr="00327694">
              <w:rPr>
                <w:rFonts w:ascii="Times New Roman" w:hAnsi="Times New Roman" w:cs="Times New Roman"/>
                <w:sz w:val="24"/>
                <w:szCs w:val="24"/>
              </w:rPr>
              <w:lastRenderedPageBreak/>
              <w:t>района</w:t>
            </w:r>
          </w:p>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327694">
              <w:rPr>
                <w:rFonts w:ascii="Times New Roman" w:hAnsi="Times New Roman" w:cs="Times New Roman"/>
                <w:sz w:val="24"/>
                <w:szCs w:val="24"/>
              </w:rPr>
              <w:t>,0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rPr>
          <w:trHeight w:val="322"/>
        </w:trPr>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val="restart"/>
          </w:tcPr>
          <w:p w:rsidR="008577AE" w:rsidRPr="00327694" w:rsidRDefault="008577AE" w:rsidP="00780BFB">
            <w:pPr>
              <w:pStyle w:val="ConsPlusNormal"/>
              <w:jc w:val="center"/>
              <w:rPr>
                <w:rFonts w:ascii="Times New Roman" w:hAnsi="Times New Roman" w:cs="Times New Roman"/>
                <w:sz w:val="24"/>
                <w:szCs w:val="24"/>
              </w:rPr>
            </w:pPr>
          </w:p>
        </w:tc>
        <w:tc>
          <w:tcPr>
            <w:tcW w:w="2127"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Итого по муниципальной программе</w:t>
            </w:r>
          </w:p>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263630</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1494,3</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245543,8</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16 576,4</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15,5</w:t>
            </w:r>
          </w:p>
        </w:tc>
        <w:tc>
          <w:tcPr>
            <w:tcW w:w="1984" w:type="dxa"/>
          </w:tcPr>
          <w:p w:rsidR="008577AE" w:rsidRPr="000C1EA2" w:rsidRDefault="008577AE" w:rsidP="00780BFB">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8577AE" w:rsidRPr="00327694" w:rsidRDefault="008577AE" w:rsidP="00780BFB">
            <w:pPr>
              <w:pStyle w:val="ConsPlusNormal"/>
              <w:rPr>
                <w:rFonts w:ascii="Times New Roman" w:hAnsi="Times New Roman" w:cs="Times New Roman"/>
                <w:sz w:val="24"/>
                <w:szCs w:val="24"/>
              </w:rPr>
            </w:pPr>
          </w:p>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40 153,4</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1037,8</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33320,5</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5788,1</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7,0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35919,7</w:t>
            </w:r>
          </w:p>
        </w:tc>
        <w:tc>
          <w:tcPr>
            <w:tcW w:w="1235"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456,5</w:t>
            </w:r>
          </w:p>
        </w:tc>
        <w:tc>
          <w:tcPr>
            <w:tcW w:w="144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28623,2</w:t>
            </w:r>
          </w:p>
        </w:tc>
        <w:tc>
          <w:tcPr>
            <w:tcW w:w="1800"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6831,5</w:t>
            </w:r>
          </w:p>
        </w:tc>
        <w:tc>
          <w:tcPr>
            <w:tcW w:w="1337"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8,5</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55516,0</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54843,6</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102707,3</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101612,5</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14666</w:t>
            </w:r>
            <w:r w:rsidRPr="00327694">
              <w:rPr>
                <w:rFonts w:ascii="Times New Roman" w:hAnsi="Times New Roman" w:cs="Times New Roman"/>
                <w:sz w:val="24"/>
                <w:szCs w:val="24"/>
              </w:rPr>
              <w:t>,</w:t>
            </w:r>
            <w:r>
              <w:rPr>
                <w:rFonts w:ascii="Times New Roman" w:hAnsi="Times New Roman" w:cs="Times New Roman"/>
                <w:sz w:val="24"/>
                <w:szCs w:val="24"/>
              </w:rPr>
              <w:t>8</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r w:rsidR="008577AE" w:rsidRPr="00327694" w:rsidTr="00780BFB">
        <w:tc>
          <w:tcPr>
            <w:tcW w:w="629" w:type="dxa"/>
            <w:vMerge/>
          </w:tcPr>
          <w:p w:rsidR="008577AE" w:rsidRPr="00327694" w:rsidRDefault="008577AE" w:rsidP="00780BFB"/>
        </w:tc>
        <w:tc>
          <w:tcPr>
            <w:tcW w:w="2127" w:type="dxa"/>
            <w:vMerge/>
          </w:tcPr>
          <w:p w:rsidR="008577AE" w:rsidRPr="00327694" w:rsidRDefault="008577AE" w:rsidP="00780BFB"/>
        </w:tc>
        <w:tc>
          <w:tcPr>
            <w:tcW w:w="127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14666</w:t>
            </w:r>
            <w:r w:rsidRPr="00327694">
              <w:rPr>
                <w:rFonts w:ascii="Times New Roman" w:hAnsi="Times New Roman" w:cs="Times New Roman"/>
                <w:sz w:val="24"/>
                <w:szCs w:val="24"/>
              </w:rPr>
              <w:t>,</w:t>
            </w:r>
            <w:r>
              <w:rPr>
                <w:rFonts w:ascii="Times New Roman" w:hAnsi="Times New Roman" w:cs="Times New Roman"/>
                <w:sz w:val="24"/>
                <w:szCs w:val="24"/>
              </w:rPr>
              <w:t>8</w:t>
            </w:r>
          </w:p>
        </w:tc>
        <w:tc>
          <w:tcPr>
            <w:tcW w:w="1235"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13 572,0</w:t>
            </w:r>
          </w:p>
        </w:tc>
        <w:tc>
          <w:tcPr>
            <w:tcW w:w="1800"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33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8577AE" w:rsidRPr="00327694" w:rsidRDefault="008577AE" w:rsidP="00780BFB"/>
        </w:tc>
      </w:tr>
    </w:tbl>
    <w:p w:rsidR="008577AE" w:rsidRPr="00327694" w:rsidRDefault="008577AE" w:rsidP="008577AE">
      <w:pPr>
        <w:pStyle w:val="ConsPlusNormal"/>
        <w:jc w:val="both"/>
        <w:rPr>
          <w:rFonts w:ascii="Times New Roman" w:hAnsi="Times New Roman" w:cs="Times New Roman"/>
          <w:sz w:val="24"/>
          <w:szCs w:val="24"/>
        </w:rPr>
      </w:pPr>
    </w:p>
    <w:p w:rsidR="008577AE" w:rsidRDefault="008577AE" w:rsidP="008577AE">
      <w:pPr>
        <w:shd w:val="clear" w:color="auto" w:fill="FFFFFF"/>
        <w:ind w:right="-964"/>
        <w:jc w:val="both"/>
        <w:rPr>
          <w:sz w:val="28"/>
          <w:szCs w:val="28"/>
        </w:rPr>
        <w:sectPr w:rsidR="008577AE" w:rsidSect="001E47B9">
          <w:pgSz w:w="16838" w:h="11906" w:orient="landscape"/>
          <w:pgMar w:top="1701" w:right="1134" w:bottom="851" w:left="1134" w:header="709" w:footer="328" w:gutter="0"/>
          <w:cols w:space="708"/>
          <w:docGrid w:linePitch="360"/>
        </w:sectPr>
      </w:pPr>
    </w:p>
    <w:p w:rsidR="008577AE" w:rsidRPr="00327694" w:rsidRDefault="008577AE" w:rsidP="008577AE">
      <w:pPr>
        <w:pStyle w:val="ConsPlusNormal"/>
        <w:ind w:left="-340" w:right="-284"/>
        <w:jc w:val="center"/>
        <w:rPr>
          <w:rFonts w:ascii="Times New Roman" w:hAnsi="Times New Roman" w:cs="Times New Roman"/>
          <w:sz w:val="28"/>
          <w:szCs w:val="28"/>
        </w:rPr>
      </w:pPr>
      <w:r w:rsidRPr="00327694">
        <w:rPr>
          <w:rFonts w:ascii="Times New Roman" w:hAnsi="Times New Roman" w:cs="Times New Roman"/>
          <w:sz w:val="28"/>
          <w:szCs w:val="28"/>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8577AE" w:rsidRPr="00327694" w:rsidRDefault="008577AE" w:rsidP="008577AE">
      <w:pPr>
        <w:pStyle w:val="ConsPlusNormal"/>
        <w:ind w:left="-340" w:right="-284"/>
        <w:jc w:val="both"/>
        <w:rPr>
          <w:rFonts w:ascii="Times New Roman" w:hAnsi="Times New Roman" w:cs="Times New Roman"/>
          <w:sz w:val="28"/>
          <w:szCs w:val="28"/>
        </w:rPr>
      </w:pP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Ответственным исполнителем за реализацию муниципальной программы является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Участниками муниципальной программы являются муниципальные учреждения Молчановского района. </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Реализация муниципальной программы осуществляется путем выполнения предусмотренных в муниципальной программе мероприятий. </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Взаимодействие между соисполнителями муниципальной программы осуществляет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Контроль за реализацией муниципальной программы осуществляет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w:t>
      </w:r>
      <w:r w:rsidRPr="00327694">
        <w:rPr>
          <w:rFonts w:ascii="Times New Roman" w:hAnsi="Times New Roman" w:cs="Times New Roman"/>
          <w:sz w:val="28"/>
          <w:szCs w:val="28"/>
        </w:rPr>
        <w:lastRenderedPageBreak/>
        <w:t>программы путем мониторинга муниципальной программы и анализа промежуточных результатов.</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К основным рискам реализации муниципальной программы относятся:</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 нормативные правовые риски - непринятие или несвоевременное принятие необходимых нормативных правовых актов, внесение существенных изменений в </w:t>
      </w:r>
      <w:r>
        <w:rPr>
          <w:rFonts w:ascii="Times New Roman" w:hAnsi="Times New Roman" w:cs="Times New Roman"/>
          <w:sz w:val="28"/>
          <w:szCs w:val="28"/>
        </w:rPr>
        <w:t>р</w:t>
      </w:r>
      <w:r w:rsidRPr="00327694">
        <w:rPr>
          <w:rFonts w:ascii="Times New Roman" w:hAnsi="Times New Roman" w:cs="Times New Roman"/>
          <w:sz w:val="28"/>
          <w:szCs w:val="28"/>
        </w:rPr>
        <w:t>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Меры управления рисками с целью минимизации их влияния на </w:t>
      </w:r>
      <w:r w:rsidRPr="00327694">
        <w:rPr>
          <w:rFonts w:ascii="Times New Roman" w:hAnsi="Times New Roman" w:cs="Times New Roman"/>
          <w:sz w:val="28"/>
          <w:szCs w:val="28"/>
        </w:rPr>
        <w:lastRenderedPageBreak/>
        <w:t>достижение цели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применение правовых методов влияния (совокупность нормативных правовых актов), способствующих достижению цели муниципальной программы;</w:t>
      </w:r>
    </w:p>
    <w:p w:rsidR="008577AE" w:rsidRPr="00327694" w:rsidRDefault="008577AE" w:rsidP="008577AE">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 формирование и использование системы контроля на всех стадиях реализации муниципальной программ. </w:t>
      </w:r>
    </w:p>
    <w:p w:rsidR="008577AE" w:rsidRPr="00327694" w:rsidRDefault="008577AE" w:rsidP="008577AE">
      <w:pPr>
        <w:pStyle w:val="ConsPlusNormal"/>
        <w:ind w:left="-340" w:right="-284" w:firstLine="907"/>
        <w:jc w:val="both"/>
        <w:rPr>
          <w:rFonts w:ascii="Times New Roman" w:hAnsi="Times New Roman" w:cs="Times New Roman"/>
          <w:sz w:val="28"/>
          <w:szCs w:val="28"/>
        </w:rPr>
      </w:pPr>
    </w:p>
    <w:p w:rsidR="008577AE" w:rsidRPr="00327694" w:rsidRDefault="008577AE" w:rsidP="008577AE">
      <w:pPr>
        <w:pStyle w:val="ConsPlusNormal"/>
        <w:ind w:left="-340" w:right="-284"/>
        <w:jc w:val="both"/>
        <w:rPr>
          <w:rFonts w:ascii="Times New Roman" w:hAnsi="Times New Roman" w:cs="Times New Roman"/>
          <w:sz w:val="28"/>
          <w:szCs w:val="28"/>
        </w:rPr>
      </w:pPr>
    </w:p>
    <w:p w:rsidR="008577AE" w:rsidRPr="00327694" w:rsidRDefault="008577AE" w:rsidP="008577AE">
      <w:pPr>
        <w:pStyle w:val="ConsPlusNormal"/>
        <w:ind w:right="-284"/>
        <w:jc w:val="both"/>
        <w:rPr>
          <w:rFonts w:ascii="Times New Roman" w:hAnsi="Times New Roman" w:cs="Times New Roman"/>
          <w:sz w:val="28"/>
          <w:szCs w:val="28"/>
        </w:rPr>
      </w:pPr>
    </w:p>
    <w:p w:rsidR="008577AE" w:rsidRPr="00074D06" w:rsidRDefault="008577AE" w:rsidP="008577AE">
      <w:pPr>
        <w:pStyle w:val="ConsPlusNormal"/>
        <w:ind w:left="-340" w:right="-284"/>
        <w:jc w:val="both"/>
        <w:rPr>
          <w:rFonts w:ascii="Times New Roman" w:hAnsi="Times New Roman" w:cs="Times New Roman"/>
          <w:sz w:val="28"/>
          <w:szCs w:val="28"/>
        </w:rPr>
      </w:pPr>
      <w:r w:rsidRPr="00074D06">
        <w:rPr>
          <w:rFonts w:ascii="Times New Roman" w:hAnsi="Times New Roman" w:cs="Times New Roman"/>
          <w:sz w:val="28"/>
          <w:szCs w:val="28"/>
        </w:rPr>
        <w:t>И.о. управляющего делами</w:t>
      </w:r>
    </w:p>
    <w:p w:rsidR="008577AE" w:rsidRPr="00327694" w:rsidRDefault="008577AE" w:rsidP="008577AE">
      <w:pPr>
        <w:pStyle w:val="ConsPlusNormal"/>
        <w:ind w:left="-340" w:right="-284"/>
        <w:jc w:val="both"/>
        <w:rPr>
          <w:rFonts w:ascii="Times New Roman" w:hAnsi="Times New Roman" w:cs="Times New Roman"/>
          <w:sz w:val="28"/>
          <w:szCs w:val="28"/>
        </w:rPr>
        <w:sectPr w:rsidR="008577AE" w:rsidRPr="00327694" w:rsidSect="006B41A2">
          <w:pgSz w:w="11905" w:h="16838"/>
          <w:pgMar w:top="1134" w:right="850" w:bottom="1134" w:left="1701" w:header="284" w:footer="177" w:gutter="0"/>
          <w:cols w:space="720"/>
        </w:sectPr>
      </w:pPr>
      <w:r w:rsidRPr="00074D06">
        <w:rPr>
          <w:rFonts w:ascii="Times New Roman" w:hAnsi="Times New Roman" w:cs="Times New Roman"/>
          <w:sz w:val="28"/>
          <w:szCs w:val="28"/>
        </w:rPr>
        <w:t>Администрации Молчановского района</w:t>
      </w:r>
      <w:r w:rsidRPr="00074D06">
        <w:rPr>
          <w:rFonts w:ascii="Times New Roman" w:hAnsi="Times New Roman" w:cs="Times New Roman"/>
          <w:sz w:val="28"/>
          <w:szCs w:val="28"/>
        </w:rPr>
        <w:tab/>
      </w:r>
      <w:r w:rsidRPr="00074D06">
        <w:rPr>
          <w:rFonts w:ascii="Times New Roman" w:hAnsi="Times New Roman" w:cs="Times New Roman"/>
          <w:sz w:val="28"/>
          <w:szCs w:val="28"/>
        </w:rPr>
        <w:tab/>
        <w:t xml:space="preserve">                               С.Н. Суслова</w:t>
      </w:r>
    </w:p>
    <w:p w:rsidR="008577AE" w:rsidRPr="00446152" w:rsidRDefault="008577AE" w:rsidP="008577AE">
      <w:pPr>
        <w:pStyle w:val="ConsPlusNormal"/>
        <w:ind w:left="4820"/>
        <w:rPr>
          <w:rFonts w:ascii="Times New Roman" w:hAnsi="Times New Roman" w:cs="Times New Roman"/>
          <w:sz w:val="24"/>
          <w:szCs w:val="24"/>
        </w:rPr>
      </w:pPr>
      <w:r w:rsidRPr="00446152">
        <w:rPr>
          <w:rFonts w:ascii="Times New Roman" w:hAnsi="Times New Roman" w:cs="Times New Roman"/>
          <w:sz w:val="24"/>
          <w:szCs w:val="24"/>
        </w:rPr>
        <w:lastRenderedPageBreak/>
        <w:t xml:space="preserve">Приложение №1 </w:t>
      </w:r>
    </w:p>
    <w:p w:rsidR="008577AE" w:rsidRPr="00446152" w:rsidRDefault="008577AE" w:rsidP="008577AE">
      <w:pPr>
        <w:pStyle w:val="ConsPlusNormal"/>
        <w:ind w:left="4820" w:right="-285"/>
        <w:rPr>
          <w:rFonts w:ascii="Times New Roman" w:hAnsi="Times New Roman" w:cs="Times New Roman"/>
          <w:sz w:val="24"/>
          <w:szCs w:val="24"/>
        </w:rPr>
      </w:pPr>
      <w:r w:rsidRPr="00446152">
        <w:rPr>
          <w:rFonts w:ascii="Times New Roman" w:hAnsi="Times New Roman" w:cs="Times New Roman"/>
          <w:sz w:val="24"/>
          <w:szCs w:val="24"/>
        </w:rPr>
        <w:t xml:space="preserve">к муниципальной программе </w:t>
      </w:r>
    </w:p>
    <w:p w:rsidR="008577AE" w:rsidRPr="00446152" w:rsidRDefault="008577AE" w:rsidP="008577AE">
      <w:pPr>
        <w:pStyle w:val="ConsPlusNormal"/>
        <w:ind w:left="4820"/>
        <w:rPr>
          <w:rFonts w:ascii="Times New Roman" w:hAnsi="Times New Roman" w:cs="Times New Roman"/>
          <w:sz w:val="24"/>
          <w:szCs w:val="24"/>
        </w:rPr>
      </w:pPr>
      <w:r w:rsidRPr="00446152">
        <w:rPr>
          <w:rFonts w:ascii="Times New Roman" w:hAnsi="Times New Roman" w:cs="Times New Roman"/>
          <w:sz w:val="24"/>
          <w:szCs w:val="24"/>
        </w:rPr>
        <w:t>«Содержание и развитие муниципального хозяйства Молчановского района на 2017-2018 годы»</w:t>
      </w:r>
    </w:p>
    <w:p w:rsidR="008577AE" w:rsidRPr="00327694" w:rsidRDefault="008577AE" w:rsidP="008577AE">
      <w:pPr>
        <w:pStyle w:val="ConsPlusNormal"/>
        <w:jc w:val="both"/>
        <w:rPr>
          <w:rFonts w:ascii="Times New Roman" w:hAnsi="Times New Roman" w:cs="Times New Roman"/>
          <w:sz w:val="28"/>
          <w:szCs w:val="28"/>
        </w:rPr>
      </w:pPr>
    </w:p>
    <w:p w:rsidR="008577AE" w:rsidRPr="00446152" w:rsidRDefault="008577AE" w:rsidP="008577AE">
      <w:pPr>
        <w:widowControl w:val="0"/>
        <w:autoSpaceDE w:val="0"/>
        <w:autoSpaceDN w:val="0"/>
        <w:adjustRightInd w:val="0"/>
        <w:jc w:val="center"/>
      </w:pPr>
      <w:bookmarkStart w:id="8" w:name="P5052"/>
      <w:bookmarkEnd w:id="8"/>
      <w:r w:rsidRPr="00446152">
        <w:t>1. Паспорт подпрограммы 1</w:t>
      </w:r>
    </w:p>
    <w:p w:rsidR="008577AE" w:rsidRPr="00446152" w:rsidRDefault="008577AE" w:rsidP="008577AE">
      <w:pPr>
        <w:jc w:val="center"/>
      </w:pPr>
      <w:r w:rsidRPr="00446152">
        <w:t xml:space="preserve"> «Сохранение и развитие автомобильных дорог </w:t>
      </w:r>
    </w:p>
    <w:p w:rsidR="008577AE" w:rsidRPr="00446152" w:rsidRDefault="008577AE" w:rsidP="008577AE">
      <w:pPr>
        <w:jc w:val="center"/>
      </w:pPr>
      <w:r w:rsidRPr="00446152">
        <w:t>Молчановского района»</w:t>
      </w:r>
    </w:p>
    <w:p w:rsidR="008577AE" w:rsidRDefault="008577AE" w:rsidP="008577AE">
      <w:pPr>
        <w:widowControl w:val="0"/>
        <w:autoSpaceDE w:val="0"/>
        <w:autoSpaceDN w:val="0"/>
        <w:adjustRightInd w:val="0"/>
        <w:jc w:val="cente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8577AE" w:rsidRPr="00F03DBF" w:rsidTr="00780BFB">
        <w:trPr>
          <w:gridAfter w:val="8"/>
          <w:wAfter w:w="5371" w:type="dxa"/>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Наименование подпрограммы</w:t>
            </w:r>
          </w:p>
        </w:tc>
        <w:tc>
          <w:tcPr>
            <w:tcW w:w="8211" w:type="dxa"/>
            <w:gridSpan w:val="15"/>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С</w:t>
            </w:r>
            <w:r>
              <w:t>охранение</w:t>
            </w:r>
            <w:r w:rsidRPr="00327694">
              <w:t xml:space="preserve"> и развитие автомобильных дорог Молчановского района</w:t>
            </w:r>
            <w:r w:rsidRPr="00ED4F4B">
              <w:t xml:space="preserve"> </w:t>
            </w:r>
          </w:p>
        </w:tc>
      </w:tr>
      <w:tr w:rsidR="008577AE" w:rsidRPr="00F03DBF" w:rsidTr="00780BFB">
        <w:trPr>
          <w:gridAfter w:val="8"/>
          <w:wAfter w:w="5371" w:type="dxa"/>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Администрация Молчановского района;</w:t>
            </w:r>
          </w:p>
          <w:p w:rsidR="008577AE" w:rsidRDefault="008577AE" w:rsidP="00780BFB">
            <w:pPr>
              <w:widowControl w:val="0"/>
              <w:autoSpaceDE w:val="0"/>
              <w:autoSpaceDN w:val="0"/>
              <w:adjustRightInd w:val="0"/>
              <w:jc w:val="both"/>
            </w:pPr>
            <w:r w:rsidRPr="00327694">
              <w:t>Муниципальное казенное учреждение «Отдел по управлению муниципальным имуществом Администрации Молчановского района»</w:t>
            </w:r>
          </w:p>
          <w:p w:rsidR="008577AE" w:rsidRPr="00ED4F4B" w:rsidRDefault="008577AE" w:rsidP="00780BFB">
            <w:pPr>
              <w:widowControl w:val="0"/>
              <w:autoSpaceDE w:val="0"/>
              <w:autoSpaceDN w:val="0"/>
              <w:adjustRightInd w:val="0"/>
              <w:jc w:val="both"/>
            </w:pPr>
            <w: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8577AE" w:rsidRPr="00F03DBF" w:rsidTr="00780BFB">
        <w:trPr>
          <w:gridAfter w:val="8"/>
          <w:wAfter w:w="5371" w:type="dxa"/>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Участники подпрограммы</w:t>
            </w:r>
          </w:p>
        </w:tc>
        <w:tc>
          <w:tcPr>
            <w:tcW w:w="8211" w:type="dxa"/>
            <w:gridSpan w:val="15"/>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Администрация Молчановского района;</w:t>
            </w:r>
          </w:p>
          <w:p w:rsidR="008577AE" w:rsidRPr="00327694" w:rsidRDefault="008577AE" w:rsidP="00780BFB">
            <w:pPr>
              <w:widowControl w:val="0"/>
              <w:autoSpaceDE w:val="0"/>
              <w:autoSpaceDN w:val="0"/>
              <w:adjustRightInd w:val="0"/>
              <w:jc w:val="both"/>
            </w:pPr>
            <w:r w:rsidRPr="00327694">
              <w:t>Муниципальное казенное учреждение «Отдел по управлению муниципальным имуществом Администрации Молчановского района Томской области»;</w:t>
            </w:r>
          </w:p>
          <w:p w:rsidR="008577AE" w:rsidRPr="00ED4F4B" w:rsidRDefault="008577AE" w:rsidP="00780BFB">
            <w:pPr>
              <w:widowControl w:val="0"/>
              <w:autoSpaceDE w:val="0"/>
              <w:autoSpaceDN w:val="0"/>
              <w:adjustRightInd w:val="0"/>
              <w:jc w:val="both"/>
            </w:pPr>
            <w:r w:rsidRPr="00327694">
              <w:t>Администрации сельских поселений Молчановского района</w:t>
            </w:r>
          </w:p>
        </w:tc>
      </w:tr>
      <w:tr w:rsidR="008577AE" w:rsidRPr="00F03DBF" w:rsidTr="00780BFB">
        <w:trPr>
          <w:gridAfter w:val="8"/>
          <w:wAfter w:w="5371" w:type="dxa"/>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Цель подпрограммы</w:t>
            </w:r>
          </w:p>
        </w:tc>
        <w:tc>
          <w:tcPr>
            <w:tcW w:w="8211" w:type="dxa"/>
            <w:gridSpan w:val="15"/>
            <w:tcMar>
              <w:top w:w="102" w:type="dxa"/>
              <w:left w:w="62" w:type="dxa"/>
              <w:bottom w:w="102" w:type="dxa"/>
              <w:right w:w="62" w:type="dxa"/>
            </w:tcMar>
          </w:tcPr>
          <w:p w:rsidR="008577AE" w:rsidRPr="001B4FC3" w:rsidRDefault="008577AE" w:rsidP="00780BFB">
            <w:pPr>
              <w:widowControl w:val="0"/>
              <w:autoSpaceDE w:val="0"/>
              <w:autoSpaceDN w:val="0"/>
              <w:adjustRightInd w:val="0"/>
              <w:jc w:val="both"/>
            </w:pPr>
            <w:r w:rsidRPr="001B4FC3">
              <w:rPr>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8577AE" w:rsidRPr="00F03DBF" w:rsidTr="00780BFB">
        <w:trPr>
          <w:gridAfter w:val="8"/>
          <w:wAfter w:w="5371" w:type="dxa"/>
          <w:trHeight w:val="599"/>
        </w:trPr>
        <w:tc>
          <w:tcPr>
            <w:tcW w:w="1986" w:type="dxa"/>
            <w:vMerge w:val="restart"/>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p w:rsidR="008577AE" w:rsidRPr="00327694" w:rsidRDefault="008577AE" w:rsidP="00780BFB">
            <w:pPr>
              <w:widowControl w:val="0"/>
              <w:autoSpaceDE w:val="0"/>
              <w:autoSpaceDN w:val="0"/>
              <w:adjustRightInd w:val="0"/>
            </w:pPr>
            <w:r w:rsidRPr="00327694">
              <w:t>Показатели цели  подпрограммы и их значения</w:t>
            </w:r>
          </w:p>
          <w:p w:rsidR="008577AE" w:rsidRPr="00327694" w:rsidRDefault="008577AE" w:rsidP="00780BFB">
            <w:pPr>
              <w:widowControl w:val="0"/>
              <w:autoSpaceDE w:val="0"/>
              <w:autoSpaceDN w:val="0"/>
              <w:adjustRightInd w:val="0"/>
            </w:pPr>
            <w:r w:rsidRPr="00327694">
              <w:t>(с детализацией по годам реализации)</w:t>
            </w:r>
          </w:p>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Показатели цели </w:t>
            </w:r>
          </w:p>
        </w:tc>
        <w:tc>
          <w:tcPr>
            <w:tcW w:w="1002"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00"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 год</w:t>
            </w:r>
          </w:p>
        </w:tc>
        <w:tc>
          <w:tcPr>
            <w:tcW w:w="943"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w:t>
            </w:r>
          </w:p>
          <w:p w:rsidR="008577AE" w:rsidRPr="00ED4F4B" w:rsidRDefault="008577AE" w:rsidP="00780BFB">
            <w:pPr>
              <w:widowControl w:val="0"/>
              <w:autoSpaceDE w:val="0"/>
              <w:autoSpaceDN w:val="0"/>
              <w:adjustRightInd w:val="0"/>
              <w:jc w:val="center"/>
            </w:pPr>
            <w:r w:rsidRPr="00ED4F4B">
              <w:t>год</w:t>
            </w:r>
          </w:p>
        </w:tc>
        <w:tc>
          <w:tcPr>
            <w:tcW w:w="850" w:type="dxa"/>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2012"/>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6,5</w:t>
            </w:r>
          </w:p>
        </w:tc>
        <w:tc>
          <w:tcPr>
            <w:tcW w:w="1026"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11,3</w:t>
            </w:r>
          </w:p>
        </w:tc>
        <w:tc>
          <w:tcPr>
            <w:tcW w:w="900" w:type="dxa"/>
            <w:gridSpan w:val="2"/>
            <w:tcMar>
              <w:top w:w="102" w:type="dxa"/>
              <w:left w:w="62" w:type="dxa"/>
              <w:bottom w:w="102" w:type="dxa"/>
              <w:right w:w="62" w:type="dxa"/>
            </w:tcMar>
          </w:tcPr>
          <w:p w:rsidR="008577AE" w:rsidRPr="00ED4F4B" w:rsidRDefault="008577AE" w:rsidP="00780BFB">
            <w:pPr>
              <w:jc w:val="center"/>
            </w:pPr>
            <w:r w:rsidRPr="00ED4F4B">
              <w:t>11,3</w:t>
            </w:r>
          </w:p>
        </w:tc>
        <w:tc>
          <w:tcPr>
            <w:tcW w:w="943" w:type="dxa"/>
            <w:gridSpan w:val="3"/>
            <w:tcMar>
              <w:top w:w="102" w:type="dxa"/>
              <w:left w:w="62" w:type="dxa"/>
              <w:bottom w:w="102" w:type="dxa"/>
              <w:right w:w="62" w:type="dxa"/>
            </w:tcMar>
          </w:tcPr>
          <w:p w:rsidR="008577AE" w:rsidRPr="00ED4F4B" w:rsidRDefault="008577AE" w:rsidP="00780BFB">
            <w:pPr>
              <w:jc w:val="center"/>
            </w:pPr>
            <w:r w:rsidRPr="00ED4F4B">
              <w:t>11,3</w:t>
            </w:r>
          </w:p>
        </w:tc>
        <w:tc>
          <w:tcPr>
            <w:tcW w:w="850" w:type="dxa"/>
          </w:tcPr>
          <w:p w:rsidR="008577AE" w:rsidRPr="00ED4F4B" w:rsidRDefault="008577AE" w:rsidP="00780BFB">
            <w:pPr>
              <w:jc w:val="center"/>
            </w:pPr>
            <w:r w:rsidRPr="00ED4F4B">
              <w:t>11,3</w:t>
            </w:r>
          </w:p>
        </w:tc>
        <w:tc>
          <w:tcPr>
            <w:tcW w:w="900" w:type="dxa"/>
          </w:tcPr>
          <w:p w:rsidR="008577AE" w:rsidRPr="00ED4F4B" w:rsidRDefault="008577AE" w:rsidP="00780BFB">
            <w:pPr>
              <w:jc w:val="center"/>
            </w:pPr>
            <w:r w:rsidRPr="00ED4F4B">
              <w:t>11,3</w:t>
            </w:r>
          </w:p>
        </w:tc>
        <w:tc>
          <w:tcPr>
            <w:tcW w:w="889" w:type="dxa"/>
            <w:gridSpan w:val="2"/>
          </w:tcPr>
          <w:p w:rsidR="008577AE" w:rsidRPr="00ED4F4B" w:rsidRDefault="008577AE" w:rsidP="00780BFB">
            <w:pPr>
              <w:jc w:val="center"/>
            </w:pPr>
            <w:r w:rsidRPr="00ED4F4B">
              <w:t>11,3</w:t>
            </w:r>
          </w:p>
        </w:tc>
      </w:tr>
      <w:tr w:rsidR="008577AE" w:rsidRPr="00F03DBF" w:rsidTr="00780BFB">
        <w:trPr>
          <w:gridAfter w:val="8"/>
          <w:wAfter w:w="5371" w:type="dxa"/>
          <w:trHeight w:val="1276"/>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надежное и устойчивое снабжение потребителей коммунальными услугами, (%)</w:t>
            </w:r>
          </w:p>
        </w:tc>
        <w:tc>
          <w:tcPr>
            <w:tcW w:w="1002" w:type="dxa"/>
            <w:gridSpan w:val="2"/>
          </w:tcPr>
          <w:p w:rsidR="008577AE" w:rsidRPr="00ED4F4B" w:rsidRDefault="008577AE" w:rsidP="00780BFB">
            <w:pPr>
              <w:widowControl w:val="0"/>
              <w:autoSpaceDE w:val="0"/>
              <w:autoSpaceDN w:val="0"/>
              <w:adjustRightInd w:val="0"/>
              <w:jc w:val="center"/>
            </w:pPr>
            <w:r w:rsidRPr="00ED4F4B">
              <w:t>30</w:t>
            </w:r>
          </w:p>
        </w:tc>
        <w:tc>
          <w:tcPr>
            <w:tcW w:w="1026" w:type="dxa"/>
            <w:gridSpan w:val="3"/>
          </w:tcPr>
          <w:p w:rsidR="008577AE" w:rsidRPr="00ED4F4B" w:rsidRDefault="008577AE" w:rsidP="00780BFB">
            <w:pPr>
              <w:widowControl w:val="0"/>
              <w:autoSpaceDE w:val="0"/>
              <w:autoSpaceDN w:val="0"/>
              <w:adjustRightInd w:val="0"/>
              <w:jc w:val="center"/>
            </w:pPr>
            <w:r w:rsidRPr="00ED4F4B">
              <w:t>35</w:t>
            </w:r>
          </w:p>
        </w:tc>
        <w:tc>
          <w:tcPr>
            <w:tcW w:w="900" w:type="dxa"/>
            <w:gridSpan w:val="2"/>
          </w:tcPr>
          <w:p w:rsidR="008577AE" w:rsidRPr="00ED4F4B" w:rsidRDefault="008577AE" w:rsidP="00780BFB">
            <w:pPr>
              <w:widowControl w:val="0"/>
              <w:autoSpaceDE w:val="0"/>
              <w:autoSpaceDN w:val="0"/>
              <w:adjustRightInd w:val="0"/>
              <w:jc w:val="center"/>
            </w:pPr>
            <w:r w:rsidRPr="00ED4F4B">
              <w:t>40</w:t>
            </w:r>
          </w:p>
        </w:tc>
        <w:tc>
          <w:tcPr>
            <w:tcW w:w="943" w:type="dxa"/>
            <w:gridSpan w:val="3"/>
          </w:tcPr>
          <w:p w:rsidR="008577AE" w:rsidRPr="00ED4F4B" w:rsidRDefault="008577AE" w:rsidP="00780BFB">
            <w:pPr>
              <w:widowControl w:val="0"/>
              <w:autoSpaceDE w:val="0"/>
              <w:autoSpaceDN w:val="0"/>
              <w:adjustRightInd w:val="0"/>
              <w:jc w:val="center"/>
            </w:pPr>
            <w:r w:rsidRPr="00ED4F4B">
              <w:t>45</w:t>
            </w:r>
          </w:p>
        </w:tc>
        <w:tc>
          <w:tcPr>
            <w:tcW w:w="850" w:type="dxa"/>
          </w:tcPr>
          <w:p w:rsidR="008577AE" w:rsidRPr="00ED4F4B" w:rsidRDefault="008577AE" w:rsidP="00780BFB">
            <w:pPr>
              <w:widowControl w:val="0"/>
              <w:autoSpaceDE w:val="0"/>
              <w:autoSpaceDN w:val="0"/>
              <w:adjustRightInd w:val="0"/>
              <w:jc w:val="center"/>
            </w:pPr>
            <w:r w:rsidRPr="00ED4F4B">
              <w:t>50</w:t>
            </w:r>
          </w:p>
        </w:tc>
        <w:tc>
          <w:tcPr>
            <w:tcW w:w="900" w:type="dxa"/>
          </w:tcPr>
          <w:p w:rsidR="008577AE" w:rsidRPr="00ED4F4B" w:rsidRDefault="008577AE" w:rsidP="00780BFB">
            <w:pPr>
              <w:widowControl w:val="0"/>
              <w:autoSpaceDE w:val="0"/>
              <w:autoSpaceDN w:val="0"/>
              <w:adjustRightInd w:val="0"/>
              <w:jc w:val="center"/>
            </w:pPr>
            <w:r w:rsidRPr="00ED4F4B">
              <w:t>55</w:t>
            </w:r>
          </w:p>
        </w:tc>
        <w:tc>
          <w:tcPr>
            <w:tcW w:w="889" w:type="dxa"/>
            <w:gridSpan w:val="2"/>
          </w:tcPr>
          <w:p w:rsidR="008577AE" w:rsidRPr="00ED4F4B" w:rsidRDefault="008577AE" w:rsidP="00780BFB">
            <w:pPr>
              <w:widowControl w:val="0"/>
              <w:autoSpaceDE w:val="0"/>
              <w:autoSpaceDN w:val="0"/>
              <w:adjustRightInd w:val="0"/>
              <w:jc w:val="center"/>
            </w:pPr>
            <w:r w:rsidRPr="00ED4F4B">
              <w:t>60</w:t>
            </w:r>
          </w:p>
        </w:tc>
      </w:tr>
      <w:tr w:rsidR="008577AE" w:rsidRPr="00F03DBF" w:rsidTr="00780BFB">
        <w:trPr>
          <w:gridAfter w:val="8"/>
          <w:wAfter w:w="5371" w:type="dxa"/>
          <w:trHeight w:val="881"/>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lastRenderedPageBreak/>
              <w:t>Задачи подпрограммы</w:t>
            </w:r>
          </w:p>
        </w:tc>
        <w:tc>
          <w:tcPr>
            <w:tcW w:w="8211" w:type="dxa"/>
            <w:gridSpan w:val="15"/>
            <w:tcMar>
              <w:top w:w="102" w:type="dxa"/>
              <w:left w:w="62" w:type="dxa"/>
              <w:bottom w:w="102" w:type="dxa"/>
              <w:right w:w="62" w:type="dxa"/>
            </w:tcMar>
            <w:vAlign w:val="center"/>
          </w:tcPr>
          <w:p w:rsidR="008577AE" w:rsidRPr="008943F9" w:rsidRDefault="008577AE" w:rsidP="00780BFB">
            <w:pPr>
              <w:pStyle w:val="ab"/>
              <w:spacing w:after="0"/>
              <w:jc w:val="both"/>
              <w:rPr>
                <w:lang w:eastAsia="ru-RU"/>
              </w:rPr>
            </w:pPr>
            <w:r w:rsidRPr="00EB3D09">
              <w:rPr>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8577AE" w:rsidRPr="00F03DBF" w:rsidTr="00780BFB">
        <w:trPr>
          <w:gridAfter w:val="7"/>
          <w:wAfter w:w="5361" w:type="dxa"/>
        </w:trPr>
        <w:tc>
          <w:tcPr>
            <w:tcW w:w="1986" w:type="dxa"/>
            <w:vMerge w:val="restart"/>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 xml:space="preserve">Показатели задач подпрограммы и их значения </w:t>
            </w:r>
          </w:p>
          <w:p w:rsidR="008577AE" w:rsidRPr="00ED4F4B" w:rsidRDefault="008577AE" w:rsidP="00780BFB">
            <w:pPr>
              <w:widowControl w:val="0"/>
              <w:autoSpaceDE w:val="0"/>
              <w:autoSpaceDN w:val="0"/>
              <w:adjustRightInd w:val="0"/>
              <w:jc w:val="both"/>
            </w:pPr>
            <w:r w:rsidRPr="00327694">
              <w:t>(с детализацией по годам реализации)</w:t>
            </w:r>
          </w:p>
        </w:tc>
        <w:tc>
          <w:tcPr>
            <w:tcW w:w="1742" w:type="dxa"/>
            <w:gridSpan w:val="2"/>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Показатели задач </w:t>
            </w:r>
          </w:p>
        </w:tc>
        <w:tc>
          <w:tcPr>
            <w:tcW w:w="96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48"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782"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963" w:type="dxa"/>
            <w:gridSpan w:val="2"/>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50" w:type="dxa"/>
            <w:gridSpan w:val="2"/>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4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579"/>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211" w:type="dxa"/>
            <w:gridSpan w:val="15"/>
            <w:shd w:val="clear" w:color="auto" w:fill="auto"/>
            <w:tcMar>
              <w:top w:w="102" w:type="dxa"/>
              <w:left w:w="62" w:type="dxa"/>
              <w:bottom w:w="102" w:type="dxa"/>
              <w:right w:w="62" w:type="dxa"/>
            </w:tcMar>
          </w:tcPr>
          <w:p w:rsidR="008577AE" w:rsidRPr="00D151C6" w:rsidRDefault="008577AE" w:rsidP="00780BFB">
            <w:pPr>
              <w:widowControl w:val="0"/>
              <w:autoSpaceDE w:val="0"/>
              <w:autoSpaceDN w:val="0"/>
              <w:adjustRightInd w:val="0"/>
              <w:jc w:val="both"/>
            </w:pPr>
            <w:r w:rsidRPr="00D151C6">
              <w:rPr>
                <w:lang w:eastAsia="ru-RU"/>
              </w:rPr>
              <w:t xml:space="preserve">Задача 1. </w:t>
            </w:r>
            <w:r w:rsidRPr="00193F49">
              <w:rPr>
                <w:lang w:eastAsia="ru-RU"/>
              </w:rPr>
              <w:t>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8577AE" w:rsidRPr="00F03DBF" w:rsidTr="00780BFB">
        <w:trPr>
          <w:gridAfter w:val="7"/>
          <w:wAfter w:w="5361" w:type="dxa"/>
          <w:trHeight w:val="1972"/>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42" w:type="dxa"/>
            <w:gridSpan w:val="2"/>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ED4F4B">
              <w:t xml:space="preserve">Протяженность отремонтированных автомобильных дорог </w:t>
            </w:r>
            <w:r>
              <w:t>общего пользования, (км)</w:t>
            </w:r>
          </w:p>
        </w:tc>
        <w:tc>
          <w:tcPr>
            <w:tcW w:w="961" w:type="dxa"/>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12,6</w:t>
            </w:r>
          </w:p>
        </w:tc>
        <w:tc>
          <w:tcPr>
            <w:tcW w:w="1026" w:type="dxa"/>
            <w:gridSpan w:val="3"/>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6,5</w:t>
            </w:r>
          </w:p>
        </w:tc>
        <w:tc>
          <w:tcPr>
            <w:tcW w:w="948" w:type="dxa"/>
            <w:gridSpan w:val="3"/>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4,3</w:t>
            </w:r>
          </w:p>
        </w:tc>
        <w:tc>
          <w:tcPr>
            <w:tcW w:w="782" w:type="dxa"/>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4,3</w:t>
            </w:r>
          </w:p>
        </w:tc>
        <w:tc>
          <w:tcPr>
            <w:tcW w:w="963" w:type="dxa"/>
            <w:gridSpan w:val="2"/>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w:t>
            </w:r>
            <w:r w:rsidRPr="00ED4F4B">
              <w:t>,</w:t>
            </w:r>
            <w:r>
              <w:t>3</w:t>
            </w:r>
          </w:p>
        </w:tc>
        <w:tc>
          <w:tcPr>
            <w:tcW w:w="950" w:type="dxa"/>
            <w:gridSpan w:val="2"/>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w:t>
            </w:r>
            <w:r w:rsidRPr="00ED4F4B">
              <w:t>,</w:t>
            </w:r>
            <w:r>
              <w:t>3</w:t>
            </w:r>
          </w:p>
        </w:tc>
        <w:tc>
          <w:tcPr>
            <w:tcW w:w="849" w:type="dxa"/>
            <w:gridSpan w:val="2"/>
          </w:tcPr>
          <w:p w:rsidR="008577AE" w:rsidRDefault="008577AE" w:rsidP="00780BFB">
            <w:pPr>
              <w:widowControl w:val="0"/>
              <w:autoSpaceDE w:val="0"/>
              <w:autoSpaceDN w:val="0"/>
              <w:adjustRightInd w:val="0"/>
              <w:jc w:val="center"/>
            </w:pPr>
          </w:p>
          <w:p w:rsidR="008577AE"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w:t>
            </w:r>
            <w:r w:rsidRPr="00ED4F4B">
              <w:t>,</w:t>
            </w:r>
            <w:r>
              <w:t>2</w:t>
            </w:r>
          </w:p>
        </w:tc>
      </w:tr>
      <w:tr w:rsidR="008577AE" w:rsidRPr="00F03DBF" w:rsidTr="00780BFB">
        <w:trPr>
          <w:gridAfter w:val="7"/>
          <w:wAfter w:w="5361" w:type="dxa"/>
          <w:trHeight w:val="447"/>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42" w:type="dxa"/>
            <w:gridSpan w:val="2"/>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 xml:space="preserve">Установка недостающих дорожных знаков, шт </w:t>
            </w:r>
          </w:p>
        </w:tc>
        <w:tc>
          <w:tcPr>
            <w:tcW w:w="961"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0</w:t>
            </w:r>
          </w:p>
        </w:tc>
        <w:tc>
          <w:tcPr>
            <w:tcW w:w="1026"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33</w:t>
            </w:r>
          </w:p>
        </w:tc>
        <w:tc>
          <w:tcPr>
            <w:tcW w:w="948"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25</w:t>
            </w:r>
          </w:p>
        </w:tc>
        <w:tc>
          <w:tcPr>
            <w:tcW w:w="782"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31</w:t>
            </w:r>
          </w:p>
        </w:tc>
        <w:tc>
          <w:tcPr>
            <w:tcW w:w="963" w:type="dxa"/>
            <w:gridSpan w:val="2"/>
          </w:tcPr>
          <w:p w:rsidR="008577AE" w:rsidRPr="00327694" w:rsidRDefault="008577AE" w:rsidP="00780BFB">
            <w:pPr>
              <w:widowControl w:val="0"/>
              <w:autoSpaceDE w:val="0"/>
              <w:autoSpaceDN w:val="0"/>
              <w:adjustRightInd w:val="0"/>
              <w:jc w:val="center"/>
            </w:pPr>
            <w:r w:rsidRPr="00327694">
              <w:t>15</w:t>
            </w:r>
          </w:p>
        </w:tc>
        <w:tc>
          <w:tcPr>
            <w:tcW w:w="950" w:type="dxa"/>
            <w:gridSpan w:val="2"/>
          </w:tcPr>
          <w:p w:rsidR="008577AE" w:rsidRPr="00327694" w:rsidRDefault="008577AE" w:rsidP="00780BFB">
            <w:pPr>
              <w:widowControl w:val="0"/>
              <w:autoSpaceDE w:val="0"/>
              <w:autoSpaceDN w:val="0"/>
              <w:adjustRightInd w:val="0"/>
              <w:jc w:val="center"/>
            </w:pPr>
            <w:r w:rsidRPr="00327694">
              <w:t>15</w:t>
            </w:r>
          </w:p>
        </w:tc>
        <w:tc>
          <w:tcPr>
            <w:tcW w:w="849" w:type="dxa"/>
            <w:gridSpan w:val="2"/>
          </w:tcPr>
          <w:p w:rsidR="008577AE" w:rsidRPr="00327694" w:rsidRDefault="008577AE" w:rsidP="00780BFB">
            <w:pPr>
              <w:widowControl w:val="0"/>
              <w:autoSpaceDE w:val="0"/>
              <w:autoSpaceDN w:val="0"/>
              <w:adjustRightInd w:val="0"/>
              <w:jc w:val="center"/>
            </w:pPr>
            <w:r w:rsidRPr="00327694">
              <w:t>15</w:t>
            </w:r>
          </w:p>
        </w:tc>
      </w:tr>
      <w:tr w:rsidR="008577AE" w:rsidRPr="00F03DBF" w:rsidTr="00780BFB">
        <w:trPr>
          <w:gridAfter w:val="8"/>
          <w:wAfter w:w="5371" w:type="dxa"/>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Ведомственные целевы</w:t>
            </w:r>
            <w:r>
              <w:t>е программы, входящие в состав под</w:t>
            </w:r>
            <w:r w:rsidRPr="00ED4F4B">
              <w:t>программы (далее - ВЦП)</w:t>
            </w:r>
          </w:p>
        </w:tc>
        <w:tc>
          <w:tcPr>
            <w:tcW w:w="8211" w:type="dxa"/>
            <w:gridSpan w:val="15"/>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Отсутствуют</w:t>
            </w:r>
          </w:p>
        </w:tc>
      </w:tr>
      <w:tr w:rsidR="008577AE" w:rsidRPr="00F03DBF" w:rsidTr="00780BFB">
        <w:trPr>
          <w:trHeight w:val="561"/>
        </w:trPr>
        <w:tc>
          <w:tcPr>
            <w:tcW w:w="1986"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Сроки реализации </w:t>
            </w:r>
            <w:r>
              <w:t>под</w:t>
            </w:r>
            <w:r w:rsidRPr="00ED4F4B">
              <w:t>программы</w:t>
            </w:r>
          </w:p>
        </w:tc>
        <w:tc>
          <w:tcPr>
            <w:tcW w:w="8211" w:type="dxa"/>
            <w:gridSpan w:val="15"/>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2017-2022 годы</w:t>
            </w:r>
          </w:p>
        </w:tc>
        <w:tc>
          <w:tcPr>
            <w:tcW w:w="691" w:type="dxa"/>
            <w:gridSpan w:val="2"/>
            <w:vAlign w:val="center"/>
          </w:tcPr>
          <w:p w:rsidR="008577AE" w:rsidRPr="00F03DBF" w:rsidRDefault="008577AE" w:rsidP="00780BFB">
            <w:pPr>
              <w:widowControl w:val="0"/>
              <w:autoSpaceDE w:val="0"/>
              <w:autoSpaceDN w:val="0"/>
              <w:adjustRightInd w:val="0"/>
              <w:jc w:val="both"/>
            </w:pPr>
          </w:p>
        </w:tc>
        <w:tc>
          <w:tcPr>
            <w:tcW w:w="780" w:type="dxa"/>
            <w:vAlign w:val="center"/>
          </w:tcPr>
          <w:p w:rsidR="008577AE" w:rsidRPr="00F03DBF" w:rsidRDefault="008577AE" w:rsidP="00780BFB">
            <w:pPr>
              <w:widowControl w:val="0"/>
              <w:autoSpaceDE w:val="0"/>
              <w:autoSpaceDN w:val="0"/>
              <w:adjustRightInd w:val="0"/>
              <w:jc w:val="both"/>
            </w:pPr>
            <w:r w:rsidRPr="00F03DBF">
              <w:t>1-й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2-й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3-й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4-й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5-й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6-й год реализации</w:t>
            </w:r>
          </w:p>
        </w:tc>
      </w:tr>
      <w:tr w:rsidR="008577AE" w:rsidRPr="00F03DBF" w:rsidTr="00780BFB">
        <w:trPr>
          <w:gridAfter w:val="8"/>
          <w:wAfter w:w="5371" w:type="dxa"/>
          <w:trHeight w:val="579"/>
        </w:trPr>
        <w:tc>
          <w:tcPr>
            <w:tcW w:w="1986" w:type="dxa"/>
            <w:vMerge w:val="restart"/>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Объем и источники финансирования </w:t>
            </w:r>
            <w:r>
              <w:t>под</w:t>
            </w:r>
            <w:r w:rsidRPr="00ED4F4B">
              <w:t>программы (с детализацией по годам реализации, тыс. рублей)</w:t>
            </w:r>
          </w:p>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Источники</w:t>
            </w:r>
          </w:p>
        </w:tc>
        <w:tc>
          <w:tcPr>
            <w:tcW w:w="1080" w:type="dxa"/>
            <w:gridSpan w:val="3"/>
            <w:tcMar>
              <w:top w:w="102" w:type="dxa"/>
              <w:left w:w="62" w:type="dxa"/>
              <w:bottom w:w="102" w:type="dxa"/>
              <w:right w:w="62" w:type="dxa"/>
            </w:tcMar>
            <w:vAlign w:val="center"/>
          </w:tcPr>
          <w:p w:rsidR="008577AE" w:rsidRPr="00E777F2" w:rsidRDefault="008577AE" w:rsidP="00780BFB">
            <w:pPr>
              <w:widowControl w:val="0"/>
              <w:autoSpaceDE w:val="0"/>
              <w:autoSpaceDN w:val="0"/>
              <w:adjustRightInd w:val="0"/>
              <w:jc w:val="center"/>
            </w:pPr>
            <w:r w:rsidRPr="00E777F2">
              <w:t>Всего</w:t>
            </w:r>
          </w:p>
        </w:tc>
        <w:tc>
          <w:tcPr>
            <w:tcW w:w="914"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 год</w:t>
            </w:r>
          </w:p>
        </w:tc>
        <w:tc>
          <w:tcPr>
            <w:tcW w:w="914"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963" w:type="dxa"/>
            <w:gridSpan w:val="4"/>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850" w:type="dxa"/>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998"/>
        </w:trPr>
        <w:tc>
          <w:tcPr>
            <w:tcW w:w="1986" w:type="dxa"/>
            <w:vMerge/>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федеральный бюджет (по согласованию (прогноз)</w:t>
            </w:r>
          </w:p>
        </w:tc>
        <w:tc>
          <w:tcPr>
            <w:tcW w:w="1080" w:type="dxa"/>
            <w:gridSpan w:val="3"/>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0,0</w:t>
            </w:r>
          </w:p>
        </w:tc>
        <w:tc>
          <w:tcPr>
            <w:tcW w:w="914"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0,0</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5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областной бюджет (по согласованию (прогноз)</w:t>
            </w:r>
          </w:p>
        </w:tc>
        <w:tc>
          <w:tcPr>
            <w:tcW w:w="1080" w:type="dxa"/>
            <w:gridSpan w:val="3"/>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161468,8</w:t>
            </w:r>
          </w:p>
        </w:tc>
        <w:tc>
          <w:tcPr>
            <w:tcW w:w="914"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17493,7</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14663,0</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41271,6</w:t>
            </w:r>
          </w:p>
        </w:tc>
        <w:tc>
          <w:tcPr>
            <w:tcW w:w="85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88040,5</w:t>
            </w:r>
          </w:p>
        </w:tc>
        <w:tc>
          <w:tcPr>
            <w:tcW w:w="90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бюджет МО «Молчановски</w:t>
            </w:r>
            <w:r>
              <w:lastRenderedPageBreak/>
              <w:t>й район</w:t>
            </w:r>
            <w:r w:rsidRPr="00ED4F4B">
              <w:t>»</w:t>
            </w:r>
          </w:p>
        </w:tc>
        <w:tc>
          <w:tcPr>
            <w:tcW w:w="1080" w:type="dxa"/>
            <w:gridSpan w:val="3"/>
            <w:tcMar>
              <w:top w:w="102" w:type="dxa"/>
              <w:left w:w="62" w:type="dxa"/>
              <w:bottom w:w="102" w:type="dxa"/>
              <w:right w:w="62" w:type="dxa"/>
            </w:tcMar>
          </w:tcPr>
          <w:p w:rsidR="008577AE" w:rsidRPr="00D15B89" w:rsidRDefault="008577AE" w:rsidP="00780BFB">
            <w:pPr>
              <w:widowControl w:val="0"/>
              <w:autoSpaceDE w:val="0"/>
              <w:autoSpaceDN w:val="0"/>
              <w:adjustRightInd w:val="0"/>
              <w:jc w:val="center"/>
              <w:rPr>
                <w:sz w:val="12"/>
                <w:szCs w:val="12"/>
              </w:rPr>
            </w:pPr>
          </w:p>
          <w:p w:rsidR="008577AE" w:rsidRPr="00ED4F4B" w:rsidRDefault="008577AE" w:rsidP="00780BFB">
            <w:pPr>
              <w:widowControl w:val="0"/>
              <w:autoSpaceDE w:val="0"/>
              <w:autoSpaceDN w:val="0"/>
              <w:adjustRightInd w:val="0"/>
              <w:jc w:val="center"/>
            </w:pPr>
            <w:r>
              <w:t>7074,8</w:t>
            </w:r>
          </w:p>
        </w:tc>
        <w:tc>
          <w:tcPr>
            <w:tcW w:w="914" w:type="dxa"/>
            <w:tcMar>
              <w:top w:w="102" w:type="dxa"/>
              <w:left w:w="62" w:type="dxa"/>
              <w:bottom w:w="102" w:type="dxa"/>
              <w:right w:w="62" w:type="dxa"/>
            </w:tcMar>
          </w:tcPr>
          <w:p w:rsidR="008577AE" w:rsidRPr="00D15B89" w:rsidRDefault="008577AE" w:rsidP="00780BFB">
            <w:pPr>
              <w:widowControl w:val="0"/>
              <w:autoSpaceDE w:val="0"/>
              <w:autoSpaceDN w:val="0"/>
              <w:adjustRightInd w:val="0"/>
              <w:jc w:val="center"/>
              <w:rPr>
                <w:sz w:val="12"/>
                <w:szCs w:val="12"/>
              </w:rPr>
            </w:pPr>
          </w:p>
          <w:p w:rsidR="008577AE" w:rsidRPr="00ED4F4B" w:rsidRDefault="008577AE" w:rsidP="00780BFB">
            <w:pPr>
              <w:widowControl w:val="0"/>
              <w:autoSpaceDE w:val="0"/>
              <w:autoSpaceDN w:val="0"/>
              <w:adjustRightInd w:val="0"/>
              <w:jc w:val="center"/>
            </w:pPr>
            <w:r>
              <w:t>2486,5</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631,5</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672,4</w:t>
            </w:r>
          </w:p>
        </w:tc>
        <w:tc>
          <w:tcPr>
            <w:tcW w:w="850" w:type="dxa"/>
            <w:vAlign w:val="center"/>
          </w:tcPr>
          <w:p w:rsidR="008577AE" w:rsidRPr="00ED4F4B" w:rsidRDefault="008577AE" w:rsidP="00780BFB">
            <w:pPr>
              <w:widowControl w:val="0"/>
              <w:autoSpaceDE w:val="0"/>
              <w:autoSpaceDN w:val="0"/>
              <w:adjustRightInd w:val="0"/>
              <w:jc w:val="center"/>
            </w:pPr>
            <w:r>
              <w:t>1094,8</w:t>
            </w:r>
          </w:p>
        </w:tc>
        <w:tc>
          <w:tcPr>
            <w:tcW w:w="900" w:type="dxa"/>
            <w:vAlign w:val="center"/>
          </w:tcPr>
          <w:p w:rsidR="008577AE" w:rsidRPr="00ED4F4B" w:rsidRDefault="008577AE" w:rsidP="00780BFB">
            <w:pPr>
              <w:widowControl w:val="0"/>
              <w:autoSpaceDE w:val="0"/>
              <w:autoSpaceDN w:val="0"/>
              <w:adjustRightInd w:val="0"/>
              <w:jc w:val="center"/>
            </w:pPr>
            <w:r>
              <w:t>1094,8</w:t>
            </w:r>
          </w:p>
        </w:tc>
        <w:tc>
          <w:tcPr>
            <w:tcW w:w="889" w:type="dxa"/>
            <w:gridSpan w:val="2"/>
            <w:vAlign w:val="center"/>
          </w:tcPr>
          <w:p w:rsidR="008577AE" w:rsidRPr="00ED4F4B" w:rsidRDefault="008577AE" w:rsidP="00780BFB">
            <w:pPr>
              <w:widowControl w:val="0"/>
              <w:autoSpaceDE w:val="0"/>
              <w:autoSpaceDN w:val="0"/>
              <w:adjustRightInd w:val="0"/>
              <w:jc w:val="center"/>
            </w:pPr>
            <w:r>
              <w:t>1094,8</w:t>
            </w:r>
          </w:p>
        </w:tc>
      </w:tr>
      <w:tr w:rsidR="008577AE" w:rsidRPr="00F03DBF" w:rsidTr="00780BFB">
        <w:trPr>
          <w:gridAfter w:val="8"/>
          <w:wAfter w:w="5371" w:type="dxa"/>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0,0</w:t>
            </w:r>
          </w:p>
        </w:tc>
        <w:tc>
          <w:tcPr>
            <w:tcW w:w="914"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t>0</w:t>
            </w:r>
            <w:r w:rsidRPr="00ED4F4B">
              <w:t>,0</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5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14"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5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900" w:type="dxa"/>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c>
          <w:tcPr>
            <w:tcW w:w="889" w:type="dxa"/>
            <w:gridSpan w:val="2"/>
            <w:vAlign w:val="center"/>
          </w:tcPr>
          <w:p w:rsidR="008577AE" w:rsidRPr="00ED4F4B" w:rsidRDefault="008577AE" w:rsidP="00780BFB">
            <w:pPr>
              <w:widowControl w:val="0"/>
              <w:autoSpaceDE w:val="0"/>
              <w:autoSpaceDN w:val="0"/>
              <w:adjustRightInd w:val="0"/>
              <w:jc w:val="center"/>
            </w:pPr>
          </w:p>
          <w:p w:rsidR="008577AE" w:rsidRPr="00ED4F4B" w:rsidRDefault="008577AE" w:rsidP="00780BFB">
            <w:pPr>
              <w:widowControl w:val="0"/>
              <w:autoSpaceDE w:val="0"/>
              <w:autoSpaceDN w:val="0"/>
              <w:adjustRightInd w:val="0"/>
              <w:jc w:val="center"/>
            </w:pPr>
            <w:r w:rsidRPr="00ED4F4B">
              <w:t>0,0</w:t>
            </w:r>
          </w:p>
        </w:tc>
      </w:tr>
      <w:tr w:rsidR="008577AE" w:rsidRPr="00F03DBF" w:rsidTr="00780BFB">
        <w:trPr>
          <w:gridAfter w:val="8"/>
          <w:wAfter w:w="5371" w:type="dxa"/>
        </w:trPr>
        <w:tc>
          <w:tcPr>
            <w:tcW w:w="1986"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Всего по источникам</w:t>
            </w:r>
          </w:p>
        </w:tc>
        <w:tc>
          <w:tcPr>
            <w:tcW w:w="1080" w:type="dxa"/>
            <w:gridSpan w:val="3"/>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168543,6</w:t>
            </w:r>
          </w:p>
        </w:tc>
        <w:tc>
          <w:tcPr>
            <w:tcW w:w="914"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19980,2</w:t>
            </w:r>
          </w:p>
        </w:tc>
        <w:tc>
          <w:tcPr>
            <w:tcW w:w="914" w:type="dxa"/>
            <w:gridSpan w:val="2"/>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15294,5</w:t>
            </w:r>
          </w:p>
        </w:tc>
        <w:tc>
          <w:tcPr>
            <w:tcW w:w="963" w:type="dxa"/>
            <w:gridSpan w:val="4"/>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center"/>
            </w:pPr>
            <w:r>
              <w:t>41944,0</w:t>
            </w:r>
          </w:p>
        </w:tc>
        <w:tc>
          <w:tcPr>
            <w:tcW w:w="850" w:type="dxa"/>
            <w:vAlign w:val="center"/>
          </w:tcPr>
          <w:p w:rsidR="008577AE" w:rsidRPr="00ED4F4B" w:rsidRDefault="008577AE" w:rsidP="00780BFB">
            <w:pPr>
              <w:widowControl w:val="0"/>
              <w:autoSpaceDE w:val="0"/>
              <w:autoSpaceDN w:val="0"/>
              <w:adjustRightInd w:val="0"/>
              <w:jc w:val="center"/>
            </w:pPr>
            <w:r>
              <w:t>89135,3</w:t>
            </w:r>
          </w:p>
        </w:tc>
        <w:tc>
          <w:tcPr>
            <w:tcW w:w="900" w:type="dxa"/>
            <w:vAlign w:val="center"/>
          </w:tcPr>
          <w:p w:rsidR="008577AE" w:rsidRPr="00ED4F4B" w:rsidRDefault="008577AE" w:rsidP="00780BFB">
            <w:pPr>
              <w:widowControl w:val="0"/>
              <w:autoSpaceDE w:val="0"/>
              <w:autoSpaceDN w:val="0"/>
              <w:adjustRightInd w:val="0"/>
              <w:jc w:val="center"/>
            </w:pPr>
            <w:r>
              <w:t>1094,8</w:t>
            </w:r>
          </w:p>
        </w:tc>
        <w:tc>
          <w:tcPr>
            <w:tcW w:w="889" w:type="dxa"/>
            <w:gridSpan w:val="2"/>
            <w:vAlign w:val="center"/>
          </w:tcPr>
          <w:p w:rsidR="008577AE" w:rsidRPr="00ED4F4B" w:rsidRDefault="008577AE" w:rsidP="00780BFB">
            <w:pPr>
              <w:widowControl w:val="0"/>
              <w:autoSpaceDE w:val="0"/>
              <w:autoSpaceDN w:val="0"/>
              <w:adjustRightInd w:val="0"/>
              <w:jc w:val="center"/>
            </w:pPr>
            <w:r>
              <w:t>1094,8</w:t>
            </w:r>
          </w:p>
        </w:tc>
      </w:tr>
    </w:tbl>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pPr>
    </w:p>
    <w:p w:rsidR="008577AE" w:rsidRPr="00DC47A7" w:rsidRDefault="008577AE" w:rsidP="008577AE">
      <w:pPr>
        <w:widowControl w:val="0"/>
        <w:autoSpaceDE w:val="0"/>
        <w:autoSpaceDN w:val="0"/>
        <w:adjustRightInd w:val="0"/>
      </w:pPr>
    </w:p>
    <w:p w:rsidR="008577AE" w:rsidRDefault="008577AE" w:rsidP="008577AE">
      <w:pPr>
        <w:widowControl w:val="0"/>
        <w:autoSpaceDE w:val="0"/>
        <w:autoSpaceDN w:val="0"/>
        <w:adjustRightInd w:val="0"/>
        <w:jc w:val="both"/>
        <w:sectPr w:rsidR="008577AE" w:rsidSect="00446152">
          <w:pgSz w:w="11906" w:h="16838"/>
          <w:pgMar w:top="1134" w:right="851" w:bottom="1134" w:left="1701" w:header="709" w:footer="329" w:gutter="0"/>
          <w:cols w:space="708"/>
          <w:docGrid w:linePitch="360"/>
        </w:sectPr>
      </w:pPr>
    </w:p>
    <w:p w:rsidR="008577AE" w:rsidRPr="007B2896" w:rsidRDefault="008577AE" w:rsidP="008577AE">
      <w:pPr>
        <w:numPr>
          <w:ilvl w:val="0"/>
          <w:numId w:val="33"/>
        </w:numPr>
        <w:suppressAutoHyphens w:val="0"/>
        <w:ind w:right="-737"/>
        <w:jc w:val="center"/>
        <w:rPr>
          <w:sz w:val="28"/>
          <w:szCs w:val="28"/>
        </w:rPr>
      </w:pPr>
      <w:r w:rsidRPr="007B2896">
        <w:rPr>
          <w:sz w:val="28"/>
          <w:szCs w:val="28"/>
        </w:rPr>
        <w:lastRenderedPageBreak/>
        <w:t>Характеристика сферы реализации подпрограммы 1,</w:t>
      </w:r>
    </w:p>
    <w:p w:rsidR="008577AE" w:rsidRPr="007B2896" w:rsidRDefault="008577AE" w:rsidP="008577AE">
      <w:pPr>
        <w:ind w:left="227" w:right="-737"/>
        <w:jc w:val="center"/>
        <w:rPr>
          <w:sz w:val="28"/>
          <w:szCs w:val="28"/>
        </w:rPr>
      </w:pPr>
      <w:r w:rsidRPr="007B2896">
        <w:rPr>
          <w:sz w:val="28"/>
          <w:szCs w:val="28"/>
        </w:rPr>
        <w:t>описание основных проблем в указанной сфере и прогноз ее развития</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8577AE" w:rsidRDefault="008577AE" w:rsidP="008577AE">
      <w:pPr>
        <w:pStyle w:val="ad"/>
        <w:ind w:left="227" w:right="-737" w:firstLine="567"/>
        <w:jc w:val="both"/>
        <w:rPr>
          <w:rFonts w:ascii="Times New Roman" w:hAnsi="Times New Roman"/>
          <w:sz w:val="28"/>
          <w:szCs w:val="28"/>
        </w:rPr>
      </w:pPr>
      <w:r>
        <w:rPr>
          <w:rFonts w:ascii="Times New Roman" w:hAnsi="Times New Roman"/>
          <w:sz w:val="28"/>
          <w:szCs w:val="28"/>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smartTag w:uri="urn:schemas-microsoft-com:office:smarttags" w:element="metricconverter">
        <w:smartTagPr>
          <w:attr w:name="ProductID" w:val="256,2 км"/>
        </w:smartTagPr>
        <w:r>
          <w:rPr>
            <w:rFonts w:ascii="Times New Roman" w:hAnsi="Times New Roman"/>
            <w:sz w:val="28"/>
            <w:szCs w:val="28"/>
          </w:rPr>
          <w:t>256,2 км</w:t>
        </w:r>
      </w:smartTag>
      <w:r>
        <w:rPr>
          <w:rFonts w:ascii="Times New Roman" w:hAnsi="Times New Roman"/>
          <w:sz w:val="28"/>
          <w:szCs w:val="28"/>
        </w:rPr>
        <w:t>.</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w:t>
      </w:r>
      <w:r>
        <w:rPr>
          <w:rFonts w:ascii="Times New Roman" w:hAnsi="Times New Roman"/>
          <w:sz w:val="28"/>
          <w:szCs w:val="28"/>
        </w:rPr>
        <w:t xml:space="preserve"> находящиеся в Казне муниципального образования</w:t>
      </w:r>
      <w:r w:rsidRPr="007B2896">
        <w:rPr>
          <w:rFonts w:ascii="Times New Roman" w:hAnsi="Times New Roman"/>
          <w:sz w:val="28"/>
          <w:szCs w:val="28"/>
        </w:rPr>
        <w:t xml:space="preserve"> «Молчановский район» соединяют населенные пункты </w:t>
      </w:r>
      <w:r>
        <w:rPr>
          <w:rFonts w:ascii="Times New Roman" w:hAnsi="Times New Roman"/>
          <w:sz w:val="28"/>
          <w:szCs w:val="28"/>
        </w:rPr>
        <w:t>с. Сарафановка</w:t>
      </w:r>
      <w:r w:rsidRPr="007B2896">
        <w:rPr>
          <w:rFonts w:ascii="Times New Roman" w:hAnsi="Times New Roman"/>
          <w:sz w:val="28"/>
          <w:szCs w:val="28"/>
        </w:rPr>
        <w:t xml:space="preserve">, </w:t>
      </w:r>
      <w:r>
        <w:rPr>
          <w:rFonts w:ascii="Times New Roman" w:hAnsi="Times New Roman"/>
          <w:sz w:val="28"/>
          <w:szCs w:val="28"/>
        </w:rPr>
        <w:t xml:space="preserve">д. </w:t>
      </w:r>
      <w:r w:rsidRPr="007B2896">
        <w:rPr>
          <w:rFonts w:ascii="Times New Roman" w:hAnsi="Times New Roman"/>
          <w:sz w:val="28"/>
          <w:szCs w:val="28"/>
        </w:rPr>
        <w:t xml:space="preserve">Майково, </w:t>
      </w:r>
      <w:r>
        <w:rPr>
          <w:rFonts w:ascii="Times New Roman" w:hAnsi="Times New Roman"/>
          <w:sz w:val="28"/>
          <w:szCs w:val="28"/>
        </w:rPr>
        <w:t xml:space="preserve">д. </w:t>
      </w:r>
      <w:r w:rsidRPr="007B2896">
        <w:rPr>
          <w:rFonts w:ascii="Times New Roman" w:hAnsi="Times New Roman"/>
          <w:sz w:val="28"/>
          <w:szCs w:val="28"/>
        </w:rPr>
        <w:t xml:space="preserve">Новая Тювинка, </w:t>
      </w:r>
      <w:r>
        <w:rPr>
          <w:rFonts w:ascii="Times New Roman" w:hAnsi="Times New Roman"/>
          <w:sz w:val="28"/>
          <w:szCs w:val="28"/>
        </w:rPr>
        <w:t xml:space="preserve">п. </w:t>
      </w:r>
      <w:r w:rsidRPr="007B2896">
        <w:rPr>
          <w:rFonts w:ascii="Times New Roman" w:hAnsi="Times New Roman"/>
          <w:sz w:val="28"/>
          <w:szCs w:val="28"/>
        </w:rPr>
        <w:t xml:space="preserve">Нефтебаза, </w:t>
      </w:r>
      <w:r>
        <w:rPr>
          <w:rFonts w:ascii="Times New Roman" w:hAnsi="Times New Roman"/>
          <w:sz w:val="28"/>
          <w:szCs w:val="28"/>
        </w:rPr>
        <w:t xml:space="preserve">д. </w:t>
      </w:r>
      <w:r w:rsidRPr="007B2896">
        <w:rPr>
          <w:rFonts w:ascii="Times New Roman" w:hAnsi="Times New Roman"/>
          <w:sz w:val="28"/>
          <w:szCs w:val="28"/>
        </w:rPr>
        <w:t xml:space="preserve">Прогресс с сетью дорог общего </w:t>
      </w:r>
      <w:r>
        <w:rPr>
          <w:rFonts w:ascii="Times New Roman" w:hAnsi="Times New Roman"/>
          <w:sz w:val="28"/>
          <w:szCs w:val="28"/>
        </w:rPr>
        <w:t xml:space="preserve">пользования. Протяженность </w:t>
      </w:r>
      <w:r w:rsidRPr="007B2896">
        <w:rPr>
          <w:rFonts w:ascii="Times New Roman" w:hAnsi="Times New Roman"/>
          <w:sz w:val="28"/>
          <w:szCs w:val="28"/>
        </w:rPr>
        <w:t>дорог</w:t>
      </w:r>
      <w:r>
        <w:rPr>
          <w:rFonts w:ascii="Times New Roman" w:hAnsi="Times New Roman"/>
          <w:sz w:val="28"/>
          <w:szCs w:val="28"/>
        </w:rPr>
        <w:t>, находящиеся в Казне муниципального образования</w:t>
      </w:r>
      <w:r w:rsidRPr="007B2896">
        <w:rPr>
          <w:rFonts w:ascii="Times New Roman" w:hAnsi="Times New Roman"/>
          <w:sz w:val="28"/>
          <w:szCs w:val="28"/>
        </w:rPr>
        <w:t xml:space="preserve"> «Молчановский район»</w:t>
      </w:r>
      <w:r>
        <w:rPr>
          <w:rFonts w:ascii="Times New Roman" w:hAnsi="Times New Roman"/>
          <w:sz w:val="28"/>
          <w:szCs w:val="28"/>
        </w:rPr>
        <w:t xml:space="preserve"> составляет </w:t>
      </w:r>
      <w:smartTag w:uri="urn:schemas-microsoft-com:office:smarttags" w:element="metricconverter">
        <w:smartTagPr>
          <w:attr w:name="ProductID" w:val="27,1 км"/>
        </w:smartTagPr>
        <w:r>
          <w:rPr>
            <w:rFonts w:ascii="Times New Roman" w:hAnsi="Times New Roman"/>
            <w:sz w:val="28"/>
            <w:szCs w:val="28"/>
          </w:rPr>
          <w:t>27,1</w:t>
        </w:r>
        <w:r w:rsidRPr="007B2896">
          <w:rPr>
            <w:rFonts w:ascii="Times New Roman" w:hAnsi="Times New Roman"/>
            <w:sz w:val="28"/>
            <w:szCs w:val="28"/>
          </w:rPr>
          <w:t xml:space="preserve"> км</w:t>
        </w:r>
      </w:smartTag>
      <w:r w:rsidRPr="007B2896">
        <w:rPr>
          <w:rFonts w:ascii="Times New Roman" w:hAnsi="Times New Roman"/>
          <w:sz w:val="28"/>
          <w:szCs w:val="28"/>
        </w:rPr>
        <w:t>.</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 Молчановского района имеют недостаточную прочность дорожного полотна, ежегодно требуется</w:t>
      </w:r>
      <w:r>
        <w:rPr>
          <w:rFonts w:ascii="Times New Roman" w:hAnsi="Times New Roman"/>
          <w:sz w:val="28"/>
          <w:szCs w:val="28"/>
        </w:rPr>
        <w:t xml:space="preserve"> капитальный ремонт дорог, </w:t>
      </w:r>
      <w:r w:rsidRPr="007B2896">
        <w:rPr>
          <w:rFonts w:ascii="Times New Roman" w:hAnsi="Times New Roman"/>
          <w:sz w:val="28"/>
          <w:szCs w:val="28"/>
        </w:rPr>
        <w:t xml:space="preserve"> грейдирование дорог, отсыпка полотна, ямочный ремонт покрытия дорог для поддержания их в рабочем состоянии.</w:t>
      </w:r>
    </w:p>
    <w:p w:rsidR="008577AE" w:rsidRPr="007B2896" w:rsidRDefault="008577AE" w:rsidP="008577AE">
      <w:pPr>
        <w:pStyle w:val="ad"/>
        <w:ind w:left="227" w:right="-737" w:firstLine="567"/>
        <w:jc w:val="both"/>
        <w:rPr>
          <w:rFonts w:ascii="Times New Roman" w:hAnsi="Times New Roman"/>
          <w:sz w:val="28"/>
          <w:szCs w:val="28"/>
        </w:rPr>
      </w:pPr>
      <w:r>
        <w:rPr>
          <w:rFonts w:ascii="Times New Roman" w:hAnsi="Times New Roman"/>
          <w:sz w:val="28"/>
          <w:szCs w:val="28"/>
        </w:rPr>
        <w:t>Так</w:t>
      </w:r>
      <w:r w:rsidRPr="007B2896">
        <w:rPr>
          <w:rFonts w:ascii="Times New Roman" w:hAnsi="Times New Roman"/>
          <w:sz w:val="28"/>
          <w:szCs w:val="28"/>
        </w:rPr>
        <w:t>же необходимо провести работы по безопасности дорожного движения в соответствии с установленными требованиями и нормативами.</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8577AE" w:rsidRPr="007B2896" w:rsidRDefault="008577AE" w:rsidP="008577AE">
      <w:pPr>
        <w:pStyle w:val="ad"/>
        <w:ind w:left="227" w:right="-737" w:firstLine="567"/>
        <w:jc w:val="both"/>
        <w:rPr>
          <w:rFonts w:ascii="Times New Roman" w:hAnsi="Times New Roman"/>
          <w:sz w:val="28"/>
          <w:szCs w:val="28"/>
        </w:rPr>
      </w:pPr>
      <w:r w:rsidRPr="007B2896">
        <w:rPr>
          <w:rFonts w:ascii="Times New Roman" w:hAnsi="Times New Roman"/>
          <w:sz w:val="28"/>
          <w:szCs w:val="28"/>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r>
        <w:rPr>
          <w:rFonts w:ascii="Times New Roman" w:hAnsi="Times New Roman"/>
          <w:sz w:val="28"/>
          <w:szCs w:val="28"/>
        </w:rPr>
        <w:t>.</w:t>
      </w:r>
    </w:p>
    <w:p w:rsidR="008577AE" w:rsidRDefault="008577AE" w:rsidP="008577AE">
      <w:pPr>
        <w:shd w:val="clear" w:color="auto" w:fill="FFFFFF"/>
        <w:ind w:right="-964"/>
        <w:jc w:val="both"/>
        <w:rPr>
          <w:sz w:val="28"/>
          <w:szCs w:val="28"/>
        </w:rPr>
      </w:pPr>
    </w:p>
    <w:p w:rsidR="008577AE" w:rsidRDefault="008577AE" w:rsidP="008577AE">
      <w:pPr>
        <w:shd w:val="clear" w:color="auto" w:fill="FFFFFF"/>
        <w:ind w:right="-964" w:firstLine="708"/>
        <w:jc w:val="both"/>
        <w:rPr>
          <w:sz w:val="28"/>
          <w:szCs w:val="28"/>
        </w:rPr>
        <w:sectPr w:rsidR="008577AE" w:rsidSect="00101345">
          <w:pgSz w:w="11906" w:h="16838"/>
          <w:pgMar w:top="1134" w:right="1701" w:bottom="1134" w:left="851" w:header="709" w:footer="709" w:gutter="0"/>
          <w:cols w:space="708"/>
          <w:docGrid w:linePitch="360"/>
        </w:sectPr>
      </w:pPr>
    </w:p>
    <w:p w:rsidR="008577AE" w:rsidRPr="0007120C" w:rsidRDefault="008577AE" w:rsidP="008577AE">
      <w:pPr>
        <w:widowControl w:val="0"/>
        <w:autoSpaceDE w:val="0"/>
        <w:autoSpaceDN w:val="0"/>
        <w:adjustRightInd w:val="0"/>
        <w:jc w:val="center"/>
        <w:rPr>
          <w:sz w:val="28"/>
          <w:szCs w:val="28"/>
        </w:rPr>
      </w:pPr>
      <w:r>
        <w:rPr>
          <w:sz w:val="28"/>
          <w:szCs w:val="28"/>
        </w:rPr>
        <w:lastRenderedPageBreak/>
        <w:t>3</w:t>
      </w:r>
      <w:r w:rsidRPr="0007120C">
        <w:rPr>
          <w:sz w:val="28"/>
          <w:szCs w:val="28"/>
        </w:rPr>
        <w:t>.Перечень показателей цели и задач подпрограммы</w:t>
      </w:r>
    </w:p>
    <w:p w:rsidR="008577AE" w:rsidRPr="0007120C" w:rsidRDefault="008577AE" w:rsidP="008577AE">
      <w:pPr>
        <w:widowControl w:val="0"/>
        <w:autoSpaceDE w:val="0"/>
        <w:autoSpaceDN w:val="0"/>
        <w:adjustRightInd w:val="0"/>
        <w:jc w:val="center"/>
        <w:rPr>
          <w:sz w:val="28"/>
          <w:szCs w:val="28"/>
        </w:rPr>
      </w:pPr>
      <w:r w:rsidRPr="0007120C">
        <w:rPr>
          <w:sz w:val="28"/>
          <w:szCs w:val="28"/>
        </w:rPr>
        <w:t>и сведения о порядке сбора информации</w:t>
      </w:r>
    </w:p>
    <w:p w:rsidR="008577AE" w:rsidRPr="0007120C" w:rsidRDefault="008577AE" w:rsidP="008577AE">
      <w:pPr>
        <w:widowControl w:val="0"/>
        <w:autoSpaceDE w:val="0"/>
        <w:autoSpaceDN w:val="0"/>
        <w:adjustRightInd w:val="0"/>
        <w:jc w:val="center"/>
        <w:rPr>
          <w:sz w:val="28"/>
          <w:szCs w:val="28"/>
        </w:rPr>
      </w:pPr>
      <w:r w:rsidRPr="0007120C">
        <w:rPr>
          <w:sz w:val="28"/>
          <w:szCs w:val="28"/>
        </w:rPr>
        <w:t>по показателям и методике их расчета</w:t>
      </w:r>
    </w:p>
    <w:p w:rsidR="008577AE" w:rsidRPr="007A4F93" w:rsidRDefault="008577AE" w:rsidP="008577AE">
      <w:pPr>
        <w:widowControl w:val="0"/>
        <w:autoSpaceDE w:val="0"/>
        <w:autoSpaceDN w:val="0"/>
        <w:adjustRightInd w:val="0"/>
        <w:jc w:val="both"/>
        <w:rPr>
          <w:sz w:val="28"/>
          <w:szCs w:val="28"/>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8577AE" w:rsidRPr="00327694" w:rsidTr="00780BFB">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 xml:space="preserve">Ответственный за сбор данных по показателю </w:t>
            </w:r>
            <w:hyperlink w:anchor="Par1356" w:history="1"/>
          </w:p>
        </w:tc>
      </w:tr>
      <w:tr w:rsidR="008577AE" w:rsidRPr="00327694" w:rsidTr="00780BFB">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bookmarkStart w:id="9" w:name="Par1296"/>
            <w:bookmarkEnd w:id="9"/>
            <w:r w:rsidRPr="00327694">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bookmarkStart w:id="10" w:name="Par1299"/>
            <w:bookmarkEnd w:id="10"/>
            <w:r w:rsidRPr="00327694">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327694" w:rsidRDefault="008577AE" w:rsidP="00780BFB">
            <w:pPr>
              <w:widowControl w:val="0"/>
              <w:autoSpaceDE w:val="0"/>
              <w:autoSpaceDN w:val="0"/>
              <w:adjustRightInd w:val="0"/>
              <w:jc w:val="center"/>
            </w:pPr>
            <w:r w:rsidRPr="00327694">
              <w:t>8</w:t>
            </w:r>
          </w:p>
        </w:tc>
      </w:tr>
      <w:tr w:rsidR="008577AE" w:rsidRPr="00327694" w:rsidTr="00780BFB">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outlineLvl w:val="3"/>
            </w:pPr>
            <w:bookmarkStart w:id="11" w:name="Par1306"/>
            <w:bookmarkEnd w:id="11"/>
            <w:r w:rsidRPr="00327694">
              <w:t>Показатели цели подпрограммы 1. Совершенствование состояния автомобильных дорог и дорожных сооружений местного значения в пределах муниципального образования «Молчановский район» для обеспечения пользователей автомобильных дорог комфортными безопасными условиями движения</w:t>
            </w:r>
          </w:p>
        </w:tc>
      </w:tr>
      <w:tr w:rsidR="008577AE" w:rsidRPr="00327694" w:rsidTr="00780BFB">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ind w:left="-62"/>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8577AE" w:rsidRPr="00327694" w:rsidTr="00780BFB">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Обеспечение сохранности автомобильных дорог для  круглогодичного, бесперебойного и безопасного движения автомобильного транспорта</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Кол-во дорог</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8577AE" w:rsidRPr="00327694" w:rsidTr="00780BFB">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outlineLvl w:val="3"/>
            </w:pPr>
            <w:bookmarkStart w:id="12" w:name="Par1327"/>
            <w:bookmarkEnd w:id="12"/>
            <w:r w:rsidRPr="00327694">
              <w:lastRenderedPageBreak/>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8577AE" w:rsidRPr="00327694" w:rsidTr="00780BFB">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8577AE" w:rsidRPr="00327694" w:rsidTr="00780BFB">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bl>
    <w:p w:rsidR="008577AE" w:rsidRPr="00327694" w:rsidRDefault="008577AE" w:rsidP="008577AE">
      <w:pPr>
        <w:widowControl w:val="0"/>
        <w:autoSpaceDE w:val="0"/>
        <w:autoSpaceDN w:val="0"/>
        <w:adjustRightInd w:val="0"/>
        <w:jc w:val="cente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Pr="00327694" w:rsidRDefault="008577AE" w:rsidP="008577AE">
      <w:pPr>
        <w:widowControl w:val="0"/>
        <w:autoSpaceDE w:val="0"/>
        <w:autoSpaceDN w:val="0"/>
        <w:adjustRightInd w:val="0"/>
        <w:jc w:val="center"/>
        <w:rPr>
          <w:sz w:val="28"/>
          <w:szCs w:val="28"/>
        </w:rPr>
      </w:pPr>
      <w:r w:rsidRPr="00327694">
        <w:rPr>
          <w:sz w:val="28"/>
          <w:szCs w:val="28"/>
        </w:rPr>
        <w:t>4.Перечень ведомственных целевых программ,</w:t>
      </w:r>
    </w:p>
    <w:p w:rsidR="008577AE" w:rsidRPr="00327694" w:rsidRDefault="008577AE" w:rsidP="008577AE">
      <w:pPr>
        <w:widowControl w:val="0"/>
        <w:autoSpaceDE w:val="0"/>
        <w:autoSpaceDN w:val="0"/>
        <w:adjustRightInd w:val="0"/>
        <w:jc w:val="center"/>
        <w:rPr>
          <w:sz w:val="28"/>
          <w:szCs w:val="28"/>
        </w:rPr>
      </w:pPr>
      <w:r w:rsidRPr="00327694">
        <w:rPr>
          <w:sz w:val="28"/>
          <w:szCs w:val="28"/>
        </w:rPr>
        <w:t>основных мероприятий и ресурсное обеспечение реализации подпрограммы</w:t>
      </w:r>
    </w:p>
    <w:p w:rsidR="008577AE" w:rsidRPr="00327694" w:rsidRDefault="008577AE" w:rsidP="008577AE">
      <w:pPr>
        <w:widowControl w:val="0"/>
        <w:autoSpaceDE w:val="0"/>
        <w:autoSpaceDN w:val="0"/>
        <w:adjustRightInd w:val="0"/>
        <w:jc w:val="both"/>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551"/>
        <w:gridCol w:w="25"/>
      </w:tblGrid>
      <w:tr w:rsidR="008577AE" w:rsidRPr="00327694" w:rsidTr="00780BFB">
        <w:tc>
          <w:tcPr>
            <w:tcW w:w="845"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w:t>
            </w:r>
          </w:p>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пп</w:t>
            </w:r>
          </w:p>
        </w:tc>
        <w:tc>
          <w:tcPr>
            <w:tcW w:w="1910"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Наименование подпрограммы  </w:t>
            </w:r>
            <w:r w:rsidRPr="00327694">
              <w:rPr>
                <w:rFonts w:ascii="Times New Roman" w:hAnsi="Times New Roman" w:cs="Times New Roman"/>
                <w:sz w:val="24"/>
                <w:szCs w:val="24"/>
              </w:rPr>
              <w:lastRenderedPageBreak/>
              <w:t>задачи, мероприятия подпрограммы</w:t>
            </w:r>
          </w:p>
        </w:tc>
        <w:tc>
          <w:tcPr>
            <w:tcW w:w="1436"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Срок реализации</w:t>
            </w:r>
          </w:p>
        </w:tc>
        <w:tc>
          <w:tcPr>
            <w:tcW w:w="1436" w:type="dxa"/>
            <w:gridSpan w:val="3"/>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Объем финансиров</w:t>
            </w:r>
            <w:r w:rsidRPr="00327694">
              <w:rPr>
                <w:rFonts w:ascii="Times New Roman" w:hAnsi="Times New Roman" w:cs="Times New Roman"/>
                <w:sz w:val="24"/>
                <w:szCs w:val="24"/>
              </w:rPr>
              <w:lastRenderedPageBreak/>
              <w:t>ания (тыс. рублей)</w:t>
            </w:r>
          </w:p>
        </w:tc>
        <w:tc>
          <w:tcPr>
            <w:tcW w:w="4988" w:type="dxa"/>
            <w:gridSpan w:val="7"/>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 том числе за счет средств</w:t>
            </w:r>
          </w:p>
        </w:tc>
        <w:tc>
          <w:tcPr>
            <w:tcW w:w="1585" w:type="dxa"/>
            <w:vMerge w:val="restart"/>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Участник/участник </w:t>
            </w:r>
            <w:r w:rsidRPr="00327694">
              <w:rPr>
                <w:rFonts w:ascii="Times New Roman" w:hAnsi="Times New Roman" w:cs="Times New Roman"/>
                <w:sz w:val="24"/>
                <w:szCs w:val="24"/>
              </w:rPr>
              <w:lastRenderedPageBreak/>
              <w:t>мероприятия</w:t>
            </w:r>
          </w:p>
        </w:tc>
        <w:tc>
          <w:tcPr>
            <w:tcW w:w="3280" w:type="dxa"/>
            <w:gridSpan w:val="3"/>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 xml:space="preserve">Показатели конечного результата (основного </w:t>
            </w:r>
            <w:r w:rsidRPr="00327694">
              <w:rPr>
                <w:rFonts w:ascii="Times New Roman" w:hAnsi="Times New Roman" w:cs="Times New Roman"/>
                <w:sz w:val="24"/>
                <w:szCs w:val="24"/>
              </w:rPr>
              <w:lastRenderedPageBreak/>
              <w:t>мероприятия), показатели непосредственного результата мероприятий, входящих в состав основного мероприятия, по годам реализации</w:t>
            </w: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36" w:type="dxa"/>
            <w:vMerge/>
          </w:tcPr>
          <w:p w:rsidR="008577AE" w:rsidRPr="00327694" w:rsidRDefault="008577AE" w:rsidP="00780BFB"/>
        </w:tc>
        <w:tc>
          <w:tcPr>
            <w:tcW w:w="1436" w:type="dxa"/>
            <w:gridSpan w:val="3"/>
            <w:vMerge/>
          </w:tcPr>
          <w:p w:rsidR="008577AE" w:rsidRPr="00327694" w:rsidRDefault="008577AE" w:rsidP="00780BFB"/>
        </w:tc>
        <w:tc>
          <w:tcPr>
            <w:tcW w:w="118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федерального бюджета (по согласованию)</w:t>
            </w:r>
          </w:p>
        </w:tc>
        <w:tc>
          <w:tcPr>
            <w:tcW w:w="989"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областного бюджета (по согласованию)</w:t>
            </w:r>
          </w:p>
        </w:tc>
        <w:tc>
          <w:tcPr>
            <w:tcW w:w="970"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бюджета МО «Молчановский район»</w:t>
            </w:r>
          </w:p>
        </w:tc>
        <w:tc>
          <w:tcPr>
            <w:tcW w:w="769"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бюджетов сельских поселений (по согласованию)</w:t>
            </w:r>
          </w:p>
        </w:tc>
        <w:tc>
          <w:tcPr>
            <w:tcW w:w="10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внебюджетных источников (по согласованию)</w:t>
            </w:r>
          </w:p>
        </w:tc>
        <w:tc>
          <w:tcPr>
            <w:tcW w:w="1585" w:type="dxa"/>
            <w:vMerge/>
          </w:tcPr>
          <w:p w:rsidR="008577AE" w:rsidRPr="00327694" w:rsidRDefault="008577AE" w:rsidP="00780BFB"/>
        </w:tc>
        <w:tc>
          <w:tcPr>
            <w:tcW w:w="170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и единица измерения</w:t>
            </w:r>
          </w:p>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значения по годам</w:t>
            </w:r>
          </w:p>
        </w:tc>
      </w:tr>
      <w:tr w:rsidR="008577AE" w:rsidRPr="00327694" w:rsidTr="00780BFB">
        <w:tc>
          <w:tcPr>
            <w:tcW w:w="845"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910"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1436"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436" w:type="dxa"/>
            <w:gridSpan w:val="3"/>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118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p>
        </w:tc>
        <w:tc>
          <w:tcPr>
            <w:tcW w:w="989"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c>
          <w:tcPr>
            <w:tcW w:w="970"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p>
        </w:tc>
        <w:tc>
          <w:tcPr>
            <w:tcW w:w="769"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8</w:t>
            </w:r>
          </w:p>
        </w:tc>
        <w:tc>
          <w:tcPr>
            <w:tcW w:w="10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9</w:t>
            </w:r>
          </w:p>
        </w:tc>
        <w:tc>
          <w:tcPr>
            <w:tcW w:w="1585"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10</w:t>
            </w:r>
          </w:p>
        </w:tc>
        <w:tc>
          <w:tcPr>
            <w:tcW w:w="1704"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11</w:t>
            </w:r>
          </w:p>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12</w:t>
            </w:r>
          </w:p>
        </w:tc>
      </w:tr>
      <w:tr w:rsidR="008577AE" w:rsidRPr="00327694" w:rsidTr="00780BFB">
        <w:tc>
          <w:tcPr>
            <w:tcW w:w="845" w:type="dxa"/>
          </w:tcPr>
          <w:p w:rsidR="008577AE" w:rsidRPr="00327694" w:rsidRDefault="008577AE" w:rsidP="00780BFB">
            <w:pPr>
              <w:pStyle w:val="ConsPlusNormal"/>
              <w:rPr>
                <w:rFonts w:ascii="Times New Roman" w:hAnsi="Times New Roman" w:cs="Times New Roman"/>
                <w:sz w:val="24"/>
                <w:szCs w:val="24"/>
              </w:rPr>
            </w:pPr>
          </w:p>
        </w:tc>
        <w:tc>
          <w:tcPr>
            <w:tcW w:w="14635" w:type="dxa"/>
            <w:gridSpan w:val="16"/>
          </w:tcPr>
          <w:p w:rsidR="008577AE" w:rsidRPr="00327694" w:rsidRDefault="008577AE" w:rsidP="00780BFB">
            <w:pPr>
              <w:autoSpaceDE w:val="0"/>
              <w:autoSpaceDN w:val="0"/>
              <w:adjustRightInd w:val="0"/>
              <w:outlineLvl w:val="1"/>
            </w:pPr>
            <w:r w:rsidRPr="00327694">
              <w:t>Подпрограмма 1  «Сохранение и развитие автомобильных дорог Молчановского района»</w:t>
            </w:r>
          </w:p>
        </w:tc>
      </w:tr>
      <w:tr w:rsidR="008577AE" w:rsidRPr="00327694" w:rsidTr="00780BFB">
        <w:tc>
          <w:tcPr>
            <w:tcW w:w="845" w:type="dxa"/>
          </w:tcPr>
          <w:p w:rsidR="008577AE" w:rsidRPr="00327694" w:rsidRDefault="008577AE" w:rsidP="00780BFB">
            <w:pPr>
              <w:pStyle w:val="ConsPlusNormal"/>
              <w:jc w:val="center"/>
              <w:rPr>
                <w:rFonts w:ascii="Times New Roman" w:hAnsi="Times New Roman" w:cs="Times New Roman"/>
                <w:sz w:val="24"/>
                <w:szCs w:val="24"/>
              </w:rPr>
            </w:pPr>
          </w:p>
        </w:tc>
        <w:tc>
          <w:tcPr>
            <w:tcW w:w="14635" w:type="dxa"/>
            <w:gridSpan w:val="16"/>
          </w:tcPr>
          <w:p w:rsidR="008577AE" w:rsidRPr="00327694" w:rsidRDefault="008577AE" w:rsidP="00780BFB">
            <w:pPr>
              <w:pStyle w:val="ConsPlusCell"/>
              <w:jc w:val="both"/>
            </w:pPr>
            <w:r w:rsidRPr="00327694">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8577AE" w:rsidRPr="00327694" w:rsidTr="00780BFB">
        <w:trPr>
          <w:gridAfter w:val="1"/>
          <w:wAfter w:w="25" w:type="dxa"/>
        </w:trPr>
        <w:tc>
          <w:tcPr>
            <w:tcW w:w="84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910" w:type="dxa"/>
            <w:vMerge w:val="restart"/>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Основное мероприятие 1. </w:t>
            </w:r>
            <w:r w:rsidRPr="009F2FCC">
              <w:rPr>
                <w:rFonts w:ascii="Times New Roman" w:hAnsi="Times New Roman" w:cs="Times New Roman"/>
                <w:sz w:val="24"/>
                <w:szCs w:val="24"/>
              </w:rPr>
              <w:t xml:space="preserve">Содержание и ремонт автомобильных дорог общего пользования местного значения </w:t>
            </w:r>
            <w:r w:rsidRPr="009F2FCC">
              <w:rPr>
                <w:rFonts w:ascii="Times New Roman" w:hAnsi="Times New Roman" w:cs="Times New Roman"/>
                <w:sz w:val="24"/>
                <w:szCs w:val="24"/>
              </w:rPr>
              <w:lastRenderedPageBreak/>
              <w:t>Молчановского района</w:t>
            </w:r>
          </w:p>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всего</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1368543,6</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161468,8</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7074,8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19980,2</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2486,5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val="restart"/>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Доля протяженности </w:t>
            </w:r>
            <w:r w:rsidRPr="00536A37">
              <w:rPr>
                <w:rFonts w:ascii="Times New Roman" w:hAnsi="Times New Roman" w:cs="Times New Roman"/>
                <w:sz w:val="23"/>
                <w:szCs w:val="23"/>
              </w:rPr>
              <w:t>автомобильных</w:t>
            </w:r>
            <w:r>
              <w:rPr>
                <w:rFonts w:ascii="Times New Roman" w:hAnsi="Times New Roman" w:cs="Times New Roman"/>
                <w:sz w:val="24"/>
                <w:szCs w:val="24"/>
              </w:rPr>
              <w:t xml:space="preserve"> дорог общего пользования местного </w:t>
            </w:r>
            <w:r>
              <w:rPr>
                <w:rFonts w:ascii="Times New Roman" w:hAnsi="Times New Roman" w:cs="Times New Roman"/>
                <w:sz w:val="24"/>
                <w:szCs w:val="24"/>
              </w:rPr>
              <w:lastRenderedPageBreak/>
              <w:t>значения, соответствующих нормативным требованиями,%</w:t>
            </w:r>
          </w:p>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15 294,5</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14 663,0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631,5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41944,0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41271,6</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89135,3</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88040,5</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327694">
              <w:rPr>
                <w:rFonts w:ascii="Times New Roman" w:hAnsi="Times New Roman" w:cs="Times New Roman"/>
                <w:sz w:val="24"/>
                <w:szCs w:val="24"/>
              </w:rPr>
              <w:t>.</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8577AE" w:rsidRPr="00327694" w:rsidTr="00780BFB">
        <w:trPr>
          <w:gridAfter w:val="1"/>
          <w:wAfter w:w="25" w:type="dxa"/>
        </w:trPr>
        <w:tc>
          <w:tcPr>
            <w:tcW w:w="84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1.1</w:t>
            </w:r>
          </w:p>
        </w:tc>
        <w:tc>
          <w:tcPr>
            <w:tcW w:w="1910" w:type="dxa"/>
            <w:vMerge w:val="restart"/>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129312,1</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129312,1</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Администрации Молчановского района»</w:t>
            </w:r>
          </w:p>
        </w:tc>
        <w:tc>
          <w:tcPr>
            <w:tcW w:w="170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Протяженность дорог (км)</w:t>
            </w:r>
          </w:p>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41271,6</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41271,6</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88040,5</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88040,5</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w:t>
            </w:r>
            <w:r>
              <w:rPr>
                <w:rFonts w:ascii="Times New Roman" w:hAnsi="Times New Roman" w:cs="Times New Roman"/>
                <w:sz w:val="24"/>
                <w:szCs w:val="24"/>
              </w:rPr>
              <w:t>,0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w:t>
            </w:r>
            <w:r>
              <w:rPr>
                <w:rFonts w:ascii="Times New Roman" w:hAnsi="Times New Roman" w:cs="Times New Roman"/>
                <w:sz w:val="24"/>
                <w:szCs w:val="24"/>
              </w:rPr>
              <w:t>0</w:t>
            </w:r>
          </w:p>
        </w:tc>
      </w:tr>
      <w:tr w:rsidR="008577AE" w:rsidRPr="00327694" w:rsidTr="00780BFB">
        <w:trPr>
          <w:gridAfter w:val="1"/>
          <w:wAfter w:w="25" w:type="dxa"/>
        </w:trPr>
        <w:tc>
          <w:tcPr>
            <w:tcW w:w="84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1.2</w:t>
            </w:r>
          </w:p>
        </w:tc>
        <w:tc>
          <w:tcPr>
            <w:tcW w:w="1910" w:type="dxa"/>
            <w:vMerge w:val="restart"/>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Мероприятие 2. Капитальный ремонт  и (или) ремонт автомобильных дорог общего пользования местного значения в границах муниципальных районов</w:t>
            </w:r>
          </w:p>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32 156,7</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32 156,7</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Протяженность дорог (км)</w:t>
            </w:r>
          </w:p>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r>
              <w:rPr>
                <w:rFonts w:ascii="Times New Roman" w:hAnsi="Times New Roman" w:cs="Times New Roman"/>
                <w:sz w:val="24"/>
                <w:szCs w:val="24"/>
              </w:rPr>
              <w:t>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14 663,0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14 663,0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8577AE" w:rsidRPr="00327694" w:rsidTr="00780BFB">
        <w:trPr>
          <w:gridAfter w:val="1"/>
          <w:wAfter w:w="25" w:type="dxa"/>
        </w:trPr>
        <w:tc>
          <w:tcPr>
            <w:tcW w:w="84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w:t>
            </w:r>
          </w:p>
        </w:tc>
        <w:tc>
          <w:tcPr>
            <w:tcW w:w="1910" w:type="dxa"/>
            <w:vMerge w:val="restart"/>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Мероприятие 3. </w:t>
            </w:r>
            <w:r w:rsidRPr="00327694">
              <w:rPr>
                <w:rFonts w:ascii="Times New Roman" w:hAnsi="Times New Roman" w:cs="Times New Roman"/>
                <w:sz w:val="24"/>
                <w:szCs w:val="24"/>
              </w:rPr>
              <w:lastRenderedPageBreak/>
              <w:t>Осуществление деятельности по содержанию автомобильных дорог общего пользования местного значения</w:t>
            </w:r>
          </w:p>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всего</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7074,8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7074,8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w:t>
            </w:r>
            <w:r w:rsidRPr="00327694">
              <w:rPr>
                <w:rFonts w:ascii="Times New Roman" w:hAnsi="Times New Roman" w:cs="Times New Roman"/>
                <w:sz w:val="24"/>
                <w:szCs w:val="24"/>
              </w:rPr>
              <w:lastRenderedPageBreak/>
              <w:t>Администрации Молчановского района»</w:t>
            </w:r>
          </w:p>
        </w:tc>
        <w:tc>
          <w:tcPr>
            <w:tcW w:w="1704" w:type="dxa"/>
            <w:vMerge w:val="restart"/>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 xml:space="preserve">Количество </w:t>
            </w:r>
            <w:r w:rsidRPr="00327694">
              <w:rPr>
                <w:rFonts w:ascii="Times New Roman" w:hAnsi="Times New Roman" w:cs="Times New Roman"/>
                <w:sz w:val="24"/>
                <w:szCs w:val="24"/>
              </w:rPr>
              <w:lastRenderedPageBreak/>
              <w:t>заключенных договоров  для осуществления дорожной деятельности в отношении автомобильных дорог общего пользования местного значения</w:t>
            </w:r>
          </w:p>
        </w:tc>
        <w:tc>
          <w:tcPr>
            <w:tcW w:w="1551"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x</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2486,5</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2486,5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pPr>
              <w:pStyle w:val="ConsPlusNormal"/>
              <w:jc w:val="center"/>
              <w:rPr>
                <w:rFonts w:ascii="Times New Roman" w:hAnsi="Times New Roman" w:cs="Times New Roman"/>
                <w:sz w:val="24"/>
                <w:szCs w:val="24"/>
              </w:rPr>
            </w:pPr>
          </w:p>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631,5</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631,5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rPr>
          <w:gridAfter w:val="1"/>
          <w:wAfter w:w="25" w:type="dxa"/>
        </w:trPr>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51" w:type="dxa"/>
            <w:vAlign w:val="center"/>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8577AE" w:rsidRPr="00327694" w:rsidTr="00780BFB">
        <w:tc>
          <w:tcPr>
            <w:tcW w:w="845" w:type="dxa"/>
            <w:vMerge w:val="restart"/>
          </w:tcPr>
          <w:p w:rsidR="008577AE" w:rsidRPr="00327694" w:rsidRDefault="008577AE" w:rsidP="00780BFB">
            <w:pPr>
              <w:pStyle w:val="ConsPlusNormal"/>
              <w:jc w:val="center"/>
              <w:rPr>
                <w:rFonts w:ascii="Times New Roman" w:hAnsi="Times New Roman" w:cs="Times New Roman"/>
                <w:sz w:val="24"/>
                <w:szCs w:val="24"/>
              </w:rPr>
            </w:pPr>
          </w:p>
        </w:tc>
        <w:tc>
          <w:tcPr>
            <w:tcW w:w="1910" w:type="dxa"/>
            <w:vMerge w:val="restart"/>
          </w:tcPr>
          <w:p w:rsidR="008577AE" w:rsidRPr="00327694" w:rsidRDefault="008577AE" w:rsidP="00780BFB">
            <w:pPr>
              <w:pStyle w:val="ConsPlusNormal"/>
              <w:rPr>
                <w:rFonts w:ascii="Times New Roman" w:hAnsi="Times New Roman" w:cs="Times New Roman"/>
                <w:sz w:val="24"/>
                <w:szCs w:val="24"/>
              </w:rPr>
            </w:pPr>
            <w:r w:rsidRPr="00327694">
              <w:rPr>
                <w:rFonts w:ascii="Times New Roman" w:hAnsi="Times New Roman" w:cs="Times New Roman"/>
                <w:sz w:val="24"/>
                <w:szCs w:val="24"/>
              </w:rPr>
              <w:t>Итого по подпрограмме 1</w:t>
            </w:r>
          </w:p>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1368543,6</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161468,8</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7074,8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8577AE" w:rsidRPr="00327694" w:rsidRDefault="008577AE" w:rsidP="00780BFB">
            <w:pPr>
              <w:pStyle w:val="ConsPlusNormal"/>
              <w:jc w:val="center"/>
              <w:rPr>
                <w:rFonts w:ascii="Times New Roman" w:hAnsi="Times New Roman" w:cs="Times New Roman"/>
                <w:sz w:val="24"/>
                <w:szCs w:val="24"/>
              </w:rPr>
            </w:pPr>
          </w:p>
        </w:tc>
        <w:tc>
          <w:tcPr>
            <w:tcW w:w="1704"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76"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19980,2</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2486,5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val="restart"/>
          </w:tcPr>
          <w:p w:rsidR="008577AE" w:rsidRPr="00327694" w:rsidRDefault="008577AE" w:rsidP="00780BFB">
            <w:pPr>
              <w:pStyle w:val="ConsPlusNormal"/>
              <w:jc w:val="center"/>
              <w:rPr>
                <w:rFonts w:ascii="Times New Roman" w:hAnsi="Times New Roman" w:cs="Times New Roman"/>
                <w:sz w:val="24"/>
                <w:szCs w:val="24"/>
              </w:rPr>
            </w:pPr>
          </w:p>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15 294,5</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14 663,0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631,5</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41944,0</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41271,6</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672,4</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89135,3</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88040,5</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8577AE" w:rsidRPr="00327694" w:rsidRDefault="008577AE" w:rsidP="00780BFB"/>
        </w:tc>
        <w:tc>
          <w:tcPr>
            <w:tcW w:w="1704" w:type="dxa"/>
            <w:vMerge/>
          </w:tcPr>
          <w:p w:rsidR="008577AE" w:rsidRPr="00327694" w:rsidRDefault="008577AE" w:rsidP="00780BFB"/>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r w:rsidR="008577AE" w:rsidRPr="00327694" w:rsidTr="00780BFB">
        <w:tc>
          <w:tcPr>
            <w:tcW w:w="845" w:type="dxa"/>
            <w:vMerge/>
          </w:tcPr>
          <w:p w:rsidR="008577AE" w:rsidRPr="00327694" w:rsidRDefault="008577AE" w:rsidP="00780BFB"/>
        </w:tc>
        <w:tc>
          <w:tcPr>
            <w:tcW w:w="1910" w:type="dxa"/>
            <w:vMerge/>
          </w:tcPr>
          <w:p w:rsidR="008577AE" w:rsidRPr="00327694" w:rsidRDefault="008577AE" w:rsidP="00780BFB"/>
        </w:tc>
        <w:tc>
          <w:tcPr>
            <w:tcW w:w="1482"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1215" w:type="dxa"/>
            <w:gridSpan w:val="2"/>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1094,8</w:t>
            </w:r>
          </w:p>
        </w:tc>
        <w:tc>
          <w:tcPr>
            <w:tcW w:w="899" w:type="dxa"/>
            <w:gridSpan w:val="3"/>
          </w:tcPr>
          <w:p w:rsidR="008577AE" w:rsidRPr="00327694" w:rsidRDefault="008577AE" w:rsidP="00780BFB">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8577AE" w:rsidRPr="00327694"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327694">
              <w:rPr>
                <w:rFonts w:ascii="Times New Roman" w:hAnsi="Times New Roman" w:cs="Times New Roman"/>
                <w:sz w:val="24"/>
                <w:szCs w:val="24"/>
              </w:rPr>
              <w:t>.</w:t>
            </w:r>
          </w:p>
        </w:tc>
        <w:tc>
          <w:tcPr>
            <w:tcW w:w="1585" w:type="dxa"/>
            <w:vMerge/>
          </w:tcPr>
          <w:p w:rsidR="008577AE" w:rsidRPr="00327694" w:rsidRDefault="008577AE" w:rsidP="00780BFB"/>
        </w:tc>
        <w:tc>
          <w:tcPr>
            <w:tcW w:w="1704" w:type="dxa"/>
            <w:vMerge/>
          </w:tcPr>
          <w:p w:rsidR="008577AE" w:rsidRPr="00327694" w:rsidRDefault="008577AE" w:rsidP="00780BFB"/>
        </w:tc>
        <w:tc>
          <w:tcPr>
            <w:tcW w:w="1576" w:type="dxa"/>
            <w:gridSpan w:val="2"/>
            <w:vAlign w:val="center"/>
          </w:tcPr>
          <w:p w:rsidR="008577AE" w:rsidRPr="00327694" w:rsidRDefault="008577AE" w:rsidP="00780BFB">
            <w:pPr>
              <w:pStyle w:val="ConsPlusNormal"/>
              <w:jc w:val="center"/>
              <w:rPr>
                <w:rFonts w:ascii="Times New Roman" w:hAnsi="Times New Roman" w:cs="Times New Roman"/>
                <w:sz w:val="24"/>
                <w:szCs w:val="24"/>
              </w:rPr>
            </w:pPr>
          </w:p>
        </w:tc>
      </w:tr>
    </w:tbl>
    <w:p w:rsidR="008577AE" w:rsidRDefault="008577AE" w:rsidP="008577AE">
      <w:pPr>
        <w:pStyle w:val="ConsPlusNormal"/>
        <w:rPr>
          <w:rFonts w:ascii="Times New Roman" w:hAnsi="Times New Roman" w:cs="Times New Roman"/>
          <w:sz w:val="24"/>
          <w:szCs w:val="24"/>
        </w:rPr>
        <w:sectPr w:rsidR="008577AE" w:rsidSect="001E47B9">
          <w:pgSz w:w="16838" w:h="11906" w:orient="landscape"/>
          <w:pgMar w:top="1258" w:right="1134" w:bottom="851" w:left="1134" w:header="709" w:footer="470" w:gutter="0"/>
          <w:cols w:space="708"/>
          <w:docGrid w:linePitch="360"/>
        </w:sectPr>
      </w:pPr>
    </w:p>
    <w:p w:rsidR="008577AE" w:rsidRDefault="008577AE" w:rsidP="008577AE">
      <w:pPr>
        <w:pStyle w:val="ConsPlusNormal"/>
        <w:rPr>
          <w:rFonts w:ascii="Times New Roman" w:hAnsi="Times New Roman" w:cs="Times New Roman"/>
          <w:sz w:val="24"/>
          <w:szCs w:val="24"/>
        </w:rPr>
      </w:pPr>
    </w:p>
    <w:p w:rsidR="008577AE" w:rsidRPr="00A30147" w:rsidRDefault="008577AE" w:rsidP="008577AE">
      <w:pPr>
        <w:pStyle w:val="ConsPlusNormal"/>
        <w:ind w:left="5670"/>
        <w:rPr>
          <w:rFonts w:ascii="Times New Roman" w:hAnsi="Times New Roman" w:cs="Times New Roman"/>
          <w:sz w:val="24"/>
          <w:szCs w:val="24"/>
        </w:rPr>
      </w:pPr>
      <w:r w:rsidRPr="00A30147">
        <w:rPr>
          <w:rFonts w:ascii="Times New Roman" w:hAnsi="Times New Roman" w:cs="Times New Roman"/>
          <w:sz w:val="24"/>
          <w:szCs w:val="24"/>
        </w:rPr>
        <w:t>Приложение № 2</w:t>
      </w:r>
    </w:p>
    <w:p w:rsidR="008577AE" w:rsidRPr="00A30147" w:rsidRDefault="008577AE" w:rsidP="008577AE">
      <w:pPr>
        <w:pStyle w:val="ConsPlusNormal"/>
        <w:ind w:left="5670"/>
        <w:rPr>
          <w:rFonts w:ascii="Times New Roman" w:hAnsi="Times New Roman" w:cs="Times New Roman"/>
          <w:sz w:val="24"/>
          <w:szCs w:val="24"/>
        </w:rPr>
      </w:pPr>
      <w:r w:rsidRPr="00A30147">
        <w:rPr>
          <w:rFonts w:ascii="Times New Roman" w:hAnsi="Times New Roman" w:cs="Times New Roman"/>
          <w:sz w:val="24"/>
          <w:szCs w:val="24"/>
        </w:rPr>
        <w:t>к муниципальной программе</w:t>
      </w:r>
    </w:p>
    <w:p w:rsidR="008577AE" w:rsidRPr="00A30147" w:rsidRDefault="008577AE" w:rsidP="008577AE">
      <w:pPr>
        <w:pStyle w:val="ConsPlusNormal"/>
        <w:ind w:left="5670"/>
        <w:rPr>
          <w:rFonts w:ascii="Times New Roman" w:hAnsi="Times New Roman"/>
          <w:sz w:val="24"/>
          <w:szCs w:val="24"/>
        </w:rPr>
      </w:pPr>
      <w:r w:rsidRPr="00A30147">
        <w:rPr>
          <w:rFonts w:ascii="Times New Roman" w:hAnsi="Times New Roman" w:cs="Times New Roman"/>
          <w:sz w:val="24"/>
          <w:szCs w:val="24"/>
        </w:rPr>
        <w:t>«</w:t>
      </w:r>
      <w:r w:rsidRPr="00A30147">
        <w:rPr>
          <w:rFonts w:ascii="Times New Roman" w:hAnsi="Times New Roman"/>
          <w:sz w:val="24"/>
          <w:szCs w:val="24"/>
        </w:rPr>
        <w:t xml:space="preserve">Содержание и развитие муниципального хозяйства </w:t>
      </w:r>
    </w:p>
    <w:p w:rsidR="008577AE" w:rsidRPr="00A30147" w:rsidRDefault="008577AE" w:rsidP="008577AE">
      <w:pPr>
        <w:pStyle w:val="ConsPlusNormal"/>
        <w:ind w:left="5670"/>
        <w:rPr>
          <w:rFonts w:ascii="Times New Roman" w:hAnsi="Times New Roman" w:cs="Times New Roman"/>
          <w:sz w:val="24"/>
          <w:szCs w:val="24"/>
        </w:rPr>
      </w:pPr>
      <w:r w:rsidRPr="00A30147">
        <w:rPr>
          <w:rFonts w:ascii="Times New Roman" w:hAnsi="Times New Roman"/>
          <w:sz w:val="24"/>
          <w:szCs w:val="24"/>
        </w:rPr>
        <w:t>Молчановского района на 2017-2022 годы</w:t>
      </w:r>
      <w:r w:rsidRPr="00A30147">
        <w:rPr>
          <w:rFonts w:ascii="Times New Roman" w:hAnsi="Times New Roman" w:cs="Times New Roman"/>
          <w:sz w:val="24"/>
          <w:szCs w:val="24"/>
        </w:rPr>
        <w:t>»</w:t>
      </w:r>
    </w:p>
    <w:p w:rsidR="008577AE" w:rsidRPr="00A30147" w:rsidRDefault="008577AE" w:rsidP="008577AE">
      <w:pPr>
        <w:pStyle w:val="ConsPlusNormal"/>
        <w:jc w:val="both"/>
        <w:rPr>
          <w:rFonts w:ascii="Times New Roman" w:hAnsi="Times New Roman" w:cs="Times New Roman"/>
          <w:sz w:val="24"/>
          <w:szCs w:val="24"/>
        </w:rPr>
      </w:pPr>
    </w:p>
    <w:p w:rsidR="008577AE" w:rsidRPr="00A30147" w:rsidRDefault="008577AE" w:rsidP="008577AE">
      <w:pPr>
        <w:widowControl w:val="0"/>
        <w:autoSpaceDE w:val="0"/>
        <w:autoSpaceDN w:val="0"/>
        <w:adjustRightInd w:val="0"/>
        <w:jc w:val="center"/>
      </w:pPr>
      <w:r w:rsidRPr="00A30147">
        <w:t>1. Паспорт подпрограммы 2</w:t>
      </w:r>
    </w:p>
    <w:p w:rsidR="008577AE" w:rsidRPr="00A30147" w:rsidRDefault="008577AE" w:rsidP="008577AE">
      <w:pPr>
        <w:widowControl w:val="0"/>
        <w:autoSpaceDE w:val="0"/>
        <w:autoSpaceDN w:val="0"/>
        <w:adjustRightInd w:val="0"/>
        <w:jc w:val="center"/>
      </w:pPr>
      <w:r w:rsidRPr="00A30147">
        <w:t xml:space="preserve"> «Развитие систем жизнеобеспечения населения и улучшение комфортности проживания</w:t>
      </w:r>
    </w:p>
    <w:p w:rsidR="008577AE" w:rsidRDefault="008577AE" w:rsidP="008577AE">
      <w:pPr>
        <w:jc w:val="center"/>
      </w:pPr>
      <w:r w:rsidRPr="00A30147">
        <w:t>на территории Молчановского района»</w:t>
      </w:r>
    </w:p>
    <w:p w:rsidR="008577AE" w:rsidRDefault="008577AE" w:rsidP="008577AE">
      <w:pPr>
        <w:jc w:val="cente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8577AE" w:rsidRPr="00F03DBF" w:rsidTr="00780BFB">
        <w:trPr>
          <w:gridAfter w:val="8"/>
          <w:wAfter w:w="5371" w:type="dxa"/>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Наименование подпрограммы</w:t>
            </w:r>
          </w:p>
        </w:tc>
        <w:tc>
          <w:tcPr>
            <w:tcW w:w="8310" w:type="dxa"/>
            <w:gridSpan w:val="15"/>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327694">
              <w:t>Развитие систем жизнеобеспечения населения и улучшение комфортности проживания</w:t>
            </w:r>
            <w:r>
              <w:t xml:space="preserve"> </w:t>
            </w:r>
            <w:r w:rsidRPr="00327694">
              <w:t>на территории Молчановского района</w:t>
            </w:r>
          </w:p>
        </w:tc>
      </w:tr>
      <w:tr w:rsidR="008577AE" w:rsidRPr="00F03DBF" w:rsidTr="00780BFB">
        <w:trPr>
          <w:gridAfter w:val="8"/>
          <w:wAfter w:w="5371" w:type="dxa"/>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8577AE" w:rsidRDefault="008577AE" w:rsidP="00780BFB">
            <w:pPr>
              <w:widowControl w:val="0"/>
              <w:autoSpaceDE w:val="0"/>
              <w:autoSpaceDN w:val="0"/>
              <w:adjustRightInd w:val="0"/>
              <w:jc w:val="both"/>
            </w:pPr>
            <w:r w:rsidRPr="00327694">
              <w:t>Администрация Молчановского района</w:t>
            </w:r>
          </w:p>
          <w:p w:rsidR="008577AE" w:rsidRPr="00ED4F4B" w:rsidRDefault="008577AE" w:rsidP="00780BFB">
            <w:pPr>
              <w:widowControl w:val="0"/>
              <w:autoSpaceDE w:val="0"/>
              <w:autoSpaceDN w:val="0"/>
              <w:adjustRightInd w:val="0"/>
              <w:jc w:val="both"/>
            </w:pPr>
            <w: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8577AE" w:rsidRPr="00F03DBF" w:rsidTr="00780BFB">
        <w:trPr>
          <w:gridAfter w:val="8"/>
          <w:wAfter w:w="5371" w:type="dxa"/>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Участники подпрограммы</w:t>
            </w:r>
          </w:p>
        </w:tc>
        <w:tc>
          <w:tcPr>
            <w:tcW w:w="8310" w:type="dxa"/>
            <w:gridSpan w:val="15"/>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Администрация Молчановского района;</w:t>
            </w:r>
          </w:p>
          <w:p w:rsidR="008577AE" w:rsidRPr="00ED4F4B" w:rsidRDefault="008577AE" w:rsidP="00780BFB">
            <w:pPr>
              <w:widowControl w:val="0"/>
              <w:autoSpaceDE w:val="0"/>
              <w:autoSpaceDN w:val="0"/>
              <w:adjustRightInd w:val="0"/>
              <w:jc w:val="both"/>
            </w:pPr>
            <w:r w:rsidRPr="00327694">
              <w:t>Администрации сельских поселений Молчановского района</w:t>
            </w:r>
          </w:p>
        </w:tc>
      </w:tr>
      <w:tr w:rsidR="008577AE" w:rsidRPr="00F03DBF" w:rsidTr="00780BFB">
        <w:trPr>
          <w:gridAfter w:val="8"/>
          <w:wAfter w:w="5371" w:type="dxa"/>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Цель подпрограммы</w:t>
            </w:r>
          </w:p>
        </w:tc>
        <w:tc>
          <w:tcPr>
            <w:tcW w:w="8310" w:type="dxa"/>
            <w:gridSpan w:val="15"/>
            <w:tcMar>
              <w:top w:w="102" w:type="dxa"/>
              <w:left w:w="62" w:type="dxa"/>
              <w:bottom w:w="102" w:type="dxa"/>
              <w:right w:w="62" w:type="dxa"/>
            </w:tcMar>
          </w:tcPr>
          <w:p w:rsidR="008577AE" w:rsidRPr="001B4FC3" w:rsidRDefault="008577AE" w:rsidP="00780BFB">
            <w:pPr>
              <w:widowControl w:val="0"/>
              <w:autoSpaceDE w:val="0"/>
              <w:autoSpaceDN w:val="0"/>
              <w:adjustRightInd w:val="0"/>
              <w:jc w:val="both"/>
            </w:pPr>
            <w:r w:rsidRPr="00ED4F4B">
              <w:t xml:space="preserve">Модернизация и развитие систем жизнеобеспечения  района для повышения надежности </w:t>
            </w:r>
            <w:r w:rsidRPr="00ED4F4B">
              <w:rPr>
                <w:bCs/>
              </w:rPr>
              <w:t xml:space="preserve">и </w:t>
            </w:r>
            <w:r w:rsidRPr="00ED4F4B">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t>территории Молчановского района</w:t>
            </w:r>
          </w:p>
        </w:tc>
      </w:tr>
      <w:tr w:rsidR="008577AE" w:rsidRPr="00F03DBF" w:rsidTr="00780BFB">
        <w:trPr>
          <w:gridAfter w:val="8"/>
          <w:wAfter w:w="5371" w:type="dxa"/>
          <w:trHeight w:val="599"/>
        </w:trPr>
        <w:tc>
          <w:tcPr>
            <w:tcW w:w="2127" w:type="dxa"/>
            <w:vMerge w:val="restart"/>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Показатели цели  подпрограммы и их значения</w:t>
            </w:r>
          </w:p>
          <w:p w:rsidR="008577AE" w:rsidRPr="00327694" w:rsidRDefault="008577AE" w:rsidP="00780BFB">
            <w:pPr>
              <w:widowControl w:val="0"/>
              <w:autoSpaceDE w:val="0"/>
              <w:autoSpaceDN w:val="0"/>
              <w:adjustRightInd w:val="0"/>
            </w:pPr>
            <w:r w:rsidRPr="00327694">
              <w:t>(с детализацией по годам реализации)</w:t>
            </w:r>
          </w:p>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Показатели цели </w:t>
            </w:r>
          </w:p>
        </w:tc>
        <w:tc>
          <w:tcPr>
            <w:tcW w:w="1002"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00"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 год</w:t>
            </w:r>
          </w:p>
        </w:tc>
        <w:tc>
          <w:tcPr>
            <w:tcW w:w="943"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w:t>
            </w:r>
          </w:p>
          <w:p w:rsidR="008577AE" w:rsidRPr="00ED4F4B" w:rsidRDefault="008577AE" w:rsidP="00780BFB">
            <w:pPr>
              <w:widowControl w:val="0"/>
              <w:autoSpaceDE w:val="0"/>
              <w:autoSpaceDN w:val="0"/>
              <w:adjustRightInd w:val="0"/>
              <w:jc w:val="center"/>
            </w:pPr>
            <w:r w:rsidRPr="00ED4F4B">
              <w:t>год</w:t>
            </w:r>
          </w:p>
        </w:tc>
        <w:tc>
          <w:tcPr>
            <w:tcW w:w="850" w:type="dxa"/>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1644"/>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327694">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30</w:t>
            </w:r>
          </w:p>
        </w:tc>
        <w:tc>
          <w:tcPr>
            <w:tcW w:w="1026"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35</w:t>
            </w:r>
          </w:p>
        </w:tc>
        <w:tc>
          <w:tcPr>
            <w:tcW w:w="900" w:type="dxa"/>
            <w:gridSpan w:val="2"/>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40</w:t>
            </w:r>
          </w:p>
        </w:tc>
        <w:tc>
          <w:tcPr>
            <w:tcW w:w="943"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45</w:t>
            </w:r>
          </w:p>
        </w:tc>
        <w:tc>
          <w:tcPr>
            <w:tcW w:w="850" w:type="dxa"/>
          </w:tcPr>
          <w:p w:rsidR="008577AE" w:rsidRPr="00327694" w:rsidRDefault="008577AE" w:rsidP="00780BFB">
            <w:pPr>
              <w:widowControl w:val="0"/>
              <w:autoSpaceDE w:val="0"/>
              <w:autoSpaceDN w:val="0"/>
              <w:adjustRightInd w:val="0"/>
              <w:jc w:val="center"/>
            </w:pPr>
            <w:r w:rsidRPr="00327694">
              <w:t>50</w:t>
            </w:r>
          </w:p>
        </w:tc>
        <w:tc>
          <w:tcPr>
            <w:tcW w:w="900" w:type="dxa"/>
          </w:tcPr>
          <w:p w:rsidR="008577AE" w:rsidRPr="00327694" w:rsidRDefault="008577AE" w:rsidP="00780BFB">
            <w:pPr>
              <w:widowControl w:val="0"/>
              <w:autoSpaceDE w:val="0"/>
              <w:autoSpaceDN w:val="0"/>
              <w:adjustRightInd w:val="0"/>
              <w:jc w:val="center"/>
            </w:pPr>
            <w:r w:rsidRPr="00327694">
              <w:t>55</w:t>
            </w:r>
          </w:p>
        </w:tc>
        <w:tc>
          <w:tcPr>
            <w:tcW w:w="889" w:type="dxa"/>
            <w:gridSpan w:val="2"/>
          </w:tcPr>
          <w:p w:rsidR="008577AE" w:rsidRPr="00327694" w:rsidRDefault="008577AE" w:rsidP="00780BFB">
            <w:pPr>
              <w:widowControl w:val="0"/>
              <w:autoSpaceDE w:val="0"/>
              <w:autoSpaceDN w:val="0"/>
              <w:adjustRightInd w:val="0"/>
              <w:jc w:val="center"/>
            </w:pPr>
            <w:r w:rsidRPr="00327694">
              <w:t>60</w:t>
            </w:r>
          </w:p>
        </w:tc>
      </w:tr>
      <w:tr w:rsidR="008577AE" w:rsidRPr="00F03DBF" w:rsidTr="00780BFB">
        <w:trPr>
          <w:gridAfter w:val="8"/>
          <w:wAfter w:w="5371" w:type="dxa"/>
          <w:trHeight w:val="1276"/>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327694">
              <w:rPr>
                <w:color w:val="000000"/>
              </w:rPr>
              <w:t xml:space="preserve">Повышение уровня благоустройства территории муниципального образования «Молчановский район» </w:t>
            </w:r>
            <w:r>
              <w:rPr>
                <w:color w:val="000000"/>
              </w:rPr>
              <w:t>,</w:t>
            </w:r>
            <w:r w:rsidRPr="00327694">
              <w:t>(%)</w:t>
            </w:r>
          </w:p>
        </w:tc>
        <w:tc>
          <w:tcPr>
            <w:tcW w:w="1002" w:type="dxa"/>
            <w:gridSpan w:val="2"/>
          </w:tcPr>
          <w:p w:rsidR="008577AE" w:rsidRPr="00327694" w:rsidRDefault="008577AE" w:rsidP="00780BFB">
            <w:pPr>
              <w:widowControl w:val="0"/>
              <w:autoSpaceDE w:val="0"/>
              <w:autoSpaceDN w:val="0"/>
              <w:adjustRightInd w:val="0"/>
              <w:jc w:val="center"/>
            </w:pPr>
            <w:r w:rsidRPr="00327694">
              <w:t>10</w:t>
            </w:r>
          </w:p>
        </w:tc>
        <w:tc>
          <w:tcPr>
            <w:tcW w:w="1026" w:type="dxa"/>
            <w:gridSpan w:val="3"/>
          </w:tcPr>
          <w:p w:rsidR="008577AE" w:rsidRPr="00327694" w:rsidRDefault="008577AE" w:rsidP="00780BFB">
            <w:pPr>
              <w:widowControl w:val="0"/>
              <w:autoSpaceDE w:val="0"/>
              <w:autoSpaceDN w:val="0"/>
              <w:adjustRightInd w:val="0"/>
              <w:jc w:val="center"/>
            </w:pPr>
            <w:r w:rsidRPr="00327694">
              <w:t>15</w:t>
            </w:r>
          </w:p>
        </w:tc>
        <w:tc>
          <w:tcPr>
            <w:tcW w:w="900" w:type="dxa"/>
            <w:gridSpan w:val="2"/>
          </w:tcPr>
          <w:p w:rsidR="008577AE" w:rsidRPr="00327694" w:rsidRDefault="008577AE" w:rsidP="00780BFB">
            <w:pPr>
              <w:widowControl w:val="0"/>
              <w:autoSpaceDE w:val="0"/>
              <w:autoSpaceDN w:val="0"/>
              <w:adjustRightInd w:val="0"/>
              <w:jc w:val="center"/>
            </w:pPr>
            <w:r w:rsidRPr="00327694">
              <w:t>20</w:t>
            </w:r>
          </w:p>
        </w:tc>
        <w:tc>
          <w:tcPr>
            <w:tcW w:w="943" w:type="dxa"/>
            <w:gridSpan w:val="3"/>
          </w:tcPr>
          <w:p w:rsidR="008577AE" w:rsidRPr="00327694" w:rsidRDefault="008577AE" w:rsidP="00780BFB">
            <w:pPr>
              <w:widowControl w:val="0"/>
              <w:autoSpaceDE w:val="0"/>
              <w:autoSpaceDN w:val="0"/>
              <w:adjustRightInd w:val="0"/>
              <w:jc w:val="center"/>
            </w:pPr>
            <w:r w:rsidRPr="00327694">
              <w:t>25</w:t>
            </w:r>
          </w:p>
        </w:tc>
        <w:tc>
          <w:tcPr>
            <w:tcW w:w="850" w:type="dxa"/>
          </w:tcPr>
          <w:p w:rsidR="008577AE" w:rsidRPr="00327694" w:rsidRDefault="008577AE" w:rsidP="00780BFB">
            <w:pPr>
              <w:widowControl w:val="0"/>
              <w:autoSpaceDE w:val="0"/>
              <w:autoSpaceDN w:val="0"/>
              <w:adjustRightInd w:val="0"/>
              <w:jc w:val="center"/>
            </w:pPr>
            <w:r w:rsidRPr="00327694">
              <w:t>30</w:t>
            </w:r>
          </w:p>
        </w:tc>
        <w:tc>
          <w:tcPr>
            <w:tcW w:w="900" w:type="dxa"/>
          </w:tcPr>
          <w:p w:rsidR="008577AE" w:rsidRPr="00327694" w:rsidRDefault="008577AE" w:rsidP="00780BFB">
            <w:pPr>
              <w:widowControl w:val="0"/>
              <w:autoSpaceDE w:val="0"/>
              <w:autoSpaceDN w:val="0"/>
              <w:adjustRightInd w:val="0"/>
              <w:jc w:val="center"/>
            </w:pPr>
            <w:r w:rsidRPr="00327694">
              <w:t>35</w:t>
            </w:r>
          </w:p>
        </w:tc>
        <w:tc>
          <w:tcPr>
            <w:tcW w:w="889" w:type="dxa"/>
            <w:gridSpan w:val="2"/>
          </w:tcPr>
          <w:p w:rsidR="008577AE" w:rsidRPr="00327694" w:rsidRDefault="008577AE" w:rsidP="00780BFB">
            <w:pPr>
              <w:widowControl w:val="0"/>
              <w:autoSpaceDE w:val="0"/>
              <w:autoSpaceDN w:val="0"/>
              <w:adjustRightInd w:val="0"/>
              <w:jc w:val="center"/>
            </w:pPr>
            <w:r w:rsidRPr="00327694">
              <w:t>40</w:t>
            </w:r>
          </w:p>
        </w:tc>
      </w:tr>
      <w:tr w:rsidR="008577AE" w:rsidRPr="00F03DBF" w:rsidTr="00780BFB">
        <w:trPr>
          <w:gridAfter w:val="8"/>
          <w:wAfter w:w="5371" w:type="dxa"/>
          <w:trHeight w:val="654"/>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Задачи подпрограммы</w:t>
            </w:r>
          </w:p>
        </w:tc>
        <w:tc>
          <w:tcPr>
            <w:tcW w:w="8310" w:type="dxa"/>
            <w:gridSpan w:val="15"/>
            <w:tcMar>
              <w:top w:w="102" w:type="dxa"/>
              <w:left w:w="62" w:type="dxa"/>
              <w:bottom w:w="102" w:type="dxa"/>
              <w:right w:w="62" w:type="dxa"/>
            </w:tcMar>
          </w:tcPr>
          <w:p w:rsidR="008577AE" w:rsidRPr="00D151C6" w:rsidRDefault="008577AE" w:rsidP="00780BFB">
            <w:pPr>
              <w:pStyle w:val="ConsPlusCell"/>
              <w:jc w:val="both"/>
            </w:pPr>
            <w:r w:rsidRPr="00327694">
              <w:t>Задача 1. Реконструкция, модернизация и обслуживание систем жилищно-коммунального хозяйства;</w:t>
            </w:r>
          </w:p>
        </w:tc>
      </w:tr>
      <w:tr w:rsidR="008577AE" w:rsidRPr="00F03DBF" w:rsidTr="00780BFB">
        <w:trPr>
          <w:gridAfter w:val="8"/>
          <w:wAfter w:w="5371" w:type="dxa"/>
        </w:trPr>
        <w:tc>
          <w:tcPr>
            <w:tcW w:w="2127" w:type="dxa"/>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p>
        </w:tc>
        <w:tc>
          <w:tcPr>
            <w:tcW w:w="8310" w:type="dxa"/>
            <w:gridSpan w:val="15"/>
            <w:tcMar>
              <w:top w:w="102" w:type="dxa"/>
              <w:left w:w="62" w:type="dxa"/>
              <w:bottom w:w="102" w:type="dxa"/>
              <w:right w:w="62" w:type="dxa"/>
            </w:tcMar>
          </w:tcPr>
          <w:p w:rsidR="008577AE" w:rsidRPr="00A30147" w:rsidRDefault="008577AE" w:rsidP="00780BFB">
            <w:pPr>
              <w:widowControl w:val="0"/>
              <w:autoSpaceDE w:val="0"/>
              <w:autoSpaceDN w:val="0"/>
              <w:adjustRightInd w:val="0"/>
              <w:jc w:val="both"/>
              <w:rPr>
                <w:lang w:eastAsia="ru-RU"/>
              </w:rPr>
            </w:pPr>
            <w:r w:rsidRPr="00A30147">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8577AE" w:rsidRPr="00F03DBF" w:rsidTr="00780BFB">
        <w:trPr>
          <w:gridAfter w:val="7"/>
          <w:wAfter w:w="5361" w:type="dxa"/>
        </w:trPr>
        <w:tc>
          <w:tcPr>
            <w:tcW w:w="2127" w:type="dxa"/>
            <w:vMerge w:val="restart"/>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 xml:space="preserve">Показатели задач подпрограммы и их значения </w:t>
            </w:r>
          </w:p>
          <w:p w:rsidR="008577AE" w:rsidRPr="00ED4F4B" w:rsidRDefault="008577AE" w:rsidP="00780BFB">
            <w:pPr>
              <w:widowControl w:val="0"/>
              <w:autoSpaceDE w:val="0"/>
              <w:autoSpaceDN w:val="0"/>
              <w:adjustRightInd w:val="0"/>
              <w:jc w:val="both"/>
            </w:pPr>
            <w:r w:rsidRPr="00327694">
              <w:t>(с детализацией по годам реализации)</w:t>
            </w:r>
          </w:p>
        </w:tc>
        <w:tc>
          <w:tcPr>
            <w:tcW w:w="1841" w:type="dxa"/>
            <w:gridSpan w:val="2"/>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Показатели задач </w:t>
            </w:r>
          </w:p>
        </w:tc>
        <w:tc>
          <w:tcPr>
            <w:tcW w:w="961"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48" w:type="dxa"/>
            <w:gridSpan w:val="3"/>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782"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963" w:type="dxa"/>
            <w:gridSpan w:val="2"/>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50" w:type="dxa"/>
            <w:gridSpan w:val="2"/>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4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583"/>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310" w:type="dxa"/>
            <w:gridSpan w:val="15"/>
            <w:shd w:val="clear" w:color="auto" w:fill="auto"/>
            <w:tcMar>
              <w:top w:w="102" w:type="dxa"/>
              <w:left w:w="62" w:type="dxa"/>
              <w:bottom w:w="102" w:type="dxa"/>
              <w:right w:w="62" w:type="dxa"/>
            </w:tcMar>
          </w:tcPr>
          <w:p w:rsidR="008577AE" w:rsidRPr="00D151C6" w:rsidRDefault="008577AE" w:rsidP="00780BFB">
            <w:pPr>
              <w:pStyle w:val="ConsPlusCell"/>
              <w:jc w:val="center"/>
            </w:pPr>
            <w:r w:rsidRPr="00327694">
              <w:t>Задача 1. Реконструкция, модернизация и обслуживание систем жилищно-коммунального хозяйства;</w:t>
            </w:r>
          </w:p>
        </w:tc>
      </w:tr>
      <w:tr w:rsidR="008577AE" w:rsidRPr="00F03DBF" w:rsidTr="00780BFB">
        <w:trPr>
          <w:gridAfter w:val="7"/>
          <w:wAfter w:w="5361" w:type="dxa"/>
          <w:trHeight w:val="1972"/>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327694">
              <w:t>Количество отремонтированных, реконструированных или модернизированных систем ЖКХ, (ед.)</w:t>
            </w:r>
          </w:p>
        </w:tc>
        <w:tc>
          <w:tcPr>
            <w:tcW w:w="961"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1</w:t>
            </w:r>
          </w:p>
        </w:tc>
        <w:tc>
          <w:tcPr>
            <w:tcW w:w="1026"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w:t>
            </w:r>
          </w:p>
        </w:tc>
        <w:tc>
          <w:tcPr>
            <w:tcW w:w="948"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1</w:t>
            </w:r>
          </w:p>
        </w:tc>
        <w:tc>
          <w:tcPr>
            <w:tcW w:w="782"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1</w:t>
            </w:r>
          </w:p>
        </w:tc>
        <w:tc>
          <w:tcPr>
            <w:tcW w:w="963" w:type="dxa"/>
            <w:gridSpan w:val="2"/>
          </w:tcPr>
          <w:p w:rsidR="008577AE" w:rsidRPr="00327694" w:rsidRDefault="008577AE" w:rsidP="00780BFB">
            <w:pPr>
              <w:widowControl w:val="0"/>
              <w:autoSpaceDE w:val="0"/>
              <w:autoSpaceDN w:val="0"/>
              <w:adjustRightInd w:val="0"/>
              <w:jc w:val="center"/>
            </w:pPr>
            <w:r w:rsidRPr="00327694">
              <w:t>1</w:t>
            </w:r>
          </w:p>
        </w:tc>
        <w:tc>
          <w:tcPr>
            <w:tcW w:w="950" w:type="dxa"/>
            <w:gridSpan w:val="2"/>
          </w:tcPr>
          <w:p w:rsidR="008577AE" w:rsidRPr="00327694" w:rsidRDefault="008577AE" w:rsidP="00780BFB">
            <w:pPr>
              <w:widowControl w:val="0"/>
              <w:autoSpaceDE w:val="0"/>
              <w:autoSpaceDN w:val="0"/>
              <w:adjustRightInd w:val="0"/>
              <w:jc w:val="center"/>
            </w:pPr>
            <w:r w:rsidRPr="00327694">
              <w:t>1</w:t>
            </w:r>
          </w:p>
        </w:tc>
        <w:tc>
          <w:tcPr>
            <w:tcW w:w="849" w:type="dxa"/>
            <w:gridSpan w:val="2"/>
          </w:tcPr>
          <w:p w:rsidR="008577AE" w:rsidRPr="00327694" w:rsidRDefault="008577AE" w:rsidP="00780BFB">
            <w:pPr>
              <w:widowControl w:val="0"/>
              <w:autoSpaceDE w:val="0"/>
              <w:autoSpaceDN w:val="0"/>
              <w:adjustRightInd w:val="0"/>
              <w:jc w:val="center"/>
            </w:pPr>
            <w:r w:rsidRPr="00327694">
              <w:t>1</w:t>
            </w:r>
          </w:p>
        </w:tc>
      </w:tr>
      <w:tr w:rsidR="008577AE" w:rsidRPr="00F03DBF" w:rsidTr="00780BFB">
        <w:trPr>
          <w:gridAfter w:val="7"/>
          <w:wAfter w:w="5361" w:type="dxa"/>
          <w:trHeight w:val="447"/>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Протяженно</w:t>
            </w:r>
            <w:r>
              <w:t>сть отремонтированных сетей, (м</w:t>
            </w:r>
            <w:r w:rsidRPr="00327694">
              <w:t>)</w:t>
            </w:r>
          </w:p>
        </w:tc>
        <w:tc>
          <w:tcPr>
            <w:tcW w:w="961"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0,0</w:t>
            </w:r>
          </w:p>
        </w:tc>
        <w:tc>
          <w:tcPr>
            <w:tcW w:w="1026"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400,0</w:t>
            </w:r>
          </w:p>
        </w:tc>
        <w:tc>
          <w:tcPr>
            <w:tcW w:w="948"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200,0</w:t>
            </w:r>
          </w:p>
        </w:tc>
        <w:tc>
          <w:tcPr>
            <w:tcW w:w="782"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200,0</w:t>
            </w:r>
          </w:p>
        </w:tc>
        <w:tc>
          <w:tcPr>
            <w:tcW w:w="963" w:type="dxa"/>
            <w:gridSpan w:val="2"/>
          </w:tcPr>
          <w:p w:rsidR="008577AE" w:rsidRPr="00327694" w:rsidRDefault="008577AE" w:rsidP="00780BFB">
            <w:pPr>
              <w:widowControl w:val="0"/>
              <w:autoSpaceDE w:val="0"/>
              <w:autoSpaceDN w:val="0"/>
              <w:adjustRightInd w:val="0"/>
              <w:jc w:val="center"/>
            </w:pPr>
            <w:r w:rsidRPr="00327694">
              <w:t>200,0</w:t>
            </w:r>
          </w:p>
        </w:tc>
        <w:tc>
          <w:tcPr>
            <w:tcW w:w="950" w:type="dxa"/>
            <w:gridSpan w:val="2"/>
          </w:tcPr>
          <w:p w:rsidR="008577AE" w:rsidRPr="00327694" w:rsidRDefault="008577AE" w:rsidP="00780BFB">
            <w:pPr>
              <w:widowControl w:val="0"/>
              <w:autoSpaceDE w:val="0"/>
              <w:autoSpaceDN w:val="0"/>
              <w:adjustRightInd w:val="0"/>
              <w:jc w:val="center"/>
            </w:pPr>
            <w:r w:rsidRPr="00327694">
              <w:t>200,0</w:t>
            </w:r>
          </w:p>
        </w:tc>
        <w:tc>
          <w:tcPr>
            <w:tcW w:w="849" w:type="dxa"/>
            <w:gridSpan w:val="2"/>
          </w:tcPr>
          <w:p w:rsidR="008577AE" w:rsidRPr="00327694" w:rsidRDefault="008577AE" w:rsidP="00780BFB">
            <w:pPr>
              <w:widowControl w:val="0"/>
              <w:autoSpaceDE w:val="0"/>
              <w:autoSpaceDN w:val="0"/>
              <w:adjustRightInd w:val="0"/>
              <w:jc w:val="center"/>
            </w:pPr>
            <w:r w:rsidRPr="00327694">
              <w:t>200,0</w:t>
            </w:r>
          </w:p>
        </w:tc>
      </w:tr>
      <w:tr w:rsidR="008577AE" w:rsidRPr="00F03DBF" w:rsidTr="00780BFB">
        <w:trPr>
          <w:gridAfter w:val="7"/>
          <w:wAfter w:w="5361" w:type="dxa"/>
          <w:trHeight w:val="447"/>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320" w:type="dxa"/>
            <w:gridSpan w:val="16"/>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A30147">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8577AE" w:rsidRPr="00F03DBF" w:rsidTr="00780BFB">
        <w:trPr>
          <w:gridAfter w:val="7"/>
          <w:wAfter w:w="5361" w:type="dxa"/>
          <w:trHeight w:val="447"/>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41" w:type="dxa"/>
            <w:gridSpan w:val="2"/>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 xml:space="preserve">Количество благоустроенных дворовых и общественных территорий </w:t>
            </w:r>
            <w:r>
              <w:t>, (ед.)</w:t>
            </w:r>
          </w:p>
        </w:tc>
        <w:tc>
          <w:tcPr>
            <w:tcW w:w="961"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1</w:t>
            </w:r>
          </w:p>
        </w:tc>
        <w:tc>
          <w:tcPr>
            <w:tcW w:w="1026"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13</w:t>
            </w:r>
          </w:p>
        </w:tc>
        <w:tc>
          <w:tcPr>
            <w:tcW w:w="948"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w:t>
            </w:r>
          </w:p>
        </w:tc>
        <w:tc>
          <w:tcPr>
            <w:tcW w:w="782"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327694">
              <w:t>2</w:t>
            </w:r>
          </w:p>
        </w:tc>
        <w:tc>
          <w:tcPr>
            <w:tcW w:w="963" w:type="dxa"/>
            <w:gridSpan w:val="2"/>
          </w:tcPr>
          <w:p w:rsidR="008577AE" w:rsidRPr="00327694" w:rsidRDefault="008577AE" w:rsidP="00780BFB">
            <w:pPr>
              <w:widowControl w:val="0"/>
              <w:autoSpaceDE w:val="0"/>
              <w:autoSpaceDN w:val="0"/>
              <w:adjustRightInd w:val="0"/>
              <w:jc w:val="center"/>
            </w:pPr>
            <w:r w:rsidRPr="00327694">
              <w:t>2</w:t>
            </w:r>
          </w:p>
        </w:tc>
        <w:tc>
          <w:tcPr>
            <w:tcW w:w="950" w:type="dxa"/>
            <w:gridSpan w:val="2"/>
          </w:tcPr>
          <w:p w:rsidR="008577AE" w:rsidRPr="00327694" w:rsidRDefault="008577AE" w:rsidP="00780BFB">
            <w:pPr>
              <w:widowControl w:val="0"/>
              <w:autoSpaceDE w:val="0"/>
              <w:autoSpaceDN w:val="0"/>
              <w:adjustRightInd w:val="0"/>
              <w:jc w:val="center"/>
            </w:pPr>
            <w:r w:rsidRPr="00327694">
              <w:t>2</w:t>
            </w:r>
          </w:p>
        </w:tc>
        <w:tc>
          <w:tcPr>
            <w:tcW w:w="849" w:type="dxa"/>
            <w:gridSpan w:val="2"/>
          </w:tcPr>
          <w:p w:rsidR="008577AE" w:rsidRPr="00327694" w:rsidRDefault="008577AE" w:rsidP="00780BFB">
            <w:pPr>
              <w:widowControl w:val="0"/>
              <w:autoSpaceDE w:val="0"/>
              <w:autoSpaceDN w:val="0"/>
              <w:adjustRightInd w:val="0"/>
              <w:jc w:val="center"/>
            </w:pPr>
            <w:r w:rsidRPr="00327694">
              <w:t>2</w:t>
            </w:r>
          </w:p>
        </w:tc>
      </w:tr>
      <w:tr w:rsidR="008577AE" w:rsidRPr="00F03DBF" w:rsidTr="00780BFB">
        <w:trPr>
          <w:gridAfter w:val="8"/>
          <w:wAfter w:w="5371" w:type="dxa"/>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Ведомственные целевы</w:t>
            </w:r>
            <w:r>
              <w:t>е программы, входящие в состав под</w:t>
            </w:r>
            <w:r w:rsidRPr="00ED4F4B">
              <w:t>программы (далее - ВЦП)</w:t>
            </w:r>
          </w:p>
        </w:tc>
        <w:tc>
          <w:tcPr>
            <w:tcW w:w="8310" w:type="dxa"/>
            <w:gridSpan w:val="15"/>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Отсутствуют</w:t>
            </w:r>
          </w:p>
        </w:tc>
      </w:tr>
      <w:tr w:rsidR="008577AE" w:rsidRPr="00F03DBF" w:rsidTr="00780BFB">
        <w:trPr>
          <w:trHeight w:val="559"/>
        </w:trPr>
        <w:tc>
          <w:tcPr>
            <w:tcW w:w="2127"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Сроки реализации </w:t>
            </w:r>
            <w:r>
              <w:t>под</w:t>
            </w:r>
            <w:r w:rsidRPr="00ED4F4B">
              <w:t>программы</w:t>
            </w:r>
          </w:p>
        </w:tc>
        <w:tc>
          <w:tcPr>
            <w:tcW w:w="8310" w:type="dxa"/>
            <w:gridSpan w:val="15"/>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2017-2022 годы</w:t>
            </w:r>
          </w:p>
        </w:tc>
        <w:tc>
          <w:tcPr>
            <w:tcW w:w="691" w:type="dxa"/>
            <w:gridSpan w:val="2"/>
            <w:vAlign w:val="center"/>
          </w:tcPr>
          <w:p w:rsidR="008577AE" w:rsidRPr="00F03DBF" w:rsidRDefault="008577AE" w:rsidP="00780BFB">
            <w:pPr>
              <w:widowControl w:val="0"/>
              <w:autoSpaceDE w:val="0"/>
              <w:autoSpaceDN w:val="0"/>
              <w:adjustRightInd w:val="0"/>
              <w:jc w:val="both"/>
            </w:pPr>
          </w:p>
        </w:tc>
        <w:tc>
          <w:tcPr>
            <w:tcW w:w="780" w:type="dxa"/>
            <w:vAlign w:val="center"/>
          </w:tcPr>
          <w:p w:rsidR="008577AE" w:rsidRPr="00F03DBF" w:rsidRDefault="008577AE" w:rsidP="00780BFB">
            <w:pPr>
              <w:widowControl w:val="0"/>
              <w:autoSpaceDE w:val="0"/>
              <w:autoSpaceDN w:val="0"/>
              <w:adjustRightInd w:val="0"/>
              <w:jc w:val="both"/>
            </w:pPr>
            <w:r w:rsidRPr="00F03DBF">
              <w:t>1-й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2-й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3-й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4-й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5-й год реализации</w:t>
            </w:r>
          </w:p>
        </w:tc>
        <w:tc>
          <w:tcPr>
            <w:tcW w:w="780" w:type="dxa"/>
            <w:vAlign w:val="center"/>
          </w:tcPr>
          <w:p w:rsidR="008577AE" w:rsidRPr="00F03DBF" w:rsidRDefault="008577AE" w:rsidP="00780BFB">
            <w:pPr>
              <w:widowControl w:val="0"/>
              <w:autoSpaceDE w:val="0"/>
              <w:autoSpaceDN w:val="0"/>
              <w:adjustRightInd w:val="0"/>
              <w:jc w:val="both"/>
            </w:pPr>
            <w:r w:rsidRPr="00F03DBF">
              <w:t>6-й год реализации</w:t>
            </w:r>
          </w:p>
        </w:tc>
      </w:tr>
      <w:tr w:rsidR="008577AE" w:rsidRPr="00F03DBF" w:rsidTr="00780BFB">
        <w:trPr>
          <w:gridAfter w:val="8"/>
          <w:wAfter w:w="5371" w:type="dxa"/>
          <w:trHeight w:val="579"/>
        </w:trPr>
        <w:tc>
          <w:tcPr>
            <w:tcW w:w="2127" w:type="dxa"/>
            <w:vMerge w:val="restart"/>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Объем и источники финансирования </w:t>
            </w:r>
            <w:r>
              <w:t>под</w:t>
            </w:r>
            <w:r w:rsidRPr="00ED4F4B">
              <w:t>программы (с детализацией по годам реализации, тыс. рублей)</w:t>
            </w:r>
          </w:p>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Источники</w:t>
            </w:r>
          </w:p>
        </w:tc>
        <w:tc>
          <w:tcPr>
            <w:tcW w:w="1080" w:type="dxa"/>
            <w:gridSpan w:val="3"/>
            <w:tcMar>
              <w:top w:w="102" w:type="dxa"/>
              <w:left w:w="62" w:type="dxa"/>
              <w:bottom w:w="102" w:type="dxa"/>
              <w:right w:w="62" w:type="dxa"/>
            </w:tcMar>
            <w:vAlign w:val="center"/>
          </w:tcPr>
          <w:p w:rsidR="008577AE" w:rsidRPr="00E777F2" w:rsidRDefault="008577AE" w:rsidP="00780BFB">
            <w:pPr>
              <w:widowControl w:val="0"/>
              <w:autoSpaceDE w:val="0"/>
              <w:autoSpaceDN w:val="0"/>
              <w:adjustRightInd w:val="0"/>
              <w:jc w:val="center"/>
            </w:pPr>
            <w:r w:rsidRPr="00E777F2">
              <w:t>Всего</w:t>
            </w:r>
          </w:p>
        </w:tc>
        <w:tc>
          <w:tcPr>
            <w:tcW w:w="914" w:type="dxa"/>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 год</w:t>
            </w:r>
          </w:p>
        </w:tc>
        <w:tc>
          <w:tcPr>
            <w:tcW w:w="914" w:type="dxa"/>
            <w:gridSpan w:val="2"/>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963" w:type="dxa"/>
            <w:gridSpan w:val="4"/>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850" w:type="dxa"/>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8"/>
          <w:wAfter w:w="5371" w:type="dxa"/>
          <w:trHeight w:val="1219"/>
        </w:trPr>
        <w:tc>
          <w:tcPr>
            <w:tcW w:w="2127" w:type="dxa"/>
            <w:vMerge/>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федеральный бюджет (по согласованию (прогноз)</w:t>
            </w:r>
          </w:p>
        </w:tc>
        <w:tc>
          <w:tcPr>
            <w:tcW w:w="1080" w:type="dxa"/>
            <w:gridSpan w:val="3"/>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1037,8</w:t>
            </w:r>
          </w:p>
        </w:tc>
        <w:tc>
          <w:tcPr>
            <w:tcW w:w="914" w:type="dxa"/>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1037,8</w:t>
            </w:r>
          </w:p>
        </w:tc>
        <w:tc>
          <w:tcPr>
            <w:tcW w:w="914" w:type="dxa"/>
            <w:gridSpan w:val="2"/>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Pr>
          <w:p w:rsidR="008577AE" w:rsidRPr="009F2FCC" w:rsidRDefault="008577AE" w:rsidP="00780BFB">
            <w:pPr>
              <w:widowControl w:val="0"/>
              <w:autoSpaceDE w:val="0"/>
              <w:autoSpaceDN w:val="0"/>
              <w:adjustRightInd w:val="0"/>
              <w:jc w:val="center"/>
            </w:pPr>
            <w:r w:rsidRPr="009F2FCC">
              <w:t>0,0</w:t>
            </w:r>
          </w:p>
        </w:tc>
        <w:tc>
          <w:tcPr>
            <w:tcW w:w="900" w:type="dxa"/>
          </w:tcPr>
          <w:p w:rsidR="008577AE" w:rsidRPr="009F2FCC" w:rsidRDefault="008577AE" w:rsidP="00780BFB">
            <w:pPr>
              <w:widowControl w:val="0"/>
              <w:autoSpaceDE w:val="0"/>
              <w:autoSpaceDN w:val="0"/>
              <w:adjustRightInd w:val="0"/>
              <w:jc w:val="center"/>
            </w:pPr>
            <w:r w:rsidRPr="009F2FCC">
              <w:t>0,0</w:t>
            </w:r>
          </w:p>
        </w:tc>
        <w:tc>
          <w:tcPr>
            <w:tcW w:w="889" w:type="dxa"/>
            <w:gridSpan w:val="2"/>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8"/>
          <w:wAfter w:w="5371" w:type="dxa"/>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 xml:space="preserve">областной бюджет (по </w:t>
            </w:r>
            <w:r w:rsidRPr="00ED4F4B">
              <w:lastRenderedPageBreak/>
              <w:t>согласованию (прогноз)</w:t>
            </w:r>
          </w:p>
        </w:tc>
        <w:tc>
          <w:tcPr>
            <w:tcW w:w="1080" w:type="dxa"/>
            <w:gridSpan w:val="3"/>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p>
          <w:p w:rsidR="008577AE" w:rsidRPr="009F2FCC" w:rsidRDefault="008577AE" w:rsidP="00780BFB">
            <w:pPr>
              <w:widowControl w:val="0"/>
              <w:autoSpaceDE w:val="0"/>
              <w:autoSpaceDN w:val="0"/>
              <w:adjustRightInd w:val="0"/>
              <w:jc w:val="center"/>
            </w:pPr>
            <w:r>
              <w:t>83981,5</w:t>
            </w:r>
          </w:p>
        </w:tc>
        <w:tc>
          <w:tcPr>
            <w:tcW w:w="914" w:type="dxa"/>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p>
          <w:p w:rsidR="008577AE" w:rsidRPr="009F2FCC" w:rsidRDefault="008577AE" w:rsidP="00780BFB">
            <w:pPr>
              <w:widowControl w:val="0"/>
              <w:autoSpaceDE w:val="0"/>
              <w:autoSpaceDN w:val="0"/>
              <w:adjustRightInd w:val="0"/>
              <w:jc w:val="center"/>
            </w:pPr>
            <w:r>
              <w:t>15826,8</w:t>
            </w:r>
          </w:p>
        </w:tc>
        <w:tc>
          <w:tcPr>
            <w:tcW w:w="914" w:type="dxa"/>
            <w:gridSpan w:val="2"/>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p>
          <w:p w:rsidR="008577AE" w:rsidRPr="009F2FCC" w:rsidRDefault="008577AE" w:rsidP="00780BFB">
            <w:pPr>
              <w:widowControl w:val="0"/>
              <w:autoSpaceDE w:val="0"/>
              <w:autoSpaceDN w:val="0"/>
              <w:adjustRightInd w:val="0"/>
              <w:jc w:val="center"/>
            </w:pPr>
            <w:r>
              <w:t>13866,7</w:t>
            </w:r>
          </w:p>
        </w:tc>
        <w:tc>
          <w:tcPr>
            <w:tcW w:w="963" w:type="dxa"/>
            <w:gridSpan w:val="4"/>
            <w:tcMar>
              <w:top w:w="102" w:type="dxa"/>
              <w:left w:w="62" w:type="dxa"/>
              <w:bottom w:w="102" w:type="dxa"/>
              <w:right w:w="62" w:type="dxa"/>
            </w:tcMar>
          </w:tcPr>
          <w:p w:rsidR="008577AE" w:rsidRDefault="008577AE" w:rsidP="00780BFB">
            <w:pPr>
              <w:widowControl w:val="0"/>
              <w:autoSpaceDE w:val="0"/>
              <w:autoSpaceDN w:val="0"/>
              <w:adjustRightInd w:val="0"/>
              <w:jc w:val="center"/>
            </w:pPr>
          </w:p>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c>
          <w:tcPr>
            <w:tcW w:w="850" w:type="dxa"/>
          </w:tcPr>
          <w:p w:rsidR="008577AE" w:rsidRDefault="008577AE" w:rsidP="00780BFB">
            <w:pPr>
              <w:widowControl w:val="0"/>
              <w:autoSpaceDE w:val="0"/>
              <w:autoSpaceDN w:val="0"/>
              <w:adjustRightInd w:val="0"/>
              <w:jc w:val="center"/>
            </w:pPr>
          </w:p>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c>
          <w:tcPr>
            <w:tcW w:w="900" w:type="dxa"/>
          </w:tcPr>
          <w:p w:rsidR="008577AE" w:rsidRDefault="008577AE" w:rsidP="00780BFB">
            <w:pPr>
              <w:widowControl w:val="0"/>
              <w:autoSpaceDE w:val="0"/>
              <w:autoSpaceDN w:val="0"/>
              <w:adjustRightInd w:val="0"/>
              <w:jc w:val="center"/>
            </w:pPr>
          </w:p>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c>
          <w:tcPr>
            <w:tcW w:w="889" w:type="dxa"/>
            <w:gridSpan w:val="2"/>
          </w:tcPr>
          <w:p w:rsidR="008577AE" w:rsidRDefault="008577AE" w:rsidP="00780BFB">
            <w:pPr>
              <w:widowControl w:val="0"/>
              <w:autoSpaceDE w:val="0"/>
              <w:autoSpaceDN w:val="0"/>
              <w:adjustRightInd w:val="0"/>
              <w:jc w:val="center"/>
            </w:pPr>
          </w:p>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r>
      <w:tr w:rsidR="008577AE" w:rsidRPr="00F03DBF" w:rsidTr="00780BFB">
        <w:trPr>
          <w:gridAfter w:val="8"/>
          <w:wAfter w:w="5371" w:type="dxa"/>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бюджет МО «Молчановский район</w:t>
            </w:r>
            <w:r w:rsidRPr="00ED4F4B">
              <w:t>»</w:t>
            </w:r>
          </w:p>
        </w:tc>
        <w:tc>
          <w:tcPr>
            <w:tcW w:w="1080" w:type="dxa"/>
            <w:gridSpan w:val="3"/>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5751,6</w:t>
            </w:r>
          </w:p>
        </w:tc>
        <w:tc>
          <w:tcPr>
            <w:tcW w:w="914" w:type="dxa"/>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3251,6</w:t>
            </w:r>
          </w:p>
        </w:tc>
        <w:tc>
          <w:tcPr>
            <w:tcW w:w="914" w:type="dxa"/>
            <w:gridSpan w:val="2"/>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2500,0</w:t>
            </w:r>
          </w:p>
        </w:tc>
        <w:tc>
          <w:tcPr>
            <w:tcW w:w="963" w:type="dxa"/>
            <w:gridSpan w:val="4"/>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Pr>
          <w:p w:rsidR="008577AE" w:rsidRPr="009F2FCC" w:rsidRDefault="008577AE" w:rsidP="00780BFB">
            <w:pPr>
              <w:widowControl w:val="0"/>
              <w:autoSpaceDE w:val="0"/>
              <w:autoSpaceDN w:val="0"/>
              <w:adjustRightInd w:val="0"/>
              <w:jc w:val="center"/>
            </w:pPr>
            <w:r w:rsidRPr="009F2FCC">
              <w:t>0,0</w:t>
            </w:r>
          </w:p>
        </w:tc>
        <w:tc>
          <w:tcPr>
            <w:tcW w:w="900" w:type="dxa"/>
          </w:tcPr>
          <w:p w:rsidR="008577AE" w:rsidRPr="009F2FCC" w:rsidRDefault="008577AE" w:rsidP="00780BFB">
            <w:pPr>
              <w:widowControl w:val="0"/>
              <w:autoSpaceDE w:val="0"/>
              <w:autoSpaceDN w:val="0"/>
              <w:adjustRightInd w:val="0"/>
              <w:jc w:val="center"/>
            </w:pPr>
            <w:r w:rsidRPr="009F2FCC">
              <w:t>0,0</w:t>
            </w:r>
          </w:p>
        </w:tc>
        <w:tc>
          <w:tcPr>
            <w:tcW w:w="889" w:type="dxa"/>
            <w:gridSpan w:val="2"/>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8"/>
          <w:wAfter w:w="5371" w:type="dxa"/>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бюджеты сельских поселений (по согласованию (прогноз)</w:t>
            </w:r>
          </w:p>
        </w:tc>
        <w:tc>
          <w:tcPr>
            <w:tcW w:w="1080" w:type="dxa"/>
            <w:gridSpan w:val="3"/>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7,0</w:t>
            </w:r>
          </w:p>
        </w:tc>
        <w:tc>
          <w:tcPr>
            <w:tcW w:w="914" w:type="dxa"/>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7,0</w:t>
            </w:r>
          </w:p>
        </w:tc>
        <w:tc>
          <w:tcPr>
            <w:tcW w:w="914" w:type="dxa"/>
            <w:gridSpan w:val="2"/>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Pr>
          <w:p w:rsidR="008577AE" w:rsidRPr="009F2FCC" w:rsidRDefault="008577AE" w:rsidP="00780BFB">
            <w:pPr>
              <w:widowControl w:val="0"/>
              <w:autoSpaceDE w:val="0"/>
              <w:autoSpaceDN w:val="0"/>
              <w:adjustRightInd w:val="0"/>
              <w:jc w:val="center"/>
            </w:pPr>
            <w:r w:rsidRPr="009F2FCC">
              <w:t>0,0</w:t>
            </w:r>
          </w:p>
        </w:tc>
        <w:tc>
          <w:tcPr>
            <w:tcW w:w="900" w:type="dxa"/>
          </w:tcPr>
          <w:p w:rsidR="008577AE" w:rsidRPr="009F2FCC" w:rsidRDefault="008577AE" w:rsidP="00780BFB">
            <w:pPr>
              <w:widowControl w:val="0"/>
              <w:autoSpaceDE w:val="0"/>
              <w:autoSpaceDN w:val="0"/>
              <w:adjustRightInd w:val="0"/>
              <w:jc w:val="center"/>
            </w:pPr>
            <w:r w:rsidRPr="009F2FCC">
              <w:t>0,0</w:t>
            </w:r>
          </w:p>
        </w:tc>
        <w:tc>
          <w:tcPr>
            <w:tcW w:w="889" w:type="dxa"/>
            <w:gridSpan w:val="2"/>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8"/>
          <w:wAfter w:w="5371" w:type="dxa"/>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внебюджетные источники (по согласованию (прогноз)</w:t>
            </w:r>
          </w:p>
        </w:tc>
        <w:tc>
          <w:tcPr>
            <w:tcW w:w="1080" w:type="dxa"/>
            <w:gridSpan w:val="3"/>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gridSpan w:val="2"/>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Pr>
          <w:p w:rsidR="008577AE" w:rsidRPr="009F2FCC" w:rsidRDefault="008577AE" w:rsidP="00780BFB">
            <w:pPr>
              <w:widowControl w:val="0"/>
              <w:autoSpaceDE w:val="0"/>
              <w:autoSpaceDN w:val="0"/>
              <w:adjustRightInd w:val="0"/>
              <w:jc w:val="center"/>
            </w:pPr>
            <w:r w:rsidRPr="009F2FCC">
              <w:t>0,0</w:t>
            </w:r>
          </w:p>
        </w:tc>
        <w:tc>
          <w:tcPr>
            <w:tcW w:w="900" w:type="dxa"/>
          </w:tcPr>
          <w:p w:rsidR="008577AE" w:rsidRPr="009F2FCC" w:rsidRDefault="008577AE" w:rsidP="00780BFB">
            <w:pPr>
              <w:widowControl w:val="0"/>
              <w:autoSpaceDE w:val="0"/>
              <w:autoSpaceDN w:val="0"/>
              <w:adjustRightInd w:val="0"/>
              <w:jc w:val="center"/>
            </w:pPr>
            <w:r w:rsidRPr="009F2FCC">
              <w:t>0,0</w:t>
            </w:r>
          </w:p>
        </w:tc>
        <w:tc>
          <w:tcPr>
            <w:tcW w:w="889" w:type="dxa"/>
            <w:gridSpan w:val="2"/>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8"/>
          <w:wAfter w:w="5371" w:type="dxa"/>
          <w:trHeight w:val="419"/>
        </w:trPr>
        <w:tc>
          <w:tcPr>
            <w:tcW w:w="2127" w:type="dxa"/>
            <w:vMerge/>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всего по источникам</w:t>
            </w:r>
          </w:p>
        </w:tc>
        <w:tc>
          <w:tcPr>
            <w:tcW w:w="1080" w:type="dxa"/>
            <w:gridSpan w:val="3"/>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90777,9</w:t>
            </w:r>
          </w:p>
        </w:tc>
        <w:tc>
          <w:tcPr>
            <w:tcW w:w="914" w:type="dxa"/>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20123,2</w:t>
            </w:r>
          </w:p>
        </w:tc>
        <w:tc>
          <w:tcPr>
            <w:tcW w:w="914" w:type="dxa"/>
            <w:gridSpan w:val="2"/>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16366,7</w:t>
            </w:r>
          </w:p>
        </w:tc>
        <w:tc>
          <w:tcPr>
            <w:tcW w:w="963" w:type="dxa"/>
            <w:gridSpan w:val="4"/>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c>
          <w:tcPr>
            <w:tcW w:w="850" w:type="dxa"/>
          </w:tcPr>
          <w:p w:rsidR="008577AE" w:rsidRPr="00327694" w:rsidRDefault="008577AE" w:rsidP="00780BFB">
            <w:pPr>
              <w:widowControl w:val="0"/>
              <w:autoSpaceDE w:val="0"/>
              <w:autoSpaceDN w:val="0"/>
              <w:adjustRightInd w:val="0"/>
              <w:jc w:val="center"/>
            </w:pPr>
            <w:r>
              <w:t>13</w:t>
            </w:r>
            <w:r w:rsidRPr="00327694">
              <w:t>5</w:t>
            </w:r>
            <w:r>
              <w:t>72,0</w:t>
            </w:r>
          </w:p>
        </w:tc>
        <w:tc>
          <w:tcPr>
            <w:tcW w:w="900" w:type="dxa"/>
          </w:tcPr>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c>
          <w:tcPr>
            <w:tcW w:w="889" w:type="dxa"/>
            <w:gridSpan w:val="2"/>
          </w:tcPr>
          <w:p w:rsidR="008577AE" w:rsidRPr="00327694" w:rsidRDefault="008577AE" w:rsidP="00780BFB">
            <w:pPr>
              <w:widowControl w:val="0"/>
              <w:autoSpaceDE w:val="0"/>
              <w:autoSpaceDN w:val="0"/>
              <w:adjustRightInd w:val="0"/>
              <w:jc w:val="center"/>
            </w:pPr>
            <w:r>
              <w:t>13</w:t>
            </w:r>
            <w:r w:rsidRPr="00327694">
              <w:t>5</w:t>
            </w:r>
            <w:r>
              <w:t>72</w:t>
            </w:r>
            <w:r w:rsidRPr="00327694">
              <w:t>,</w:t>
            </w:r>
            <w:r>
              <w:t>0</w:t>
            </w:r>
          </w:p>
        </w:tc>
      </w:tr>
    </w:tbl>
    <w:p w:rsidR="008577AE" w:rsidRDefault="008577AE" w:rsidP="008577AE">
      <w:pPr>
        <w:jc w:val="center"/>
      </w:pPr>
    </w:p>
    <w:p w:rsidR="008577AE" w:rsidRDefault="008577AE" w:rsidP="008577AE">
      <w:pPr>
        <w:jc w:val="center"/>
      </w:pPr>
    </w:p>
    <w:p w:rsidR="008577AE" w:rsidRDefault="008577AE" w:rsidP="008577AE">
      <w:pPr>
        <w:shd w:val="clear" w:color="auto" w:fill="FFFFFF"/>
        <w:ind w:right="-964"/>
        <w:jc w:val="both"/>
        <w:rPr>
          <w:sz w:val="28"/>
          <w:szCs w:val="28"/>
        </w:rPr>
        <w:sectPr w:rsidR="008577AE" w:rsidSect="00F775E7">
          <w:pgSz w:w="11906" w:h="16838"/>
          <w:pgMar w:top="1134" w:right="851" w:bottom="1134" w:left="1258" w:header="709" w:footer="470" w:gutter="0"/>
          <w:cols w:space="708"/>
          <w:docGrid w:linePitch="360"/>
        </w:sectPr>
      </w:pPr>
    </w:p>
    <w:p w:rsidR="008577AE" w:rsidRPr="00327694" w:rsidRDefault="008577AE" w:rsidP="008577AE">
      <w:pPr>
        <w:pStyle w:val="ConsPlusNormal"/>
        <w:ind w:right="-680"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r w:rsidRPr="00103D15">
        <w:rPr>
          <w:rFonts w:ascii="Times New Roman" w:hAnsi="Times New Roman" w:cs="Times New Roman"/>
          <w:sz w:val="28"/>
          <w:szCs w:val="28"/>
        </w:rPr>
        <w:t xml:space="preserve">. </w:t>
      </w:r>
      <w:r w:rsidRPr="00327694">
        <w:rPr>
          <w:rFonts w:ascii="Times New Roman" w:hAnsi="Times New Roman" w:cs="Times New Roman"/>
          <w:sz w:val="28"/>
          <w:szCs w:val="28"/>
        </w:rPr>
        <w:t>Характеристика сферы реализации подпрограммы 2, описание основных проблем в указанной сфере и прогноз ее развития</w:t>
      </w:r>
    </w:p>
    <w:p w:rsidR="008577AE" w:rsidRPr="00327694" w:rsidRDefault="008577AE" w:rsidP="008577AE">
      <w:pPr>
        <w:tabs>
          <w:tab w:val="left" w:pos="5082"/>
        </w:tabs>
        <w:ind w:right="-680" w:firstLine="708"/>
        <w:jc w:val="both"/>
        <w:rPr>
          <w:sz w:val="28"/>
          <w:szCs w:val="28"/>
        </w:rPr>
      </w:pPr>
    </w:p>
    <w:p w:rsidR="008577AE" w:rsidRPr="00327694" w:rsidRDefault="008577AE" w:rsidP="008577AE">
      <w:pPr>
        <w:tabs>
          <w:tab w:val="left" w:pos="5082"/>
        </w:tabs>
        <w:ind w:right="-680" w:firstLine="708"/>
        <w:jc w:val="both"/>
        <w:rPr>
          <w:sz w:val="28"/>
          <w:szCs w:val="28"/>
        </w:rPr>
      </w:pPr>
      <w:r w:rsidRPr="00327694">
        <w:rPr>
          <w:sz w:val="28"/>
          <w:szCs w:val="28"/>
        </w:rPr>
        <w:t xml:space="preserve">Население Молчановского района на 1 января </w:t>
      </w:r>
      <w:smartTag w:uri="urn:schemas-microsoft-com:office:smarttags" w:element="metricconverter">
        <w:smartTagPr>
          <w:attr w:name="ProductID" w:val="2016 г"/>
        </w:smartTagPr>
        <w:r w:rsidRPr="00327694">
          <w:rPr>
            <w:sz w:val="28"/>
            <w:szCs w:val="28"/>
          </w:rPr>
          <w:t>2016 г</w:t>
        </w:r>
      </w:smartTag>
      <w:r w:rsidRPr="00327694">
        <w:rPr>
          <w:sz w:val="28"/>
          <w:szCs w:val="28"/>
        </w:rPr>
        <w:t>. составило 12,623 тыс. человек. В состав района входят 5 сельских поселений: Молчановское сельское поселение, в которое входит 6 населенных пунктов</w:t>
      </w:r>
      <w:r w:rsidRPr="00327694">
        <w:rPr>
          <w:color w:val="0000FF"/>
          <w:sz w:val="28"/>
          <w:szCs w:val="28"/>
        </w:rPr>
        <w:t xml:space="preserve">, </w:t>
      </w:r>
      <w:r w:rsidRPr="00327694">
        <w:rPr>
          <w:sz w:val="28"/>
          <w:szCs w:val="28"/>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8577AE" w:rsidRPr="00327694" w:rsidRDefault="008577AE" w:rsidP="008577AE">
      <w:pPr>
        <w:ind w:right="-680" w:firstLine="708"/>
        <w:jc w:val="both"/>
        <w:rPr>
          <w:sz w:val="28"/>
          <w:szCs w:val="28"/>
        </w:rPr>
      </w:pPr>
      <w:r w:rsidRPr="00327694">
        <w:rPr>
          <w:sz w:val="28"/>
          <w:szCs w:val="28"/>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327694">
          <w:rPr>
            <w:sz w:val="28"/>
            <w:szCs w:val="28"/>
          </w:rPr>
          <w:t>24,3 м</w:t>
        </w:r>
        <w:r w:rsidRPr="00327694">
          <w:rPr>
            <w:sz w:val="28"/>
            <w:szCs w:val="28"/>
            <w:vertAlign w:val="superscript"/>
          </w:rPr>
          <w:t>2</w:t>
        </w:r>
      </w:smartTag>
      <w:r w:rsidRPr="00327694">
        <w:rPr>
          <w:sz w:val="28"/>
          <w:szCs w:val="28"/>
        </w:rPr>
        <w:t xml:space="preserve"> на человека. </w:t>
      </w:r>
    </w:p>
    <w:p w:rsidR="008577AE" w:rsidRPr="00327694" w:rsidRDefault="008577AE" w:rsidP="008577AE">
      <w:pPr>
        <w:shd w:val="clear" w:color="auto" w:fill="FFFFFF"/>
        <w:ind w:right="-680" w:firstLine="720"/>
        <w:jc w:val="both"/>
        <w:rPr>
          <w:sz w:val="28"/>
          <w:szCs w:val="28"/>
        </w:rPr>
      </w:pPr>
      <w:r w:rsidRPr="00327694">
        <w:rPr>
          <w:sz w:val="28"/>
          <w:szCs w:val="28"/>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8577AE" w:rsidRPr="00327694" w:rsidRDefault="008577AE" w:rsidP="008577AE">
      <w:pPr>
        <w:shd w:val="clear" w:color="auto" w:fill="FFFFFF"/>
        <w:ind w:right="-680" w:firstLine="720"/>
        <w:jc w:val="both"/>
        <w:rPr>
          <w:color w:val="FF0000"/>
          <w:sz w:val="28"/>
          <w:szCs w:val="28"/>
        </w:rPr>
      </w:pPr>
      <w:r w:rsidRPr="00327694">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8577AE" w:rsidRPr="00327694" w:rsidRDefault="008577AE" w:rsidP="008577AE">
      <w:pPr>
        <w:ind w:right="-680" w:firstLine="708"/>
        <w:jc w:val="both"/>
        <w:rPr>
          <w:sz w:val="28"/>
          <w:szCs w:val="28"/>
        </w:rPr>
      </w:pPr>
      <w:r w:rsidRPr="00327694">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327694">
        <w:rPr>
          <w:bCs/>
          <w:sz w:val="28"/>
          <w:szCs w:val="28"/>
        </w:rPr>
        <w:t xml:space="preserve"> </w:t>
      </w:r>
      <w:r w:rsidRPr="00327694">
        <w:rPr>
          <w:sz w:val="28"/>
          <w:szCs w:val="28"/>
        </w:rPr>
        <w:t xml:space="preserve">Это означает необходимость более высоких затрат на эксплуатацию и содержание объектов коммунальной инфраструктуры. </w:t>
      </w:r>
      <w:r w:rsidRPr="00327694">
        <w:rPr>
          <w:bCs/>
          <w:sz w:val="28"/>
          <w:szCs w:val="28"/>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8577AE" w:rsidRPr="00327694" w:rsidRDefault="008577AE" w:rsidP="008577AE">
      <w:pPr>
        <w:ind w:right="-711" w:firstLine="720"/>
        <w:jc w:val="both"/>
        <w:rPr>
          <w:sz w:val="28"/>
          <w:szCs w:val="28"/>
        </w:rPr>
      </w:pPr>
      <w:r w:rsidRPr="00327694">
        <w:rPr>
          <w:sz w:val="28"/>
          <w:szCs w:val="28"/>
        </w:rPr>
        <w:t xml:space="preserve">Коммунальный комплекс Молчановского района ежегодно требует увеличения средств для своего функционирования. </w:t>
      </w:r>
      <w:r w:rsidRPr="00327694">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27694">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8577AE" w:rsidRPr="00327694" w:rsidRDefault="008577AE" w:rsidP="008577AE">
      <w:pPr>
        <w:shd w:val="clear" w:color="auto" w:fill="FFFFFF"/>
        <w:ind w:right="-711" w:firstLine="720"/>
        <w:jc w:val="both"/>
        <w:rPr>
          <w:sz w:val="28"/>
          <w:szCs w:val="28"/>
        </w:rPr>
      </w:pPr>
      <w:r w:rsidRPr="00327694">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8577AE" w:rsidRPr="00327694" w:rsidRDefault="008577AE" w:rsidP="008577AE">
      <w:pPr>
        <w:ind w:right="-711" w:firstLine="720"/>
        <w:jc w:val="both"/>
        <w:rPr>
          <w:sz w:val="28"/>
          <w:szCs w:val="28"/>
        </w:rPr>
      </w:pPr>
      <w:r w:rsidRPr="00327694">
        <w:rPr>
          <w:sz w:val="28"/>
          <w:szCs w:val="28"/>
        </w:rPr>
        <w:lastRenderedPageBreak/>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8577AE" w:rsidRPr="00327694" w:rsidRDefault="008577AE" w:rsidP="008577AE">
      <w:pPr>
        <w:ind w:right="-711" w:firstLine="708"/>
        <w:jc w:val="both"/>
        <w:rPr>
          <w:sz w:val="28"/>
          <w:szCs w:val="28"/>
        </w:rPr>
      </w:pPr>
      <w:r w:rsidRPr="00327694">
        <w:rPr>
          <w:sz w:val="28"/>
          <w:szCs w:val="28"/>
        </w:rPr>
        <w:t>Стабилизация</w:t>
      </w:r>
      <w:r w:rsidRPr="00327694">
        <w:rPr>
          <w:color w:val="800080"/>
          <w:sz w:val="28"/>
          <w:szCs w:val="28"/>
        </w:rPr>
        <w:t xml:space="preserve"> </w:t>
      </w:r>
      <w:r w:rsidRPr="00327694">
        <w:rPr>
          <w:sz w:val="28"/>
          <w:szCs w:val="28"/>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8577AE" w:rsidRPr="009F5AC0" w:rsidRDefault="008577AE" w:rsidP="008577AE">
      <w:pPr>
        <w:pStyle w:val="ad"/>
        <w:ind w:right="-711" w:firstLine="709"/>
        <w:jc w:val="both"/>
        <w:rPr>
          <w:rFonts w:ascii="Times New Roman" w:hAnsi="Times New Roman"/>
          <w:sz w:val="28"/>
          <w:szCs w:val="28"/>
          <w:lang w:eastAsia="en-US"/>
        </w:rPr>
      </w:pPr>
      <w:r w:rsidRPr="00327694">
        <w:rPr>
          <w:rFonts w:ascii="Times New Roman" w:hAnsi="Times New Roman"/>
          <w:sz w:val="28"/>
          <w:szCs w:val="28"/>
          <w:lang w:eastAsia="en-US"/>
        </w:rPr>
        <w:t>Нормативная стоимость (единичные расценки) работ по благоустройству дворовых территорий, входящих</w:t>
      </w:r>
      <w:r w:rsidRPr="00327694">
        <w:rPr>
          <w:rFonts w:ascii="Times New Roman" w:hAnsi="Times New Roman"/>
          <w:sz w:val="28"/>
          <w:szCs w:val="28"/>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8577AE" w:rsidRPr="00BA1679" w:rsidTr="00780BFB">
        <w:tc>
          <w:tcPr>
            <w:tcW w:w="10713" w:type="dxa"/>
            <w:gridSpan w:val="4"/>
            <w:tcBorders>
              <w:top w:val="nil"/>
              <w:left w:val="nil"/>
              <w:bottom w:val="single" w:sz="4" w:space="0" w:color="auto"/>
              <w:right w:val="nil"/>
            </w:tcBorders>
            <w:vAlign w:val="center"/>
          </w:tcPr>
          <w:p w:rsidR="008577AE" w:rsidRPr="00BA1679" w:rsidRDefault="008577AE" w:rsidP="00780BFB">
            <w:pPr>
              <w:widowControl w:val="0"/>
              <w:autoSpaceDE w:val="0"/>
              <w:autoSpaceDN w:val="0"/>
              <w:rPr>
                <w:sz w:val="26"/>
                <w:szCs w:val="26"/>
              </w:rPr>
            </w:pPr>
            <w:bookmarkStart w:id="13" w:name="_GoBack"/>
            <w:bookmarkEnd w:id="13"/>
          </w:p>
        </w:tc>
      </w:tr>
      <w:tr w:rsidR="008577AE" w:rsidRPr="00BA1679" w:rsidTr="00780BFB">
        <w:tc>
          <w:tcPr>
            <w:tcW w:w="930" w:type="dxa"/>
            <w:tcBorders>
              <w:top w:val="single" w:sz="4" w:space="0" w:color="auto"/>
              <w:bottom w:val="nil"/>
            </w:tcBorders>
            <w:vAlign w:val="center"/>
          </w:tcPr>
          <w:p w:rsidR="008577AE" w:rsidRPr="00327694" w:rsidRDefault="008577AE" w:rsidP="00780BFB">
            <w:pPr>
              <w:widowControl w:val="0"/>
              <w:autoSpaceDE w:val="0"/>
              <w:autoSpaceDN w:val="0"/>
              <w:jc w:val="center"/>
            </w:pPr>
            <w:r w:rsidRPr="00327694">
              <w:t>№ п/п</w:t>
            </w:r>
          </w:p>
        </w:tc>
        <w:tc>
          <w:tcPr>
            <w:tcW w:w="4423" w:type="dxa"/>
            <w:tcBorders>
              <w:top w:val="single" w:sz="4" w:space="0" w:color="auto"/>
              <w:bottom w:val="nil"/>
            </w:tcBorders>
            <w:vAlign w:val="center"/>
          </w:tcPr>
          <w:p w:rsidR="008577AE" w:rsidRPr="00327694" w:rsidRDefault="008577AE" w:rsidP="00780BFB">
            <w:pPr>
              <w:widowControl w:val="0"/>
              <w:autoSpaceDE w:val="0"/>
              <w:autoSpaceDN w:val="0"/>
              <w:jc w:val="center"/>
            </w:pPr>
            <w:r w:rsidRPr="00327694">
              <w:t>Мероприятие</w:t>
            </w:r>
          </w:p>
        </w:tc>
        <w:tc>
          <w:tcPr>
            <w:tcW w:w="2418" w:type="dxa"/>
            <w:tcBorders>
              <w:top w:val="single" w:sz="4" w:space="0" w:color="auto"/>
              <w:bottom w:val="nil"/>
            </w:tcBorders>
            <w:vAlign w:val="center"/>
          </w:tcPr>
          <w:p w:rsidR="008577AE" w:rsidRPr="00327694" w:rsidRDefault="008577AE" w:rsidP="00780BFB">
            <w:pPr>
              <w:widowControl w:val="0"/>
              <w:autoSpaceDE w:val="0"/>
              <w:autoSpaceDN w:val="0"/>
              <w:jc w:val="center"/>
            </w:pPr>
            <w:r w:rsidRPr="00327694">
              <w:t>Единица измерения</w:t>
            </w:r>
          </w:p>
        </w:tc>
        <w:tc>
          <w:tcPr>
            <w:tcW w:w="2942" w:type="dxa"/>
            <w:tcBorders>
              <w:top w:val="single" w:sz="4" w:space="0" w:color="auto"/>
              <w:bottom w:val="nil"/>
            </w:tcBorders>
            <w:vAlign w:val="center"/>
          </w:tcPr>
          <w:p w:rsidR="008577AE" w:rsidRPr="00327694" w:rsidRDefault="008577AE" w:rsidP="00780BFB">
            <w:pPr>
              <w:widowControl w:val="0"/>
              <w:autoSpaceDE w:val="0"/>
              <w:autoSpaceDN w:val="0"/>
              <w:jc w:val="center"/>
            </w:pPr>
            <w:r w:rsidRPr="00327694">
              <w:t>Стоимость работ, руб.</w:t>
            </w:r>
          </w:p>
        </w:tc>
      </w:tr>
      <w:tr w:rsidR="008577AE" w:rsidRPr="00BA1679" w:rsidTr="00780BFB">
        <w:trPr>
          <w:trHeight w:val="119"/>
        </w:trPr>
        <w:tc>
          <w:tcPr>
            <w:tcW w:w="930" w:type="dxa"/>
            <w:tcBorders>
              <w:top w:val="nil"/>
            </w:tcBorders>
            <w:vAlign w:val="center"/>
          </w:tcPr>
          <w:p w:rsidR="008577AE" w:rsidRPr="00327694" w:rsidRDefault="008577AE" w:rsidP="00780BFB">
            <w:pPr>
              <w:widowControl w:val="0"/>
              <w:autoSpaceDE w:val="0"/>
              <w:autoSpaceDN w:val="0"/>
            </w:pPr>
          </w:p>
        </w:tc>
        <w:tc>
          <w:tcPr>
            <w:tcW w:w="4423" w:type="dxa"/>
            <w:tcBorders>
              <w:top w:val="nil"/>
            </w:tcBorders>
            <w:vAlign w:val="center"/>
          </w:tcPr>
          <w:p w:rsidR="008577AE" w:rsidRPr="00327694" w:rsidRDefault="008577AE" w:rsidP="00780BFB">
            <w:pPr>
              <w:widowControl w:val="0"/>
              <w:autoSpaceDE w:val="0"/>
              <w:autoSpaceDN w:val="0"/>
            </w:pPr>
          </w:p>
        </w:tc>
        <w:tc>
          <w:tcPr>
            <w:tcW w:w="2418" w:type="dxa"/>
            <w:tcBorders>
              <w:top w:val="nil"/>
            </w:tcBorders>
            <w:vAlign w:val="center"/>
          </w:tcPr>
          <w:p w:rsidR="008577AE" w:rsidRPr="00327694" w:rsidRDefault="008577AE" w:rsidP="00780BFB">
            <w:pPr>
              <w:widowControl w:val="0"/>
              <w:autoSpaceDE w:val="0"/>
              <w:autoSpaceDN w:val="0"/>
            </w:pPr>
          </w:p>
        </w:tc>
        <w:tc>
          <w:tcPr>
            <w:tcW w:w="2942" w:type="dxa"/>
            <w:tcBorders>
              <w:top w:val="nil"/>
            </w:tcBorders>
            <w:vAlign w:val="center"/>
          </w:tcPr>
          <w:p w:rsidR="008577AE" w:rsidRPr="00327694" w:rsidRDefault="008577AE" w:rsidP="00780BFB">
            <w:pPr>
              <w:widowControl w:val="0"/>
              <w:autoSpaceDE w:val="0"/>
              <w:autoSpaceDN w:val="0"/>
            </w:pPr>
          </w:p>
        </w:tc>
      </w:tr>
      <w:tr w:rsidR="008577AE" w:rsidRPr="00BA1679" w:rsidTr="00780BFB">
        <w:trPr>
          <w:trHeight w:val="571"/>
        </w:trPr>
        <w:tc>
          <w:tcPr>
            <w:tcW w:w="10713" w:type="dxa"/>
            <w:gridSpan w:val="4"/>
            <w:tcBorders>
              <w:top w:val="nil"/>
            </w:tcBorders>
            <w:vAlign w:val="center"/>
          </w:tcPr>
          <w:p w:rsidR="008577AE" w:rsidRPr="00327694" w:rsidRDefault="008577AE" w:rsidP="00780BFB">
            <w:pPr>
              <w:pStyle w:val="af7"/>
              <w:numPr>
                <w:ilvl w:val="0"/>
                <w:numId w:val="34"/>
              </w:numPr>
              <w:spacing w:after="0" w:line="240" w:lineRule="auto"/>
              <w:jc w:val="center"/>
              <w:rPr>
                <w:rFonts w:ascii="Times New Roman" w:hAnsi="Times New Roman"/>
                <w:b/>
                <w:sz w:val="24"/>
                <w:szCs w:val="24"/>
              </w:rPr>
            </w:pPr>
            <w:r w:rsidRPr="00327694">
              <w:rPr>
                <w:rFonts w:ascii="Times New Roman" w:hAnsi="Times New Roman"/>
                <w:b/>
                <w:i/>
                <w:sz w:val="24"/>
                <w:szCs w:val="24"/>
              </w:rPr>
              <w:t>Минимальный перечень видов работ по благоустройству дворовых территорий</w:t>
            </w:r>
          </w:p>
        </w:tc>
      </w:tr>
      <w:tr w:rsidR="008577AE" w:rsidRPr="00BA1679" w:rsidTr="00780BFB">
        <w:tc>
          <w:tcPr>
            <w:tcW w:w="930" w:type="dxa"/>
            <w:tcBorders>
              <w:top w:val="nil"/>
            </w:tcBorders>
            <w:vAlign w:val="center"/>
          </w:tcPr>
          <w:p w:rsidR="008577AE" w:rsidRPr="00327694" w:rsidRDefault="008577AE" w:rsidP="00780BFB">
            <w:pPr>
              <w:widowControl w:val="0"/>
              <w:autoSpaceDE w:val="0"/>
              <w:autoSpaceDN w:val="0"/>
              <w:jc w:val="center"/>
            </w:pPr>
            <w:r w:rsidRPr="00327694">
              <w:t>1.1.</w:t>
            </w:r>
          </w:p>
        </w:tc>
        <w:tc>
          <w:tcPr>
            <w:tcW w:w="4423" w:type="dxa"/>
            <w:tcBorders>
              <w:top w:val="nil"/>
            </w:tcBorders>
            <w:vAlign w:val="center"/>
          </w:tcPr>
          <w:p w:rsidR="008577AE" w:rsidRPr="00327694" w:rsidRDefault="008577AE" w:rsidP="00780BFB">
            <w:pPr>
              <w:widowControl w:val="0"/>
              <w:autoSpaceDE w:val="0"/>
              <w:autoSpaceDN w:val="0"/>
              <w:jc w:val="center"/>
              <w:rPr>
                <w:i/>
              </w:rPr>
            </w:pPr>
            <w:r w:rsidRPr="00327694">
              <w:t>Ремонт дворовых проездов</w:t>
            </w:r>
          </w:p>
        </w:tc>
        <w:tc>
          <w:tcPr>
            <w:tcW w:w="2418" w:type="dxa"/>
            <w:tcBorders>
              <w:top w:val="nil"/>
            </w:tcBorders>
            <w:vAlign w:val="center"/>
          </w:tcPr>
          <w:p w:rsidR="008577AE" w:rsidRPr="00327694" w:rsidRDefault="008577AE" w:rsidP="00780BFB">
            <w:pPr>
              <w:widowControl w:val="0"/>
              <w:autoSpaceDE w:val="0"/>
              <w:autoSpaceDN w:val="0"/>
              <w:jc w:val="center"/>
            </w:pPr>
            <w:r w:rsidRPr="00327694">
              <w:t>кв.м.</w:t>
            </w:r>
          </w:p>
        </w:tc>
        <w:tc>
          <w:tcPr>
            <w:tcW w:w="2942" w:type="dxa"/>
            <w:tcBorders>
              <w:top w:val="nil"/>
            </w:tcBorders>
            <w:vAlign w:val="center"/>
          </w:tcPr>
          <w:p w:rsidR="008577AE" w:rsidRPr="00327694" w:rsidRDefault="008577AE" w:rsidP="00780BFB">
            <w:pPr>
              <w:widowControl w:val="0"/>
              <w:autoSpaceDE w:val="0"/>
              <w:autoSpaceDN w:val="0"/>
              <w:jc w:val="center"/>
            </w:pPr>
            <w:r w:rsidRPr="00327694">
              <w:t>1 476,0</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1.2.</w:t>
            </w:r>
          </w:p>
        </w:tc>
        <w:tc>
          <w:tcPr>
            <w:tcW w:w="4423" w:type="dxa"/>
            <w:vAlign w:val="center"/>
          </w:tcPr>
          <w:p w:rsidR="008577AE" w:rsidRPr="00327694" w:rsidRDefault="008577AE" w:rsidP="00780BFB">
            <w:pPr>
              <w:widowControl w:val="0"/>
              <w:autoSpaceDE w:val="0"/>
              <w:autoSpaceDN w:val="0"/>
            </w:pPr>
            <w:r w:rsidRPr="00327694">
              <w:t>Обеспечение освещения дворовых территорий</w:t>
            </w:r>
          </w:p>
        </w:tc>
        <w:tc>
          <w:tcPr>
            <w:tcW w:w="2418" w:type="dxa"/>
            <w:vAlign w:val="center"/>
          </w:tcPr>
          <w:p w:rsidR="008577AE" w:rsidRPr="00327694" w:rsidRDefault="008577AE" w:rsidP="00780BFB">
            <w:pPr>
              <w:widowControl w:val="0"/>
              <w:autoSpaceDE w:val="0"/>
              <w:autoSpaceDN w:val="0"/>
              <w:jc w:val="center"/>
            </w:pPr>
            <w:r w:rsidRPr="00327694">
              <w:t>Установка 1 элемента освещения</w:t>
            </w:r>
          </w:p>
        </w:tc>
        <w:tc>
          <w:tcPr>
            <w:tcW w:w="2942" w:type="dxa"/>
            <w:vAlign w:val="center"/>
          </w:tcPr>
          <w:p w:rsidR="008577AE" w:rsidRPr="00327694" w:rsidRDefault="008577AE" w:rsidP="00780BFB">
            <w:pPr>
              <w:widowControl w:val="0"/>
              <w:autoSpaceDE w:val="0"/>
              <w:autoSpaceDN w:val="0"/>
              <w:jc w:val="center"/>
            </w:pPr>
            <w:r w:rsidRPr="00327694">
              <w:t>17 107,2</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1.3.</w:t>
            </w:r>
          </w:p>
        </w:tc>
        <w:tc>
          <w:tcPr>
            <w:tcW w:w="4423" w:type="dxa"/>
            <w:vAlign w:val="center"/>
          </w:tcPr>
          <w:p w:rsidR="008577AE" w:rsidRPr="00327694" w:rsidRDefault="008577AE" w:rsidP="00780BFB">
            <w:pPr>
              <w:widowControl w:val="0"/>
              <w:autoSpaceDE w:val="0"/>
              <w:autoSpaceDN w:val="0"/>
            </w:pPr>
            <w:r w:rsidRPr="00327694">
              <w:t>Установка скамеек</w:t>
            </w:r>
          </w:p>
        </w:tc>
        <w:tc>
          <w:tcPr>
            <w:tcW w:w="2418" w:type="dxa"/>
            <w:vAlign w:val="center"/>
          </w:tcPr>
          <w:p w:rsidR="008577AE" w:rsidRPr="00327694" w:rsidRDefault="008577AE" w:rsidP="00780BFB">
            <w:pPr>
              <w:widowControl w:val="0"/>
              <w:autoSpaceDE w:val="0"/>
              <w:autoSpaceDN w:val="0"/>
              <w:jc w:val="center"/>
            </w:pPr>
            <w:r w:rsidRPr="00327694">
              <w:t>шт.</w:t>
            </w:r>
          </w:p>
        </w:tc>
        <w:tc>
          <w:tcPr>
            <w:tcW w:w="2942" w:type="dxa"/>
            <w:vAlign w:val="center"/>
          </w:tcPr>
          <w:p w:rsidR="008577AE" w:rsidRPr="00327694" w:rsidRDefault="008577AE" w:rsidP="00780BFB">
            <w:pPr>
              <w:widowControl w:val="0"/>
              <w:autoSpaceDE w:val="0"/>
              <w:autoSpaceDN w:val="0"/>
              <w:jc w:val="center"/>
            </w:pPr>
            <w:r w:rsidRPr="00327694">
              <w:t>16 450,0</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1.4.</w:t>
            </w:r>
          </w:p>
        </w:tc>
        <w:tc>
          <w:tcPr>
            <w:tcW w:w="4423" w:type="dxa"/>
            <w:vAlign w:val="center"/>
          </w:tcPr>
          <w:p w:rsidR="008577AE" w:rsidRPr="00327694" w:rsidRDefault="008577AE" w:rsidP="00780BFB">
            <w:pPr>
              <w:widowControl w:val="0"/>
              <w:autoSpaceDE w:val="0"/>
              <w:autoSpaceDN w:val="0"/>
            </w:pPr>
            <w:r w:rsidRPr="00327694">
              <w:t>Установка урн</w:t>
            </w:r>
          </w:p>
        </w:tc>
        <w:tc>
          <w:tcPr>
            <w:tcW w:w="2418" w:type="dxa"/>
            <w:vAlign w:val="center"/>
          </w:tcPr>
          <w:p w:rsidR="008577AE" w:rsidRPr="00327694" w:rsidRDefault="008577AE" w:rsidP="00780BFB">
            <w:pPr>
              <w:widowControl w:val="0"/>
              <w:autoSpaceDE w:val="0"/>
              <w:autoSpaceDN w:val="0"/>
              <w:jc w:val="center"/>
            </w:pPr>
            <w:r w:rsidRPr="00327694">
              <w:t>шт.</w:t>
            </w:r>
          </w:p>
        </w:tc>
        <w:tc>
          <w:tcPr>
            <w:tcW w:w="2942" w:type="dxa"/>
            <w:vAlign w:val="center"/>
          </w:tcPr>
          <w:p w:rsidR="008577AE" w:rsidRPr="00327694" w:rsidRDefault="008577AE" w:rsidP="00780BFB">
            <w:pPr>
              <w:widowControl w:val="0"/>
              <w:autoSpaceDE w:val="0"/>
              <w:autoSpaceDN w:val="0"/>
              <w:jc w:val="center"/>
            </w:pPr>
            <w:r w:rsidRPr="00327694">
              <w:t>4 010,0</w:t>
            </w:r>
          </w:p>
        </w:tc>
      </w:tr>
      <w:tr w:rsidR="008577AE" w:rsidRPr="00BA1679" w:rsidTr="00780BFB">
        <w:tc>
          <w:tcPr>
            <w:tcW w:w="10713" w:type="dxa"/>
            <w:gridSpan w:val="4"/>
            <w:vAlign w:val="center"/>
          </w:tcPr>
          <w:p w:rsidR="008577AE" w:rsidRPr="00327694" w:rsidRDefault="008577AE" w:rsidP="00780BFB">
            <w:pPr>
              <w:pStyle w:val="af7"/>
              <w:numPr>
                <w:ilvl w:val="0"/>
                <w:numId w:val="34"/>
              </w:numPr>
              <w:spacing w:after="0" w:line="240" w:lineRule="auto"/>
              <w:rPr>
                <w:rFonts w:ascii="Times New Roman" w:hAnsi="Times New Roman"/>
                <w:b/>
                <w:sz w:val="24"/>
                <w:szCs w:val="24"/>
              </w:rPr>
            </w:pPr>
            <w:r w:rsidRPr="00327694">
              <w:rPr>
                <w:rFonts w:ascii="Times New Roman" w:hAnsi="Times New Roman"/>
                <w:b/>
                <w:i/>
                <w:sz w:val="24"/>
                <w:szCs w:val="24"/>
              </w:rPr>
              <w:t xml:space="preserve">Дополнительный перечень видов работ по благоустройству дворовых территорий </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2.1.</w:t>
            </w:r>
          </w:p>
        </w:tc>
        <w:tc>
          <w:tcPr>
            <w:tcW w:w="4423" w:type="dxa"/>
            <w:vAlign w:val="center"/>
          </w:tcPr>
          <w:p w:rsidR="008577AE" w:rsidRPr="00327694" w:rsidRDefault="008577AE" w:rsidP="00780BFB">
            <w:pPr>
              <w:widowControl w:val="0"/>
              <w:autoSpaceDE w:val="0"/>
              <w:autoSpaceDN w:val="0"/>
            </w:pPr>
            <w:r w:rsidRPr="00327694">
              <w:t>Оборудование детских и спортивных площадок</w:t>
            </w:r>
          </w:p>
        </w:tc>
        <w:tc>
          <w:tcPr>
            <w:tcW w:w="2418" w:type="dxa"/>
            <w:vAlign w:val="center"/>
          </w:tcPr>
          <w:p w:rsidR="008577AE" w:rsidRPr="00327694" w:rsidRDefault="008577AE" w:rsidP="00780BFB">
            <w:pPr>
              <w:widowControl w:val="0"/>
              <w:autoSpaceDE w:val="0"/>
              <w:autoSpaceDN w:val="0"/>
              <w:jc w:val="center"/>
            </w:pPr>
            <w:r w:rsidRPr="00327694">
              <w:t>Установка 1 элемента</w:t>
            </w:r>
          </w:p>
        </w:tc>
        <w:tc>
          <w:tcPr>
            <w:tcW w:w="2942" w:type="dxa"/>
            <w:vAlign w:val="center"/>
          </w:tcPr>
          <w:p w:rsidR="008577AE" w:rsidRPr="00327694" w:rsidRDefault="008577AE" w:rsidP="00780BFB">
            <w:pPr>
              <w:widowControl w:val="0"/>
              <w:autoSpaceDE w:val="0"/>
              <w:autoSpaceDN w:val="0"/>
              <w:jc w:val="center"/>
            </w:pPr>
            <w:r w:rsidRPr="00327694">
              <w:t>35 161,8</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2.2.</w:t>
            </w:r>
          </w:p>
        </w:tc>
        <w:tc>
          <w:tcPr>
            <w:tcW w:w="4423" w:type="dxa"/>
            <w:vAlign w:val="center"/>
          </w:tcPr>
          <w:p w:rsidR="008577AE" w:rsidRPr="00327694" w:rsidRDefault="008577AE" w:rsidP="00780BFB">
            <w:pPr>
              <w:widowControl w:val="0"/>
              <w:autoSpaceDE w:val="0"/>
              <w:autoSpaceDN w:val="0"/>
            </w:pPr>
            <w:r w:rsidRPr="00327694">
              <w:t>Оборудование автомобильных парковок</w:t>
            </w:r>
          </w:p>
        </w:tc>
        <w:tc>
          <w:tcPr>
            <w:tcW w:w="2418" w:type="dxa"/>
            <w:vAlign w:val="center"/>
          </w:tcPr>
          <w:p w:rsidR="008577AE" w:rsidRPr="00327694" w:rsidRDefault="008577AE" w:rsidP="00780BFB">
            <w:pPr>
              <w:widowControl w:val="0"/>
              <w:autoSpaceDE w:val="0"/>
              <w:autoSpaceDN w:val="0"/>
              <w:jc w:val="center"/>
            </w:pPr>
            <w:r w:rsidRPr="00327694">
              <w:t>кв.м</w:t>
            </w:r>
          </w:p>
        </w:tc>
        <w:tc>
          <w:tcPr>
            <w:tcW w:w="2942" w:type="dxa"/>
            <w:vAlign w:val="center"/>
          </w:tcPr>
          <w:p w:rsidR="008577AE" w:rsidRPr="00327694" w:rsidRDefault="008577AE" w:rsidP="00780BFB">
            <w:pPr>
              <w:widowControl w:val="0"/>
              <w:autoSpaceDE w:val="0"/>
              <w:autoSpaceDN w:val="0"/>
              <w:jc w:val="center"/>
            </w:pPr>
            <w:r w:rsidRPr="00327694">
              <w:t>1 933,1</w:t>
            </w:r>
          </w:p>
        </w:tc>
      </w:tr>
      <w:tr w:rsidR="008577AE" w:rsidRPr="00BA1679" w:rsidTr="00780BFB">
        <w:trPr>
          <w:trHeight w:val="471"/>
        </w:trPr>
        <w:tc>
          <w:tcPr>
            <w:tcW w:w="930" w:type="dxa"/>
            <w:vAlign w:val="center"/>
          </w:tcPr>
          <w:p w:rsidR="008577AE" w:rsidRPr="00327694" w:rsidRDefault="008577AE" w:rsidP="00780BFB">
            <w:pPr>
              <w:widowControl w:val="0"/>
              <w:autoSpaceDE w:val="0"/>
              <w:autoSpaceDN w:val="0"/>
              <w:jc w:val="center"/>
            </w:pPr>
            <w:r w:rsidRPr="00327694">
              <w:t>2.3</w:t>
            </w:r>
          </w:p>
        </w:tc>
        <w:tc>
          <w:tcPr>
            <w:tcW w:w="4423" w:type="dxa"/>
            <w:vAlign w:val="center"/>
          </w:tcPr>
          <w:p w:rsidR="008577AE" w:rsidRPr="00327694" w:rsidRDefault="008577AE" w:rsidP="00780BFB">
            <w:pPr>
              <w:widowControl w:val="0"/>
              <w:autoSpaceDE w:val="0"/>
              <w:autoSpaceDN w:val="0"/>
            </w:pPr>
            <w:r w:rsidRPr="00327694">
              <w:t>Озеленение территорий</w:t>
            </w:r>
          </w:p>
        </w:tc>
        <w:tc>
          <w:tcPr>
            <w:tcW w:w="2418" w:type="dxa"/>
            <w:vAlign w:val="center"/>
          </w:tcPr>
          <w:p w:rsidR="008577AE" w:rsidRPr="00327694" w:rsidRDefault="008577AE" w:rsidP="00780BFB">
            <w:pPr>
              <w:widowControl w:val="0"/>
              <w:autoSpaceDE w:val="0"/>
              <w:autoSpaceDN w:val="0"/>
              <w:jc w:val="center"/>
            </w:pPr>
            <w:r w:rsidRPr="00327694">
              <w:t>кв.м</w:t>
            </w:r>
          </w:p>
        </w:tc>
        <w:tc>
          <w:tcPr>
            <w:tcW w:w="2942" w:type="dxa"/>
            <w:vAlign w:val="center"/>
          </w:tcPr>
          <w:p w:rsidR="008577AE" w:rsidRPr="00327694" w:rsidRDefault="008577AE" w:rsidP="00780BFB">
            <w:pPr>
              <w:widowControl w:val="0"/>
              <w:autoSpaceDE w:val="0"/>
              <w:autoSpaceDN w:val="0"/>
              <w:jc w:val="center"/>
            </w:pPr>
            <w:r w:rsidRPr="00327694">
              <w:t>319,5</w:t>
            </w:r>
          </w:p>
        </w:tc>
      </w:tr>
      <w:tr w:rsidR="008577AE" w:rsidRPr="00BA1679" w:rsidTr="00780BFB">
        <w:trPr>
          <w:trHeight w:val="471"/>
        </w:trPr>
        <w:tc>
          <w:tcPr>
            <w:tcW w:w="930" w:type="dxa"/>
            <w:vAlign w:val="center"/>
          </w:tcPr>
          <w:p w:rsidR="008577AE" w:rsidRPr="00327694" w:rsidRDefault="008577AE" w:rsidP="00780BFB">
            <w:pPr>
              <w:widowControl w:val="0"/>
              <w:autoSpaceDE w:val="0"/>
              <w:autoSpaceDN w:val="0"/>
              <w:jc w:val="center"/>
            </w:pPr>
            <w:r w:rsidRPr="00327694">
              <w:t>2.4.</w:t>
            </w:r>
          </w:p>
          <w:p w:rsidR="008577AE" w:rsidRPr="00327694" w:rsidRDefault="008577AE" w:rsidP="00780BFB">
            <w:pPr>
              <w:widowControl w:val="0"/>
              <w:autoSpaceDE w:val="0"/>
              <w:autoSpaceDN w:val="0"/>
              <w:jc w:val="center"/>
            </w:pPr>
          </w:p>
        </w:tc>
        <w:tc>
          <w:tcPr>
            <w:tcW w:w="4423" w:type="dxa"/>
            <w:vAlign w:val="center"/>
          </w:tcPr>
          <w:p w:rsidR="008577AE" w:rsidRPr="00327694" w:rsidRDefault="008577AE" w:rsidP="00780BFB">
            <w:pPr>
              <w:widowControl w:val="0"/>
              <w:autoSpaceDE w:val="0"/>
              <w:autoSpaceDN w:val="0"/>
            </w:pPr>
            <w:r w:rsidRPr="00327694">
              <w:t>Оборудование площадок для сбора коммунальных отходов, включая раздельный сбор отходов</w:t>
            </w:r>
          </w:p>
        </w:tc>
        <w:tc>
          <w:tcPr>
            <w:tcW w:w="2418" w:type="dxa"/>
            <w:vAlign w:val="center"/>
          </w:tcPr>
          <w:p w:rsidR="008577AE" w:rsidRPr="00327694" w:rsidRDefault="008577AE" w:rsidP="00780BFB">
            <w:pPr>
              <w:widowControl w:val="0"/>
              <w:autoSpaceDE w:val="0"/>
              <w:autoSpaceDN w:val="0"/>
              <w:jc w:val="center"/>
            </w:pPr>
            <w:r w:rsidRPr="00327694">
              <w:t>кв.м</w:t>
            </w:r>
          </w:p>
        </w:tc>
        <w:tc>
          <w:tcPr>
            <w:tcW w:w="2942" w:type="dxa"/>
            <w:vAlign w:val="center"/>
          </w:tcPr>
          <w:p w:rsidR="008577AE" w:rsidRPr="00327694" w:rsidRDefault="008577AE" w:rsidP="00780BFB">
            <w:pPr>
              <w:widowControl w:val="0"/>
              <w:autoSpaceDE w:val="0"/>
              <w:autoSpaceDN w:val="0"/>
              <w:jc w:val="center"/>
            </w:pPr>
            <w:r w:rsidRPr="00327694">
              <w:t>1 600,0</w:t>
            </w:r>
          </w:p>
        </w:tc>
      </w:tr>
      <w:tr w:rsidR="008577AE" w:rsidRPr="00BA1679" w:rsidTr="00780BFB">
        <w:trPr>
          <w:trHeight w:val="471"/>
        </w:trPr>
        <w:tc>
          <w:tcPr>
            <w:tcW w:w="930" w:type="dxa"/>
            <w:vAlign w:val="center"/>
          </w:tcPr>
          <w:p w:rsidR="008577AE" w:rsidRPr="00327694" w:rsidRDefault="008577AE" w:rsidP="00780BFB">
            <w:pPr>
              <w:widowControl w:val="0"/>
              <w:autoSpaceDE w:val="0"/>
              <w:autoSpaceDN w:val="0"/>
              <w:jc w:val="center"/>
            </w:pPr>
            <w:r w:rsidRPr="00327694">
              <w:t>2.5.</w:t>
            </w:r>
          </w:p>
        </w:tc>
        <w:tc>
          <w:tcPr>
            <w:tcW w:w="4423" w:type="dxa"/>
            <w:vAlign w:val="center"/>
          </w:tcPr>
          <w:p w:rsidR="008577AE" w:rsidRPr="00327694" w:rsidRDefault="008577AE" w:rsidP="00780BFB">
            <w:pPr>
              <w:widowControl w:val="0"/>
              <w:autoSpaceDE w:val="0"/>
              <w:autoSpaceDN w:val="0"/>
            </w:pPr>
            <w:r w:rsidRPr="00327694">
              <w:t>Устройство и ремонт ограждений различного функционального назначения</w:t>
            </w:r>
          </w:p>
        </w:tc>
        <w:tc>
          <w:tcPr>
            <w:tcW w:w="2418" w:type="dxa"/>
            <w:vAlign w:val="center"/>
          </w:tcPr>
          <w:p w:rsidR="008577AE" w:rsidRPr="00327694" w:rsidRDefault="008577AE" w:rsidP="00780BFB">
            <w:pPr>
              <w:widowControl w:val="0"/>
              <w:autoSpaceDE w:val="0"/>
              <w:autoSpaceDN w:val="0"/>
              <w:jc w:val="center"/>
            </w:pPr>
            <w:r w:rsidRPr="00327694">
              <w:t>п.м.</w:t>
            </w:r>
          </w:p>
        </w:tc>
        <w:tc>
          <w:tcPr>
            <w:tcW w:w="2942" w:type="dxa"/>
            <w:vAlign w:val="center"/>
          </w:tcPr>
          <w:p w:rsidR="008577AE" w:rsidRPr="00327694" w:rsidRDefault="008577AE" w:rsidP="00780BFB">
            <w:pPr>
              <w:widowControl w:val="0"/>
              <w:autoSpaceDE w:val="0"/>
              <w:autoSpaceDN w:val="0"/>
              <w:jc w:val="center"/>
            </w:pPr>
            <w:r w:rsidRPr="00327694">
              <w:t>8 248,0</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2.6.</w:t>
            </w:r>
          </w:p>
        </w:tc>
        <w:tc>
          <w:tcPr>
            <w:tcW w:w="4423" w:type="dxa"/>
            <w:vAlign w:val="center"/>
          </w:tcPr>
          <w:p w:rsidR="008577AE" w:rsidRPr="00327694" w:rsidRDefault="008577AE" w:rsidP="00780BFB">
            <w:pPr>
              <w:widowControl w:val="0"/>
              <w:autoSpaceDE w:val="0"/>
              <w:autoSpaceDN w:val="0"/>
            </w:pPr>
            <w:r w:rsidRPr="00327694">
              <w:t>Устройство и ремонт дворовых тротуаров и пешеходных дорожек</w:t>
            </w:r>
          </w:p>
        </w:tc>
        <w:tc>
          <w:tcPr>
            <w:tcW w:w="2418" w:type="dxa"/>
            <w:vAlign w:val="center"/>
          </w:tcPr>
          <w:p w:rsidR="008577AE" w:rsidRPr="00327694" w:rsidRDefault="008577AE" w:rsidP="00780BFB">
            <w:pPr>
              <w:widowControl w:val="0"/>
              <w:autoSpaceDE w:val="0"/>
              <w:autoSpaceDN w:val="0"/>
              <w:jc w:val="center"/>
            </w:pPr>
            <w:r w:rsidRPr="00327694">
              <w:t>кв.м</w:t>
            </w:r>
          </w:p>
        </w:tc>
        <w:tc>
          <w:tcPr>
            <w:tcW w:w="2942" w:type="dxa"/>
            <w:vAlign w:val="center"/>
          </w:tcPr>
          <w:p w:rsidR="008577AE" w:rsidRPr="00327694" w:rsidRDefault="008577AE" w:rsidP="00780BFB">
            <w:pPr>
              <w:widowControl w:val="0"/>
              <w:autoSpaceDE w:val="0"/>
              <w:autoSpaceDN w:val="0"/>
              <w:jc w:val="center"/>
            </w:pPr>
            <w:r w:rsidRPr="00327694">
              <w:t>2 380,9</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2.7.</w:t>
            </w:r>
          </w:p>
        </w:tc>
        <w:tc>
          <w:tcPr>
            <w:tcW w:w="4423" w:type="dxa"/>
            <w:vAlign w:val="center"/>
          </w:tcPr>
          <w:p w:rsidR="008577AE" w:rsidRPr="00327694" w:rsidRDefault="008577AE" w:rsidP="00780BFB">
            <w:pPr>
              <w:widowControl w:val="0"/>
              <w:autoSpaceDE w:val="0"/>
              <w:autoSpaceDN w:val="0"/>
            </w:pPr>
            <w:r w:rsidRPr="00327694">
              <w:t>Устройство пандуса</w:t>
            </w:r>
          </w:p>
        </w:tc>
        <w:tc>
          <w:tcPr>
            <w:tcW w:w="2418" w:type="dxa"/>
            <w:vAlign w:val="center"/>
          </w:tcPr>
          <w:p w:rsidR="008577AE" w:rsidRPr="00327694" w:rsidRDefault="008577AE" w:rsidP="00780BFB">
            <w:pPr>
              <w:widowControl w:val="0"/>
              <w:autoSpaceDE w:val="0"/>
              <w:autoSpaceDN w:val="0"/>
              <w:jc w:val="center"/>
            </w:pPr>
            <w:r w:rsidRPr="00327694">
              <w:t>п.м.</w:t>
            </w:r>
          </w:p>
        </w:tc>
        <w:tc>
          <w:tcPr>
            <w:tcW w:w="2942" w:type="dxa"/>
            <w:vAlign w:val="center"/>
          </w:tcPr>
          <w:p w:rsidR="008577AE" w:rsidRPr="00327694" w:rsidRDefault="008577AE" w:rsidP="00780BFB">
            <w:pPr>
              <w:widowControl w:val="0"/>
              <w:autoSpaceDE w:val="0"/>
              <w:autoSpaceDN w:val="0"/>
              <w:jc w:val="center"/>
            </w:pPr>
            <w:r w:rsidRPr="00327694">
              <w:t>6 055,0</w:t>
            </w:r>
          </w:p>
        </w:tc>
      </w:tr>
      <w:tr w:rsidR="008577AE" w:rsidRPr="00BA1679" w:rsidTr="00780BFB">
        <w:tc>
          <w:tcPr>
            <w:tcW w:w="930" w:type="dxa"/>
            <w:vAlign w:val="center"/>
          </w:tcPr>
          <w:p w:rsidR="008577AE" w:rsidRPr="00327694" w:rsidRDefault="008577AE" w:rsidP="00780BFB">
            <w:pPr>
              <w:widowControl w:val="0"/>
              <w:autoSpaceDE w:val="0"/>
              <w:autoSpaceDN w:val="0"/>
              <w:jc w:val="center"/>
            </w:pPr>
            <w:r w:rsidRPr="00327694">
              <w:t>2.8.</w:t>
            </w:r>
          </w:p>
        </w:tc>
        <w:tc>
          <w:tcPr>
            <w:tcW w:w="4423" w:type="dxa"/>
            <w:vAlign w:val="center"/>
          </w:tcPr>
          <w:p w:rsidR="008577AE" w:rsidRPr="00327694" w:rsidRDefault="008577AE" w:rsidP="00780BFB">
            <w:pPr>
              <w:widowControl w:val="0"/>
              <w:autoSpaceDE w:val="0"/>
              <w:autoSpaceDN w:val="0"/>
            </w:pPr>
            <w:r w:rsidRPr="00327694">
              <w:t>Устройство водоотводных лотков</w:t>
            </w:r>
          </w:p>
        </w:tc>
        <w:tc>
          <w:tcPr>
            <w:tcW w:w="2418" w:type="dxa"/>
            <w:vAlign w:val="center"/>
          </w:tcPr>
          <w:p w:rsidR="008577AE" w:rsidRPr="00327694" w:rsidRDefault="008577AE" w:rsidP="00780BFB">
            <w:pPr>
              <w:widowControl w:val="0"/>
              <w:autoSpaceDE w:val="0"/>
              <w:autoSpaceDN w:val="0"/>
              <w:jc w:val="center"/>
            </w:pPr>
            <w:r w:rsidRPr="00327694">
              <w:t>п.м.</w:t>
            </w:r>
          </w:p>
        </w:tc>
        <w:tc>
          <w:tcPr>
            <w:tcW w:w="2942" w:type="dxa"/>
            <w:vAlign w:val="center"/>
          </w:tcPr>
          <w:p w:rsidR="008577AE" w:rsidRPr="00327694" w:rsidRDefault="008577AE" w:rsidP="00780BFB">
            <w:pPr>
              <w:widowControl w:val="0"/>
              <w:autoSpaceDE w:val="0"/>
              <w:autoSpaceDN w:val="0"/>
              <w:jc w:val="center"/>
            </w:pPr>
            <w:r w:rsidRPr="00327694">
              <w:t>2 923,2</w:t>
            </w:r>
          </w:p>
        </w:tc>
      </w:tr>
    </w:tbl>
    <w:p w:rsidR="008577AE" w:rsidRPr="00BA1679" w:rsidRDefault="008577AE" w:rsidP="008577AE">
      <w:pPr>
        <w:shd w:val="clear" w:color="auto" w:fill="FFFFFF"/>
        <w:ind w:right="-964"/>
        <w:jc w:val="both"/>
        <w:rPr>
          <w:sz w:val="28"/>
          <w:szCs w:val="28"/>
        </w:rPr>
        <w:sectPr w:rsidR="008577AE" w:rsidRPr="00BA1679" w:rsidSect="0061232A">
          <w:pgSz w:w="11906" w:h="16838"/>
          <w:pgMar w:top="1134" w:right="1701" w:bottom="1134" w:left="851" w:header="709" w:footer="709" w:gutter="0"/>
          <w:cols w:space="708"/>
          <w:docGrid w:linePitch="360"/>
        </w:sectPr>
      </w:pPr>
    </w:p>
    <w:p w:rsidR="008577AE" w:rsidRPr="0061232A" w:rsidRDefault="008577AE" w:rsidP="008577AE">
      <w:pPr>
        <w:widowControl w:val="0"/>
        <w:autoSpaceDE w:val="0"/>
        <w:autoSpaceDN w:val="0"/>
        <w:adjustRightInd w:val="0"/>
        <w:jc w:val="center"/>
        <w:rPr>
          <w:sz w:val="28"/>
          <w:szCs w:val="28"/>
        </w:rPr>
      </w:pPr>
      <w:r>
        <w:rPr>
          <w:sz w:val="28"/>
          <w:szCs w:val="28"/>
        </w:rPr>
        <w:lastRenderedPageBreak/>
        <w:t xml:space="preserve">3. </w:t>
      </w:r>
      <w:r w:rsidRPr="0061232A">
        <w:rPr>
          <w:sz w:val="28"/>
          <w:szCs w:val="28"/>
        </w:rPr>
        <w:t xml:space="preserve">Перечень показателей цели и </w:t>
      </w:r>
      <w:r>
        <w:rPr>
          <w:sz w:val="28"/>
          <w:szCs w:val="28"/>
        </w:rPr>
        <w:t>задач подпрограммы 2</w:t>
      </w:r>
    </w:p>
    <w:p w:rsidR="008577AE" w:rsidRPr="0061232A" w:rsidRDefault="008577AE" w:rsidP="008577AE">
      <w:pPr>
        <w:widowControl w:val="0"/>
        <w:autoSpaceDE w:val="0"/>
        <w:autoSpaceDN w:val="0"/>
        <w:adjustRightInd w:val="0"/>
        <w:jc w:val="center"/>
        <w:rPr>
          <w:sz w:val="28"/>
          <w:szCs w:val="28"/>
        </w:rPr>
      </w:pPr>
      <w:r w:rsidRPr="0061232A">
        <w:rPr>
          <w:sz w:val="28"/>
          <w:szCs w:val="28"/>
        </w:rPr>
        <w:t>и сведения о порядке сбора информации</w:t>
      </w:r>
    </w:p>
    <w:p w:rsidR="008577AE" w:rsidRPr="0061232A" w:rsidRDefault="008577AE" w:rsidP="008577AE">
      <w:pPr>
        <w:widowControl w:val="0"/>
        <w:autoSpaceDE w:val="0"/>
        <w:autoSpaceDN w:val="0"/>
        <w:adjustRightInd w:val="0"/>
        <w:jc w:val="center"/>
        <w:rPr>
          <w:sz w:val="28"/>
          <w:szCs w:val="28"/>
        </w:rPr>
      </w:pPr>
      <w:r w:rsidRPr="0061232A">
        <w:rPr>
          <w:sz w:val="28"/>
          <w:szCs w:val="28"/>
        </w:rPr>
        <w:t>по показателям и методике их расчета</w:t>
      </w:r>
    </w:p>
    <w:p w:rsidR="008577AE" w:rsidRPr="0061232A" w:rsidRDefault="008577AE" w:rsidP="008577AE">
      <w:pPr>
        <w:widowControl w:val="0"/>
        <w:autoSpaceDE w:val="0"/>
        <w:autoSpaceDN w:val="0"/>
        <w:adjustRightInd w:val="0"/>
        <w:jc w:val="both"/>
        <w:rPr>
          <w:sz w:val="28"/>
          <w:szCs w:val="28"/>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8577AE" w:rsidRPr="0061232A" w:rsidTr="00780BF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Ответственный за сбор данных по показателю </w:t>
            </w:r>
          </w:p>
        </w:tc>
      </w:tr>
      <w:tr w:rsidR="008577AE" w:rsidRPr="0061232A" w:rsidTr="00780BF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8</w:t>
            </w:r>
          </w:p>
        </w:tc>
      </w:tr>
      <w:tr w:rsidR="008577AE" w:rsidRPr="0061232A" w:rsidTr="00780BFB">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Показатели цели подпрограммы 2</w:t>
            </w:r>
          </w:p>
        </w:tc>
      </w:tr>
      <w:tr w:rsidR="008577AE" w:rsidRPr="0061232A" w:rsidTr="00780BF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8577AE" w:rsidRPr="0061232A" w:rsidTr="00780BFB">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autoSpaceDE w:val="0"/>
              <w:autoSpaceDN w:val="0"/>
              <w:adjustRightInd w:val="0"/>
              <w:outlineLvl w:val="0"/>
            </w:pPr>
            <w:r>
              <w:t>Показатели задач</w:t>
            </w:r>
            <w:r w:rsidRPr="009F5AC0">
              <w:t xml:space="preserve"> подпрограммы</w:t>
            </w:r>
            <w:r>
              <w:t xml:space="preserve"> 2</w:t>
            </w:r>
          </w:p>
        </w:tc>
      </w:tr>
      <w:tr w:rsidR="008577AE" w:rsidRPr="0061232A" w:rsidTr="00780BFB">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F775E7" w:rsidRDefault="008577AE" w:rsidP="00780BFB">
            <w:pPr>
              <w:pStyle w:val="ConsPlusNormal"/>
              <w:jc w:val="center"/>
              <w:rPr>
                <w:rFonts w:ascii="Times New Roman" w:hAnsi="Times New Roman" w:cs="Times New Roman"/>
                <w:sz w:val="24"/>
                <w:szCs w:val="24"/>
              </w:rPr>
            </w:pPr>
            <w:r w:rsidRPr="00F775E7">
              <w:rPr>
                <w:rFonts w:ascii="Times New Roman" w:hAnsi="Times New Roman" w:cs="Times New Roman"/>
                <w:sz w:val="24"/>
                <w:szCs w:val="24"/>
              </w:rPr>
              <w:t>Показатель задачи 1. Реконструкция, модернизация и обслуживание систем жилищно-коммунального хозяйства</w:t>
            </w:r>
          </w:p>
        </w:tc>
      </w:tr>
      <w:tr w:rsidR="008577AE" w:rsidRPr="0061232A" w:rsidTr="00780BFB">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both"/>
              <w:rPr>
                <w:rFonts w:ascii="Times New Roman" w:hAnsi="Times New Roman"/>
                <w:sz w:val="24"/>
                <w:szCs w:val="24"/>
              </w:rPr>
            </w:pPr>
            <w:r w:rsidRPr="009F5AC0">
              <w:rPr>
                <w:rFonts w:ascii="Times New Roman" w:hAnsi="Times New Roman" w:cs="Times New Roman"/>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8577AE" w:rsidRPr="0061232A" w:rsidTr="00780BF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8577AE" w:rsidRPr="0061232A" w:rsidTr="00780BFB">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sz w:val="24"/>
                <w:szCs w:val="24"/>
              </w:rPr>
              <w:t xml:space="preserve">Показатель задачи 2. </w:t>
            </w:r>
            <w:r w:rsidRPr="00A30147">
              <w:rPr>
                <w:rFonts w:ascii="Times New Roman" w:hAnsi="Times New Roman" w:cs="Times New Roman"/>
                <w:sz w:val="24"/>
                <w:szCs w:val="24"/>
              </w:rPr>
              <w:t>Увеличение количества благоустроенных дворовых и общественных территорий, создание условий для управления многоквартирными домами</w:t>
            </w:r>
          </w:p>
        </w:tc>
      </w:tr>
      <w:tr w:rsidR="008577AE" w:rsidRPr="0061232A" w:rsidTr="00780BFB">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9F5AC0">
              <w:rPr>
                <w:rFonts w:ascii="Times New Roman" w:hAnsi="Times New Roman" w:cs="Times New Roman"/>
                <w:sz w:val="24"/>
                <w:szCs w:val="24"/>
              </w:rPr>
              <w:t>д</w:t>
            </w:r>
            <w:r>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bl>
    <w:p w:rsidR="008577AE" w:rsidRDefault="008577AE" w:rsidP="008577AE">
      <w:pPr>
        <w:widowControl w:val="0"/>
        <w:autoSpaceDE w:val="0"/>
        <w:autoSpaceDN w:val="0"/>
        <w:adjustRightInd w:val="0"/>
        <w:rPr>
          <w:sz w:val="28"/>
          <w:szCs w:val="28"/>
        </w:rPr>
      </w:pPr>
    </w:p>
    <w:p w:rsidR="008577AE" w:rsidRPr="0061232A" w:rsidRDefault="008577AE" w:rsidP="008577AE">
      <w:pPr>
        <w:widowControl w:val="0"/>
        <w:autoSpaceDE w:val="0"/>
        <w:autoSpaceDN w:val="0"/>
        <w:adjustRightInd w:val="0"/>
        <w:rPr>
          <w:sz w:val="28"/>
          <w:szCs w:val="28"/>
        </w:rPr>
        <w:sectPr w:rsidR="008577AE" w:rsidRPr="0061232A" w:rsidSect="007B60CE">
          <w:pgSz w:w="16840" w:h="11907" w:orient="landscape"/>
          <w:pgMar w:top="1701" w:right="1134" w:bottom="851" w:left="1134" w:header="567" w:footer="0" w:gutter="0"/>
          <w:cols w:space="720"/>
        </w:sectPr>
      </w:pPr>
    </w:p>
    <w:p w:rsidR="008577AE" w:rsidRPr="0061232A" w:rsidRDefault="008577AE" w:rsidP="008577AE">
      <w:pPr>
        <w:widowControl w:val="0"/>
        <w:autoSpaceDE w:val="0"/>
        <w:autoSpaceDN w:val="0"/>
        <w:adjustRightInd w:val="0"/>
        <w:jc w:val="center"/>
        <w:rPr>
          <w:sz w:val="28"/>
          <w:szCs w:val="28"/>
        </w:rPr>
      </w:pPr>
      <w:r>
        <w:rPr>
          <w:sz w:val="28"/>
          <w:szCs w:val="28"/>
        </w:rPr>
        <w:lastRenderedPageBreak/>
        <w:t xml:space="preserve">4. </w:t>
      </w:r>
      <w:r w:rsidRPr="0061232A">
        <w:rPr>
          <w:sz w:val="28"/>
          <w:szCs w:val="28"/>
        </w:rPr>
        <w:t>Перечень</w:t>
      </w:r>
      <w:r>
        <w:rPr>
          <w:sz w:val="28"/>
          <w:szCs w:val="28"/>
        </w:rPr>
        <w:t xml:space="preserve"> ведомственных целевых программ,</w:t>
      </w:r>
      <w:r w:rsidRPr="0061232A">
        <w:rPr>
          <w:sz w:val="28"/>
          <w:szCs w:val="28"/>
        </w:rPr>
        <w:t xml:space="preserve"> основных мероприятий</w:t>
      </w:r>
    </w:p>
    <w:p w:rsidR="008577AE" w:rsidRPr="0061232A" w:rsidRDefault="008577AE" w:rsidP="008577AE">
      <w:pPr>
        <w:widowControl w:val="0"/>
        <w:autoSpaceDE w:val="0"/>
        <w:autoSpaceDN w:val="0"/>
        <w:adjustRightInd w:val="0"/>
        <w:jc w:val="center"/>
        <w:rPr>
          <w:sz w:val="28"/>
          <w:szCs w:val="28"/>
        </w:rPr>
      </w:pPr>
      <w:r w:rsidRPr="0061232A">
        <w:rPr>
          <w:sz w:val="28"/>
          <w:szCs w:val="28"/>
        </w:rPr>
        <w:t>и ресурсное обесп</w:t>
      </w:r>
      <w:r>
        <w:rPr>
          <w:sz w:val="28"/>
          <w:szCs w:val="28"/>
        </w:rPr>
        <w:t>ечение реализации подпрограммы 2</w:t>
      </w:r>
    </w:p>
    <w:p w:rsidR="008577AE" w:rsidRPr="0061232A" w:rsidRDefault="008577AE" w:rsidP="008577AE">
      <w:pPr>
        <w:widowControl w:val="0"/>
        <w:autoSpaceDE w:val="0"/>
        <w:autoSpaceDN w:val="0"/>
        <w:adjustRightInd w:val="0"/>
        <w:jc w:val="center"/>
        <w:rPr>
          <w:sz w:val="28"/>
          <w:szCs w:val="2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57"/>
        <w:gridCol w:w="934"/>
        <w:gridCol w:w="899"/>
        <w:gridCol w:w="72"/>
        <w:gridCol w:w="770"/>
        <w:gridCol w:w="57"/>
        <w:gridCol w:w="1016"/>
        <w:gridCol w:w="1584"/>
        <w:gridCol w:w="1704"/>
        <w:gridCol w:w="1553"/>
        <w:gridCol w:w="25"/>
      </w:tblGrid>
      <w:tr w:rsidR="008577AE" w:rsidRPr="007D3FDF" w:rsidTr="00780BFB">
        <w:tc>
          <w:tcPr>
            <w:tcW w:w="845" w:type="dxa"/>
            <w:vMerge w:val="restart"/>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N</w:t>
            </w:r>
          </w:p>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пп</w:t>
            </w:r>
          </w:p>
        </w:tc>
        <w:tc>
          <w:tcPr>
            <w:tcW w:w="1909" w:type="dxa"/>
            <w:vMerge w:val="restart"/>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Наименование подпрограммы  задачи, мероприятия подпрограммы</w:t>
            </w:r>
          </w:p>
        </w:tc>
        <w:tc>
          <w:tcPr>
            <w:tcW w:w="1437" w:type="dxa"/>
            <w:vMerge w:val="restart"/>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Срок реализации</w:t>
            </w:r>
          </w:p>
        </w:tc>
        <w:tc>
          <w:tcPr>
            <w:tcW w:w="1438" w:type="dxa"/>
            <w:gridSpan w:val="3"/>
            <w:vMerge w:val="restart"/>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Объем финансирования (тыс. рублей)</w:t>
            </w:r>
          </w:p>
        </w:tc>
        <w:tc>
          <w:tcPr>
            <w:tcW w:w="4985" w:type="dxa"/>
            <w:gridSpan w:val="9"/>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 том числе за счет средств</w:t>
            </w:r>
          </w:p>
        </w:tc>
        <w:tc>
          <w:tcPr>
            <w:tcW w:w="1584" w:type="dxa"/>
            <w:vMerge w:val="restart"/>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Участник/участник мероприятия</w:t>
            </w:r>
          </w:p>
        </w:tc>
        <w:tc>
          <w:tcPr>
            <w:tcW w:w="3282" w:type="dxa"/>
            <w:gridSpan w:val="3"/>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577AE" w:rsidRPr="007D3FDF" w:rsidTr="00780BFB">
        <w:tc>
          <w:tcPr>
            <w:tcW w:w="845" w:type="dxa"/>
            <w:vMerge/>
          </w:tcPr>
          <w:p w:rsidR="008577AE" w:rsidRPr="00A52108" w:rsidRDefault="008577AE" w:rsidP="00780BFB"/>
        </w:tc>
        <w:tc>
          <w:tcPr>
            <w:tcW w:w="1909" w:type="dxa"/>
            <w:vMerge/>
          </w:tcPr>
          <w:p w:rsidR="008577AE" w:rsidRPr="00A52108" w:rsidRDefault="008577AE" w:rsidP="00780BFB"/>
        </w:tc>
        <w:tc>
          <w:tcPr>
            <w:tcW w:w="1437" w:type="dxa"/>
            <w:vMerge/>
          </w:tcPr>
          <w:p w:rsidR="008577AE" w:rsidRPr="00A52108" w:rsidRDefault="008577AE" w:rsidP="00780BFB"/>
        </w:tc>
        <w:tc>
          <w:tcPr>
            <w:tcW w:w="1438" w:type="dxa"/>
            <w:gridSpan w:val="3"/>
            <w:vMerge/>
          </w:tcPr>
          <w:p w:rsidR="008577AE" w:rsidRPr="00A52108" w:rsidRDefault="008577AE" w:rsidP="00780BFB"/>
        </w:tc>
        <w:tc>
          <w:tcPr>
            <w:tcW w:w="1180"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федерального бюджета (по согласованию)</w:t>
            </w:r>
          </w:p>
        </w:tc>
        <w:tc>
          <w:tcPr>
            <w:tcW w:w="991"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областного бюджета (по согласованию)</w:t>
            </w:r>
          </w:p>
        </w:tc>
        <w:tc>
          <w:tcPr>
            <w:tcW w:w="971"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 МО «Молчановский район»</w:t>
            </w:r>
          </w:p>
        </w:tc>
        <w:tc>
          <w:tcPr>
            <w:tcW w:w="770"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бюджетов сельских поселений (по согласованию)</w:t>
            </w:r>
          </w:p>
        </w:tc>
        <w:tc>
          <w:tcPr>
            <w:tcW w:w="1073"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внебюджетных источников (по согласованию)</w:t>
            </w:r>
          </w:p>
        </w:tc>
        <w:tc>
          <w:tcPr>
            <w:tcW w:w="1584" w:type="dxa"/>
            <w:vMerge/>
          </w:tcPr>
          <w:p w:rsidR="008577AE" w:rsidRPr="00A52108" w:rsidRDefault="008577AE" w:rsidP="00780BFB"/>
        </w:tc>
        <w:tc>
          <w:tcPr>
            <w:tcW w:w="1704"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наименование и единица измерения</w:t>
            </w:r>
          </w:p>
        </w:tc>
        <w:tc>
          <w:tcPr>
            <w:tcW w:w="1578"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значения по годам</w:t>
            </w:r>
          </w:p>
        </w:tc>
      </w:tr>
      <w:tr w:rsidR="008577AE" w:rsidRPr="007D3FDF" w:rsidTr="00780BFB">
        <w:tc>
          <w:tcPr>
            <w:tcW w:w="845"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c>
          <w:tcPr>
            <w:tcW w:w="1909"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c>
          <w:tcPr>
            <w:tcW w:w="1437"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p>
        </w:tc>
        <w:tc>
          <w:tcPr>
            <w:tcW w:w="1438" w:type="dxa"/>
            <w:gridSpan w:val="3"/>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4</w:t>
            </w:r>
          </w:p>
        </w:tc>
        <w:tc>
          <w:tcPr>
            <w:tcW w:w="1180"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5</w:t>
            </w:r>
          </w:p>
        </w:tc>
        <w:tc>
          <w:tcPr>
            <w:tcW w:w="991"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6</w:t>
            </w:r>
          </w:p>
        </w:tc>
        <w:tc>
          <w:tcPr>
            <w:tcW w:w="971"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7</w:t>
            </w:r>
          </w:p>
        </w:tc>
        <w:tc>
          <w:tcPr>
            <w:tcW w:w="770"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8</w:t>
            </w:r>
          </w:p>
        </w:tc>
        <w:tc>
          <w:tcPr>
            <w:tcW w:w="1073"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9</w:t>
            </w:r>
          </w:p>
        </w:tc>
        <w:tc>
          <w:tcPr>
            <w:tcW w:w="1584"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10</w:t>
            </w:r>
          </w:p>
        </w:tc>
        <w:tc>
          <w:tcPr>
            <w:tcW w:w="1704"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11</w:t>
            </w:r>
          </w:p>
        </w:tc>
        <w:tc>
          <w:tcPr>
            <w:tcW w:w="1578" w:type="dxa"/>
            <w:gridSpan w:val="2"/>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12</w:t>
            </w:r>
          </w:p>
        </w:tc>
      </w:tr>
      <w:tr w:rsidR="008577AE" w:rsidRPr="007D3FDF" w:rsidTr="00780BFB">
        <w:trPr>
          <w:trHeight w:val="477"/>
        </w:trPr>
        <w:tc>
          <w:tcPr>
            <w:tcW w:w="845" w:type="dxa"/>
          </w:tcPr>
          <w:p w:rsidR="008577AE" w:rsidRPr="00A52108" w:rsidRDefault="008577AE" w:rsidP="00780BFB">
            <w:pPr>
              <w:pStyle w:val="ConsPlusNormal"/>
              <w:rPr>
                <w:rFonts w:ascii="Times New Roman" w:hAnsi="Times New Roman" w:cs="Times New Roman"/>
                <w:sz w:val="24"/>
                <w:szCs w:val="24"/>
              </w:rPr>
            </w:pPr>
          </w:p>
        </w:tc>
        <w:tc>
          <w:tcPr>
            <w:tcW w:w="14635" w:type="dxa"/>
            <w:gridSpan w:val="18"/>
          </w:tcPr>
          <w:p w:rsidR="008577AE" w:rsidRPr="00A52108" w:rsidRDefault="008577AE" w:rsidP="00780BFB">
            <w:pPr>
              <w:widowControl w:val="0"/>
              <w:autoSpaceDE w:val="0"/>
              <w:autoSpaceDN w:val="0"/>
              <w:adjustRightInd w:val="0"/>
            </w:pPr>
            <w:r w:rsidRPr="00A52108">
              <w:t>Подпрограмма 2  «Развитие систем жизнеобеспечения населения и улучшение комфортности проживания</w:t>
            </w:r>
          </w:p>
          <w:p w:rsidR="008577AE" w:rsidRPr="00A52108" w:rsidRDefault="008577AE" w:rsidP="00780BFB">
            <w:pPr>
              <w:autoSpaceDE w:val="0"/>
              <w:autoSpaceDN w:val="0"/>
              <w:adjustRightInd w:val="0"/>
              <w:outlineLvl w:val="1"/>
            </w:pPr>
            <w:r w:rsidRPr="00A52108">
              <w:t>на территории Молчановского района»</w:t>
            </w:r>
          </w:p>
        </w:tc>
      </w:tr>
      <w:tr w:rsidR="008577AE" w:rsidRPr="007D3FDF" w:rsidTr="00780BFB">
        <w:tc>
          <w:tcPr>
            <w:tcW w:w="845" w:type="dxa"/>
          </w:tcPr>
          <w:p w:rsidR="008577AE" w:rsidRPr="00A52108" w:rsidRDefault="008577AE" w:rsidP="00780BFB">
            <w:pPr>
              <w:pStyle w:val="ConsPlusNormal"/>
              <w:jc w:val="center"/>
              <w:rPr>
                <w:rFonts w:ascii="Times New Roman" w:hAnsi="Times New Roman" w:cs="Times New Roman"/>
                <w:sz w:val="24"/>
                <w:szCs w:val="24"/>
              </w:rPr>
            </w:pPr>
          </w:p>
        </w:tc>
        <w:tc>
          <w:tcPr>
            <w:tcW w:w="14635" w:type="dxa"/>
            <w:gridSpan w:val="18"/>
          </w:tcPr>
          <w:p w:rsidR="008577AE" w:rsidRPr="00A52108" w:rsidRDefault="008577AE" w:rsidP="00780BFB">
            <w:pPr>
              <w:pStyle w:val="ConsPlusCell"/>
              <w:jc w:val="both"/>
            </w:pPr>
            <w:r w:rsidRPr="00A52108">
              <w:t xml:space="preserve">Задача 1 подпрограммы 2. Реконструкция, модернизация и обслуживание систем жилищно-коммунального хозяйства. </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Основное мероприятие 1. </w:t>
            </w:r>
            <w:r w:rsidRPr="00A52108">
              <w:rPr>
                <w:rFonts w:ascii="Times New Roman" w:hAnsi="Times New Roman" w:cs="Times New Roman"/>
                <w:sz w:val="24"/>
                <w:szCs w:val="24"/>
              </w:rPr>
              <w:lastRenderedPageBreak/>
              <w:t>Снижения количества аварий в системах отопления, водоснабжения и водоотведения коммунального комплекса Томской области</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1902,1</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1902,1</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 xml:space="preserve">Администрация </w:t>
            </w:r>
            <w:r w:rsidRPr="00EC2D9E">
              <w:rPr>
                <w:rFonts w:ascii="Times New Roman" w:hAnsi="Times New Roman" w:cs="Times New Roman"/>
                <w:sz w:val="24"/>
                <w:szCs w:val="24"/>
              </w:rPr>
              <w:lastRenderedPageBreak/>
              <w:t xml:space="preserve">Молчановского района, Администрации сельских поселений Молчановского района </w:t>
            </w:r>
          </w:p>
        </w:tc>
        <w:tc>
          <w:tcPr>
            <w:tcW w:w="1704"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1902,1</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1902,1</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w:t>
            </w:r>
            <w:r w:rsidRPr="00A52108">
              <w:rPr>
                <w:rFonts w:ascii="Times New Roman" w:hAnsi="Times New Roman" w:cs="Times New Roman"/>
                <w:sz w:val="24"/>
                <w:szCs w:val="24"/>
              </w:rPr>
              <w:lastRenderedPageBreak/>
              <w:t>объектов</w:t>
            </w:r>
            <w:r>
              <w:rPr>
                <w:rFonts w:ascii="Times New Roman" w:hAnsi="Times New Roman" w:cs="Times New Roman"/>
                <w:sz w:val="24"/>
                <w:szCs w:val="24"/>
              </w:rPr>
              <w:t xml:space="preserve"> ЖКХ</w:t>
            </w:r>
            <w:r w:rsidRPr="00A52108">
              <w:rPr>
                <w:rFonts w:ascii="Times New Roman" w:hAnsi="Times New Roman" w:cs="Times New Roman"/>
                <w:sz w:val="24"/>
                <w:szCs w:val="24"/>
              </w:rPr>
              <w:t>, отвечающих нормативным требования</w:t>
            </w:r>
            <w:r>
              <w:rPr>
                <w:rFonts w:ascii="Times New Roman" w:hAnsi="Times New Roman" w:cs="Times New Roman"/>
                <w:sz w:val="24"/>
                <w:szCs w:val="24"/>
              </w:rPr>
              <w:t xml:space="preserve"> в процентном соотношении</w:t>
            </w:r>
            <w:r w:rsidRPr="00A52108">
              <w:rPr>
                <w:rFonts w:ascii="Times New Roman" w:hAnsi="Times New Roman" w:cs="Times New Roman"/>
                <w:sz w:val="24"/>
                <w:szCs w:val="24"/>
              </w:rPr>
              <w:t>,</w:t>
            </w:r>
            <w:r>
              <w:rPr>
                <w:rFonts w:ascii="Times New Roman" w:hAnsi="Times New Roman" w:cs="Times New Roman"/>
                <w:sz w:val="24"/>
                <w:szCs w:val="24"/>
              </w:rPr>
              <w:t xml:space="preserve"> %</w:t>
            </w:r>
            <w:r w:rsidRPr="00A52108">
              <w:rPr>
                <w:rFonts w:ascii="Times New Roman" w:hAnsi="Times New Roman" w:cs="Times New Roman"/>
                <w:sz w:val="24"/>
                <w:szCs w:val="24"/>
              </w:rPr>
              <w:t xml:space="preserve">  </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1.1</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1 866,3</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1866,3</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Администрация Мол</w:t>
            </w:r>
            <w:r>
              <w:rPr>
                <w:rFonts w:ascii="Times New Roman" w:hAnsi="Times New Roman" w:cs="Times New Roman"/>
                <w:sz w:val="24"/>
                <w:szCs w:val="24"/>
              </w:rPr>
              <w:t>чановского района, Администрации</w:t>
            </w:r>
            <w:r w:rsidRPr="00A52108">
              <w:rPr>
                <w:rFonts w:ascii="Times New Roman" w:hAnsi="Times New Roman" w:cs="Times New Roman"/>
                <w:sz w:val="24"/>
                <w:szCs w:val="24"/>
              </w:rPr>
              <w:t xml:space="preserve"> </w:t>
            </w:r>
            <w:r>
              <w:rPr>
                <w:rFonts w:ascii="Times New Roman" w:hAnsi="Times New Roman" w:cs="Times New Roman"/>
                <w:sz w:val="24"/>
                <w:szCs w:val="24"/>
              </w:rPr>
              <w:t>сельских</w:t>
            </w:r>
            <w:r w:rsidRPr="00A52108">
              <w:rPr>
                <w:rFonts w:ascii="Times New Roman" w:hAnsi="Times New Roman" w:cs="Times New Roman"/>
                <w:sz w:val="24"/>
                <w:szCs w:val="24"/>
              </w:rPr>
              <w:t xml:space="preserve">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1 866,3</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1866,3</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A52108">
              <w:rPr>
                <w:rFonts w:ascii="Times New Roman" w:hAnsi="Times New Roman" w:cs="Times New Roman"/>
                <w:sz w:val="24"/>
                <w:szCs w:val="24"/>
              </w:rPr>
              <w:t>оличество реконструированных объектов, (единиц)</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1.2</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Pr>
                <w:rFonts w:ascii="Times New Roman" w:hAnsi="Times New Roman" w:cs="Times New Roman"/>
                <w:sz w:val="24"/>
                <w:szCs w:val="24"/>
              </w:rPr>
              <w:t xml:space="preserve">Мероприятие 2. </w:t>
            </w:r>
            <w:r w:rsidRPr="00A52108">
              <w:rPr>
                <w:rFonts w:ascii="Times New Roman" w:hAnsi="Times New Roman" w:cs="Times New Roman"/>
                <w:sz w:val="24"/>
                <w:szCs w:val="24"/>
              </w:rPr>
              <w:t xml:space="preserve">Мероприятия по обеспечению населения </w:t>
            </w:r>
            <w:r w:rsidRPr="00A52108">
              <w:rPr>
                <w:rFonts w:ascii="Times New Roman" w:hAnsi="Times New Roman" w:cs="Times New Roman"/>
                <w:sz w:val="24"/>
                <w:szCs w:val="24"/>
              </w:rPr>
              <w:lastRenderedPageBreak/>
              <w:t>Томской области чистой питьевой водой</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Администрация Молч</w:t>
            </w:r>
            <w:r>
              <w:rPr>
                <w:rFonts w:ascii="Times New Roman" w:hAnsi="Times New Roman" w:cs="Times New Roman"/>
                <w:sz w:val="24"/>
                <w:szCs w:val="24"/>
              </w:rPr>
              <w:t xml:space="preserve">ановского района, </w:t>
            </w:r>
            <w:r>
              <w:rPr>
                <w:rFonts w:ascii="Times New Roman" w:hAnsi="Times New Roman" w:cs="Times New Roman"/>
                <w:sz w:val="24"/>
                <w:szCs w:val="24"/>
              </w:rPr>
              <w:lastRenderedPageBreak/>
              <w:t>Администрации сельских</w:t>
            </w:r>
            <w:r w:rsidRPr="00A52108">
              <w:rPr>
                <w:rFonts w:ascii="Times New Roman" w:hAnsi="Times New Roman" w:cs="Times New Roman"/>
                <w:sz w:val="24"/>
                <w:szCs w:val="24"/>
              </w:rPr>
              <w:t xml:space="preserve"> поселени</w:t>
            </w:r>
            <w:r>
              <w:rPr>
                <w:rFonts w:ascii="Times New Roman" w:hAnsi="Times New Roman" w:cs="Times New Roman"/>
                <w:sz w:val="24"/>
                <w:szCs w:val="24"/>
              </w:rPr>
              <w:t>й</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A52108">
              <w:rPr>
                <w:rFonts w:ascii="Times New Roman" w:hAnsi="Times New Roman" w:cs="Times New Roman"/>
                <w:sz w:val="24"/>
                <w:szCs w:val="24"/>
              </w:rPr>
              <w:t xml:space="preserve">построенных </w:t>
            </w:r>
            <w:r w:rsidRPr="00A52108">
              <w:rPr>
                <w:rFonts w:ascii="Times New Roman" w:hAnsi="Times New Roman" w:cs="Times New Roman"/>
                <w:sz w:val="24"/>
                <w:szCs w:val="24"/>
              </w:rPr>
              <w:lastRenderedPageBreak/>
              <w:t>объектов водоснабжения, (единиц</w:t>
            </w:r>
            <w:r>
              <w:rPr>
                <w:rFonts w:ascii="Times New Roman" w:hAnsi="Times New Roman" w:cs="Times New Roman"/>
                <w:sz w:val="24"/>
                <w:szCs w:val="24"/>
              </w:rPr>
              <w:t>)</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5</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2018 год </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Основное мероприятие 2</w:t>
            </w:r>
            <w:r>
              <w:rPr>
                <w:rFonts w:ascii="Times New Roman" w:hAnsi="Times New Roman" w:cs="Times New Roman"/>
                <w:sz w:val="24"/>
                <w:szCs w:val="24"/>
              </w:rPr>
              <w:t>.</w:t>
            </w:r>
            <w:r w:rsidRPr="00A52108">
              <w:rPr>
                <w:rFonts w:ascii="Times New Roman" w:hAnsi="Times New Roman" w:cs="Times New Roman"/>
                <w:sz w:val="24"/>
                <w:szCs w:val="24"/>
              </w:rPr>
              <w:t xml:space="preserve">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5 701,6</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5701,6</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Молчановского сельского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3 201,6</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3201,6</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Доля отремонтированных объектов ЖКХ,</w:t>
            </w:r>
            <w:r w:rsidRPr="00A52108">
              <w:rPr>
                <w:rFonts w:ascii="Times New Roman" w:hAnsi="Times New Roman" w:cs="Times New Roman"/>
                <w:sz w:val="24"/>
                <w:szCs w:val="24"/>
              </w:rPr>
              <w:t xml:space="preserve"> (</w:t>
            </w:r>
            <w:r>
              <w:rPr>
                <w:rFonts w:ascii="Times New Roman" w:hAnsi="Times New Roman" w:cs="Times New Roman"/>
                <w:sz w:val="24"/>
                <w:szCs w:val="24"/>
              </w:rPr>
              <w:t>%)</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250</w:t>
            </w: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250</w:t>
            </w: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2.1</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Мероприятие 1. Приобретение труб и комплектующих к ним для проведения капитального ремонта и </w:t>
            </w:r>
            <w:r w:rsidRPr="00A52108">
              <w:rPr>
                <w:rFonts w:ascii="Times New Roman" w:hAnsi="Times New Roman" w:cs="Times New Roman"/>
                <w:sz w:val="24"/>
                <w:szCs w:val="24"/>
              </w:rPr>
              <w:lastRenderedPageBreak/>
              <w:t>ремонта водопроводных сетей поселений Молчановского района</w:t>
            </w:r>
          </w:p>
        </w:tc>
        <w:tc>
          <w:tcPr>
            <w:tcW w:w="1481" w:type="dxa"/>
            <w:gridSpan w:val="2"/>
          </w:tcPr>
          <w:p w:rsidR="008577AE" w:rsidRPr="003D7235" w:rsidRDefault="008577AE" w:rsidP="00780BFB">
            <w:pPr>
              <w:pStyle w:val="ConsPlusNormal"/>
              <w:jc w:val="center"/>
              <w:rPr>
                <w:rFonts w:ascii="Times New Roman" w:hAnsi="Times New Roman" w:cs="Times New Roman"/>
                <w:sz w:val="24"/>
                <w:szCs w:val="24"/>
              </w:rPr>
            </w:pPr>
            <w:r w:rsidRPr="003D7235">
              <w:rPr>
                <w:rFonts w:ascii="Times New Roman" w:hAnsi="Times New Roman" w:cs="Times New Roman"/>
                <w:sz w:val="24"/>
                <w:szCs w:val="24"/>
              </w:rPr>
              <w:lastRenderedPageBreak/>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465,6</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465,6</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Администрация Молч</w:t>
            </w:r>
            <w:r>
              <w:rPr>
                <w:rFonts w:ascii="Times New Roman" w:hAnsi="Times New Roman" w:cs="Times New Roman"/>
                <w:sz w:val="24"/>
                <w:szCs w:val="24"/>
              </w:rPr>
              <w:t>ановского района, Администрации сельских</w:t>
            </w:r>
            <w:r w:rsidRPr="00A52108">
              <w:rPr>
                <w:rFonts w:ascii="Times New Roman" w:hAnsi="Times New Roman" w:cs="Times New Roman"/>
                <w:sz w:val="24"/>
                <w:szCs w:val="24"/>
              </w:rPr>
              <w:t xml:space="preserve">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465,6</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465,6</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54661C">
              <w:rPr>
                <w:rFonts w:ascii="Times New Roman" w:hAnsi="Times New Roman" w:cs="Times New Roman"/>
                <w:sz w:val="23"/>
                <w:szCs w:val="23"/>
              </w:rPr>
              <w:t xml:space="preserve">Протяженность </w:t>
            </w:r>
            <w:r w:rsidRPr="00A52108">
              <w:rPr>
                <w:rFonts w:ascii="Times New Roman" w:hAnsi="Times New Roman" w:cs="Times New Roman"/>
                <w:sz w:val="24"/>
                <w:szCs w:val="24"/>
              </w:rPr>
              <w:t>отремонтированных сетей,(км)</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2.2</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w:t>
            </w:r>
            <w:r>
              <w:rPr>
                <w:rFonts w:ascii="Times New Roman" w:hAnsi="Times New Roman" w:cs="Times New Roman"/>
                <w:sz w:val="24"/>
                <w:szCs w:val="24"/>
              </w:rPr>
              <w:t> </w:t>
            </w:r>
            <w:r w:rsidRPr="00EC2D9E">
              <w:rPr>
                <w:rFonts w:ascii="Times New Roman" w:hAnsi="Times New Roman" w:cs="Times New Roman"/>
                <w:sz w:val="24"/>
                <w:szCs w:val="24"/>
              </w:rPr>
              <w:t>506</w:t>
            </w:r>
            <w:r>
              <w:rPr>
                <w:rFonts w:ascii="Times New Roman" w:hAnsi="Times New Roman" w:cs="Times New Roman"/>
                <w:sz w:val="24"/>
                <w:szCs w:val="24"/>
              </w:rPr>
              <w:t>,0</w:t>
            </w:r>
          </w:p>
        </w:tc>
        <w:tc>
          <w:tcPr>
            <w:tcW w:w="1215"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w:t>
            </w:r>
            <w:r>
              <w:rPr>
                <w:rFonts w:ascii="Times New Roman" w:hAnsi="Times New Roman" w:cs="Times New Roman"/>
                <w:sz w:val="24"/>
                <w:szCs w:val="24"/>
              </w:rPr>
              <w:t> </w:t>
            </w:r>
            <w:r w:rsidRPr="00EC2D9E">
              <w:rPr>
                <w:rFonts w:ascii="Times New Roman" w:hAnsi="Times New Roman" w:cs="Times New Roman"/>
                <w:sz w:val="24"/>
                <w:szCs w:val="24"/>
              </w:rPr>
              <w:t>506</w:t>
            </w:r>
            <w:r>
              <w:rPr>
                <w:rFonts w:ascii="Times New Roman" w:hAnsi="Times New Roman" w:cs="Times New Roman"/>
                <w:sz w:val="24"/>
                <w:szCs w:val="24"/>
              </w:rPr>
              <w:t>,0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w:t>
            </w:r>
            <w:r>
              <w:rPr>
                <w:rFonts w:ascii="Times New Roman" w:hAnsi="Times New Roman" w:cs="Times New Roman"/>
                <w:sz w:val="24"/>
                <w:szCs w:val="24"/>
              </w:rPr>
              <w:t xml:space="preserve">Молчановского </w:t>
            </w:r>
            <w:r w:rsidRPr="00A52108">
              <w:rPr>
                <w:rFonts w:ascii="Times New Roman" w:hAnsi="Times New Roman" w:cs="Times New Roman"/>
                <w:sz w:val="24"/>
                <w:szCs w:val="24"/>
              </w:rPr>
              <w:t xml:space="preserve">сельского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r>
              <w:rPr>
                <w:rFonts w:ascii="Times New Roman" w:hAnsi="Times New Roman" w:cs="Times New Roman"/>
                <w:sz w:val="24"/>
                <w:szCs w:val="24"/>
              </w:rPr>
              <w:t> </w:t>
            </w:r>
            <w:r w:rsidRPr="00A52108">
              <w:rPr>
                <w:rFonts w:ascii="Times New Roman" w:hAnsi="Times New Roman" w:cs="Times New Roman"/>
                <w:sz w:val="24"/>
                <w:szCs w:val="24"/>
              </w:rPr>
              <w:t>506</w:t>
            </w:r>
            <w:r>
              <w:rPr>
                <w:rFonts w:ascii="Times New Roman" w:hAnsi="Times New Roman" w:cs="Times New Roman"/>
                <w:sz w:val="24"/>
                <w:szCs w:val="24"/>
              </w:rPr>
              <w:t>,0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r>
              <w:rPr>
                <w:rFonts w:ascii="Times New Roman" w:hAnsi="Times New Roman" w:cs="Times New Roman"/>
                <w:sz w:val="24"/>
                <w:szCs w:val="24"/>
              </w:rPr>
              <w:t> </w:t>
            </w:r>
            <w:r w:rsidRPr="00A52108">
              <w:rPr>
                <w:rFonts w:ascii="Times New Roman" w:hAnsi="Times New Roman" w:cs="Times New Roman"/>
                <w:sz w:val="24"/>
                <w:szCs w:val="24"/>
              </w:rPr>
              <w:t>506</w:t>
            </w:r>
            <w:r>
              <w:rPr>
                <w:rFonts w:ascii="Times New Roman" w:hAnsi="Times New Roman" w:cs="Times New Roman"/>
                <w:sz w:val="24"/>
                <w:szCs w:val="24"/>
              </w:rPr>
              <w:t>,0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Количеств</w:t>
            </w:r>
            <w:r>
              <w:rPr>
                <w:rFonts w:ascii="Times New Roman" w:hAnsi="Times New Roman" w:cs="Times New Roman"/>
                <w:sz w:val="24"/>
                <w:szCs w:val="24"/>
              </w:rPr>
              <w:t>о предприятий получивших</w:t>
            </w:r>
            <w:r w:rsidRPr="00A52108">
              <w:rPr>
                <w:rFonts w:ascii="Times New Roman" w:hAnsi="Times New Roman" w:cs="Times New Roman"/>
                <w:sz w:val="24"/>
                <w:szCs w:val="24"/>
              </w:rPr>
              <w:t xml:space="preserve"> компенсацию, (единиц</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3</w:t>
            </w:r>
            <w:r>
              <w:rPr>
                <w:rFonts w:ascii="Times New Roman" w:hAnsi="Times New Roman" w:cs="Times New Roman"/>
                <w:sz w:val="24"/>
                <w:szCs w:val="24"/>
              </w:rPr>
              <w:t>.</w:t>
            </w:r>
            <w:r w:rsidRPr="00A52108">
              <w:rPr>
                <w:rFonts w:ascii="Times New Roman" w:hAnsi="Times New Roman" w:cs="Times New Roman"/>
                <w:sz w:val="24"/>
                <w:szCs w:val="24"/>
              </w:rPr>
              <w:t xml:space="preserve"> Проведение капитального ремонта и ремонта сетей теплоснабжения сельских поселений</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230</w:t>
            </w:r>
            <w:r>
              <w:rPr>
                <w:rFonts w:ascii="Times New Roman" w:hAnsi="Times New Roman" w:cs="Times New Roman"/>
                <w:sz w:val="24"/>
                <w:szCs w:val="24"/>
              </w:rPr>
              <w:t>,0</w:t>
            </w:r>
          </w:p>
        </w:tc>
        <w:tc>
          <w:tcPr>
            <w:tcW w:w="1272" w:type="dxa"/>
            <w:gridSpan w:val="4"/>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230</w:t>
            </w:r>
            <w:r>
              <w:rPr>
                <w:rFonts w:ascii="Times New Roman" w:hAnsi="Times New Roman" w:cs="Times New Roman"/>
                <w:sz w:val="24"/>
                <w:szCs w:val="24"/>
              </w:rPr>
              <w:t>,0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Администрация Молч</w:t>
            </w:r>
            <w:r>
              <w:rPr>
                <w:rFonts w:ascii="Times New Roman" w:hAnsi="Times New Roman" w:cs="Times New Roman"/>
                <w:sz w:val="24"/>
                <w:szCs w:val="24"/>
              </w:rPr>
              <w:t>ановского района, Администрация Наргинского сельского</w:t>
            </w:r>
            <w:r w:rsidRPr="00EC2D9E">
              <w:rPr>
                <w:rFonts w:ascii="Times New Roman" w:hAnsi="Times New Roman" w:cs="Times New Roman"/>
                <w:sz w:val="24"/>
                <w:szCs w:val="24"/>
              </w:rPr>
              <w:t xml:space="preserve"> поселени</w:t>
            </w:r>
            <w:r>
              <w:rPr>
                <w:rFonts w:ascii="Times New Roman" w:hAnsi="Times New Roman" w:cs="Times New Roman"/>
                <w:sz w:val="24"/>
                <w:szCs w:val="24"/>
              </w:rPr>
              <w:t>я</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230</w:t>
            </w:r>
            <w:r>
              <w:rPr>
                <w:rFonts w:ascii="Times New Roman" w:hAnsi="Times New Roman" w:cs="Times New Roman"/>
                <w:sz w:val="24"/>
                <w:szCs w:val="24"/>
              </w:rPr>
              <w:t>,0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230</w:t>
            </w:r>
            <w:r>
              <w:rPr>
                <w:rFonts w:ascii="Times New Roman" w:hAnsi="Times New Roman" w:cs="Times New Roman"/>
                <w:sz w:val="24"/>
                <w:szCs w:val="24"/>
              </w:rPr>
              <w:t>,0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населения, получающее качественную питьевую воду, (человек) </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300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val="restart"/>
          </w:tcPr>
          <w:p w:rsidR="008577AE" w:rsidRPr="00FB08EA" w:rsidRDefault="008577AE" w:rsidP="00780BFB">
            <w:r>
              <w:lastRenderedPageBreak/>
              <w:t>2.4</w:t>
            </w:r>
          </w:p>
        </w:tc>
        <w:tc>
          <w:tcPr>
            <w:tcW w:w="1909" w:type="dxa"/>
            <w:vMerge w:val="restart"/>
          </w:tcPr>
          <w:p w:rsidR="008577AE" w:rsidRPr="00A52108" w:rsidRDefault="008577AE" w:rsidP="00780BFB">
            <w:r>
              <w:t>Мероприятие 4. Разработка проектно-сметной документации на реконструкцию сетей водоснабжения с.Молчаново</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2 500,0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2500,0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p>
        </w:tc>
        <w:tc>
          <w:tcPr>
            <w:tcW w:w="1016" w:type="dxa"/>
          </w:tcPr>
          <w:p w:rsidR="008577AE" w:rsidRPr="00A52108" w:rsidRDefault="008577AE" w:rsidP="00780BFB">
            <w:pPr>
              <w:pStyle w:val="ConsPlusNormal"/>
              <w:jc w:val="center"/>
              <w:rPr>
                <w:rFonts w:ascii="Times New Roman" w:hAnsi="Times New Roman" w:cs="Times New Roman"/>
                <w:sz w:val="24"/>
                <w:szCs w:val="24"/>
              </w:rPr>
            </w:pPr>
          </w:p>
        </w:tc>
        <w:tc>
          <w:tcPr>
            <w:tcW w:w="1584" w:type="dxa"/>
            <w:vMerge w:val="restart"/>
          </w:tcPr>
          <w:p w:rsidR="008577AE" w:rsidRPr="00A52108" w:rsidRDefault="008577AE" w:rsidP="00780BFB">
            <w:pPr>
              <w:jc w:val="center"/>
            </w:pPr>
            <w:r w:rsidRPr="00A52108">
              <w:t>Администрация Молчановского района, Администрация Молчановского сельского поселения</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FB08EA" w:rsidRDefault="008577AE" w:rsidP="00780BFB"/>
        </w:tc>
        <w:tc>
          <w:tcPr>
            <w:tcW w:w="1704" w:type="dxa"/>
            <w:vMerge w:val="restart"/>
          </w:tcPr>
          <w:p w:rsidR="008577AE" w:rsidRPr="00FB08EA" w:rsidRDefault="008577AE" w:rsidP="00780BFB">
            <w:r>
              <w:t>Количество разработанных ПСД</w:t>
            </w:r>
          </w:p>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2 500,0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2500,0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p>
        </w:tc>
        <w:tc>
          <w:tcPr>
            <w:tcW w:w="1016" w:type="dxa"/>
          </w:tcPr>
          <w:p w:rsidR="008577AE" w:rsidRPr="00FB08EA" w:rsidRDefault="008577AE" w:rsidP="00780BFB">
            <w:pPr>
              <w:pStyle w:val="ConsPlusNormal"/>
              <w:jc w:val="center"/>
              <w:rPr>
                <w:rFonts w:ascii="Times New Roman" w:hAnsi="Times New Roman" w:cs="Times New Roman"/>
                <w:sz w:val="24"/>
                <w:szCs w:val="24"/>
              </w:rPr>
            </w:pPr>
          </w:p>
        </w:tc>
        <w:tc>
          <w:tcPr>
            <w:tcW w:w="1584" w:type="dxa"/>
            <w:vMerge/>
          </w:tcPr>
          <w:p w:rsidR="008577AE" w:rsidRPr="00FB08EA" w:rsidRDefault="008577AE" w:rsidP="00780BFB"/>
        </w:tc>
        <w:tc>
          <w:tcPr>
            <w:tcW w:w="1704" w:type="dxa"/>
            <w:vMerge/>
          </w:tcPr>
          <w:p w:rsidR="008577AE" w:rsidRPr="00FB08EA" w:rsidRDefault="008577AE" w:rsidP="00780BFB"/>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FB08EA" w:rsidRDefault="008577AE" w:rsidP="00780BFB"/>
        </w:tc>
        <w:tc>
          <w:tcPr>
            <w:tcW w:w="1704" w:type="dxa"/>
            <w:vMerge/>
          </w:tcPr>
          <w:p w:rsidR="008577AE" w:rsidRPr="00FB08EA" w:rsidRDefault="008577AE" w:rsidP="00780BFB"/>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FB08EA" w:rsidRDefault="008577AE" w:rsidP="00780BFB"/>
        </w:tc>
        <w:tc>
          <w:tcPr>
            <w:tcW w:w="1704" w:type="dxa"/>
            <w:vMerge/>
          </w:tcPr>
          <w:p w:rsidR="008577AE" w:rsidRPr="00FB08EA" w:rsidRDefault="008577AE" w:rsidP="00780BFB"/>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FB08EA" w:rsidRDefault="008577AE" w:rsidP="00780BFB"/>
        </w:tc>
        <w:tc>
          <w:tcPr>
            <w:tcW w:w="1704" w:type="dxa"/>
            <w:vMerge/>
          </w:tcPr>
          <w:p w:rsidR="008577AE" w:rsidRPr="00FB08EA" w:rsidRDefault="008577AE" w:rsidP="00780BFB"/>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tcPr>
          <w:p w:rsidR="008577AE" w:rsidRPr="00FB08EA" w:rsidRDefault="008577AE" w:rsidP="00780BFB"/>
        </w:tc>
        <w:tc>
          <w:tcPr>
            <w:tcW w:w="1909" w:type="dxa"/>
            <w:vMerge/>
          </w:tcPr>
          <w:p w:rsidR="008577AE" w:rsidRPr="00FB08EA" w:rsidRDefault="008577AE" w:rsidP="00780BFB"/>
        </w:tc>
        <w:tc>
          <w:tcPr>
            <w:tcW w:w="1481" w:type="dxa"/>
            <w:gridSpan w:val="2"/>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FB08EA"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FB08EA" w:rsidRDefault="008577AE" w:rsidP="00780BFB"/>
        </w:tc>
        <w:tc>
          <w:tcPr>
            <w:tcW w:w="1704" w:type="dxa"/>
            <w:vMerge/>
          </w:tcPr>
          <w:p w:rsidR="008577AE" w:rsidRPr="00FB08EA" w:rsidRDefault="008577AE" w:rsidP="00780BFB"/>
        </w:tc>
        <w:tc>
          <w:tcPr>
            <w:tcW w:w="1553" w:type="dxa"/>
            <w:vAlign w:val="center"/>
          </w:tcPr>
          <w:p w:rsidR="008577AE" w:rsidRPr="00FB08EA"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A52108" w:rsidTr="00780BFB">
        <w:trPr>
          <w:gridAfter w:val="1"/>
          <w:wAfter w:w="25" w:type="dxa"/>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Основное мероприятие 3</w:t>
            </w:r>
            <w:r>
              <w:rPr>
                <w:rFonts w:ascii="Times New Roman" w:hAnsi="Times New Roman" w:cs="Times New Roman"/>
                <w:sz w:val="24"/>
                <w:szCs w:val="24"/>
              </w:rPr>
              <w:t>.</w:t>
            </w:r>
            <w:r w:rsidRPr="00A52108">
              <w:rPr>
                <w:rFonts w:ascii="Times New Roman" w:hAnsi="Times New Roman" w:cs="Times New Roman"/>
                <w:sz w:val="24"/>
                <w:szCs w:val="24"/>
              </w:rPr>
              <w:t xml:space="preserve"> Оказание содействия </w:t>
            </w:r>
            <w:r>
              <w:rPr>
                <w:rFonts w:ascii="Times New Roman" w:hAnsi="Times New Roman" w:cs="Times New Roman"/>
                <w:sz w:val="24"/>
                <w:szCs w:val="24"/>
              </w:rPr>
              <w:t>отдельным муниципальным образованиям Томской области</w:t>
            </w:r>
            <w:r w:rsidRPr="00A52108">
              <w:rPr>
                <w:rFonts w:ascii="Times New Roman" w:hAnsi="Times New Roman" w:cs="Times New Roman"/>
                <w:sz w:val="24"/>
                <w:szCs w:val="24"/>
              </w:rPr>
              <w:t xml:space="preserve"> по обеспечению соблюдения баланса экономических интересов потребителей и поставщиков топливно-энергетических, в том числе:</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81 677,3</w:t>
            </w:r>
          </w:p>
        </w:tc>
        <w:tc>
          <w:tcPr>
            <w:tcW w:w="1272" w:type="dxa"/>
            <w:gridSpan w:val="4"/>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81677</w:t>
            </w:r>
            <w:r w:rsidRPr="00EC2D9E">
              <w:rPr>
                <w:rFonts w:ascii="Times New Roman" w:hAnsi="Times New Roman" w:cs="Times New Roman"/>
                <w:sz w:val="24"/>
                <w:szCs w:val="24"/>
              </w:rPr>
              <w:t>,</w:t>
            </w:r>
            <w:r>
              <w:rPr>
                <w:rFonts w:ascii="Times New Roman" w:hAnsi="Times New Roman" w:cs="Times New Roman"/>
                <w:sz w:val="24"/>
                <w:szCs w:val="24"/>
              </w:rPr>
              <w:t>3</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Суйгинского сельского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13 560,1</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w:t>
            </w:r>
            <w:r>
              <w:rPr>
                <w:rFonts w:ascii="Times New Roman" w:hAnsi="Times New Roman" w:cs="Times New Roman"/>
                <w:sz w:val="24"/>
                <w:szCs w:val="24"/>
              </w:rPr>
              <w:t>муниципальных образований получающих компенсацию</w:t>
            </w:r>
            <w:r w:rsidRPr="00A52108">
              <w:rPr>
                <w:rFonts w:ascii="Times New Roman" w:hAnsi="Times New Roman" w:cs="Times New Roman"/>
                <w:sz w:val="24"/>
                <w:szCs w:val="24"/>
              </w:rPr>
              <w:t>, (единиц)</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jc w:val="center"/>
            </w:pPr>
            <w:r>
              <w:t>13 859,2</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13859,2</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rsidRPr="00A52108">
              <w:t>13564,5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Height w:val="446"/>
        </w:trPr>
        <w:tc>
          <w:tcPr>
            <w:tcW w:w="845"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3.1</w:t>
            </w:r>
          </w:p>
        </w:tc>
        <w:tc>
          <w:tcPr>
            <w:tcW w:w="1909" w:type="dxa"/>
            <w:vMerge w:val="restart"/>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Мероприятие 1. Компенсация </w:t>
            </w:r>
            <w:r>
              <w:rPr>
                <w:rFonts w:ascii="Times New Roman" w:hAnsi="Times New Roman" w:cs="Times New Roman"/>
                <w:sz w:val="24"/>
                <w:szCs w:val="24"/>
              </w:rPr>
              <w:t xml:space="preserve">местным бюджетам </w:t>
            </w:r>
            <w:r w:rsidRPr="00A52108">
              <w:rPr>
                <w:rFonts w:ascii="Times New Roman" w:hAnsi="Times New Roman" w:cs="Times New Roman"/>
                <w:sz w:val="24"/>
                <w:szCs w:val="24"/>
              </w:rPr>
              <w:t>расходов по организации электроснабжения от дизельных электростанций</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81 677,3</w:t>
            </w:r>
          </w:p>
        </w:tc>
        <w:tc>
          <w:tcPr>
            <w:tcW w:w="1272" w:type="dxa"/>
            <w:gridSpan w:val="4"/>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81677</w:t>
            </w:r>
            <w:r w:rsidRPr="00EC2D9E">
              <w:rPr>
                <w:rFonts w:ascii="Times New Roman" w:hAnsi="Times New Roman" w:cs="Times New Roman"/>
                <w:sz w:val="24"/>
                <w:szCs w:val="24"/>
              </w:rPr>
              <w:t>,</w:t>
            </w:r>
            <w:r>
              <w:rPr>
                <w:rFonts w:ascii="Times New Roman" w:hAnsi="Times New Roman" w:cs="Times New Roman"/>
                <w:sz w:val="24"/>
                <w:szCs w:val="24"/>
              </w:rPr>
              <w:t>3</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Суйгинского сельского поселения </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количество предприяти</w:t>
            </w:r>
            <w:r>
              <w:rPr>
                <w:rFonts w:ascii="Times New Roman" w:hAnsi="Times New Roman" w:cs="Times New Roman"/>
                <w:sz w:val="24"/>
                <w:szCs w:val="24"/>
              </w:rPr>
              <w:t>й</w:t>
            </w:r>
            <w:r w:rsidRPr="00A52108">
              <w:rPr>
                <w:rFonts w:ascii="Times New Roman" w:hAnsi="Times New Roman" w:cs="Times New Roman"/>
                <w:sz w:val="24"/>
                <w:szCs w:val="24"/>
              </w:rPr>
              <w:t>, получающих компенсацию, (единиц)</w:t>
            </w:r>
          </w:p>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Height w:val="396"/>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jc w:val="center"/>
            </w:pPr>
            <w:r>
              <w:t>13 859,2</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13859,2</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vAlign w:val="center"/>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Height w:val="342"/>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Height w:val="31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jc w:val="center"/>
            </w:pPr>
            <w:r w:rsidRPr="00A52108">
              <w:t>13 564,5</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jc w:val="center"/>
            </w:pPr>
            <w:r>
              <w:t>13</w:t>
            </w:r>
            <w:r w:rsidRPr="00A52108">
              <w:t>564,5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8577AE" w:rsidRPr="00A52108" w:rsidTr="00780BFB">
        <w:trPr>
          <w:gridAfter w:val="1"/>
          <w:wAfter w:w="25" w:type="dxa"/>
        </w:trPr>
        <w:tc>
          <w:tcPr>
            <w:tcW w:w="845" w:type="dxa"/>
            <w:vMerge w:val="restart"/>
          </w:tcPr>
          <w:p w:rsidR="008577AE" w:rsidRPr="00A52108" w:rsidRDefault="008577AE" w:rsidP="00780BFB">
            <w:pPr>
              <w:jc w:val="center"/>
            </w:pPr>
            <w:r>
              <w:t>4</w:t>
            </w:r>
          </w:p>
        </w:tc>
        <w:tc>
          <w:tcPr>
            <w:tcW w:w="1909" w:type="dxa"/>
            <w:vMerge w:val="restart"/>
          </w:tcPr>
          <w:p w:rsidR="008577AE" w:rsidRPr="00A52108" w:rsidRDefault="008577AE" w:rsidP="00780BFB">
            <w:r>
              <w:t>Основное мероприятие 4. Предоставление иных межбюджетных трансфертов на решение вопросов местного значения по ремонту и содержанию муниципального жилья сельских поселений Молчановского района</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A52108" w:rsidRDefault="008577AE" w:rsidP="00780BFB">
            <w:pPr>
              <w:jc w:val="center"/>
            </w:pPr>
            <w:r>
              <w:t>50,0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Администрация Молчановского района, Администрации сельских поселений Молчановского района</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jc w:val="center"/>
            </w:pPr>
            <w:r>
              <w:t>50,0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r>
              <w:t>Кол-во</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val="restart"/>
          </w:tcPr>
          <w:p w:rsidR="008577AE" w:rsidRPr="00A52108" w:rsidRDefault="008577AE" w:rsidP="00780BFB">
            <w:pPr>
              <w:jc w:val="center"/>
            </w:pPr>
            <w:r>
              <w:lastRenderedPageBreak/>
              <w:t>4.1</w:t>
            </w:r>
          </w:p>
        </w:tc>
        <w:tc>
          <w:tcPr>
            <w:tcW w:w="1909" w:type="dxa"/>
            <w:vMerge w:val="restart"/>
          </w:tcPr>
          <w:p w:rsidR="008577AE" w:rsidRPr="00A52108" w:rsidRDefault="008577AE" w:rsidP="00780BFB">
            <w:r>
              <w:t>Мероприятие 1. Приобретение строительных материалов для проведения ремонта кровли муниципального жилья сельских поселений Молчановского района</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A52108" w:rsidRDefault="008577AE" w:rsidP="00780BFB">
            <w:pPr>
              <w:jc w:val="center"/>
            </w:pPr>
            <w:r>
              <w:t>50,0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Администрация Молчановского района, Администрации сельских поселений Молчановского района</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jc w:val="center"/>
            </w:pPr>
            <w:r>
              <w:t>50,0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A52108" w:rsidTr="00780BFB">
        <w:trPr>
          <w:gridAfter w:val="1"/>
          <w:wAfter w:w="25" w:type="dxa"/>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53" w:type="dxa"/>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35"/>
        </w:trPr>
        <w:tc>
          <w:tcPr>
            <w:tcW w:w="845" w:type="dxa"/>
          </w:tcPr>
          <w:p w:rsidR="008577AE" w:rsidRPr="00A52108" w:rsidRDefault="008577AE" w:rsidP="00780BFB"/>
        </w:tc>
        <w:tc>
          <w:tcPr>
            <w:tcW w:w="14635" w:type="dxa"/>
            <w:gridSpan w:val="18"/>
          </w:tcPr>
          <w:p w:rsidR="008577AE" w:rsidRPr="00A52108" w:rsidRDefault="008577AE" w:rsidP="00780BFB">
            <w:pPr>
              <w:pStyle w:val="ConsPlusNormal"/>
              <w:rPr>
                <w:rFonts w:ascii="Times New Roman" w:hAnsi="Times New Roman" w:cs="Times New Roman"/>
                <w:sz w:val="24"/>
                <w:szCs w:val="24"/>
              </w:rPr>
            </w:pPr>
            <w:r w:rsidRPr="00A52108">
              <w:rPr>
                <w:rFonts w:ascii="Times New Roman" w:hAnsi="Times New Roman" w:cs="Times New Roman"/>
                <w:sz w:val="24"/>
                <w:szCs w:val="24"/>
              </w:rPr>
              <w:t>Задача 2 подпрограммы 2. Увеличение количества благоустроенных дворовых и общественных территорий.</w:t>
            </w:r>
          </w:p>
        </w:tc>
      </w:tr>
      <w:tr w:rsidR="008577AE" w:rsidRPr="007D3FDF" w:rsidTr="00780BFB">
        <w:trPr>
          <w:trHeight w:val="216"/>
        </w:trPr>
        <w:tc>
          <w:tcPr>
            <w:tcW w:w="845" w:type="dxa"/>
            <w:vMerge w:val="restart"/>
          </w:tcPr>
          <w:p w:rsidR="008577AE" w:rsidRPr="00A52108" w:rsidRDefault="008577AE" w:rsidP="00780BFB">
            <w:r w:rsidRPr="00A52108">
              <w:t>1</w:t>
            </w:r>
          </w:p>
        </w:tc>
        <w:tc>
          <w:tcPr>
            <w:tcW w:w="1909" w:type="dxa"/>
            <w:vMerge w:val="restart"/>
          </w:tcPr>
          <w:p w:rsidR="008577AE" w:rsidRPr="00A52108" w:rsidRDefault="008577AE" w:rsidP="00780BFB">
            <w:pPr>
              <w:rPr>
                <w:highlight w:val="red"/>
              </w:rPr>
            </w:pPr>
            <w:r w:rsidRPr="00A52108">
              <w:t xml:space="preserve">Основное мероприятие 1. </w:t>
            </w:r>
            <w:r w:rsidRPr="001741E3">
              <w:t>Формирование комфортной городской среды в Томской области</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1967,9</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1494,3</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458,1</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15,5</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Администрация Молчановского района, Администрации сельских поселений Молчановского района</w:t>
            </w:r>
          </w:p>
        </w:tc>
        <w:tc>
          <w:tcPr>
            <w:tcW w:w="1704" w:type="dxa"/>
            <w:vMerge w:val="restart"/>
          </w:tcPr>
          <w:p w:rsidR="008577AE" w:rsidRPr="00A52108" w:rsidRDefault="008577AE" w:rsidP="00780BFB">
            <w:pPr>
              <w:jc w:val="center"/>
            </w:pPr>
            <w:r>
              <w:rPr>
                <w:bCs/>
              </w:rPr>
              <w:t>Доля благоустроенных дворовых территорий от общего количества и площади дворовых территорий, %</w:t>
            </w: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8577AE" w:rsidRPr="007D3FDF" w:rsidTr="00780BFB">
        <w:trPr>
          <w:trHeight w:val="31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1409,4</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1037,8</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364,6</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7,0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r>
              <w:rPr>
                <w:rFonts w:ascii="Times New Roman" w:hAnsi="Times New Roman" w:cs="Times New Roman"/>
                <w:sz w:val="24"/>
                <w:szCs w:val="24"/>
              </w:rPr>
              <w:t>5</w:t>
            </w:r>
          </w:p>
        </w:tc>
      </w:tr>
      <w:tr w:rsidR="008577AE" w:rsidRPr="007D3FDF" w:rsidTr="00780BFB">
        <w:trPr>
          <w:trHeight w:val="229"/>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558,5</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456,5</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93,5</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8,5</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30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20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296"/>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36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216"/>
        </w:trPr>
        <w:tc>
          <w:tcPr>
            <w:tcW w:w="845" w:type="dxa"/>
            <w:vMerge w:val="restart"/>
          </w:tcPr>
          <w:p w:rsidR="008577AE" w:rsidRPr="00A52108" w:rsidRDefault="008577AE" w:rsidP="00780BFB">
            <w:pPr>
              <w:jc w:val="center"/>
            </w:pPr>
            <w:r w:rsidRPr="00A52108">
              <w:t>1.1</w:t>
            </w:r>
          </w:p>
        </w:tc>
        <w:tc>
          <w:tcPr>
            <w:tcW w:w="1909" w:type="dxa"/>
            <w:vMerge w:val="restart"/>
          </w:tcPr>
          <w:p w:rsidR="008577AE" w:rsidRPr="00A52108" w:rsidRDefault="008577AE" w:rsidP="00780BFB">
            <w:r w:rsidRPr="00A52108">
              <w:t xml:space="preserve">Мероприятие 1. </w:t>
            </w:r>
            <w:r>
              <w:t xml:space="preserve">Поддержка государственных программ </w:t>
            </w:r>
            <w:r>
              <w:lastRenderedPageBreak/>
              <w:t>субъектов Российской Федерации  и муниципальных программ формирования современной городской среды</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1967,9</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1494,3</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458,1</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15,5</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 xml:space="preserve">Администрация Молчановского района, </w:t>
            </w:r>
            <w:r w:rsidRPr="00A52108">
              <w:lastRenderedPageBreak/>
              <w:t>Администрации сельских поселений</w:t>
            </w:r>
          </w:p>
        </w:tc>
        <w:tc>
          <w:tcPr>
            <w:tcW w:w="1704" w:type="dxa"/>
            <w:vMerge w:val="restart"/>
          </w:tcPr>
          <w:p w:rsidR="008577AE" w:rsidRPr="00A52108" w:rsidRDefault="008577AE" w:rsidP="00780BFB">
            <w:r w:rsidRPr="00A52108">
              <w:lastRenderedPageBreak/>
              <w:t>Количество благоустроенных территорий</w:t>
            </w: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13</w:t>
            </w:r>
          </w:p>
        </w:tc>
      </w:tr>
      <w:tr w:rsidR="008577AE" w:rsidRPr="007D3FDF" w:rsidTr="00780BFB">
        <w:trPr>
          <w:trHeight w:val="339"/>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1409,4</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1037,8</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364,6</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7,0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13</w:t>
            </w:r>
          </w:p>
        </w:tc>
      </w:tr>
      <w:tr w:rsidR="008577AE" w:rsidRPr="007D3FDF" w:rsidTr="00780BFB">
        <w:trPr>
          <w:trHeight w:val="32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558,5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456,5</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93,5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304"/>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27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395"/>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8577AE" w:rsidRPr="007D3FDF" w:rsidTr="00780BFB">
        <w:trPr>
          <w:trHeight w:val="257"/>
        </w:trPr>
        <w:tc>
          <w:tcPr>
            <w:tcW w:w="845" w:type="dxa"/>
            <w:vMerge w:val="restart"/>
          </w:tcPr>
          <w:p w:rsidR="008577AE" w:rsidRPr="00A52108" w:rsidRDefault="008577AE" w:rsidP="00780BFB">
            <w:pPr>
              <w:jc w:val="center"/>
            </w:pPr>
            <w:r>
              <w:t>2</w:t>
            </w:r>
          </w:p>
        </w:tc>
        <w:tc>
          <w:tcPr>
            <w:tcW w:w="1909" w:type="dxa"/>
            <w:vMerge w:val="restart"/>
          </w:tcPr>
          <w:p w:rsidR="008577AE" w:rsidRDefault="008577AE" w:rsidP="00780BFB">
            <w:r>
              <w:t>Основное мероприятие 2</w:t>
            </w:r>
          </w:p>
          <w:p w:rsidR="008577AE" w:rsidRPr="00A52108" w:rsidRDefault="008577AE" w:rsidP="00780BFB">
            <w:r>
              <w:t>Создание условий для управления многоквартирными домами в Муниципальных образованиях Томской области</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Администрация Молчановского района, Администрации сельских поселений</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7D3FDF" w:rsidTr="00780BFB">
        <w:trPr>
          <w:trHeight w:val="335"/>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jc w:val="center"/>
            </w:pP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43"/>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5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59"/>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39"/>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5"/>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val="restart"/>
          </w:tcPr>
          <w:p w:rsidR="008577AE" w:rsidRPr="00A52108" w:rsidRDefault="008577AE" w:rsidP="00780BFB">
            <w:pPr>
              <w:jc w:val="center"/>
            </w:pPr>
            <w:r>
              <w:t>2.1</w:t>
            </w:r>
          </w:p>
        </w:tc>
        <w:tc>
          <w:tcPr>
            <w:tcW w:w="1909" w:type="dxa"/>
            <w:vMerge w:val="restart"/>
          </w:tcPr>
          <w:p w:rsidR="008577AE" w:rsidRPr="00A52108" w:rsidRDefault="008577AE" w:rsidP="00780BFB">
            <w:r>
              <w:t xml:space="preserve">Мероприятие 2. Создание условий для управления многоквартирными домами </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8577AE" w:rsidRPr="00A52108" w:rsidRDefault="008577AE" w:rsidP="00780BFB">
            <w:pPr>
              <w:jc w:val="center"/>
            </w:pPr>
            <w:r w:rsidRPr="00A52108">
              <w:t>Администрация Молчановского района, Администрации сельских поселений</w:t>
            </w:r>
          </w:p>
        </w:tc>
        <w:tc>
          <w:tcPr>
            <w:tcW w:w="1704"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val="restart"/>
          </w:tcPr>
          <w:p w:rsidR="008577AE" w:rsidRPr="00A52108" w:rsidRDefault="008577AE" w:rsidP="00780BFB">
            <w:pPr>
              <w:jc w:val="center"/>
            </w:pPr>
            <w:r>
              <w:t>Кол-во МКД выбравших способ управления</w:t>
            </w:r>
          </w:p>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rPr>
          <w:trHeight w:val="377"/>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52108" w:rsidRDefault="008577AE" w:rsidP="00780BFB">
            <w:pPr>
              <w:pStyle w:val="ConsPlusNormal"/>
              <w:jc w:val="center"/>
              <w:rPr>
                <w:rFonts w:ascii="Times New Roman" w:hAnsi="Times New Roman" w:cs="Times New Roman"/>
                <w:sz w:val="24"/>
                <w:szCs w:val="24"/>
              </w:rPr>
            </w:pPr>
          </w:p>
        </w:tc>
      </w:tr>
      <w:tr w:rsidR="008577AE" w:rsidRPr="007D3FDF" w:rsidTr="00780BFB">
        <w:tc>
          <w:tcPr>
            <w:tcW w:w="845" w:type="dxa"/>
            <w:vMerge w:val="restart"/>
          </w:tcPr>
          <w:p w:rsidR="008577AE" w:rsidRPr="00A52108" w:rsidRDefault="008577AE" w:rsidP="00780BFB">
            <w:pPr>
              <w:pStyle w:val="ConsPlusNormal"/>
              <w:rPr>
                <w:rFonts w:ascii="Times New Roman" w:hAnsi="Times New Roman" w:cs="Times New Roman"/>
                <w:sz w:val="24"/>
                <w:szCs w:val="24"/>
              </w:rPr>
            </w:pPr>
          </w:p>
        </w:tc>
        <w:tc>
          <w:tcPr>
            <w:tcW w:w="1909" w:type="dxa"/>
            <w:vMerge w:val="restart"/>
          </w:tcPr>
          <w:p w:rsidR="008577AE" w:rsidRPr="001741E3" w:rsidRDefault="008577AE" w:rsidP="00780BFB">
            <w:pPr>
              <w:pStyle w:val="ConsPlusNormal"/>
              <w:rPr>
                <w:rFonts w:ascii="Times New Roman" w:hAnsi="Times New Roman" w:cs="Times New Roman"/>
                <w:sz w:val="24"/>
                <w:szCs w:val="24"/>
              </w:rPr>
            </w:pPr>
            <w:r w:rsidRPr="001741E3">
              <w:rPr>
                <w:rFonts w:ascii="Times New Roman" w:hAnsi="Times New Roman" w:cs="Times New Roman"/>
                <w:sz w:val="24"/>
                <w:szCs w:val="24"/>
              </w:rPr>
              <w:t>Итого по подпрограмме 2</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91336,4</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1494,3</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84075</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5751,6</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b/>
                <w:sz w:val="24"/>
                <w:szCs w:val="24"/>
              </w:rPr>
            </w:pPr>
          </w:p>
        </w:tc>
        <w:tc>
          <w:tcPr>
            <w:tcW w:w="1704" w:type="dxa"/>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c>
          <w:tcPr>
            <w:tcW w:w="845" w:type="dxa"/>
            <w:vMerge/>
          </w:tcPr>
          <w:p w:rsidR="008577AE" w:rsidRPr="00A52108" w:rsidRDefault="008577AE" w:rsidP="00780BFB"/>
        </w:tc>
        <w:tc>
          <w:tcPr>
            <w:tcW w:w="1909" w:type="dxa"/>
            <w:vMerge/>
          </w:tcPr>
          <w:p w:rsidR="008577AE" w:rsidRPr="00A52108" w:rsidRDefault="008577AE" w:rsidP="00780BFB">
            <w:pPr>
              <w:rPr>
                <w:b/>
              </w:rPr>
            </w:pP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20 123,2</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1037,8</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15826,8</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3251,6</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EC2D9E">
              <w:rPr>
                <w:rFonts w:ascii="Times New Roman" w:hAnsi="Times New Roman" w:cs="Times New Roman"/>
                <w:sz w:val="24"/>
                <w:szCs w:val="24"/>
              </w:rPr>
              <w:t>,0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8577AE" w:rsidRPr="00A52108" w:rsidRDefault="008577AE" w:rsidP="00780BFB">
            <w:pPr>
              <w:rPr>
                <w:b/>
              </w:rPr>
            </w:pPr>
          </w:p>
        </w:tc>
        <w:tc>
          <w:tcPr>
            <w:tcW w:w="1704" w:type="dxa"/>
            <w:vMerge w:val="restart"/>
          </w:tcPr>
          <w:p w:rsidR="008577AE" w:rsidRPr="00A52108" w:rsidRDefault="008577AE" w:rsidP="00780BFB">
            <w:pPr>
              <w:pStyle w:val="ConsPlusNormal"/>
              <w:jc w:val="center"/>
              <w:rPr>
                <w:rFonts w:ascii="Times New Roman" w:hAnsi="Times New Roman" w:cs="Times New Roman"/>
                <w:b/>
                <w:sz w:val="24"/>
                <w:szCs w:val="24"/>
              </w:rPr>
            </w:pPr>
          </w:p>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rPr>
          <w:trHeight w:val="297"/>
        </w:trPr>
        <w:tc>
          <w:tcPr>
            <w:tcW w:w="845" w:type="dxa"/>
            <w:vMerge/>
          </w:tcPr>
          <w:p w:rsidR="008577AE" w:rsidRPr="00A52108" w:rsidRDefault="008577AE" w:rsidP="00780BFB"/>
        </w:tc>
        <w:tc>
          <w:tcPr>
            <w:tcW w:w="1909" w:type="dxa"/>
            <w:vMerge/>
          </w:tcPr>
          <w:p w:rsidR="008577AE" w:rsidRPr="00A52108" w:rsidRDefault="008577AE" w:rsidP="00780BFB">
            <w:pPr>
              <w:rPr>
                <w:b/>
              </w:rPr>
            </w:pP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8577AE" w:rsidRPr="006C6D59" w:rsidRDefault="008577AE" w:rsidP="00780BFB">
            <w:pPr>
              <w:jc w:val="center"/>
            </w:pPr>
            <w:r w:rsidRPr="006C6D59">
              <w:t>16 925,2</w:t>
            </w:r>
          </w:p>
        </w:tc>
        <w:tc>
          <w:tcPr>
            <w:tcW w:w="1128" w:type="dxa"/>
            <w:gridSpan w:val="2"/>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0,0</w:t>
            </w:r>
          </w:p>
        </w:tc>
        <w:tc>
          <w:tcPr>
            <w:tcW w:w="1078" w:type="dxa"/>
            <w:gridSpan w:val="3"/>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13960,2</w:t>
            </w:r>
          </w:p>
        </w:tc>
        <w:tc>
          <w:tcPr>
            <w:tcW w:w="899" w:type="dxa"/>
          </w:tcPr>
          <w:p w:rsidR="008577AE" w:rsidRPr="006C6D59" w:rsidRDefault="008577AE" w:rsidP="00780BFB">
            <w:pPr>
              <w:pStyle w:val="ConsPlusNormal"/>
              <w:jc w:val="center"/>
              <w:rPr>
                <w:rFonts w:ascii="Times New Roman" w:hAnsi="Times New Roman" w:cs="Times New Roman"/>
                <w:sz w:val="24"/>
                <w:szCs w:val="24"/>
              </w:rPr>
            </w:pPr>
            <w:r w:rsidRPr="006C6D59">
              <w:rPr>
                <w:rFonts w:ascii="Times New Roman" w:hAnsi="Times New Roman" w:cs="Times New Roman"/>
                <w:sz w:val="24"/>
                <w:szCs w:val="24"/>
              </w:rPr>
              <w:t>2500,0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8577AE" w:rsidRPr="00A52108" w:rsidRDefault="008577AE" w:rsidP="00780BFB">
            <w:pPr>
              <w:rPr>
                <w:b/>
              </w:rPr>
            </w:pPr>
          </w:p>
        </w:tc>
        <w:tc>
          <w:tcPr>
            <w:tcW w:w="1704" w:type="dxa"/>
            <w:vMerge/>
          </w:tcPr>
          <w:p w:rsidR="008577AE" w:rsidRPr="00A52108" w:rsidRDefault="008577AE" w:rsidP="00780BFB">
            <w:pPr>
              <w:rPr>
                <w:b/>
              </w:rPr>
            </w:pPr>
          </w:p>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rPr>
          <w:trHeight w:val="42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jc w:val="center"/>
            </w:pPr>
            <w:r>
              <w:t>13 572</w:t>
            </w:r>
            <w:r w:rsidRPr="00A52108">
              <w:t>,</w:t>
            </w:r>
            <w:r>
              <w:t>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jc w:val="center"/>
            </w:pPr>
            <w:r>
              <w:t>13 572</w:t>
            </w:r>
            <w:r w:rsidRPr="00A52108">
              <w:t>,</w:t>
            </w:r>
            <w:r>
              <w:t>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jc w:val="center"/>
            </w:pPr>
            <w:r>
              <w:t>13 572</w:t>
            </w:r>
            <w:r w:rsidRPr="00A52108">
              <w:t>,</w:t>
            </w:r>
            <w:r>
              <w:t>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jc w:val="center"/>
            </w:pPr>
            <w:r>
              <w:t>13 572</w:t>
            </w:r>
            <w:r w:rsidRPr="00A52108">
              <w:t>,</w:t>
            </w:r>
            <w:r>
              <w:t>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jc w:val="center"/>
            </w:pPr>
            <w:r>
              <w:t>13 572,0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jc w:val="center"/>
            </w:pPr>
            <w:r>
              <w:t>13 572,0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8577AE" w:rsidRPr="007D3FDF"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jc w:val="center"/>
            </w:pPr>
            <w:r w:rsidRPr="00A52108">
              <w:t>13 5</w:t>
            </w:r>
            <w:r>
              <w:t>72</w:t>
            </w:r>
            <w:r w:rsidRPr="00A52108">
              <w:t>,</w:t>
            </w:r>
            <w:r>
              <w:t>0</w:t>
            </w:r>
          </w:p>
        </w:tc>
        <w:tc>
          <w:tcPr>
            <w:tcW w:w="1128"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8577AE" w:rsidRPr="00A52108" w:rsidRDefault="008577AE" w:rsidP="00780BFB">
            <w:pPr>
              <w:jc w:val="center"/>
            </w:pPr>
            <w:r w:rsidRPr="00A52108">
              <w:t>13 5</w:t>
            </w:r>
            <w:r>
              <w:t>72</w:t>
            </w:r>
            <w:r w:rsidRPr="00A52108">
              <w:t>,</w:t>
            </w:r>
            <w:r>
              <w:t>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A52108" w:rsidRDefault="008577AE" w:rsidP="00780BFB"/>
        </w:tc>
        <w:tc>
          <w:tcPr>
            <w:tcW w:w="1578" w:type="dxa"/>
            <w:gridSpan w:val="2"/>
          </w:tcPr>
          <w:p w:rsidR="008577AE" w:rsidRPr="00AF6AEF" w:rsidRDefault="008577AE" w:rsidP="00780BFB">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bl>
    <w:p w:rsidR="008577AE" w:rsidRDefault="008577AE" w:rsidP="008577AE">
      <w:pPr>
        <w:shd w:val="clear" w:color="auto" w:fill="FFFFFF"/>
        <w:ind w:right="-964"/>
        <w:jc w:val="both"/>
        <w:rPr>
          <w:sz w:val="28"/>
          <w:szCs w:val="28"/>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pPr>
    </w:p>
    <w:p w:rsidR="008577AE" w:rsidRDefault="008577AE" w:rsidP="008577AE">
      <w:pPr>
        <w:pStyle w:val="ConsPlusNormal"/>
        <w:ind w:left="9000"/>
        <w:rPr>
          <w:rFonts w:ascii="Times New Roman" w:hAnsi="Times New Roman" w:cs="Times New Roman"/>
          <w:sz w:val="24"/>
          <w:szCs w:val="24"/>
        </w:rPr>
        <w:sectPr w:rsidR="008577AE" w:rsidSect="001E47B9">
          <w:pgSz w:w="16838" w:h="11906" w:orient="landscape"/>
          <w:pgMar w:top="1701" w:right="1134" w:bottom="851" w:left="1134" w:header="709" w:footer="470" w:gutter="0"/>
          <w:cols w:space="708"/>
          <w:docGrid w:linePitch="360"/>
        </w:sectPr>
      </w:pPr>
    </w:p>
    <w:p w:rsidR="008577AE" w:rsidRPr="00773D83" w:rsidRDefault="008577AE" w:rsidP="008577AE">
      <w:pPr>
        <w:pStyle w:val="ConsPlusNormal"/>
        <w:ind w:left="5103"/>
        <w:rPr>
          <w:rFonts w:ascii="Times New Roman" w:hAnsi="Times New Roman" w:cs="Times New Roman"/>
          <w:sz w:val="24"/>
          <w:szCs w:val="24"/>
        </w:rPr>
      </w:pPr>
      <w:r w:rsidRPr="00773D83">
        <w:rPr>
          <w:rFonts w:ascii="Times New Roman" w:hAnsi="Times New Roman" w:cs="Times New Roman"/>
          <w:sz w:val="24"/>
          <w:szCs w:val="24"/>
        </w:rPr>
        <w:lastRenderedPageBreak/>
        <w:t>Приложение № 3</w:t>
      </w:r>
    </w:p>
    <w:p w:rsidR="008577AE" w:rsidRPr="00773D83" w:rsidRDefault="008577AE" w:rsidP="008577AE">
      <w:pPr>
        <w:pStyle w:val="ConsPlusNormal"/>
        <w:ind w:left="5103"/>
        <w:rPr>
          <w:rFonts w:ascii="Times New Roman" w:hAnsi="Times New Roman" w:cs="Times New Roman"/>
          <w:sz w:val="24"/>
          <w:szCs w:val="24"/>
        </w:rPr>
      </w:pPr>
      <w:r w:rsidRPr="00773D83">
        <w:rPr>
          <w:rFonts w:ascii="Times New Roman" w:hAnsi="Times New Roman" w:cs="Times New Roman"/>
          <w:sz w:val="24"/>
          <w:szCs w:val="24"/>
        </w:rPr>
        <w:t>к муниципальной программе</w:t>
      </w:r>
    </w:p>
    <w:p w:rsidR="008577AE" w:rsidRPr="00773D83" w:rsidRDefault="008577AE" w:rsidP="008577AE">
      <w:pPr>
        <w:pStyle w:val="ConsPlusNormal"/>
        <w:ind w:left="5103"/>
        <w:rPr>
          <w:rFonts w:ascii="Times New Roman" w:hAnsi="Times New Roman"/>
          <w:sz w:val="24"/>
          <w:szCs w:val="24"/>
        </w:rPr>
      </w:pPr>
      <w:r w:rsidRPr="00773D83">
        <w:rPr>
          <w:rFonts w:ascii="Times New Roman" w:hAnsi="Times New Roman" w:cs="Times New Roman"/>
          <w:sz w:val="24"/>
          <w:szCs w:val="24"/>
        </w:rPr>
        <w:t>«</w:t>
      </w:r>
      <w:r w:rsidRPr="00773D83">
        <w:rPr>
          <w:rFonts w:ascii="Times New Roman" w:hAnsi="Times New Roman"/>
          <w:sz w:val="24"/>
          <w:szCs w:val="24"/>
        </w:rPr>
        <w:t xml:space="preserve">Содержание и развитие муниципального хозяйства </w:t>
      </w:r>
    </w:p>
    <w:p w:rsidR="008577AE" w:rsidRPr="00773D83" w:rsidRDefault="008577AE" w:rsidP="008577AE">
      <w:pPr>
        <w:pStyle w:val="ConsPlusNormal"/>
        <w:ind w:left="5103"/>
        <w:rPr>
          <w:rFonts w:ascii="Times New Roman" w:hAnsi="Times New Roman" w:cs="Times New Roman"/>
          <w:sz w:val="24"/>
          <w:szCs w:val="24"/>
        </w:rPr>
      </w:pPr>
      <w:r w:rsidRPr="00773D83">
        <w:rPr>
          <w:rFonts w:ascii="Times New Roman" w:hAnsi="Times New Roman"/>
          <w:sz w:val="24"/>
          <w:szCs w:val="24"/>
        </w:rPr>
        <w:t>Молчановского района на 2017-2022 годы</w:t>
      </w:r>
      <w:r w:rsidRPr="00773D83">
        <w:rPr>
          <w:rFonts w:ascii="Times New Roman" w:hAnsi="Times New Roman" w:cs="Times New Roman"/>
          <w:sz w:val="24"/>
          <w:szCs w:val="24"/>
        </w:rPr>
        <w:t>»</w:t>
      </w:r>
    </w:p>
    <w:p w:rsidR="008577AE" w:rsidRPr="00773D83" w:rsidRDefault="008577AE" w:rsidP="008577AE">
      <w:pPr>
        <w:pStyle w:val="ConsPlusNormal"/>
        <w:jc w:val="both"/>
        <w:rPr>
          <w:rFonts w:ascii="Times New Roman" w:hAnsi="Times New Roman" w:cs="Times New Roman"/>
          <w:sz w:val="24"/>
          <w:szCs w:val="24"/>
        </w:rPr>
      </w:pPr>
    </w:p>
    <w:p w:rsidR="008577AE" w:rsidRPr="00773D83" w:rsidRDefault="008577AE" w:rsidP="008577AE">
      <w:pPr>
        <w:widowControl w:val="0"/>
        <w:autoSpaceDE w:val="0"/>
        <w:autoSpaceDN w:val="0"/>
        <w:adjustRightInd w:val="0"/>
        <w:jc w:val="center"/>
      </w:pPr>
      <w:r w:rsidRPr="00773D83">
        <w:t>1. Паспорт подпрограммы 3</w:t>
      </w:r>
    </w:p>
    <w:p w:rsidR="008577AE" w:rsidRPr="00773D83" w:rsidRDefault="008577AE" w:rsidP="008577AE">
      <w:pPr>
        <w:widowControl w:val="0"/>
        <w:autoSpaceDE w:val="0"/>
        <w:autoSpaceDN w:val="0"/>
        <w:adjustRightInd w:val="0"/>
        <w:jc w:val="center"/>
      </w:pPr>
      <w:r w:rsidRPr="00773D83">
        <w:t xml:space="preserve"> «Повышения энергетической эффективности на территории Молчановского района»</w:t>
      </w:r>
    </w:p>
    <w:p w:rsidR="008577AE" w:rsidRDefault="008577AE" w:rsidP="008577AE">
      <w:pPr>
        <w:widowControl w:val="0"/>
        <w:autoSpaceDE w:val="0"/>
        <w:autoSpaceDN w:val="0"/>
        <w:adjustRightInd w:val="0"/>
        <w:jc w:val="center"/>
        <w:rPr>
          <w:sz w:val="28"/>
          <w:szCs w:val="28"/>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pPr>
            <w:r w:rsidRPr="00A52108">
              <w:t>Повышения энергетической эффективности на территории Молчановского района</w:t>
            </w:r>
          </w:p>
        </w:tc>
      </w:tr>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Default="008577AE" w:rsidP="00780BFB">
            <w:pPr>
              <w:widowControl w:val="0"/>
              <w:autoSpaceDE w:val="0"/>
              <w:autoSpaceDN w:val="0"/>
              <w:adjustRightInd w:val="0"/>
              <w:jc w:val="both"/>
            </w:pPr>
            <w:r w:rsidRPr="00A52108">
              <w:t>Администрация Молчановского района</w:t>
            </w:r>
          </w:p>
          <w:p w:rsidR="008577AE" w:rsidRPr="00A52108" w:rsidRDefault="008577AE" w:rsidP="00780BFB">
            <w:pPr>
              <w:widowControl w:val="0"/>
              <w:autoSpaceDE w:val="0"/>
              <w:autoSpaceDN w:val="0"/>
              <w:adjustRightInd w:val="0"/>
              <w:jc w:val="both"/>
            </w:pPr>
            <w: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both"/>
            </w:pPr>
            <w:r w:rsidRPr="00A52108">
              <w:t>Администрация Молчановского района;</w:t>
            </w:r>
          </w:p>
          <w:p w:rsidR="008577AE" w:rsidRPr="00A52108" w:rsidRDefault="008577AE" w:rsidP="00780BFB">
            <w:pPr>
              <w:widowControl w:val="0"/>
              <w:autoSpaceDE w:val="0"/>
              <w:autoSpaceDN w:val="0"/>
              <w:adjustRightInd w:val="0"/>
              <w:jc w:val="both"/>
            </w:pPr>
            <w:r w:rsidRPr="00A52108">
              <w:t>Администрации сельских поселений Молчановского района;</w:t>
            </w:r>
          </w:p>
          <w:p w:rsidR="008577AE" w:rsidRPr="00A52108" w:rsidRDefault="008577AE" w:rsidP="00780BFB">
            <w:pPr>
              <w:widowControl w:val="0"/>
              <w:autoSpaceDE w:val="0"/>
              <w:autoSpaceDN w:val="0"/>
              <w:adjustRightInd w:val="0"/>
              <w:jc w:val="both"/>
            </w:pPr>
            <w:r w:rsidRPr="00A52108">
              <w:t>Муниципальные учреждения Молчановского района</w:t>
            </w:r>
          </w:p>
        </w:tc>
      </w:tr>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8943F9" w:rsidRDefault="008577AE" w:rsidP="00780BFB">
            <w:pPr>
              <w:pStyle w:val="HTML"/>
              <w:snapToGrid w:val="0"/>
              <w:jc w:val="both"/>
              <w:rPr>
                <w:rFonts w:ascii="Times New Roman" w:hAnsi="Times New Roman"/>
                <w:sz w:val="24"/>
                <w:szCs w:val="24"/>
              </w:rPr>
            </w:pPr>
            <w:r w:rsidRPr="00EB3D09">
              <w:rPr>
                <w:rFonts w:ascii="Times New Roman" w:hAnsi="Times New Roman"/>
                <w:sz w:val="24"/>
                <w:szCs w:val="24"/>
              </w:rPr>
              <w:t>Повышение энергетической эффективности в жилищном фонде, учреждениях и организациях Молчановского района</w:t>
            </w:r>
          </w:p>
        </w:tc>
      </w:tr>
      <w:tr w:rsidR="008577AE" w:rsidRPr="00F03DBF" w:rsidTr="00780BFB">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327694">
              <w:t>Показатели цели  подпрограммы и их значения</w:t>
            </w:r>
          </w:p>
          <w:p w:rsidR="008577AE" w:rsidRPr="00327694" w:rsidRDefault="008577AE" w:rsidP="00780BFB">
            <w:pPr>
              <w:widowControl w:val="0"/>
              <w:autoSpaceDE w:val="0"/>
              <w:autoSpaceDN w:val="0"/>
              <w:adjustRightInd w:val="0"/>
            </w:pPr>
            <w:r w:rsidRPr="00327694">
              <w:t>(с детализацией по годам реализации)</w:t>
            </w:r>
          </w:p>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w:t>
            </w:r>
          </w:p>
          <w:p w:rsidR="008577AE" w:rsidRPr="00ED4F4B" w:rsidRDefault="008577AE" w:rsidP="00780BFB">
            <w:pPr>
              <w:widowControl w:val="0"/>
              <w:autoSpaceDE w:val="0"/>
              <w:autoSpaceDN w:val="0"/>
              <w:adjustRightInd w:val="0"/>
              <w:jc w:val="center"/>
            </w:pPr>
            <w:r w:rsidRPr="00ED4F4B">
              <w:t>год</w:t>
            </w:r>
          </w:p>
        </w:tc>
        <w:tc>
          <w:tcPr>
            <w:tcW w:w="850" w:type="dxa"/>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Borders>
              <w:top w:val="single" w:sz="4" w:space="0" w:color="auto"/>
              <w:left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pPr>
            <w:r w:rsidRPr="00A52108">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w:t>
            </w:r>
          </w:p>
        </w:tc>
        <w:tc>
          <w:tcPr>
            <w:tcW w:w="850" w:type="dxa"/>
            <w:tcBorders>
              <w:top w:val="single" w:sz="4" w:space="0" w:color="auto"/>
              <w:left w:val="single" w:sz="4" w:space="0" w:color="auto"/>
              <w:bottom w:val="single" w:sz="4" w:space="0" w:color="auto"/>
              <w:right w:val="single" w:sz="4" w:space="0" w:color="auto"/>
            </w:tcBorders>
          </w:tcPr>
          <w:p w:rsidR="008577AE" w:rsidRPr="00327694" w:rsidRDefault="008577AE" w:rsidP="00780BFB">
            <w:pPr>
              <w:widowControl w:val="0"/>
              <w:autoSpaceDE w:val="0"/>
              <w:autoSpaceDN w:val="0"/>
              <w:adjustRightInd w:val="0"/>
              <w:jc w:val="center"/>
            </w:pPr>
            <w:r>
              <w:t>3</w:t>
            </w:r>
          </w:p>
        </w:tc>
        <w:tc>
          <w:tcPr>
            <w:tcW w:w="900" w:type="dxa"/>
            <w:tcBorders>
              <w:top w:val="single" w:sz="4" w:space="0" w:color="auto"/>
              <w:left w:val="single" w:sz="4" w:space="0" w:color="auto"/>
              <w:bottom w:val="single" w:sz="4" w:space="0" w:color="auto"/>
              <w:right w:val="single" w:sz="4" w:space="0" w:color="auto"/>
            </w:tcBorders>
          </w:tcPr>
          <w:p w:rsidR="008577AE" w:rsidRPr="00327694" w:rsidRDefault="008577AE" w:rsidP="00780BFB">
            <w:pPr>
              <w:widowControl w:val="0"/>
              <w:autoSpaceDE w:val="0"/>
              <w:autoSpaceDN w:val="0"/>
              <w:adjustRightInd w:val="0"/>
              <w:jc w:val="center"/>
            </w:pPr>
            <w:r>
              <w:t>3</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327694" w:rsidRDefault="008577AE" w:rsidP="00780BFB">
            <w:pPr>
              <w:widowControl w:val="0"/>
              <w:autoSpaceDE w:val="0"/>
              <w:autoSpaceDN w:val="0"/>
              <w:adjustRightInd w:val="0"/>
              <w:jc w:val="center"/>
            </w:pPr>
            <w:r>
              <w:t>3</w:t>
            </w:r>
          </w:p>
        </w:tc>
      </w:tr>
      <w:tr w:rsidR="008577AE" w:rsidRPr="00F03DBF" w:rsidTr="00780BFB">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327694">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D151C6" w:rsidRDefault="008577AE" w:rsidP="00780BFB">
            <w:pPr>
              <w:pStyle w:val="ConsPlusCell"/>
              <w:jc w:val="both"/>
            </w:pPr>
            <w:r w:rsidRPr="00A52108">
              <w:t>Задача 1. Популяризация основ энергосбережения и эффективности использования энергетических ресурсов</w:t>
            </w:r>
          </w:p>
        </w:tc>
      </w:tr>
      <w:tr w:rsidR="008577AE" w:rsidRPr="00F03DBF" w:rsidTr="00780BFB">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30147" w:rsidRDefault="008577AE" w:rsidP="00780BFB">
            <w:pPr>
              <w:widowControl w:val="0"/>
              <w:autoSpaceDE w:val="0"/>
              <w:autoSpaceDN w:val="0"/>
              <w:adjustRightInd w:val="0"/>
              <w:jc w:val="both"/>
              <w:rPr>
                <w:lang w:eastAsia="ru-RU"/>
              </w:rPr>
            </w:pPr>
            <w:r w:rsidRPr="00A52108">
              <w:rPr>
                <w:lang w:eastAsia="ru-RU"/>
              </w:rPr>
              <w:t>Задача 2. Энергосбережение и повышение энергетической эффективности в бюджетном секторе и жилищном фонде</w:t>
            </w:r>
          </w:p>
        </w:tc>
      </w:tr>
      <w:tr w:rsidR="008577AE" w:rsidRPr="00F03DBF" w:rsidTr="00780BFB">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both"/>
            </w:pPr>
            <w:r w:rsidRPr="00327694">
              <w:t xml:space="preserve">Показатели задач подпрограммы и их значения </w:t>
            </w:r>
          </w:p>
          <w:p w:rsidR="008577AE" w:rsidRPr="00ED4F4B" w:rsidRDefault="008577AE" w:rsidP="00780BFB">
            <w:pPr>
              <w:widowControl w:val="0"/>
              <w:autoSpaceDE w:val="0"/>
              <w:autoSpaceDN w:val="0"/>
              <w:adjustRightInd w:val="0"/>
              <w:jc w:val="both"/>
            </w:pPr>
            <w:r w:rsidRPr="00327694">
              <w:t xml:space="preserve">(с детализацией </w:t>
            </w:r>
            <w:r w:rsidRPr="00327694">
              <w:lastRenderedPageBreak/>
              <w:t>по</w:t>
            </w:r>
            <w:r>
              <w:t xml:space="preserve"> </w:t>
            </w:r>
            <w:r w:rsidRPr="00327694">
              <w:t>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2016</w:t>
            </w:r>
          </w:p>
          <w:p w:rsidR="008577AE" w:rsidRPr="00ED4F4B" w:rsidRDefault="008577AE" w:rsidP="00780BFB">
            <w:pPr>
              <w:widowControl w:val="0"/>
              <w:autoSpaceDE w:val="0"/>
              <w:autoSpaceDN w:val="0"/>
              <w:adjustRightInd w:val="0"/>
              <w:jc w:val="center"/>
            </w:pPr>
            <w:r w:rsidRPr="00ED4F4B">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w:t>
            </w:r>
          </w:p>
          <w:p w:rsidR="008577AE" w:rsidRPr="00ED4F4B" w:rsidRDefault="008577AE" w:rsidP="00780BFB">
            <w:pPr>
              <w:widowControl w:val="0"/>
              <w:autoSpaceDE w:val="0"/>
              <w:autoSpaceDN w:val="0"/>
              <w:adjustRightInd w:val="0"/>
              <w:jc w:val="center"/>
            </w:pPr>
            <w:r w:rsidRPr="00ED4F4B">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963"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17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D151C6" w:rsidRDefault="008577AE" w:rsidP="00780BFB">
            <w:pPr>
              <w:pStyle w:val="ConsPlusCell"/>
              <w:jc w:val="center"/>
            </w:pPr>
            <w:r w:rsidRPr="00327694">
              <w:t xml:space="preserve">Задача 1. </w:t>
            </w:r>
            <w:r w:rsidRPr="00A52108">
              <w:t>Популяризация основ энергосбережения и эффективности использования энергетических ресурсов</w:t>
            </w:r>
          </w:p>
        </w:tc>
      </w:tr>
      <w:tr w:rsidR="008577AE" w:rsidRPr="00F03DBF" w:rsidTr="00780BFB">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A52108">
              <w:t xml:space="preserve">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w:t>
            </w:r>
            <w:r w:rsidRPr="00327694">
              <w:t>ЖКХ, (ед.)</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75</w:t>
            </w:r>
          </w:p>
        </w:tc>
        <w:tc>
          <w:tcPr>
            <w:tcW w:w="963"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80</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85</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100</w:t>
            </w:r>
          </w:p>
        </w:tc>
      </w:tr>
      <w:tr w:rsidR="008577AE" w:rsidRPr="00F03DBF" w:rsidTr="00780BFB">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8180" w:type="dxa"/>
            <w:gridSpan w:val="1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rsidRPr="00A30147">
              <w:t xml:space="preserve">Задача 2. </w:t>
            </w:r>
            <w:r w:rsidRPr="00A52108">
              <w:rPr>
                <w:lang w:eastAsia="ru-RU"/>
              </w:rPr>
              <w:t>Энергосбережение и повышение энергетической эффективности в бюджетном секторе и жилищном фонде</w:t>
            </w:r>
          </w:p>
        </w:tc>
      </w:tr>
      <w:tr w:rsidR="008577AE" w:rsidRPr="00F03DBF" w:rsidTr="00780BFB">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577AE" w:rsidRPr="00327694" w:rsidRDefault="008577AE" w:rsidP="00780BFB">
            <w:pPr>
              <w:widowControl w:val="0"/>
              <w:autoSpaceDE w:val="0"/>
              <w:autoSpaceDN w:val="0"/>
              <w:adjustRightInd w:val="0"/>
            </w:pPr>
            <w:r w:rsidRPr="00A52108">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A52108" w:rsidRDefault="008577AE" w:rsidP="00780BFB">
            <w:pPr>
              <w:widowControl w:val="0"/>
              <w:autoSpaceDE w:val="0"/>
              <w:autoSpaceDN w:val="0"/>
              <w:adjustRightInd w:val="0"/>
              <w:jc w:val="center"/>
            </w:pPr>
            <w:r w:rsidRPr="00A52108">
              <w:t>3</w:t>
            </w:r>
          </w:p>
        </w:tc>
        <w:tc>
          <w:tcPr>
            <w:tcW w:w="963"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3</w:t>
            </w:r>
          </w:p>
        </w:tc>
        <w:tc>
          <w:tcPr>
            <w:tcW w:w="950"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3</w:t>
            </w:r>
          </w:p>
        </w:tc>
        <w:tc>
          <w:tcPr>
            <w:tcW w:w="849" w:type="dxa"/>
            <w:gridSpan w:val="2"/>
            <w:tcBorders>
              <w:top w:val="single" w:sz="4" w:space="0" w:color="auto"/>
              <w:left w:val="single" w:sz="4" w:space="0" w:color="auto"/>
              <w:bottom w:val="single" w:sz="4" w:space="0" w:color="auto"/>
              <w:right w:val="single" w:sz="4" w:space="0" w:color="auto"/>
            </w:tcBorders>
          </w:tcPr>
          <w:p w:rsidR="008577AE" w:rsidRPr="00A52108" w:rsidRDefault="008577AE" w:rsidP="00780BFB">
            <w:pPr>
              <w:widowControl w:val="0"/>
              <w:autoSpaceDE w:val="0"/>
              <w:autoSpaceDN w:val="0"/>
              <w:adjustRightInd w:val="0"/>
              <w:jc w:val="center"/>
            </w:pPr>
            <w:r w:rsidRPr="00A52108">
              <w:t>3</w:t>
            </w:r>
          </w:p>
        </w:tc>
      </w:tr>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Ведомственные целевы</w:t>
            </w:r>
            <w:r>
              <w:t>е 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Отсутствуют</w:t>
            </w:r>
          </w:p>
        </w:tc>
      </w:tr>
      <w:tr w:rsidR="008577AE" w:rsidRPr="00F03DBF" w:rsidTr="00780BFB">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Сроки 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2017-2022 годы</w:t>
            </w:r>
          </w:p>
        </w:tc>
      </w:tr>
      <w:tr w:rsidR="008577AE" w:rsidRPr="00F03DBF" w:rsidTr="00780BFB">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 xml:space="preserve">Объем и источники финансирования </w:t>
            </w:r>
            <w:r>
              <w:t>под</w:t>
            </w:r>
            <w:r w:rsidRPr="00ED4F4B">
              <w:t>программы (с детализацией по годам реализации, тыс. рублей)</w:t>
            </w:r>
          </w:p>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777F2" w:rsidRDefault="008577AE" w:rsidP="00780BFB">
            <w:pPr>
              <w:widowControl w:val="0"/>
              <w:autoSpaceDE w:val="0"/>
              <w:autoSpaceDN w:val="0"/>
              <w:adjustRightInd w:val="0"/>
              <w:jc w:val="center"/>
            </w:pPr>
            <w:r w:rsidRPr="00E777F2">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2018</w:t>
            </w:r>
          </w:p>
          <w:p w:rsidR="008577AE" w:rsidRPr="00ED4F4B" w:rsidRDefault="008577AE" w:rsidP="00780BFB">
            <w:pPr>
              <w:widowControl w:val="0"/>
              <w:autoSpaceDE w:val="0"/>
              <w:autoSpaceDN w:val="0"/>
              <w:adjustRightInd w:val="0"/>
              <w:jc w:val="center"/>
            </w:pPr>
            <w:r w:rsidRPr="00ED4F4B">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center"/>
            </w:pPr>
            <w:r w:rsidRPr="00ED4F4B">
              <w:t>2019 год</w:t>
            </w:r>
          </w:p>
        </w:tc>
        <w:tc>
          <w:tcPr>
            <w:tcW w:w="850"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2020</w:t>
            </w:r>
          </w:p>
          <w:p w:rsidR="008577AE" w:rsidRPr="00ED4F4B" w:rsidRDefault="008577AE" w:rsidP="00780BFB">
            <w:pPr>
              <w:widowControl w:val="0"/>
              <w:autoSpaceDE w:val="0"/>
              <w:autoSpaceDN w:val="0"/>
              <w:adjustRightInd w:val="0"/>
              <w:jc w:val="center"/>
            </w:pPr>
            <w:r w:rsidRPr="00ED4F4B">
              <w:t>год</w:t>
            </w:r>
          </w:p>
        </w:tc>
        <w:tc>
          <w:tcPr>
            <w:tcW w:w="900" w:type="dxa"/>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2021</w:t>
            </w:r>
          </w:p>
          <w:p w:rsidR="008577AE" w:rsidRPr="00ED4F4B" w:rsidRDefault="008577AE" w:rsidP="00780BFB">
            <w:pPr>
              <w:widowControl w:val="0"/>
              <w:autoSpaceDE w:val="0"/>
              <w:autoSpaceDN w:val="0"/>
              <w:adjustRightInd w:val="0"/>
              <w:jc w:val="center"/>
            </w:pPr>
            <w:r w:rsidRPr="00ED4F4B">
              <w:t>год</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ED4F4B" w:rsidRDefault="008577AE" w:rsidP="00780BFB">
            <w:pPr>
              <w:widowControl w:val="0"/>
              <w:autoSpaceDE w:val="0"/>
              <w:autoSpaceDN w:val="0"/>
              <w:adjustRightInd w:val="0"/>
              <w:jc w:val="center"/>
            </w:pPr>
            <w:r w:rsidRPr="00ED4F4B">
              <w:t>2022 год</w:t>
            </w:r>
          </w:p>
        </w:tc>
      </w:tr>
      <w:tr w:rsidR="008577AE" w:rsidRPr="00F03DBF" w:rsidTr="00780BFB">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7AE" w:rsidRPr="00ED4F4B" w:rsidRDefault="008577AE" w:rsidP="00780BFB">
            <w:pPr>
              <w:widowControl w:val="0"/>
              <w:autoSpaceDE w:val="0"/>
              <w:autoSpaceDN w:val="0"/>
              <w:adjustRightInd w:val="0"/>
              <w:jc w:val="both"/>
            </w:pPr>
            <w:r w:rsidRPr="00ED4F4B">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t xml:space="preserve">бюджет МО </w:t>
            </w:r>
            <w:r>
              <w:lastRenderedPageBreak/>
              <w:t>«Молчановский район</w:t>
            </w:r>
            <w:r w:rsidRPr="00ED4F4B">
              <w:t>»</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lastRenderedPageBreak/>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3700,0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r w:rsidR="008577AE" w:rsidRPr="00F03DBF" w:rsidTr="00780BFB">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ED4F4B" w:rsidRDefault="008577AE" w:rsidP="00780BFB">
            <w:pPr>
              <w:widowControl w:val="0"/>
              <w:autoSpaceDE w:val="0"/>
              <w:autoSpaceDN w:val="0"/>
              <w:adjustRightInd w:val="0"/>
              <w:jc w:val="both"/>
            </w:pPr>
            <w:r w:rsidRPr="00ED4F4B">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50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327694" w:rsidRDefault="008577AE" w:rsidP="00780BFB">
            <w:pPr>
              <w:widowControl w:val="0"/>
              <w:autoSpaceDE w:val="0"/>
              <w:autoSpaceDN w:val="0"/>
              <w:adjustRightInd w:val="0"/>
              <w:jc w:val="center"/>
            </w:pPr>
            <w:r>
              <w:t>3700,0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577AE" w:rsidRPr="009F2FCC" w:rsidRDefault="008577AE" w:rsidP="00780BFB">
            <w:pPr>
              <w:widowControl w:val="0"/>
              <w:autoSpaceDE w:val="0"/>
              <w:autoSpaceDN w:val="0"/>
              <w:adjustRightInd w:val="0"/>
              <w:jc w:val="center"/>
            </w:pPr>
            <w:r w:rsidRPr="009F2FCC">
              <w:t>0,0</w:t>
            </w:r>
          </w:p>
        </w:tc>
        <w:tc>
          <w:tcPr>
            <w:tcW w:w="85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900" w:type="dxa"/>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c>
          <w:tcPr>
            <w:tcW w:w="889" w:type="dxa"/>
            <w:gridSpan w:val="2"/>
            <w:tcBorders>
              <w:top w:val="single" w:sz="4" w:space="0" w:color="auto"/>
              <w:left w:val="single" w:sz="4" w:space="0" w:color="auto"/>
              <w:bottom w:val="single" w:sz="4" w:space="0" w:color="auto"/>
              <w:right w:val="single" w:sz="4" w:space="0" w:color="auto"/>
            </w:tcBorders>
          </w:tcPr>
          <w:p w:rsidR="008577AE" w:rsidRPr="009F2FCC" w:rsidRDefault="008577AE" w:rsidP="00780BFB">
            <w:pPr>
              <w:widowControl w:val="0"/>
              <w:autoSpaceDE w:val="0"/>
              <w:autoSpaceDN w:val="0"/>
              <w:adjustRightInd w:val="0"/>
              <w:jc w:val="center"/>
            </w:pPr>
            <w:r w:rsidRPr="009F2FCC">
              <w:t>0,0</w:t>
            </w:r>
          </w:p>
        </w:tc>
      </w:tr>
    </w:tbl>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widowControl w:val="0"/>
        <w:autoSpaceDE w:val="0"/>
        <w:autoSpaceDN w:val="0"/>
        <w:adjustRightInd w:val="0"/>
        <w:jc w:val="center"/>
        <w:rPr>
          <w:sz w:val="28"/>
          <w:szCs w:val="28"/>
        </w:rPr>
      </w:pPr>
    </w:p>
    <w:p w:rsidR="008577AE" w:rsidRDefault="008577AE" w:rsidP="008577AE">
      <w:pPr>
        <w:jc w:val="center"/>
      </w:pPr>
    </w:p>
    <w:p w:rsidR="008577AE" w:rsidRDefault="008577AE" w:rsidP="008577AE">
      <w:pPr>
        <w:shd w:val="clear" w:color="auto" w:fill="FFFFFF"/>
        <w:ind w:right="-964"/>
        <w:jc w:val="both"/>
        <w:rPr>
          <w:sz w:val="28"/>
          <w:szCs w:val="28"/>
        </w:rPr>
      </w:pPr>
    </w:p>
    <w:p w:rsidR="008577AE" w:rsidRDefault="008577AE" w:rsidP="008577AE">
      <w:pPr>
        <w:shd w:val="clear" w:color="auto" w:fill="FFFFFF"/>
        <w:ind w:right="-964"/>
        <w:jc w:val="both"/>
        <w:rPr>
          <w:sz w:val="28"/>
          <w:szCs w:val="28"/>
        </w:rPr>
        <w:sectPr w:rsidR="008577AE" w:rsidSect="00D60DB0">
          <w:pgSz w:w="11906" w:h="16838"/>
          <w:pgMar w:top="1134" w:right="851" w:bottom="1134" w:left="1701" w:header="709" w:footer="471" w:gutter="0"/>
          <w:cols w:space="708"/>
          <w:docGrid w:linePitch="360"/>
        </w:sectPr>
      </w:pPr>
    </w:p>
    <w:p w:rsidR="008577AE" w:rsidRPr="00103D15" w:rsidRDefault="008577AE" w:rsidP="008577AE">
      <w:pPr>
        <w:pStyle w:val="ConsPlusNormal"/>
        <w:ind w:right="-994"/>
        <w:jc w:val="center"/>
        <w:rPr>
          <w:rFonts w:ascii="Times New Roman" w:hAnsi="Times New Roman" w:cs="Times New Roman"/>
          <w:sz w:val="28"/>
          <w:szCs w:val="28"/>
        </w:rPr>
      </w:pPr>
      <w:r>
        <w:rPr>
          <w:rFonts w:ascii="Times New Roman" w:hAnsi="Times New Roman" w:cs="Times New Roman"/>
          <w:sz w:val="28"/>
          <w:szCs w:val="28"/>
        </w:rPr>
        <w:lastRenderedPageBreak/>
        <w:t>2</w:t>
      </w:r>
      <w:r w:rsidRPr="00103D15">
        <w:rPr>
          <w:rFonts w:ascii="Times New Roman" w:hAnsi="Times New Roman" w:cs="Times New Roman"/>
          <w:sz w:val="28"/>
          <w:szCs w:val="28"/>
        </w:rPr>
        <w:t>. Характеристика сферы реализации подпрограммы 2, описание основных проблем в указанной сфере</w:t>
      </w:r>
      <w:r>
        <w:rPr>
          <w:rFonts w:ascii="Times New Roman" w:hAnsi="Times New Roman" w:cs="Times New Roman"/>
          <w:sz w:val="28"/>
          <w:szCs w:val="28"/>
        </w:rPr>
        <w:t xml:space="preserve"> и прогноз ее развития</w:t>
      </w:r>
    </w:p>
    <w:p w:rsidR="008577AE" w:rsidRDefault="008577AE" w:rsidP="008577AE">
      <w:pPr>
        <w:ind w:right="-907" w:firstLine="708"/>
        <w:jc w:val="both"/>
        <w:rPr>
          <w:sz w:val="28"/>
          <w:szCs w:val="28"/>
        </w:rPr>
      </w:pPr>
    </w:p>
    <w:p w:rsidR="008577AE" w:rsidRPr="009B1485" w:rsidRDefault="008577AE" w:rsidP="008577AE">
      <w:pPr>
        <w:ind w:right="-907" w:firstLine="708"/>
        <w:jc w:val="both"/>
        <w:rPr>
          <w:sz w:val="28"/>
          <w:szCs w:val="28"/>
        </w:rPr>
      </w:pPr>
      <w:r w:rsidRPr="009B1485">
        <w:rPr>
          <w:sz w:val="28"/>
          <w:szCs w:val="28"/>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w:t>
      </w:r>
      <w:r>
        <w:rPr>
          <w:sz w:val="28"/>
          <w:szCs w:val="28"/>
        </w:rPr>
        <w:t>населенных пунктов</w:t>
      </w:r>
      <w:r w:rsidRPr="009B1485">
        <w:rPr>
          <w:sz w:val="28"/>
          <w:szCs w:val="28"/>
        </w:rPr>
        <w:t xml:space="preserve">, несамостоятельных и полностью зависимых в экономическом, инфраструктурном и социальном отношении от более крупных населенных пунктов. </w:t>
      </w:r>
    </w:p>
    <w:p w:rsidR="008577AE" w:rsidRPr="002577BC" w:rsidRDefault="008577AE" w:rsidP="008577AE">
      <w:pPr>
        <w:pStyle w:val="ab"/>
        <w:tabs>
          <w:tab w:val="left" w:pos="720"/>
        </w:tabs>
        <w:spacing w:after="0"/>
        <w:ind w:right="-907" w:firstLine="720"/>
        <w:jc w:val="both"/>
        <w:rPr>
          <w:sz w:val="28"/>
          <w:szCs w:val="28"/>
        </w:rPr>
      </w:pPr>
      <w:r w:rsidRPr="009B1485">
        <w:rPr>
          <w:sz w:val="28"/>
          <w:szCs w:val="28"/>
        </w:rPr>
        <w:t>За последние несколько лет в районе прекратили деятельность крупные</w:t>
      </w:r>
      <w:r w:rsidRPr="002577BC">
        <w:rPr>
          <w:sz w:val="28"/>
          <w:szCs w:val="28"/>
        </w:rPr>
        <w:t xml:space="preserve">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8577AE" w:rsidRPr="002577BC" w:rsidRDefault="008577AE" w:rsidP="008577AE">
      <w:pPr>
        <w:pStyle w:val="ab"/>
        <w:tabs>
          <w:tab w:val="left" w:pos="720"/>
        </w:tabs>
        <w:spacing w:after="0"/>
        <w:ind w:right="-907" w:firstLine="720"/>
        <w:jc w:val="both"/>
        <w:rPr>
          <w:sz w:val="28"/>
          <w:szCs w:val="28"/>
        </w:rPr>
      </w:pPr>
      <w:r w:rsidRPr="002577BC">
        <w:rPr>
          <w:sz w:val="28"/>
          <w:szCs w:val="28"/>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8577AE" w:rsidRPr="002577BC" w:rsidRDefault="008577AE" w:rsidP="008577AE">
      <w:pPr>
        <w:pStyle w:val="ab"/>
        <w:tabs>
          <w:tab w:val="left" w:pos="720"/>
        </w:tabs>
        <w:spacing w:after="0"/>
        <w:ind w:right="-907" w:firstLine="720"/>
        <w:jc w:val="both"/>
        <w:rPr>
          <w:sz w:val="28"/>
          <w:szCs w:val="28"/>
        </w:rPr>
      </w:pPr>
      <w:r w:rsidRPr="002577BC">
        <w:rPr>
          <w:sz w:val="28"/>
          <w:szCs w:val="28"/>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8577AE" w:rsidRPr="002577BC" w:rsidRDefault="008577AE" w:rsidP="008577AE">
      <w:pPr>
        <w:pStyle w:val="ab"/>
        <w:tabs>
          <w:tab w:val="left" w:pos="720"/>
        </w:tabs>
        <w:spacing w:after="0"/>
        <w:ind w:right="-907" w:firstLine="720"/>
        <w:jc w:val="both"/>
        <w:rPr>
          <w:sz w:val="28"/>
          <w:szCs w:val="28"/>
        </w:rPr>
      </w:pPr>
      <w:r w:rsidRPr="002577BC">
        <w:rPr>
          <w:sz w:val="28"/>
          <w:szCs w:val="28"/>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8577AE" w:rsidRDefault="008577AE" w:rsidP="008577AE">
      <w:pPr>
        <w:ind w:right="-907" w:firstLine="709"/>
        <w:jc w:val="both"/>
        <w:rPr>
          <w:sz w:val="28"/>
          <w:szCs w:val="28"/>
        </w:rPr>
      </w:pPr>
      <w:r w:rsidRPr="002577BC">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2577BC">
        <w:rPr>
          <w:bCs/>
          <w:sz w:val="28"/>
          <w:szCs w:val="28"/>
        </w:rPr>
        <w:t xml:space="preserve"> </w:t>
      </w:r>
      <w:r w:rsidRPr="002577BC">
        <w:rPr>
          <w:sz w:val="28"/>
          <w:szCs w:val="28"/>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8577AE" w:rsidRPr="002577BC" w:rsidRDefault="008577AE" w:rsidP="008577AE">
      <w:pPr>
        <w:shd w:val="clear" w:color="auto" w:fill="FFFFFF"/>
        <w:ind w:right="-907" w:firstLine="720"/>
        <w:jc w:val="both"/>
        <w:rPr>
          <w:sz w:val="28"/>
          <w:szCs w:val="28"/>
        </w:rPr>
      </w:pPr>
      <w:r w:rsidRPr="002577BC">
        <w:rPr>
          <w:sz w:val="28"/>
          <w:szCs w:val="28"/>
        </w:rPr>
        <w:t>В ком</w:t>
      </w:r>
      <w:r>
        <w:rPr>
          <w:sz w:val="28"/>
          <w:szCs w:val="28"/>
        </w:rPr>
        <w:t>мунальной сфере деятельность жилищно-коммунального хозяйства</w:t>
      </w:r>
      <w:r w:rsidRPr="002577BC">
        <w:rPr>
          <w:sz w:val="28"/>
          <w:szCs w:val="28"/>
        </w:rPr>
        <w:t xml:space="preserve"> является убыточной по всем видам оказываемых услуг, кроме </w:t>
      </w:r>
      <w:r w:rsidRPr="002577BC">
        <w:rPr>
          <w:color w:val="000000"/>
          <w:sz w:val="28"/>
          <w:szCs w:val="28"/>
        </w:rPr>
        <w:t>водоснабжения.</w:t>
      </w:r>
    </w:p>
    <w:p w:rsidR="008577AE" w:rsidRPr="002577BC" w:rsidRDefault="008577AE" w:rsidP="008577AE">
      <w:pPr>
        <w:shd w:val="clear" w:color="auto" w:fill="FFFFFF"/>
        <w:ind w:right="-907" w:firstLine="720"/>
        <w:jc w:val="both"/>
        <w:rPr>
          <w:sz w:val="28"/>
          <w:szCs w:val="28"/>
        </w:rPr>
      </w:pPr>
      <w:r w:rsidRPr="002577BC">
        <w:rPr>
          <w:sz w:val="28"/>
          <w:szCs w:val="28"/>
        </w:rPr>
        <w:t xml:space="preserve">В результате хронического недоремонта современное состояние объектов коммунальной инфраструктуры района характеризуется высокой степенью износа </w:t>
      </w:r>
      <w:r w:rsidRPr="002577BC">
        <w:rPr>
          <w:sz w:val="28"/>
          <w:szCs w:val="28"/>
        </w:rPr>
        <w:lastRenderedPageBreak/>
        <w:t>оборудования (для большинства объектов процент износа составляет от 30 % до 70 %). В среднем 60 % инженерных коммуникаций отслужили нормативный срок.</w:t>
      </w:r>
    </w:p>
    <w:p w:rsidR="008577AE" w:rsidRPr="002577BC" w:rsidRDefault="008577AE" w:rsidP="008577AE">
      <w:pPr>
        <w:shd w:val="clear" w:color="auto" w:fill="FFFFFF"/>
        <w:ind w:right="-907" w:firstLine="720"/>
        <w:jc w:val="both"/>
        <w:rPr>
          <w:sz w:val="28"/>
          <w:szCs w:val="28"/>
        </w:rPr>
      </w:pPr>
      <w:r w:rsidRPr="002577BC">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8577AE" w:rsidRPr="002577BC" w:rsidRDefault="008577AE" w:rsidP="008577AE">
      <w:pPr>
        <w:ind w:right="-907" w:firstLine="708"/>
        <w:jc w:val="both"/>
        <w:rPr>
          <w:sz w:val="28"/>
          <w:szCs w:val="28"/>
        </w:rPr>
      </w:pPr>
      <w:r w:rsidRPr="002577BC">
        <w:rPr>
          <w:bCs/>
          <w:sz w:val="28"/>
          <w:szCs w:val="28"/>
        </w:rPr>
        <w:t>Модернизация объектов ЖКК с целью повышения ресурсной эффективности производства услуг носит ограниченный характер.</w:t>
      </w:r>
    </w:p>
    <w:p w:rsidR="008577AE" w:rsidRPr="002577BC" w:rsidRDefault="008577AE" w:rsidP="008577AE">
      <w:pPr>
        <w:ind w:right="-907" w:firstLine="720"/>
        <w:jc w:val="both"/>
        <w:rPr>
          <w:sz w:val="28"/>
          <w:szCs w:val="28"/>
        </w:rPr>
      </w:pPr>
      <w:r w:rsidRPr="002577BC">
        <w:rPr>
          <w:sz w:val="28"/>
          <w:szCs w:val="28"/>
        </w:rPr>
        <w:t xml:space="preserve">Коммунальный комплекс Молчановского района ежегодно требует увеличения средств для своего функционирования. </w:t>
      </w:r>
      <w:r w:rsidRPr="002577BC">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2577BC">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8577AE" w:rsidRPr="002577BC" w:rsidRDefault="008577AE" w:rsidP="008577AE">
      <w:pPr>
        <w:shd w:val="clear" w:color="auto" w:fill="FFFFFF"/>
        <w:ind w:right="-907" w:firstLine="720"/>
        <w:jc w:val="both"/>
        <w:rPr>
          <w:sz w:val="28"/>
          <w:szCs w:val="28"/>
        </w:rPr>
      </w:pPr>
      <w:r w:rsidRPr="002577BC">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8577AE" w:rsidRPr="002577BC" w:rsidRDefault="008577AE" w:rsidP="008577AE">
      <w:pPr>
        <w:ind w:right="-907" w:firstLine="720"/>
        <w:jc w:val="both"/>
        <w:rPr>
          <w:sz w:val="28"/>
          <w:szCs w:val="28"/>
        </w:rPr>
      </w:pPr>
      <w:r w:rsidRPr="002577BC">
        <w:rPr>
          <w:sz w:val="28"/>
          <w:szCs w:val="28"/>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8577AE" w:rsidRDefault="008577AE" w:rsidP="008577AE">
      <w:pPr>
        <w:shd w:val="clear" w:color="auto" w:fill="FFFFFF"/>
        <w:ind w:right="-907"/>
        <w:jc w:val="both"/>
        <w:rPr>
          <w:sz w:val="28"/>
          <w:szCs w:val="28"/>
        </w:rPr>
      </w:pPr>
    </w:p>
    <w:p w:rsidR="008577AE" w:rsidRDefault="008577AE" w:rsidP="008577AE">
      <w:pPr>
        <w:shd w:val="clear" w:color="auto" w:fill="FFFFFF"/>
        <w:ind w:right="-907"/>
        <w:jc w:val="both"/>
        <w:rPr>
          <w:sz w:val="28"/>
          <w:szCs w:val="28"/>
        </w:rPr>
        <w:sectPr w:rsidR="008577AE" w:rsidSect="002577BC">
          <w:pgSz w:w="11906" w:h="16838"/>
          <w:pgMar w:top="1134" w:right="1701" w:bottom="1134" w:left="851" w:header="709" w:footer="709" w:gutter="0"/>
          <w:cols w:space="708"/>
          <w:docGrid w:linePitch="360"/>
        </w:sectPr>
      </w:pPr>
    </w:p>
    <w:p w:rsidR="008577AE" w:rsidRPr="0061232A" w:rsidRDefault="008577AE" w:rsidP="008577AE">
      <w:pPr>
        <w:widowControl w:val="0"/>
        <w:autoSpaceDE w:val="0"/>
        <w:autoSpaceDN w:val="0"/>
        <w:adjustRightInd w:val="0"/>
        <w:jc w:val="center"/>
        <w:rPr>
          <w:sz w:val="28"/>
          <w:szCs w:val="28"/>
        </w:rPr>
      </w:pPr>
      <w:r>
        <w:rPr>
          <w:sz w:val="28"/>
          <w:szCs w:val="28"/>
        </w:rPr>
        <w:lastRenderedPageBreak/>
        <w:t xml:space="preserve">3. </w:t>
      </w:r>
      <w:r w:rsidRPr="0061232A">
        <w:rPr>
          <w:sz w:val="28"/>
          <w:szCs w:val="28"/>
        </w:rPr>
        <w:t xml:space="preserve">Перечень показателей цели и </w:t>
      </w:r>
      <w:r>
        <w:rPr>
          <w:sz w:val="28"/>
          <w:szCs w:val="28"/>
        </w:rPr>
        <w:t>задач подпрограммы 3</w:t>
      </w:r>
    </w:p>
    <w:p w:rsidR="008577AE" w:rsidRPr="0061232A" w:rsidRDefault="008577AE" w:rsidP="008577AE">
      <w:pPr>
        <w:widowControl w:val="0"/>
        <w:autoSpaceDE w:val="0"/>
        <w:autoSpaceDN w:val="0"/>
        <w:adjustRightInd w:val="0"/>
        <w:jc w:val="center"/>
        <w:rPr>
          <w:sz w:val="28"/>
          <w:szCs w:val="28"/>
        </w:rPr>
      </w:pPr>
      <w:r w:rsidRPr="0061232A">
        <w:rPr>
          <w:sz w:val="28"/>
          <w:szCs w:val="28"/>
        </w:rPr>
        <w:t>и сведения о порядке сбора информации</w:t>
      </w:r>
    </w:p>
    <w:p w:rsidR="008577AE" w:rsidRDefault="008577AE" w:rsidP="008577AE">
      <w:pPr>
        <w:widowControl w:val="0"/>
        <w:autoSpaceDE w:val="0"/>
        <w:autoSpaceDN w:val="0"/>
        <w:adjustRightInd w:val="0"/>
        <w:jc w:val="center"/>
        <w:rPr>
          <w:sz w:val="28"/>
          <w:szCs w:val="28"/>
        </w:rPr>
      </w:pPr>
      <w:r w:rsidRPr="0061232A">
        <w:rPr>
          <w:sz w:val="28"/>
          <w:szCs w:val="28"/>
        </w:rPr>
        <w:t>по показателям и методике их расчета</w:t>
      </w:r>
    </w:p>
    <w:p w:rsidR="008577AE" w:rsidRPr="0061232A" w:rsidRDefault="008577AE" w:rsidP="008577AE">
      <w:pPr>
        <w:widowControl w:val="0"/>
        <w:autoSpaceDE w:val="0"/>
        <w:autoSpaceDN w:val="0"/>
        <w:adjustRightInd w:val="0"/>
        <w:jc w:val="center"/>
        <w:rPr>
          <w:sz w:val="28"/>
          <w:szCs w:val="28"/>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8577AE" w:rsidRPr="009F5AC0" w:rsidTr="00780BFB">
        <w:trPr>
          <w:gridAfter w:val="1"/>
          <w:wAfter w:w="18" w:type="dxa"/>
        </w:trPr>
        <w:tc>
          <w:tcPr>
            <w:tcW w:w="72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N пп</w:t>
            </w:r>
          </w:p>
        </w:tc>
        <w:tc>
          <w:tcPr>
            <w:tcW w:w="3108"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Наименование показателя</w:t>
            </w:r>
          </w:p>
        </w:tc>
        <w:tc>
          <w:tcPr>
            <w:tcW w:w="1278"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Единица измерения</w:t>
            </w:r>
          </w:p>
        </w:tc>
        <w:tc>
          <w:tcPr>
            <w:tcW w:w="1620"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Периодичность сбора данных </w:t>
            </w:r>
          </w:p>
        </w:tc>
        <w:tc>
          <w:tcPr>
            <w:tcW w:w="1800"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Временные характеристики показателя </w:t>
            </w:r>
          </w:p>
        </w:tc>
        <w:tc>
          <w:tcPr>
            <w:tcW w:w="2673"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Метод сбора информации </w:t>
            </w:r>
          </w:p>
        </w:tc>
        <w:tc>
          <w:tcPr>
            <w:tcW w:w="216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 xml:space="preserve">Ответственный за сбор данных по показателю </w:t>
            </w:r>
          </w:p>
        </w:tc>
      </w:tr>
      <w:tr w:rsidR="008577AE" w:rsidRPr="009F5AC0" w:rsidTr="00780BFB">
        <w:trPr>
          <w:gridAfter w:val="1"/>
          <w:wAfter w:w="18" w:type="dxa"/>
        </w:trPr>
        <w:tc>
          <w:tcPr>
            <w:tcW w:w="72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1</w:t>
            </w:r>
          </w:p>
        </w:tc>
        <w:tc>
          <w:tcPr>
            <w:tcW w:w="3108"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2</w:t>
            </w:r>
          </w:p>
        </w:tc>
        <w:tc>
          <w:tcPr>
            <w:tcW w:w="1278"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3</w:t>
            </w:r>
          </w:p>
        </w:tc>
        <w:tc>
          <w:tcPr>
            <w:tcW w:w="1620"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4</w:t>
            </w:r>
          </w:p>
        </w:tc>
        <w:tc>
          <w:tcPr>
            <w:tcW w:w="1800" w:type="dxa"/>
            <w:gridSpan w:val="2"/>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5</w:t>
            </w:r>
          </w:p>
        </w:tc>
        <w:tc>
          <w:tcPr>
            <w:tcW w:w="2673"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6</w:t>
            </w:r>
          </w:p>
        </w:tc>
        <w:tc>
          <w:tcPr>
            <w:tcW w:w="198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7</w:t>
            </w:r>
          </w:p>
        </w:tc>
        <w:tc>
          <w:tcPr>
            <w:tcW w:w="2160" w:type="dxa"/>
            <w:tcMar>
              <w:top w:w="102" w:type="dxa"/>
              <w:left w:w="62" w:type="dxa"/>
              <w:bottom w:w="102" w:type="dxa"/>
              <w:right w:w="62" w:type="dxa"/>
            </w:tcMar>
            <w:vAlign w:val="center"/>
          </w:tcPr>
          <w:p w:rsidR="008577AE" w:rsidRPr="009F5AC0" w:rsidRDefault="008577AE" w:rsidP="00780BFB">
            <w:pPr>
              <w:widowControl w:val="0"/>
              <w:autoSpaceDE w:val="0"/>
              <w:autoSpaceDN w:val="0"/>
              <w:adjustRightInd w:val="0"/>
              <w:jc w:val="center"/>
            </w:pPr>
            <w:r w:rsidRPr="009F5AC0">
              <w:t>8</w:t>
            </w:r>
          </w:p>
        </w:tc>
      </w:tr>
      <w:tr w:rsidR="008577AE" w:rsidRPr="009F5AC0" w:rsidTr="00780BFB">
        <w:tc>
          <w:tcPr>
            <w:tcW w:w="15357" w:type="dxa"/>
            <w:gridSpan w:val="12"/>
            <w:tcMar>
              <w:top w:w="102" w:type="dxa"/>
              <w:left w:w="62" w:type="dxa"/>
              <w:bottom w:w="102" w:type="dxa"/>
              <w:right w:w="62" w:type="dxa"/>
            </w:tcMar>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Показатели цели подпрограммы 3</w:t>
            </w:r>
          </w:p>
        </w:tc>
      </w:tr>
      <w:tr w:rsidR="008577AE" w:rsidRPr="009F5AC0" w:rsidTr="00780BFB">
        <w:trPr>
          <w:gridAfter w:val="1"/>
          <w:wAfter w:w="18" w:type="dxa"/>
        </w:trPr>
        <w:tc>
          <w:tcPr>
            <w:tcW w:w="720" w:type="dxa"/>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1</w:t>
            </w:r>
          </w:p>
        </w:tc>
        <w:tc>
          <w:tcPr>
            <w:tcW w:w="3108" w:type="dxa"/>
            <w:tcMar>
              <w:top w:w="102" w:type="dxa"/>
              <w:left w:w="62" w:type="dxa"/>
              <w:bottom w:w="102" w:type="dxa"/>
              <w:right w:w="62" w:type="dxa"/>
            </w:tcMar>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73"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8577AE" w:rsidRPr="009F5AC0" w:rsidTr="00780BFB">
        <w:trPr>
          <w:trHeight w:val="313"/>
        </w:trPr>
        <w:tc>
          <w:tcPr>
            <w:tcW w:w="15357" w:type="dxa"/>
            <w:gridSpan w:val="12"/>
            <w:tcMar>
              <w:top w:w="102" w:type="dxa"/>
              <w:left w:w="62" w:type="dxa"/>
              <w:bottom w:w="102" w:type="dxa"/>
              <w:right w:w="62" w:type="dxa"/>
            </w:tcMar>
          </w:tcPr>
          <w:p w:rsidR="008577AE" w:rsidRPr="009F5AC0" w:rsidRDefault="008577AE" w:rsidP="00780BFB">
            <w:pPr>
              <w:autoSpaceDE w:val="0"/>
              <w:autoSpaceDN w:val="0"/>
              <w:adjustRightInd w:val="0"/>
              <w:outlineLvl w:val="0"/>
            </w:pPr>
            <w:r>
              <w:t>Показатели задач</w:t>
            </w:r>
            <w:r w:rsidRPr="009F5AC0">
              <w:t xml:space="preserve"> подпрограммы</w:t>
            </w:r>
            <w:r>
              <w:t xml:space="preserve"> 3</w:t>
            </w:r>
          </w:p>
        </w:tc>
      </w:tr>
      <w:tr w:rsidR="008577AE" w:rsidRPr="009F5AC0" w:rsidTr="00780BFB">
        <w:trPr>
          <w:gridAfter w:val="1"/>
          <w:wAfter w:w="18" w:type="dxa"/>
          <w:trHeight w:val="261"/>
        </w:trPr>
        <w:tc>
          <w:tcPr>
            <w:tcW w:w="720" w:type="dxa"/>
            <w:vMerge w:val="restart"/>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1</w:t>
            </w:r>
          </w:p>
        </w:tc>
        <w:tc>
          <w:tcPr>
            <w:tcW w:w="14619" w:type="dxa"/>
            <w:gridSpan w:val="10"/>
            <w:tcMar>
              <w:top w:w="102" w:type="dxa"/>
              <w:left w:w="62" w:type="dxa"/>
              <w:bottom w:w="102" w:type="dxa"/>
              <w:right w:w="62" w:type="dxa"/>
            </w:tcMar>
          </w:tcPr>
          <w:p w:rsidR="008577AE" w:rsidRPr="00CA48BF" w:rsidRDefault="008577AE" w:rsidP="00780BFB">
            <w:pPr>
              <w:pStyle w:val="ConsPlusNormal"/>
              <w:jc w:val="center"/>
              <w:rPr>
                <w:rFonts w:ascii="Times New Roman" w:hAnsi="Times New Roman" w:cs="Times New Roman"/>
                <w:sz w:val="24"/>
                <w:szCs w:val="24"/>
              </w:rPr>
            </w:pPr>
            <w:r w:rsidRPr="00CA48BF">
              <w:rPr>
                <w:rFonts w:ascii="Times New Roman" w:hAnsi="Times New Roman" w:cs="Times New Roman"/>
                <w:sz w:val="24"/>
                <w:szCs w:val="24"/>
              </w:rPr>
              <w:t>Показатель задачи 1.  Популяризация основ энергосбережения и эффективности использования энергетических ресурсов</w:t>
            </w:r>
          </w:p>
        </w:tc>
      </w:tr>
      <w:tr w:rsidR="008577AE" w:rsidRPr="009F5AC0" w:rsidTr="00780BFB">
        <w:trPr>
          <w:gridAfter w:val="1"/>
          <w:wAfter w:w="18" w:type="dxa"/>
          <w:trHeight w:val="2343"/>
        </w:trPr>
        <w:tc>
          <w:tcPr>
            <w:tcW w:w="720" w:type="dxa"/>
            <w:vMerge/>
            <w:tcMar>
              <w:top w:w="102" w:type="dxa"/>
              <w:left w:w="62" w:type="dxa"/>
              <w:bottom w:w="102" w:type="dxa"/>
              <w:right w:w="62" w:type="dxa"/>
            </w:tcMar>
          </w:tcPr>
          <w:p w:rsidR="008577AE" w:rsidRPr="009F5AC0" w:rsidRDefault="008577AE" w:rsidP="00780BFB">
            <w:pPr>
              <w:widowControl w:val="0"/>
              <w:autoSpaceDE w:val="0"/>
              <w:autoSpaceDN w:val="0"/>
              <w:adjustRightInd w:val="0"/>
            </w:pPr>
          </w:p>
        </w:tc>
        <w:tc>
          <w:tcPr>
            <w:tcW w:w="3108" w:type="dxa"/>
            <w:tcMar>
              <w:top w:w="102" w:type="dxa"/>
              <w:left w:w="62" w:type="dxa"/>
              <w:bottom w:w="102" w:type="dxa"/>
              <w:right w:w="62" w:type="dxa"/>
            </w:tcMar>
          </w:tcPr>
          <w:p w:rsidR="008577AE" w:rsidRPr="009F5AC0" w:rsidRDefault="008577AE" w:rsidP="00780BFB">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Доля</w:t>
            </w:r>
            <w:r>
              <w:rPr>
                <w:rFonts w:ascii="Times New Roman" w:hAnsi="Times New Roman" w:cs="Times New Roman"/>
                <w:sz w:val="24"/>
                <w:szCs w:val="24"/>
              </w:rPr>
              <w:t xml:space="preserve"> </w:t>
            </w:r>
            <w:r w:rsidRPr="009F5AC0">
              <w:rPr>
                <w:rFonts w:ascii="Times New Roman" w:hAnsi="Times New Roman" w:cs="Times New Roman"/>
                <w:sz w:val="24"/>
                <w:szCs w:val="24"/>
              </w:rPr>
              <w:t>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91" w:type="dxa"/>
            <w:gridSpan w:val="2"/>
            <w:tcMar>
              <w:top w:w="102" w:type="dxa"/>
              <w:left w:w="62" w:type="dxa"/>
              <w:bottom w:w="102" w:type="dxa"/>
              <w:right w:w="62" w:type="dxa"/>
            </w:tcMar>
          </w:tcPr>
          <w:p w:rsidR="008577AE" w:rsidRPr="009F5AC0" w:rsidRDefault="008577AE" w:rsidP="00780BFB">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Кол= Кол.общ/Кол.Освх100</w:t>
            </w:r>
          </w:p>
          <w:p w:rsidR="008577AE" w:rsidRPr="009F5AC0" w:rsidRDefault="008577AE" w:rsidP="00780BFB">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8577AE" w:rsidRPr="009F5AC0" w:rsidTr="00780BFB">
        <w:trPr>
          <w:gridAfter w:val="1"/>
          <w:wAfter w:w="18" w:type="dxa"/>
          <w:trHeight w:val="335"/>
        </w:trPr>
        <w:tc>
          <w:tcPr>
            <w:tcW w:w="720" w:type="dxa"/>
            <w:vMerge w:val="restart"/>
            <w:tcMar>
              <w:top w:w="102" w:type="dxa"/>
              <w:left w:w="62" w:type="dxa"/>
              <w:bottom w:w="102" w:type="dxa"/>
              <w:right w:w="62" w:type="dxa"/>
            </w:tcMar>
          </w:tcPr>
          <w:p w:rsidR="008577AE" w:rsidRPr="009F5AC0" w:rsidRDefault="008577AE" w:rsidP="00780BFB">
            <w:pPr>
              <w:widowControl w:val="0"/>
              <w:autoSpaceDE w:val="0"/>
              <w:autoSpaceDN w:val="0"/>
              <w:adjustRightInd w:val="0"/>
            </w:pPr>
            <w:r w:rsidRPr="009F5AC0">
              <w:t>2</w:t>
            </w:r>
          </w:p>
        </w:tc>
        <w:tc>
          <w:tcPr>
            <w:tcW w:w="14619" w:type="dxa"/>
            <w:gridSpan w:val="10"/>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sz w:val="24"/>
                <w:szCs w:val="24"/>
              </w:rPr>
              <w:t xml:space="preserve">Показатель задачи 2. </w:t>
            </w:r>
            <w:r w:rsidRPr="00A52108">
              <w:rPr>
                <w:rFonts w:ascii="Times New Roman" w:hAnsi="Times New Roman"/>
                <w:sz w:val="24"/>
                <w:szCs w:val="24"/>
              </w:rPr>
              <w:t>Энергосбережение и повышение энергетической эффективности в бюджетном секторе и жилищном фонде</w:t>
            </w:r>
          </w:p>
        </w:tc>
      </w:tr>
      <w:tr w:rsidR="008577AE" w:rsidRPr="009F5AC0" w:rsidTr="00780BFB">
        <w:trPr>
          <w:gridAfter w:val="1"/>
          <w:wAfter w:w="18" w:type="dxa"/>
          <w:trHeight w:val="838"/>
        </w:trPr>
        <w:tc>
          <w:tcPr>
            <w:tcW w:w="720" w:type="dxa"/>
            <w:vMerge/>
            <w:tcMar>
              <w:top w:w="102" w:type="dxa"/>
              <w:left w:w="62" w:type="dxa"/>
              <w:bottom w:w="102" w:type="dxa"/>
              <w:right w:w="62" w:type="dxa"/>
            </w:tcMar>
          </w:tcPr>
          <w:p w:rsidR="008577AE" w:rsidRPr="009F5AC0" w:rsidRDefault="008577AE" w:rsidP="00780BFB">
            <w:pPr>
              <w:widowControl w:val="0"/>
              <w:autoSpaceDE w:val="0"/>
              <w:autoSpaceDN w:val="0"/>
              <w:adjustRightInd w:val="0"/>
            </w:pPr>
          </w:p>
        </w:tc>
        <w:tc>
          <w:tcPr>
            <w:tcW w:w="3108" w:type="dxa"/>
            <w:tcMar>
              <w:top w:w="102" w:type="dxa"/>
              <w:left w:w="62" w:type="dxa"/>
              <w:bottom w:w="102" w:type="dxa"/>
              <w:right w:w="62" w:type="dxa"/>
            </w:tcMar>
          </w:tcPr>
          <w:p w:rsidR="008577AE" w:rsidRPr="009F5AC0" w:rsidRDefault="008577AE" w:rsidP="00780BFB">
            <w:pPr>
              <w:pStyle w:val="ConsPlusNormal"/>
              <w:jc w:val="both"/>
              <w:rPr>
                <w:rFonts w:ascii="Times New Roman" w:hAnsi="Times New Roman"/>
                <w:sz w:val="24"/>
                <w:szCs w:val="24"/>
              </w:rPr>
            </w:pPr>
            <w:r w:rsidRPr="009F5AC0">
              <w:rPr>
                <w:rFonts w:ascii="Times New Roman" w:hAnsi="Times New Roman" w:cs="Times New Roman"/>
                <w:sz w:val="24"/>
                <w:szCs w:val="24"/>
              </w:rPr>
              <w:t xml:space="preserve">Снижение потребления топливно-энергетических ресурсов в бюджетной сфере </w:t>
            </w:r>
            <w:r w:rsidRPr="009F5AC0">
              <w:rPr>
                <w:rFonts w:ascii="Times New Roman" w:hAnsi="Times New Roman" w:cs="Times New Roman"/>
                <w:sz w:val="24"/>
                <w:szCs w:val="24"/>
              </w:rPr>
              <w:lastRenderedPageBreak/>
              <w:t>и жилищном фонде</w:t>
            </w:r>
          </w:p>
        </w:tc>
        <w:tc>
          <w:tcPr>
            <w:tcW w:w="126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w:t>
            </w:r>
          </w:p>
        </w:tc>
        <w:tc>
          <w:tcPr>
            <w:tcW w:w="162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91" w:type="dxa"/>
            <w:gridSpan w:val="2"/>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Рес=Рес1/Рес2х100 (где Рес1 – потребление а предыдущий год, Рес2 – </w:t>
            </w:r>
            <w:r w:rsidRPr="009F5AC0">
              <w:rPr>
                <w:rFonts w:ascii="Times New Roman" w:hAnsi="Times New Roman" w:cs="Times New Roman"/>
                <w:sz w:val="24"/>
                <w:szCs w:val="24"/>
              </w:rPr>
              <w:lastRenderedPageBreak/>
              <w:t>потребление по прибору учета в текущем году)</w:t>
            </w:r>
          </w:p>
        </w:tc>
        <w:tc>
          <w:tcPr>
            <w:tcW w:w="198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 xml:space="preserve">ведомственная статистика </w:t>
            </w:r>
          </w:p>
        </w:tc>
        <w:tc>
          <w:tcPr>
            <w:tcW w:w="2160" w:type="dxa"/>
            <w:tcMar>
              <w:top w:w="102" w:type="dxa"/>
              <w:left w:w="62" w:type="dxa"/>
              <w:bottom w:w="102" w:type="dxa"/>
              <w:right w:w="62" w:type="dxa"/>
            </w:tcMa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bl>
    <w:p w:rsidR="008577AE" w:rsidRPr="009F5AC0" w:rsidRDefault="008577AE" w:rsidP="008577AE">
      <w:pPr>
        <w:widowControl w:val="0"/>
        <w:autoSpaceDE w:val="0"/>
        <w:autoSpaceDN w:val="0"/>
        <w:adjustRightInd w:val="0"/>
        <w:sectPr w:rsidR="008577AE" w:rsidRPr="009F5AC0" w:rsidSect="004E0AE5">
          <w:pgSz w:w="16840" w:h="11907" w:orient="landscape"/>
          <w:pgMar w:top="719" w:right="1134" w:bottom="851" w:left="1134" w:header="426" w:footer="0" w:gutter="0"/>
          <w:cols w:space="720"/>
        </w:sectPr>
      </w:pPr>
    </w:p>
    <w:p w:rsidR="008577AE" w:rsidRPr="009F5AC0" w:rsidRDefault="008577AE" w:rsidP="008577AE">
      <w:pPr>
        <w:widowControl w:val="0"/>
        <w:autoSpaceDE w:val="0"/>
        <w:autoSpaceDN w:val="0"/>
        <w:adjustRightInd w:val="0"/>
        <w:jc w:val="center"/>
        <w:rPr>
          <w:sz w:val="28"/>
          <w:szCs w:val="28"/>
        </w:rPr>
      </w:pPr>
      <w:r w:rsidRPr="009F5AC0">
        <w:rPr>
          <w:sz w:val="28"/>
          <w:szCs w:val="28"/>
        </w:rPr>
        <w:lastRenderedPageBreak/>
        <w:t xml:space="preserve">4. Перечень ведомственных целевых программ, </w:t>
      </w:r>
    </w:p>
    <w:p w:rsidR="008577AE" w:rsidRPr="009F5AC0" w:rsidRDefault="008577AE" w:rsidP="008577AE">
      <w:pPr>
        <w:widowControl w:val="0"/>
        <w:autoSpaceDE w:val="0"/>
        <w:autoSpaceDN w:val="0"/>
        <w:adjustRightInd w:val="0"/>
        <w:jc w:val="center"/>
        <w:rPr>
          <w:sz w:val="28"/>
          <w:szCs w:val="28"/>
        </w:rPr>
      </w:pPr>
      <w:r w:rsidRPr="009F5AC0">
        <w:rPr>
          <w:sz w:val="28"/>
          <w:szCs w:val="28"/>
        </w:rPr>
        <w:t>основных мероприятий и ресурсное обеспечение реализации подпрограммы 3</w:t>
      </w:r>
    </w:p>
    <w:p w:rsidR="008577AE" w:rsidRPr="009F5AC0" w:rsidRDefault="008577AE" w:rsidP="008577AE">
      <w:pPr>
        <w:widowControl w:val="0"/>
        <w:autoSpaceDE w:val="0"/>
        <w:autoSpaceDN w:val="0"/>
        <w:adjustRightInd w:val="0"/>
        <w:jc w:val="cente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553"/>
        <w:gridCol w:w="25"/>
      </w:tblGrid>
      <w:tr w:rsidR="008577AE" w:rsidRPr="009F5AC0" w:rsidTr="00780BFB">
        <w:tc>
          <w:tcPr>
            <w:tcW w:w="845" w:type="dxa"/>
            <w:vMerge w:val="restart"/>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N</w:t>
            </w:r>
          </w:p>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пп</w:t>
            </w:r>
          </w:p>
        </w:tc>
        <w:tc>
          <w:tcPr>
            <w:tcW w:w="1909" w:type="dxa"/>
            <w:vMerge w:val="restart"/>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Наименование подпрограммы  задачи, мероприятия подпрограммы</w:t>
            </w:r>
          </w:p>
        </w:tc>
        <w:tc>
          <w:tcPr>
            <w:tcW w:w="1437" w:type="dxa"/>
            <w:vMerge w:val="restart"/>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Срок реализации</w:t>
            </w:r>
          </w:p>
        </w:tc>
        <w:tc>
          <w:tcPr>
            <w:tcW w:w="1438" w:type="dxa"/>
            <w:gridSpan w:val="3"/>
            <w:vMerge w:val="restart"/>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Объем финансирования (тыс. рублей)</w:t>
            </w:r>
          </w:p>
        </w:tc>
        <w:tc>
          <w:tcPr>
            <w:tcW w:w="4985" w:type="dxa"/>
            <w:gridSpan w:val="8"/>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 том числе за счет средств</w:t>
            </w:r>
          </w:p>
        </w:tc>
        <w:tc>
          <w:tcPr>
            <w:tcW w:w="1584" w:type="dxa"/>
            <w:vMerge w:val="restart"/>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Участник/участник мероприятия</w:t>
            </w:r>
          </w:p>
        </w:tc>
        <w:tc>
          <w:tcPr>
            <w:tcW w:w="3282" w:type="dxa"/>
            <w:gridSpan w:val="3"/>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37" w:type="dxa"/>
            <w:vMerge/>
          </w:tcPr>
          <w:p w:rsidR="008577AE" w:rsidRPr="009F5AC0" w:rsidRDefault="008577AE" w:rsidP="00780BFB"/>
        </w:tc>
        <w:tc>
          <w:tcPr>
            <w:tcW w:w="1438" w:type="dxa"/>
            <w:gridSpan w:val="3"/>
            <w:vMerge/>
          </w:tcPr>
          <w:p w:rsidR="008577AE" w:rsidRPr="009F5AC0" w:rsidRDefault="008577AE" w:rsidP="00780BFB"/>
        </w:tc>
        <w:tc>
          <w:tcPr>
            <w:tcW w:w="1180"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федерального бюджета (по согласованию)</w:t>
            </w:r>
          </w:p>
        </w:tc>
        <w:tc>
          <w:tcPr>
            <w:tcW w:w="991"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областного бюджета (по согласованию)</w:t>
            </w:r>
          </w:p>
        </w:tc>
        <w:tc>
          <w:tcPr>
            <w:tcW w:w="971"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Бюджета МО «Молчановский район»</w:t>
            </w:r>
          </w:p>
        </w:tc>
        <w:tc>
          <w:tcPr>
            <w:tcW w:w="770"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бюджетов сельских поселений (по согласованию)</w:t>
            </w:r>
          </w:p>
        </w:tc>
        <w:tc>
          <w:tcPr>
            <w:tcW w:w="1073"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внебюджетных источников (по согласованию)</w:t>
            </w:r>
          </w:p>
        </w:tc>
        <w:tc>
          <w:tcPr>
            <w:tcW w:w="1584" w:type="dxa"/>
            <w:vMerge/>
          </w:tcPr>
          <w:p w:rsidR="008577AE" w:rsidRPr="009F5AC0" w:rsidRDefault="008577AE" w:rsidP="00780BFB"/>
        </w:tc>
        <w:tc>
          <w:tcPr>
            <w:tcW w:w="1704"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наименование и единица измерения</w:t>
            </w:r>
          </w:p>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значения по годам</w:t>
            </w:r>
          </w:p>
        </w:tc>
      </w:tr>
      <w:tr w:rsidR="008577AE" w:rsidRPr="009F5AC0" w:rsidTr="00780BFB">
        <w:tc>
          <w:tcPr>
            <w:tcW w:w="845"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w:t>
            </w:r>
          </w:p>
        </w:tc>
        <w:tc>
          <w:tcPr>
            <w:tcW w:w="1909"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w:t>
            </w:r>
          </w:p>
        </w:tc>
        <w:tc>
          <w:tcPr>
            <w:tcW w:w="1437"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3</w:t>
            </w:r>
          </w:p>
        </w:tc>
        <w:tc>
          <w:tcPr>
            <w:tcW w:w="1438" w:type="dxa"/>
            <w:gridSpan w:val="3"/>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4</w:t>
            </w:r>
          </w:p>
        </w:tc>
        <w:tc>
          <w:tcPr>
            <w:tcW w:w="1180"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5</w:t>
            </w:r>
          </w:p>
        </w:tc>
        <w:tc>
          <w:tcPr>
            <w:tcW w:w="991"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6</w:t>
            </w:r>
          </w:p>
        </w:tc>
        <w:tc>
          <w:tcPr>
            <w:tcW w:w="971"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7</w:t>
            </w:r>
          </w:p>
        </w:tc>
        <w:tc>
          <w:tcPr>
            <w:tcW w:w="770"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8</w:t>
            </w:r>
          </w:p>
        </w:tc>
        <w:tc>
          <w:tcPr>
            <w:tcW w:w="1073"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9</w:t>
            </w:r>
          </w:p>
        </w:tc>
        <w:tc>
          <w:tcPr>
            <w:tcW w:w="1584"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10</w:t>
            </w:r>
          </w:p>
        </w:tc>
        <w:tc>
          <w:tcPr>
            <w:tcW w:w="1704" w:type="dxa"/>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11</w:t>
            </w:r>
          </w:p>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12</w:t>
            </w:r>
          </w:p>
        </w:tc>
      </w:tr>
      <w:tr w:rsidR="008577AE" w:rsidRPr="009F5AC0" w:rsidTr="00780BFB">
        <w:trPr>
          <w:trHeight w:val="271"/>
        </w:trPr>
        <w:tc>
          <w:tcPr>
            <w:tcW w:w="845" w:type="dxa"/>
          </w:tcPr>
          <w:p w:rsidR="008577AE" w:rsidRPr="009F5AC0" w:rsidRDefault="008577AE" w:rsidP="00780BFB">
            <w:pPr>
              <w:pStyle w:val="ConsPlusNormal"/>
              <w:rPr>
                <w:rFonts w:ascii="Times New Roman" w:hAnsi="Times New Roman" w:cs="Times New Roman"/>
                <w:sz w:val="24"/>
                <w:szCs w:val="24"/>
              </w:rPr>
            </w:pPr>
          </w:p>
        </w:tc>
        <w:tc>
          <w:tcPr>
            <w:tcW w:w="14635" w:type="dxa"/>
            <w:gridSpan w:val="17"/>
          </w:tcPr>
          <w:p w:rsidR="008577AE" w:rsidRPr="009F5AC0" w:rsidRDefault="008577AE" w:rsidP="00780BFB">
            <w:pPr>
              <w:autoSpaceDE w:val="0"/>
              <w:autoSpaceDN w:val="0"/>
              <w:adjustRightInd w:val="0"/>
              <w:outlineLvl w:val="1"/>
            </w:pPr>
            <w:r w:rsidRPr="009F5AC0">
              <w:t xml:space="preserve">Подпрограмма 3 </w:t>
            </w:r>
            <w:r w:rsidRPr="00730878">
              <w:t xml:space="preserve"> «</w:t>
            </w:r>
            <w:r w:rsidRPr="00730878">
              <w:rPr>
                <w:lang w:eastAsia="ru-RU"/>
              </w:rPr>
              <w:t>Повышение энергетической эффективности в жилищном фонде, учреждениях и организациях Молчановского района</w:t>
            </w:r>
            <w:r w:rsidRPr="00730878">
              <w:t>»</w:t>
            </w:r>
          </w:p>
        </w:tc>
      </w:tr>
      <w:tr w:rsidR="008577AE" w:rsidRPr="009F5AC0" w:rsidTr="00780BFB">
        <w:tc>
          <w:tcPr>
            <w:tcW w:w="845" w:type="dxa"/>
          </w:tcPr>
          <w:p w:rsidR="008577AE" w:rsidRPr="009F5AC0" w:rsidRDefault="008577AE" w:rsidP="00780BFB">
            <w:pPr>
              <w:pStyle w:val="ConsPlusNormal"/>
              <w:jc w:val="center"/>
              <w:rPr>
                <w:rFonts w:ascii="Times New Roman" w:hAnsi="Times New Roman" w:cs="Times New Roman"/>
                <w:sz w:val="24"/>
                <w:szCs w:val="24"/>
              </w:rPr>
            </w:pPr>
          </w:p>
        </w:tc>
        <w:tc>
          <w:tcPr>
            <w:tcW w:w="14635" w:type="dxa"/>
            <w:gridSpan w:val="17"/>
          </w:tcPr>
          <w:p w:rsidR="008577AE" w:rsidRPr="009F5AC0" w:rsidRDefault="008577AE" w:rsidP="00780BFB">
            <w:pPr>
              <w:pStyle w:val="ConsPlusCell"/>
              <w:jc w:val="both"/>
            </w:pPr>
            <w:r w:rsidRPr="009F5AC0">
              <w:t>Задача 1 подпрограммы 3. Популяризация основ энергосбережения и эффективности использования энергетических ресурсов.</w:t>
            </w:r>
          </w:p>
        </w:tc>
      </w:tr>
      <w:tr w:rsidR="008577AE" w:rsidRPr="009F5AC0" w:rsidTr="00780BFB">
        <w:trPr>
          <w:gridAfter w:val="1"/>
          <w:wAfter w:w="25" w:type="dxa"/>
        </w:trPr>
        <w:tc>
          <w:tcPr>
            <w:tcW w:w="845"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w:t>
            </w:r>
          </w:p>
        </w:tc>
        <w:tc>
          <w:tcPr>
            <w:tcW w:w="1909" w:type="dxa"/>
            <w:vMerge w:val="restart"/>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Основное мероприятие 1. Освещение вопросов </w:t>
            </w:r>
            <w:r w:rsidRPr="009F5AC0">
              <w:rPr>
                <w:rFonts w:ascii="Times New Roman" w:hAnsi="Times New Roman" w:cs="Times New Roman"/>
                <w:sz w:val="24"/>
                <w:szCs w:val="24"/>
              </w:rPr>
              <w:lastRenderedPageBreak/>
              <w:t>энергосбережения, в том числе:</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Администрация Молчановского района, </w:t>
            </w:r>
            <w:r w:rsidRPr="009F5AC0">
              <w:rPr>
                <w:rFonts w:ascii="Times New Roman" w:hAnsi="Times New Roman" w:cs="Times New Roman"/>
                <w:sz w:val="24"/>
                <w:szCs w:val="24"/>
              </w:rPr>
              <w:lastRenderedPageBreak/>
              <w:t>Администрации сельских поселений Молчановского района</w:t>
            </w:r>
          </w:p>
        </w:tc>
        <w:tc>
          <w:tcPr>
            <w:tcW w:w="1704"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x</w:t>
            </w:r>
          </w:p>
        </w:tc>
        <w:tc>
          <w:tcPr>
            <w:tcW w:w="1553"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Доля проинформиро</w:t>
            </w:r>
            <w:r>
              <w:rPr>
                <w:rFonts w:ascii="Times New Roman" w:hAnsi="Times New Roman" w:cs="Times New Roman"/>
                <w:sz w:val="24"/>
                <w:szCs w:val="24"/>
              </w:rPr>
              <w:lastRenderedPageBreak/>
              <w:t xml:space="preserve">ванного </w:t>
            </w:r>
            <w:r w:rsidRPr="009F5AC0">
              <w:rPr>
                <w:rFonts w:ascii="Times New Roman" w:hAnsi="Times New Roman" w:cs="Times New Roman"/>
                <w:sz w:val="24"/>
                <w:szCs w:val="24"/>
              </w:rPr>
              <w:t xml:space="preserve"> населения, (человек)</w:t>
            </w:r>
          </w:p>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1.1</w:t>
            </w:r>
          </w:p>
        </w:tc>
        <w:tc>
          <w:tcPr>
            <w:tcW w:w="1909" w:type="dxa"/>
            <w:vMerge w:val="restart"/>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Администрации сельских поселений Молчановского района</w:t>
            </w:r>
          </w:p>
        </w:tc>
        <w:tc>
          <w:tcPr>
            <w:tcW w:w="1704"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c>
          <w:tcPr>
            <w:tcW w:w="1553"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Количество опубликованных статей в районной газете, на сайтах органов местного самоуправления, (штук)</w:t>
            </w:r>
          </w:p>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5"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1"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tcPr>
          <w:p w:rsidR="008577AE" w:rsidRPr="009F5AC0" w:rsidRDefault="008577AE" w:rsidP="00780BFB">
            <w:pPr>
              <w:pStyle w:val="ConsPlusNormal"/>
              <w:jc w:val="center"/>
              <w:rPr>
                <w:rFonts w:ascii="Times New Roman" w:hAnsi="Times New Roman" w:cs="Times New Roman"/>
                <w:sz w:val="24"/>
                <w:szCs w:val="24"/>
              </w:rPr>
            </w:pPr>
          </w:p>
        </w:tc>
        <w:tc>
          <w:tcPr>
            <w:tcW w:w="14635" w:type="dxa"/>
            <w:gridSpan w:val="17"/>
          </w:tcPr>
          <w:p w:rsidR="008577AE" w:rsidRPr="009F5AC0" w:rsidRDefault="008577AE" w:rsidP="00780BFB">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Задача 2 подпрограммы 3. Энергосбережение и повышение энергетической эффективности в бюджетном секторе и жилищном фонде.</w:t>
            </w:r>
          </w:p>
        </w:tc>
      </w:tr>
      <w:tr w:rsidR="008577AE" w:rsidRPr="009F5AC0" w:rsidTr="00780BFB">
        <w:trPr>
          <w:gridAfter w:val="1"/>
          <w:wAfter w:w="25" w:type="dxa"/>
        </w:trPr>
        <w:tc>
          <w:tcPr>
            <w:tcW w:w="845"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w:t>
            </w:r>
          </w:p>
        </w:tc>
        <w:tc>
          <w:tcPr>
            <w:tcW w:w="1909" w:type="dxa"/>
            <w:vMerge w:val="restart"/>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Основное </w:t>
            </w:r>
            <w:r w:rsidRPr="009F5AC0">
              <w:rPr>
                <w:rFonts w:ascii="Times New Roman" w:hAnsi="Times New Roman" w:cs="Times New Roman"/>
                <w:sz w:val="24"/>
                <w:szCs w:val="24"/>
              </w:rPr>
              <w:lastRenderedPageBreak/>
              <w:t>мероприятие 2. Сокращение потребления энергоресурсов, в том числе:</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w:t>
            </w:r>
            <w:r w:rsidRPr="009F5AC0">
              <w:rPr>
                <w:rFonts w:ascii="Times New Roman" w:hAnsi="Times New Roman" w:cs="Times New Roman"/>
                <w:sz w:val="24"/>
                <w:szCs w:val="24"/>
              </w:rPr>
              <w:lastRenderedPageBreak/>
              <w:t>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lastRenderedPageBreak/>
              <w:t>x</w:t>
            </w:r>
          </w:p>
          <w:p w:rsidR="008577AE" w:rsidRPr="004E0AE5"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Процент сокращения потребления энергоресурсов, %</w:t>
            </w:r>
            <w:r w:rsidRPr="004E0AE5">
              <w:rPr>
                <w:rFonts w:ascii="Times New Roman" w:hAnsi="Times New Roman" w:cs="Times New Roman"/>
                <w:sz w:val="24"/>
                <w:szCs w:val="24"/>
              </w:rPr>
              <w:t>)</w:t>
            </w:r>
          </w:p>
        </w:tc>
        <w:tc>
          <w:tcPr>
            <w:tcW w:w="1553" w:type="dxa"/>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lastRenderedPageBreak/>
              <w:t>x</w:t>
            </w:r>
          </w:p>
        </w:tc>
      </w:tr>
      <w:tr w:rsidR="008577AE" w:rsidRPr="009F5AC0" w:rsidTr="00780BFB">
        <w:trPr>
          <w:gridAfter w:val="1"/>
          <w:wAfter w:w="25" w:type="dxa"/>
          <w:trHeight w:val="396"/>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pPr>
              <w:pStyle w:val="ConsPlusNormal"/>
              <w:jc w:val="center"/>
              <w:rPr>
                <w:rFonts w:ascii="Times New Roman" w:hAnsi="Times New Roman" w:cs="Times New Roman"/>
                <w:sz w:val="24"/>
                <w:szCs w:val="24"/>
              </w:rPr>
            </w:pPr>
          </w:p>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Height w:val="478"/>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Height w:val="249"/>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Height w:val="450"/>
        </w:trPr>
        <w:tc>
          <w:tcPr>
            <w:tcW w:w="845" w:type="dxa"/>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rPr>
          <w:gridAfter w:val="1"/>
          <w:wAfter w:w="25" w:type="dxa"/>
          <w:trHeight w:val="450"/>
        </w:trPr>
        <w:tc>
          <w:tcPr>
            <w:tcW w:w="845" w:type="dxa"/>
            <w:vMerge w:val="restart"/>
          </w:tcPr>
          <w:p w:rsidR="008577AE" w:rsidRPr="009F5AC0" w:rsidRDefault="008577AE" w:rsidP="00780BFB">
            <w:pPr>
              <w:jc w:val="center"/>
            </w:pPr>
            <w:r>
              <w:t>2.1</w:t>
            </w:r>
          </w:p>
        </w:tc>
        <w:tc>
          <w:tcPr>
            <w:tcW w:w="1909" w:type="dxa"/>
            <w:vMerge w:val="restart"/>
          </w:tcPr>
          <w:p w:rsidR="008577AE" w:rsidRPr="009F5AC0" w:rsidRDefault="008577AE" w:rsidP="00780BFB">
            <w:r>
              <w:t>Мероприятие 1. Модернизация уличного освещения сельских поселений Молчановского района</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jc w:val="center"/>
            </w:pPr>
            <w:r w:rsidRPr="009F5AC0">
              <w:t>Администрация Молчановского района, Администрации сельских поселений Молчановского района</w:t>
            </w:r>
          </w:p>
        </w:tc>
        <w:tc>
          <w:tcPr>
            <w:tcW w:w="1704"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c>
          <w:tcPr>
            <w:tcW w:w="1553"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r>
              <w:t>Кол-во поселений</w:t>
            </w:r>
          </w:p>
        </w:tc>
        <w:tc>
          <w:tcPr>
            <w:tcW w:w="1553" w:type="dxa"/>
          </w:tcPr>
          <w:p w:rsidR="008577A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rPr>
          <w:gridAfter w:val="1"/>
          <w:wAfter w:w="25" w:type="dxa"/>
          <w:trHeight w:val="450"/>
        </w:trPr>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53" w:type="dxa"/>
          </w:tcPr>
          <w:p w:rsidR="008577AE"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c>
          <w:tcPr>
            <w:tcW w:w="845"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2.1</w:t>
            </w:r>
          </w:p>
        </w:tc>
        <w:tc>
          <w:tcPr>
            <w:tcW w:w="1909" w:type="dxa"/>
            <w:vMerge w:val="restart"/>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Мероприятие </w:t>
            </w:r>
            <w:r>
              <w:rPr>
                <w:rFonts w:ascii="Times New Roman" w:hAnsi="Times New Roman" w:cs="Times New Roman"/>
                <w:sz w:val="24"/>
                <w:szCs w:val="24"/>
              </w:rPr>
              <w:t>2</w:t>
            </w:r>
            <w:r w:rsidRPr="009F5AC0">
              <w:rPr>
                <w:rFonts w:ascii="Times New Roman" w:hAnsi="Times New Roman" w:cs="Times New Roman"/>
                <w:sz w:val="24"/>
                <w:szCs w:val="24"/>
              </w:rPr>
              <w:t xml:space="preserve">. Оснащение </w:t>
            </w:r>
            <w:r w:rsidRPr="009F5AC0">
              <w:rPr>
                <w:rFonts w:ascii="Times New Roman" w:hAnsi="Times New Roman" w:cs="Times New Roman"/>
                <w:sz w:val="24"/>
                <w:szCs w:val="24"/>
              </w:rPr>
              <w:lastRenderedPageBreak/>
              <w:t>приборами учета водоснабжения  и тепловой энергии учреждений бюджетной сферы</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Администрация </w:t>
            </w:r>
            <w:r w:rsidRPr="009F5AC0">
              <w:rPr>
                <w:rFonts w:ascii="Times New Roman" w:hAnsi="Times New Roman" w:cs="Times New Roman"/>
                <w:sz w:val="24"/>
                <w:szCs w:val="24"/>
              </w:rPr>
              <w:lastRenderedPageBreak/>
              <w:t>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x</w:t>
            </w:r>
          </w:p>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Количество </w:t>
            </w:r>
            <w:r w:rsidRPr="009F5AC0">
              <w:rPr>
                <w:rFonts w:ascii="Times New Roman" w:hAnsi="Times New Roman" w:cs="Times New Roman"/>
                <w:sz w:val="24"/>
                <w:szCs w:val="24"/>
              </w:rPr>
              <w:lastRenderedPageBreak/>
              <w:t>учреждений, оснащенных приборами учета тепловой энергии (единиц)</w:t>
            </w:r>
          </w:p>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2.2</w:t>
            </w:r>
          </w:p>
        </w:tc>
        <w:tc>
          <w:tcPr>
            <w:tcW w:w="1909" w:type="dxa"/>
            <w:vMerge w:val="restart"/>
          </w:tcPr>
          <w:p w:rsidR="008577AE" w:rsidRPr="009F5AC0" w:rsidRDefault="008577AE" w:rsidP="00780BFB">
            <w:pPr>
              <w:pStyle w:val="ConsPlusNormal"/>
              <w:rPr>
                <w:rFonts w:ascii="Times New Roman" w:hAnsi="Times New Roman" w:cs="Times New Roman"/>
                <w:sz w:val="24"/>
                <w:szCs w:val="24"/>
              </w:rPr>
            </w:pPr>
            <w:r w:rsidRPr="009F5AC0">
              <w:rPr>
                <w:rFonts w:ascii="Times New Roman" w:hAnsi="Times New Roman" w:cs="Times New Roman"/>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Количество учреждений, оснащенных приборами учета холодной воды (единиц)</w:t>
            </w:r>
          </w:p>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vAlign w:val="center"/>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577AE" w:rsidRPr="009F5AC0" w:rsidTr="00780BFB">
        <w:tc>
          <w:tcPr>
            <w:tcW w:w="845" w:type="dxa"/>
            <w:vMerge w:val="restart"/>
          </w:tcPr>
          <w:p w:rsidR="008577AE" w:rsidRPr="009F5AC0" w:rsidRDefault="008577AE" w:rsidP="00780BFB">
            <w:pPr>
              <w:jc w:val="center"/>
            </w:pPr>
            <w:r>
              <w:t>3</w:t>
            </w:r>
          </w:p>
        </w:tc>
        <w:tc>
          <w:tcPr>
            <w:tcW w:w="1909" w:type="dxa"/>
            <w:vMerge w:val="restart"/>
          </w:tcPr>
          <w:p w:rsidR="008577AE" w:rsidRPr="009F5AC0" w:rsidRDefault="008577AE" w:rsidP="00780BFB">
            <w:r>
              <w:t xml:space="preserve">Основное мероприятие 3. «Обеспечение технической </w:t>
            </w:r>
            <w:r>
              <w:lastRenderedPageBreak/>
              <w:t>возможности подключения потребителей к сети газоснабжения. Проектирования и строительство распределительных газопроводов на территории населенных пунктов Молчановского района»</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3700,0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8577AE" w:rsidRPr="009F5AC0" w:rsidRDefault="008577AE" w:rsidP="00780BFB">
            <w:r w:rsidRPr="009F5AC0">
              <w:t xml:space="preserve">Администрация Молчановского района, </w:t>
            </w:r>
            <w:r w:rsidRPr="009F5AC0">
              <w:lastRenderedPageBreak/>
              <w:t>Администрации сельских поселений Молчановского района</w:t>
            </w:r>
          </w:p>
        </w:tc>
        <w:tc>
          <w:tcPr>
            <w:tcW w:w="1704" w:type="dxa"/>
          </w:tcPr>
          <w:p w:rsidR="008577AE" w:rsidRPr="009F5AC0" w:rsidRDefault="008577AE" w:rsidP="00780BFB">
            <w:pPr>
              <w:jc w:val="center"/>
            </w:pPr>
            <w:r w:rsidRPr="004E0AE5">
              <w:lastRenderedPageBreak/>
              <w:t>x</w:t>
            </w:r>
          </w:p>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jc w:val="center"/>
            </w:pPr>
          </w:p>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3700,0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val="restart"/>
          </w:tcPr>
          <w:p w:rsidR="008577AE" w:rsidRPr="009F5AC0" w:rsidRDefault="008577AE" w:rsidP="00780BFB">
            <w:pPr>
              <w:jc w:val="center"/>
            </w:pPr>
            <w:r>
              <w:t>3.1</w:t>
            </w:r>
          </w:p>
        </w:tc>
        <w:tc>
          <w:tcPr>
            <w:tcW w:w="1909" w:type="dxa"/>
            <w:vMerge w:val="restart"/>
          </w:tcPr>
          <w:p w:rsidR="008577AE" w:rsidRPr="009F5AC0" w:rsidRDefault="008577AE" w:rsidP="00780BFB">
            <w:r>
              <w:t>Разработка проектно-сметной документации по газоснабжению  микрорайона Нефтяиников с.Молчаново, Молчановского района, Томской области</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3700,0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val="restart"/>
          </w:tcPr>
          <w:p w:rsidR="008577AE" w:rsidRPr="009F5AC0" w:rsidRDefault="008577AE" w:rsidP="00780BFB">
            <w:pPr>
              <w:jc w:val="center"/>
            </w:pPr>
            <w:r w:rsidRPr="009F5AC0">
              <w:t>Администрация Молч</w:t>
            </w:r>
            <w:r>
              <w:t>ановского района, Администрация Молчановского сельского поселения</w:t>
            </w:r>
          </w:p>
        </w:tc>
        <w:tc>
          <w:tcPr>
            <w:tcW w:w="1704" w:type="dxa"/>
          </w:tcPr>
          <w:p w:rsidR="008577AE" w:rsidRPr="009F5AC0" w:rsidRDefault="008577AE" w:rsidP="00780BFB">
            <w:pPr>
              <w:jc w:val="center"/>
            </w:pPr>
            <w:r w:rsidRPr="004E0AE5">
              <w:t>x</w:t>
            </w:r>
          </w:p>
        </w:tc>
        <w:tc>
          <w:tcPr>
            <w:tcW w:w="1578" w:type="dxa"/>
            <w:gridSpan w:val="2"/>
          </w:tcPr>
          <w:p w:rsidR="008577AE"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val="restart"/>
          </w:tcPr>
          <w:p w:rsidR="008577AE" w:rsidRPr="009F5AC0" w:rsidRDefault="008577AE" w:rsidP="00780BFB">
            <w:pPr>
              <w:jc w:val="center"/>
            </w:pPr>
            <w:r>
              <w:t>Кол-во разработанных ПСД</w:t>
            </w:r>
          </w:p>
        </w:tc>
        <w:tc>
          <w:tcPr>
            <w:tcW w:w="1578" w:type="dxa"/>
            <w:gridSpan w:val="2"/>
          </w:tcPr>
          <w:p w:rsidR="008577AE"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3700,0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9F5AC0" w:rsidTr="00780BFB">
        <w:tc>
          <w:tcPr>
            <w:tcW w:w="845" w:type="dxa"/>
            <w:vMerge/>
          </w:tcPr>
          <w:p w:rsidR="008577AE" w:rsidRPr="009F5AC0" w:rsidRDefault="008577AE" w:rsidP="00780BFB"/>
        </w:tc>
        <w:tc>
          <w:tcPr>
            <w:tcW w:w="1909" w:type="dxa"/>
            <w:vMerge/>
          </w:tcPr>
          <w:p w:rsidR="008577AE" w:rsidRPr="009F5AC0"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31"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75" w:type="dxa"/>
            <w:gridSpan w:val="2"/>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9" w:type="dxa"/>
            <w:gridSpan w:val="3"/>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16" w:type="dxa"/>
          </w:tcPr>
          <w:p w:rsidR="008577AE" w:rsidRPr="009F5AC0"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84" w:type="dxa"/>
            <w:vMerge/>
          </w:tcPr>
          <w:p w:rsidR="008577AE" w:rsidRPr="009F5AC0" w:rsidRDefault="008577AE" w:rsidP="00780BFB"/>
        </w:tc>
        <w:tc>
          <w:tcPr>
            <w:tcW w:w="1704" w:type="dxa"/>
            <w:vMerge/>
          </w:tcPr>
          <w:p w:rsidR="008577AE" w:rsidRPr="009F5AC0"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c>
          <w:tcPr>
            <w:tcW w:w="845" w:type="dxa"/>
            <w:vMerge w:val="restart"/>
          </w:tcPr>
          <w:p w:rsidR="008577AE" w:rsidRPr="00A52108" w:rsidRDefault="008577AE" w:rsidP="00780BFB">
            <w:pPr>
              <w:pStyle w:val="ConsPlusNormal"/>
              <w:rPr>
                <w:rFonts w:ascii="Times New Roman" w:hAnsi="Times New Roman" w:cs="Times New Roman"/>
                <w:sz w:val="24"/>
                <w:szCs w:val="24"/>
              </w:rPr>
            </w:pPr>
          </w:p>
        </w:tc>
        <w:tc>
          <w:tcPr>
            <w:tcW w:w="1909" w:type="dxa"/>
            <w:vMerge w:val="restart"/>
          </w:tcPr>
          <w:p w:rsidR="008577AE" w:rsidRPr="001741E3" w:rsidRDefault="008577AE" w:rsidP="00780BFB">
            <w:pPr>
              <w:pStyle w:val="ConsPlusNormal"/>
              <w:rPr>
                <w:rFonts w:ascii="Times New Roman" w:hAnsi="Times New Roman" w:cs="Times New Roman"/>
                <w:sz w:val="24"/>
                <w:szCs w:val="24"/>
              </w:rPr>
            </w:pPr>
            <w:r>
              <w:rPr>
                <w:rFonts w:ascii="Times New Roman" w:hAnsi="Times New Roman" w:cs="Times New Roman"/>
                <w:sz w:val="24"/>
                <w:szCs w:val="24"/>
              </w:rPr>
              <w:t>Итого по подпрограмме 3</w:t>
            </w: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3 750,0</w:t>
            </w:r>
          </w:p>
        </w:tc>
        <w:tc>
          <w:tcPr>
            <w:tcW w:w="113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75"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3750,0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8577AE" w:rsidRPr="00A52108" w:rsidRDefault="008577AE" w:rsidP="00780BFB">
            <w:pPr>
              <w:pStyle w:val="ConsPlusNormal"/>
              <w:jc w:val="center"/>
              <w:rPr>
                <w:rFonts w:ascii="Times New Roman" w:hAnsi="Times New Roman" w:cs="Times New Roman"/>
                <w:b/>
                <w:sz w:val="24"/>
                <w:szCs w:val="24"/>
              </w:rPr>
            </w:pPr>
          </w:p>
        </w:tc>
        <w:tc>
          <w:tcPr>
            <w:tcW w:w="1704" w:type="dxa"/>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c>
          <w:tcPr>
            <w:tcW w:w="845" w:type="dxa"/>
            <w:vMerge/>
          </w:tcPr>
          <w:p w:rsidR="008577AE" w:rsidRPr="00A52108" w:rsidRDefault="008577AE" w:rsidP="00780BFB"/>
        </w:tc>
        <w:tc>
          <w:tcPr>
            <w:tcW w:w="1909" w:type="dxa"/>
            <w:vMerge/>
          </w:tcPr>
          <w:p w:rsidR="008577AE" w:rsidRPr="00A52108" w:rsidRDefault="008577AE" w:rsidP="00780BFB">
            <w:pPr>
              <w:rPr>
                <w:b/>
              </w:rPr>
            </w:pP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EC2D9E">
              <w:rPr>
                <w:rFonts w:ascii="Times New Roman" w:hAnsi="Times New Roman" w:cs="Times New Roman"/>
                <w:sz w:val="24"/>
                <w:szCs w:val="24"/>
              </w:rPr>
              <w:t>0,0</w:t>
            </w:r>
          </w:p>
        </w:tc>
        <w:tc>
          <w:tcPr>
            <w:tcW w:w="113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75"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EC2D9E">
              <w:rPr>
                <w:rFonts w:ascii="Times New Roman" w:hAnsi="Times New Roman" w:cs="Times New Roman"/>
                <w:sz w:val="24"/>
                <w:szCs w:val="24"/>
              </w:rPr>
              <w:t>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8577AE" w:rsidRPr="00A52108" w:rsidRDefault="008577AE" w:rsidP="00780BFB">
            <w:pPr>
              <w:rPr>
                <w:b/>
              </w:rPr>
            </w:pPr>
          </w:p>
        </w:tc>
        <w:tc>
          <w:tcPr>
            <w:tcW w:w="1704" w:type="dxa"/>
            <w:vMerge w:val="restart"/>
          </w:tcPr>
          <w:p w:rsidR="008577AE" w:rsidRPr="004E0AE5" w:rsidRDefault="008577AE" w:rsidP="00780BFB">
            <w:pPr>
              <w:pStyle w:val="ConsPlusNormal"/>
              <w:jc w:val="center"/>
              <w:rPr>
                <w:rFonts w:ascii="Times New Roman" w:hAnsi="Times New Roman" w:cs="Times New Roman"/>
                <w:sz w:val="24"/>
                <w:szCs w:val="24"/>
              </w:rPr>
            </w:pPr>
          </w:p>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rPr>
          <w:trHeight w:val="297"/>
        </w:trPr>
        <w:tc>
          <w:tcPr>
            <w:tcW w:w="845" w:type="dxa"/>
            <w:vMerge/>
          </w:tcPr>
          <w:p w:rsidR="008577AE" w:rsidRPr="00A52108" w:rsidRDefault="008577AE" w:rsidP="00780BFB"/>
        </w:tc>
        <w:tc>
          <w:tcPr>
            <w:tcW w:w="1909" w:type="dxa"/>
            <w:vMerge/>
          </w:tcPr>
          <w:p w:rsidR="008577AE" w:rsidRPr="00A52108" w:rsidRDefault="008577AE" w:rsidP="00780BFB">
            <w:pPr>
              <w:rPr>
                <w:b/>
              </w:rPr>
            </w:pPr>
          </w:p>
        </w:tc>
        <w:tc>
          <w:tcPr>
            <w:tcW w:w="148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3 700,0</w:t>
            </w:r>
          </w:p>
        </w:tc>
        <w:tc>
          <w:tcPr>
            <w:tcW w:w="1131"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75" w:type="dxa"/>
            <w:gridSpan w:val="2"/>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8577AE" w:rsidRPr="00EC2D9E"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3700,0</w:t>
            </w:r>
          </w:p>
        </w:tc>
        <w:tc>
          <w:tcPr>
            <w:tcW w:w="899" w:type="dxa"/>
            <w:gridSpan w:val="3"/>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8577AE" w:rsidRPr="00EC2D9E" w:rsidRDefault="008577AE" w:rsidP="00780BFB">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8577AE" w:rsidRPr="00A52108" w:rsidRDefault="008577AE" w:rsidP="00780BFB">
            <w:pPr>
              <w:rPr>
                <w:b/>
              </w:rPr>
            </w:pPr>
          </w:p>
        </w:tc>
        <w:tc>
          <w:tcPr>
            <w:tcW w:w="1704" w:type="dxa"/>
            <w:vMerge/>
          </w:tcPr>
          <w:p w:rsidR="008577AE" w:rsidRPr="004E0AE5"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rPr>
          <w:trHeight w:val="421"/>
        </w:trPr>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3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5"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4E0AE5"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3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5"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4E0AE5"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3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5"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4E0AE5"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8577AE" w:rsidRPr="00A52108" w:rsidTr="00780BFB">
        <w:tc>
          <w:tcPr>
            <w:tcW w:w="845" w:type="dxa"/>
            <w:vMerge/>
          </w:tcPr>
          <w:p w:rsidR="008577AE" w:rsidRPr="00A52108" w:rsidRDefault="008577AE" w:rsidP="00780BFB"/>
        </w:tc>
        <w:tc>
          <w:tcPr>
            <w:tcW w:w="1909" w:type="dxa"/>
            <w:vMerge/>
          </w:tcPr>
          <w:p w:rsidR="008577AE" w:rsidRPr="00A52108" w:rsidRDefault="008577AE" w:rsidP="00780BFB"/>
        </w:tc>
        <w:tc>
          <w:tcPr>
            <w:tcW w:w="148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31"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5" w:type="dxa"/>
            <w:gridSpan w:val="2"/>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8577AE" w:rsidRPr="00A52108" w:rsidRDefault="008577AE" w:rsidP="00780BFB">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8577AE" w:rsidRPr="00A52108" w:rsidRDefault="008577AE" w:rsidP="00780BFB"/>
        </w:tc>
        <w:tc>
          <w:tcPr>
            <w:tcW w:w="1704" w:type="dxa"/>
            <w:vMerge/>
          </w:tcPr>
          <w:p w:rsidR="008577AE" w:rsidRPr="004E0AE5" w:rsidRDefault="008577AE" w:rsidP="00780BFB"/>
        </w:tc>
        <w:tc>
          <w:tcPr>
            <w:tcW w:w="1578" w:type="dxa"/>
            <w:gridSpan w:val="2"/>
          </w:tcPr>
          <w:p w:rsidR="008577AE" w:rsidRPr="004E0AE5" w:rsidRDefault="008577AE" w:rsidP="00780BFB">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bl>
    <w:p w:rsidR="008577AE" w:rsidRPr="0061232A" w:rsidRDefault="008577AE" w:rsidP="008577AE">
      <w:pPr>
        <w:shd w:val="clear" w:color="auto" w:fill="FFFFFF"/>
        <w:ind w:right="-907"/>
        <w:jc w:val="both"/>
        <w:rPr>
          <w:sz w:val="28"/>
          <w:szCs w:val="28"/>
        </w:rPr>
      </w:pPr>
    </w:p>
    <w:p w:rsidR="008577AE" w:rsidRPr="008577AE" w:rsidRDefault="008577AE" w:rsidP="008577AE">
      <w:pPr>
        <w:rPr>
          <w:color w:val="000000"/>
          <w:sz w:val="20"/>
          <w:szCs w:val="20"/>
        </w:rPr>
      </w:pPr>
    </w:p>
    <w:sectPr w:rsidR="008577AE" w:rsidRPr="008577AE"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AE" w:rsidRDefault="008577AE" w:rsidP="008577AE">
      <w:r>
        <w:separator/>
      </w:r>
    </w:p>
  </w:endnote>
  <w:endnote w:type="continuationSeparator" w:id="0">
    <w:p w:rsidR="008577AE" w:rsidRDefault="008577AE" w:rsidP="00857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AE" w:rsidRDefault="008577AE" w:rsidP="008577AE">
      <w:r>
        <w:separator/>
      </w:r>
    </w:p>
  </w:footnote>
  <w:footnote w:type="continuationSeparator" w:id="0">
    <w:p w:rsidR="008577AE" w:rsidRDefault="008577AE" w:rsidP="0085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rsidP="00F95C77">
    <w:pPr>
      <w:pStyle w:val="af"/>
      <w:jc w:val="center"/>
    </w:pPr>
    <w:r>
      <w:fldChar w:fldCharType="begin"/>
    </w:r>
    <w:r>
      <w:instrText xml:space="preserve"> PAGE   \* MERGEFORMAT </w:instrText>
    </w:r>
    <w:r>
      <w:fldChar w:fldCharType="separate"/>
    </w:r>
    <w:r>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9B" w:rsidRDefault="008577A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34"/>
  </w:num>
  <w:num w:numId="4">
    <w:abstractNumId w:val="13"/>
  </w:num>
  <w:num w:numId="5">
    <w:abstractNumId w:val="25"/>
  </w:num>
  <w:num w:numId="6">
    <w:abstractNumId w:val="18"/>
  </w:num>
  <w:num w:numId="7">
    <w:abstractNumId w:val="10"/>
  </w:num>
  <w:num w:numId="8">
    <w:abstractNumId w:val="30"/>
  </w:num>
  <w:num w:numId="9">
    <w:abstractNumId w:val="28"/>
  </w:num>
  <w:num w:numId="10">
    <w:abstractNumId w:val="31"/>
  </w:num>
  <w:num w:numId="11">
    <w:abstractNumId w:val="19"/>
  </w:num>
  <w:num w:numId="12">
    <w:abstractNumId w:val="32"/>
  </w:num>
  <w:num w:numId="13">
    <w:abstractNumId w:val="15"/>
  </w:num>
  <w:num w:numId="14">
    <w:abstractNumId w:val="24"/>
  </w:num>
  <w:num w:numId="15">
    <w:abstractNumId w:val="33"/>
  </w:num>
  <w:num w:numId="16">
    <w:abstractNumId w:val="27"/>
  </w:num>
  <w:num w:numId="17">
    <w:abstractNumId w:val="11"/>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6"/>
  </w:num>
  <w:num w:numId="31">
    <w:abstractNumId w:val="22"/>
  </w:num>
  <w:num w:numId="32">
    <w:abstractNumId w:val="16"/>
  </w:num>
  <w:num w:numId="33">
    <w:abstractNumId w:val="20"/>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E44EB"/>
    <w:rsid w:val="00005844"/>
    <w:rsid w:val="00036BE3"/>
    <w:rsid w:val="00054A40"/>
    <w:rsid w:val="000A1ED8"/>
    <w:rsid w:val="000A3DA0"/>
    <w:rsid w:val="000B26C0"/>
    <w:rsid w:val="000E1FA1"/>
    <w:rsid w:val="000E5355"/>
    <w:rsid w:val="000E73BC"/>
    <w:rsid w:val="001144D7"/>
    <w:rsid w:val="00155F73"/>
    <w:rsid w:val="00184B3D"/>
    <w:rsid w:val="001B780A"/>
    <w:rsid w:val="001D5212"/>
    <w:rsid w:val="001E1DED"/>
    <w:rsid w:val="001F56E1"/>
    <w:rsid w:val="00201CAA"/>
    <w:rsid w:val="0022215E"/>
    <w:rsid w:val="0026092F"/>
    <w:rsid w:val="002862B8"/>
    <w:rsid w:val="00294A1F"/>
    <w:rsid w:val="002A3BC0"/>
    <w:rsid w:val="002B022C"/>
    <w:rsid w:val="002C3ED6"/>
    <w:rsid w:val="00387B97"/>
    <w:rsid w:val="00391C3C"/>
    <w:rsid w:val="003A06F0"/>
    <w:rsid w:val="003F20D9"/>
    <w:rsid w:val="003F573D"/>
    <w:rsid w:val="00413DB6"/>
    <w:rsid w:val="00456D64"/>
    <w:rsid w:val="004607DB"/>
    <w:rsid w:val="00465284"/>
    <w:rsid w:val="00482BDD"/>
    <w:rsid w:val="004925F2"/>
    <w:rsid w:val="004D39EC"/>
    <w:rsid w:val="00507E1F"/>
    <w:rsid w:val="00561A7F"/>
    <w:rsid w:val="0057189C"/>
    <w:rsid w:val="005955B8"/>
    <w:rsid w:val="005A3F14"/>
    <w:rsid w:val="0060067D"/>
    <w:rsid w:val="00632452"/>
    <w:rsid w:val="006E2E2B"/>
    <w:rsid w:val="006F796E"/>
    <w:rsid w:val="00707053"/>
    <w:rsid w:val="0075013F"/>
    <w:rsid w:val="00782502"/>
    <w:rsid w:val="00793B5C"/>
    <w:rsid w:val="007F0BBF"/>
    <w:rsid w:val="00806024"/>
    <w:rsid w:val="00813142"/>
    <w:rsid w:val="0082041F"/>
    <w:rsid w:val="0085655C"/>
    <w:rsid w:val="008577AE"/>
    <w:rsid w:val="00865501"/>
    <w:rsid w:val="00886AFC"/>
    <w:rsid w:val="0088776D"/>
    <w:rsid w:val="009D0F34"/>
    <w:rsid w:val="00A04EA8"/>
    <w:rsid w:val="00A30CED"/>
    <w:rsid w:val="00A54D31"/>
    <w:rsid w:val="00AE256D"/>
    <w:rsid w:val="00B11C7B"/>
    <w:rsid w:val="00B3498B"/>
    <w:rsid w:val="00B9533E"/>
    <w:rsid w:val="00B95A40"/>
    <w:rsid w:val="00BB3596"/>
    <w:rsid w:val="00BC2221"/>
    <w:rsid w:val="00C033AA"/>
    <w:rsid w:val="00C62242"/>
    <w:rsid w:val="00CC4F3D"/>
    <w:rsid w:val="00CE3819"/>
    <w:rsid w:val="00CF115F"/>
    <w:rsid w:val="00CF2F08"/>
    <w:rsid w:val="00D42B63"/>
    <w:rsid w:val="00DD439A"/>
    <w:rsid w:val="00EE44EB"/>
    <w:rsid w:val="00EF7C7E"/>
    <w:rsid w:val="00F347DF"/>
    <w:rsid w:val="00F82941"/>
    <w:rsid w:val="00FB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8577AE"/>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8577AE"/>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8577AE"/>
    <w:pPr>
      <w:numPr>
        <w:ilvl w:val="4"/>
        <w:numId w:val="6"/>
      </w:numPr>
      <w:suppressAutoHyphens w:val="0"/>
      <w:spacing w:before="240" w:after="60"/>
      <w:outlineLvl w:val="4"/>
    </w:pPr>
    <w:rPr>
      <w:b/>
      <w:bCs/>
      <w:i/>
      <w:iCs/>
      <w:sz w:val="26"/>
      <w:szCs w:val="26"/>
      <w:lang w:eastAsia="ru-RU"/>
    </w:rPr>
  </w:style>
  <w:style w:type="paragraph" w:styleId="6">
    <w:name w:val="heading 6"/>
    <w:basedOn w:val="a"/>
    <w:next w:val="a"/>
    <w:link w:val="60"/>
    <w:qFormat/>
    <w:rsid w:val="008577AE"/>
    <w:pPr>
      <w:numPr>
        <w:ilvl w:val="5"/>
        <w:numId w:val="6"/>
      </w:numPr>
      <w:suppressAutoHyphens w:val="0"/>
      <w:spacing w:before="240" w:after="60"/>
      <w:outlineLvl w:val="5"/>
    </w:pPr>
    <w:rPr>
      <w:b/>
      <w:bCs/>
      <w:sz w:val="22"/>
      <w:szCs w:val="22"/>
      <w:lang w:eastAsia="ru-RU"/>
    </w:rPr>
  </w:style>
  <w:style w:type="paragraph" w:styleId="7">
    <w:name w:val="heading 7"/>
    <w:basedOn w:val="a"/>
    <w:next w:val="a"/>
    <w:link w:val="70"/>
    <w:qFormat/>
    <w:rsid w:val="008577AE"/>
    <w:pPr>
      <w:numPr>
        <w:ilvl w:val="6"/>
        <w:numId w:val="6"/>
      </w:numPr>
      <w:suppressAutoHyphens w:val="0"/>
      <w:spacing w:before="240" w:after="60"/>
      <w:outlineLvl w:val="6"/>
    </w:pPr>
    <w:rPr>
      <w:lang w:eastAsia="ru-RU"/>
    </w:rPr>
  </w:style>
  <w:style w:type="paragraph" w:styleId="8">
    <w:name w:val="heading 8"/>
    <w:basedOn w:val="a"/>
    <w:next w:val="a"/>
    <w:link w:val="80"/>
    <w:qFormat/>
    <w:rsid w:val="008577AE"/>
    <w:pPr>
      <w:numPr>
        <w:ilvl w:val="7"/>
        <w:numId w:val="6"/>
      </w:numPr>
      <w:suppressAutoHyphens w:val="0"/>
      <w:spacing w:before="240" w:after="60"/>
      <w:outlineLvl w:val="7"/>
    </w:pPr>
    <w:rPr>
      <w:i/>
      <w:iCs/>
      <w:lang w:eastAsia="ru-RU"/>
    </w:rPr>
  </w:style>
  <w:style w:type="paragraph" w:styleId="9">
    <w:name w:val="heading 9"/>
    <w:basedOn w:val="a"/>
    <w:next w:val="a"/>
    <w:link w:val="90"/>
    <w:qFormat/>
    <w:rsid w:val="008577AE"/>
    <w:pPr>
      <w:numPr>
        <w:ilvl w:val="8"/>
        <w:numId w:val="6"/>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paragraph" w:styleId="HTML">
    <w:name w:val="HTML Preformatted"/>
    <w:basedOn w:val="a"/>
    <w:link w:val="HTML0"/>
    <w:rsid w:val="0085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8577AE"/>
    <w:rPr>
      <w:rFonts w:ascii="Courier New" w:hAnsi="Courier New"/>
      <w:lang w:eastAsia="en-US"/>
    </w:rPr>
  </w:style>
  <w:style w:type="paragraph" w:styleId="ab">
    <w:name w:val="Normal (Web)"/>
    <w:aliases w:val="Обычный (Web),Обычный (Web)1"/>
    <w:basedOn w:val="a"/>
    <w:link w:val="ac"/>
    <w:rsid w:val="008577AE"/>
    <w:pPr>
      <w:suppressAutoHyphens w:val="0"/>
      <w:spacing w:after="225"/>
    </w:pPr>
    <w:rPr>
      <w:rFonts w:eastAsia="Calibri"/>
      <w:lang w:eastAsia="en-US"/>
    </w:rPr>
  </w:style>
  <w:style w:type="paragraph" w:customStyle="1" w:styleId="ConsPlusNormal">
    <w:name w:val="ConsPlusNormal"/>
    <w:rsid w:val="008577AE"/>
    <w:pPr>
      <w:widowControl w:val="0"/>
      <w:autoSpaceDE w:val="0"/>
      <w:autoSpaceDN w:val="0"/>
    </w:pPr>
    <w:rPr>
      <w:rFonts w:ascii="Calibri" w:eastAsia="Calibri" w:hAnsi="Calibri" w:cs="Calibri"/>
      <w:sz w:val="22"/>
    </w:rPr>
  </w:style>
  <w:style w:type="paragraph" w:styleId="ad">
    <w:name w:val="No Spacing"/>
    <w:link w:val="ae"/>
    <w:qFormat/>
    <w:rsid w:val="008577AE"/>
    <w:rPr>
      <w:rFonts w:ascii="Calibri" w:hAnsi="Calibri"/>
      <w:sz w:val="22"/>
      <w:szCs w:val="22"/>
    </w:rPr>
  </w:style>
  <w:style w:type="character" w:customStyle="1" w:styleId="ae">
    <w:name w:val="Без интервала Знак"/>
    <w:link w:val="ad"/>
    <w:rsid w:val="008577AE"/>
    <w:rPr>
      <w:rFonts w:ascii="Calibri" w:hAnsi="Calibri"/>
      <w:sz w:val="22"/>
      <w:szCs w:val="22"/>
    </w:rPr>
  </w:style>
  <w:style w:type="character" w:customStyle="1" w:styleId="ac">
    <w:name w:val="Обычный (веб) Знак"/>
    <w:aliases w:val="Обычный (Web) Знак,Обычный (Web)1 Знак"/>
    <w:link w:val="ab"/>
    <w:locked/>
    <w:rsid w:val="008577AE"/>
    <w:rPr>
      <w:rFonts w:eastAsia="Calibri"/>
      <w:sz w:val="24"/>
      <w:szCs w:val="24"/>
      <w:lang w:eastAsia="en-US"/>
    </w:rPr>
  </w:style>
  <w:style w:type="paragraph" w:styleId="af">
    <w:name w:val="header"/>
    <w:basedOn w:val="a"/>
    <w:link w:val="af0"/>
    <w:uiPriority w:val="99"/>
    <w:rsid w:val="008577AE"/>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0">
    <w:name w:val="Верхний колонтитул Знак"/>
    <w:basedOn w:val="a0"/>
    <w:link w:val="af"/>
    <w:uiPriority w:val="99"/>
    <w:rsid w:val="008577AE"/>
    <w:rPr>
      <w:rFonts w:ascii="Calibri" w:hAnsi="Calibri"/>
      <w:sz w:val="22"/>
      <w:szCs w:val="22"/>
      <w:lang w:eastAsia="en-US"/>
    </w:rPr>
  </w:style>
  <w:style w:type="paragraph" w:styleId="af1">
    <w:name w:val="footer"/>
    <w:basedOn w:val="a"/>
    <w:link w:val="af2"/>
    <w:uiPriority w:val="99"/>
    <w:rsid w:val="008577AE"/>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8577AE"/>
    <w:rPr>
      <w:rFonts w:ascii="Calibri" w:hAnsi="Calibri"/>
      <w:sz w:val="22"/>
      <w:szCs w:val="22"/>
      <w:lang w:eastAsia="en-US"/>
    </w:rPr>
  </w:style>
  <w:style w:type="character" w:customStyle="1" w:styleId="11">
    <w:name w:val="Заголовок 1 Знак"/>
    <w:basedOn w:val="a0"/>
    <w:link w:val="10"/>
    <w:rsid w:val="008577AE"/>
    <w:rPr>
      <w:rFonts w:ascii="Arial" w:hAnsi="Arial" w:cs="Arial"/>
      <w:b/>
      <w:bCs/>
      <w:kern w:val="32"/>
      <w:sz w:val="32"/>
      <w:szCs w:val="32"/>
      <w:lang w:eastAsia="en-US"/>
    </w:rPr>
  </w:style>
  <w:style w:type="character" w:customStyle="1" w:styleId="40">
    <w:name w:val="Заголовок 4 Знак"/>
    <w:basedOn w:val="a0"/>
    <w:link w:val="4"/>
    <w:rsid w:val="008577AE"/>
    <w:rPr>
      <w:b/>
      <w:bCs/>
      <w:sz w:val="28"/>
      <w:szCs w:val="28"/>
      <w:lang w:eastAsia="en-US"/>
    </w:rPr>
  </w:style>
  <w:style w:type="character" w:customStyle="1" w:styleId="50">
    <w:name w:val="Заголовок 5 Знак"/>
    <w:basedOn w:val="a0"/>
    <w:link w:val="5"/>
    <w:rsid w:val="008577AE"/>
    <w:rPr>
      <w:b/>
      <w:bCs/>
      <w:i/>
      <w:iCs/>
      <w:sz w:val="26"/>
      <w:szCs w:val="26"/>
    </w:rPr>
  </w:style>
  <w:style w:type="character" w:customStyle="1" w:styleId="60">
    <w:name w:val="Заголовок 6 Знак"/>
    <w:basedOn w:val="a0"/>
    <w:link w:val="6"/>
    <w:rsid w:val="008577AE"/>
    <w:rPr>
      <w:b/>
      <w:bCs/>
      <w:sz w:val="22"/>
      <w:szCs w:val="22"/>
    </w:rPr>
  </w:style>
  <w:style w:type="character" w:customStyle="1" w:styleId="70">
    <w:name w:val="Заголовок 7 Знак"/>
    <w:basedOn w:val="a0"/>
    <w:link w:val="7"/>
    <w:rsid w:val="008577AE"/>
    <w:rPr>
      <w:sz w:val="24"/>
      <w:szCs w:val="24"/>
    </w:rPr>
  </w:style>
  <w:style w:type="character" w:customStyle="1" w:styleId="80">
    <w:name w:val="Заголовок 8 Знак"/>
    <w:basedOn w:val="a0"/>
    <w:link w:val="8"/>
    <w:rsid w:val="008577AE"/>
    <w:rPr>
      <w:i/>
      <w:iCs/>
      <w:sz w:val="24"/>
      <w:szCs w:val="24"/>
    </w:rPr>
  </w:style>
  <w:style w:type="character" w:customStyle="1" w:styleId="90">
    <w:name w:val="Заголовок 9 Знак"/>
    <w:basedOn w:val="a0"/>
    <w:link w:val="9"/>
    <w:rsid w:val="008577AE"/>
    <w:rPr>
      <w:rFonts w:ascii="Arial" w:hAnsi="Arial" w:cs="Arial"/>
      <w:sz w:val="22"/>
      <w:szCs w:val="22"/>
    </w:rPr>
  </w:style>
  <w:style w:type="paragraph" w:styleId="20">
    <w:name w:val="Body Text 2"/>
    <w:basedOn w:val="a"/>
    <w:link w:val="21"/>
    <w:rsid w:val="008577AE"/>
    <w:pPr>
      <w:suppressAutoHyphens w:val="0"/>
      <w:autoSpaceDE w:val="0"/>
      <w:autoSpaceDN w:val="0"/>
      <w:spacing w:line="240" w:lineRule="atLeast"/>
      <w:jc w:val="center"/>
    </w:pPr>
    <w:rPr>
      <w:sz w:val="28"/>
      <w:lang w:eastAsia="ru-RU"/>
    </w:rPr>
  </w:style>
  <w:style w:type="character" w:customStyle="1" w:styleId="21">
    <w:name w:val="Основной текст 2 Знак"/>
    <w:basedOn w:val="a0"/>
    <w:link w:val="20"/>
    <w:rsid w:val="008577AE"/>
    <w:rPr>
      <w:sz w:val="28"/>
      <w:szCs w:val="24"/>
    </w:rPr>
  </w:style>
  <w:style w:type="paragraph" w:customStyle="1" w:styleId="2">
    <w:name w:val="Мой заголовок 2"/>
    <w:basedOn w:val="4"/>
    <w:rsid w:val="008577AE"/>
    <w:pPr>
      <w:keepNext w:val="0"/>
      <w:numPr>
        <w:ilvl w:val="2"/>
        <w:numId w:val="6"/>
      </w:numPr>
      <w:spacing w:line="240" w:lineRule="auto"/>
    </w:pPr>
    <w:rPr>
      <w:lang w:eastAsia="ru-RU"/>
    </w:rPr>
  </w:style>
  <w:style w:type="paragraph" w:customStyle="1" w:styleId="1">
    <w:name w:val="Мой заголовок 1"/>
    <w:basedOn w:val="10"/>
    <w:rsid w:val="008577AE"/>
    <w:pPr>
      <w:keepNext w:val="0"/>
      <w:numPr>
        <w:ilvl w:val="1"/>
        <w:numId w:val="6"/>
      </w:numPr>
      <w:spacing w:line="240" w:lineRule="auto"/>
    </w:pPr>
    <w:rPr>
      <w:rFonts w:ascii="Times New Roman" w:hAnsi="Times New Roman"/>
      <w:caps/>
      <w:lang w:eastAsia="ru-RU"/>
    </w:rPr>
  </w:style>
  <w:style w:type="paragraph" w:customStyle="1" w:styleId="3">
    <w:name w:val="Мой заголовок 3"/>
    <w:basedOn w:val="4"/>
    <w:link w:val="30"/>
    <w:rsid w:val="008577AE"/>
    <w:pPr>
      <w:keepNext w:val="0"/>
      <w:numPr>
        <w:ilvl w:val="3"/>
        <w:numId w:val="6"/>
      </w:numPr>
      <w:spacing w:line="240" w:lineRule="auto"/>
    </w:pPr>
    <w:rPr>
      <w:i/>
      <w:sz w:val="24"/>
      <w:lang w:eastAsia="ru-RU"/>
    </w:rPr>
  </w:style>
  <w:style w:type="character" w:customStyle="1" w:styleId="30">
    <w:name w:val="Мой заголовок 3 Знак"/>
    <w:basedOn w:val="a0"/>
    <w:link w:val="3"/>
    <w:rsid w:val="008577AE"/>
    <w:rPr>
      <w:b/>
      <w:bCs/>
      <w:i/>
      <w:sz w:val="24"/>
      <w:szCs w:val="28"/>
    </w:rPr>
  </w:style>
  <w:style w:type="paragraph" w:customStyle="1" w:styleId="ConsPlusCell">
    <w:name w:val="ConsPlusCell"/>
    <w:rsid w:val="008577AE"/>
    <w:pPr>
      <w:widowControl w:val="0"/>
      <w:autoSpaceDE w:val="0"/>
      <w:autoSpaceDN w:val="0"/>
      <w:adjustRightInd w:val="0"/>
    </w:pPr>
    <w:rPr>
      <w:sz w:val="24"/>
      <w:szCs w:val="24"/>
    </w:rPr>
  </w:style>
  <w:style w:type="paragraph" w:customStyle="1" w:styleId="ConsPlusNonformat">
    <w:name w:val="ConsPlusNonformat"/>
    <w:rsid w:val="008577AE"/>
    <w:pPr>
      <w:widowControl w:val="0"/>
      <w:autoSpaceDE w:val="0"/>
      <w:autoSpaceDN w:val="0"/>
    </w:pPr>
    <w:rPr>
      <w:rFonts w:ascii="Courier New" w:eastAsia="Calibri" w:hAnsi="Courier New" w:cs="Courier New"/>
    </w:rPr>
  </w:style>
  <w:style w:type="paragraph" w:customStyle="1" w:styleId="ConsPlusTitle">
    <w:name w:val="ConsPlusTitle"/>
    <w:rsid w:val="008577AE"/>
    <w:pPr>
      <w:widowControl w:val="0"/>
      <w:autoSpaceDE w:val="0"/>
      <w:autoSpaceDN w:val="0"/>
    </w:pPr>
    <w:rPr>
      <w:rFonts w:ascii="Calibri" w:eastAsia="Calibri" w:hAnsi="Calibri" w:cs="Calibri"/>
      <w:b/>
      <w:sz w:val="22"/>
    </w:rPr>
  </w:style>
  <w:style w:type="paragraph" w:customStyle="1" w:styleId="ConsPlusDocList">
    <w:name w:val="ConsPlusDocList"/>
    <w:rsid w:val="008577AE"/>
    <w:pPr>
      <w:widowControl w:val="0"/>
      <w:autoSpaceDE w:val="0"/>
      <w:autoSpaceDN w:val="0"/>
    </w:pPr>
    <w:rPr>
      <w:rFonts w:ascii="Courier New" w:eastAsia="Calibri" w:hAnsi="Courier New" w:cs="Courier New"/>
    </w:rPr>
  </w:style>
  <w:style w:type="paragraph" w:customStyle="1" w:styleId="ConsPlusTitlePage">
    <w:name w:val="ConsPlusTitlePage"/>
    <w:rsid w:val="008577AE"/>
    <w:pPr>
      <w:widowControl w:val="0"/>
      <w:autoSpaceDE w:val="0"/>
      <w:autoSpaceDN w:val="0"/>
    </w:pPr>
    <w:rPr>
      <w:rFonts w:ascii="Tahoma" w:eastAsia="Calibri" w:hAnsi="Tahoma" w:cs="Tahoma"/>
    </w:rPr>
  </w:style>
  <w:style w:type="paragraph" w:customStyle="1" w:styleId="ConsPlusJurTerm">
    <w:name w:val="ConsPlusJurTerm"/>
    <w:rsid w:val="008577AE"/>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locked/>
    <w:rsid w:val="008577AE"/>
    <w:rPr>
      <w:rFonts w:ascii="Tahoma" w:hAnsi="Tahoma" w:cs="Tahoma"/>
      <w:sz w:val="16"/>
      <w:szCs w:val="16"/>
      <w:lang w:eastAsia="ar-SA"/>
    </w:rPr>
  </w:style>
  <w:style w:type="character" w:styleId="af3">
    <w:name w:val="Hyperlink"/>
    <w:basedOn w:val="a0"/>
    <w:rsid w:val="008577AE"/>
    <w:rPr>
      <w:rFonts w:cs="Times New Roman"/>
      <w:color w:val="0000FF"/>
      <w:u w:val="single"/>
    </w:rPr>
  </w:style>
  <w:style w:type="paragraph" w:customStyle="1" w:styleId="CharChar">
    <w:name w:val="Char Char Знак"/>
    <w:basedOn w:val="a"/>
    <w:rsid w:val="008577AE"/>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8577AE"/>
    <w:pPr>
      <w:widowControl w:val="0"/>
      <w:autoSpaceDE w:val="0"/>
      <w:spacing w:line="278" w:lineRule="exact"/>
    </w:pPr>
    <w:rPr>
      <w:rFonts w:eastAsia="Calibri"/>
    </w:rPr>
  </w:style>
  <w:style w:type="character" w:customStyle="1" w:styleId="FontStyle11">
    <w:name w:val="Font Style11"/>
    <w:basedOn w:val="a0"/>
    <w:rsid w:val="008577AE"/>
    <w:rPr>
      <w:rFonts w:ascii="Times New Roman" w:hAnsi="Times New Roman" w:cs="Times New Roman"/>
      <w:sz w:val="26"/>
      <w:szCs w:val="26"/>
    </w:rPr>
  </w:style>
  <w:style w:type="paragraph" w:customStyle="1" w:styleId="15">
    <w:name w:val="Абзац списка1"/>
    <w:basedOn w:val="a"/>
    <w:rsid w:val="008577AE"/>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8577AE"/>
    <w:pPr>
      <w:suppressAutoHyphens w:val="0"/>
    </w:pPr>
    <w:rPr>
      <w:rFonts w:ascii="Verdana" w:eastAsia="Calibri" w:hAnsi="Verdana" w:cs="Verdana"/>
      <w:sz w:val="20"/>
      <w:szCs w:val="20"/>
      <w:lang w:val="en-US" w:eastAsia="en-US"/>
    </w:rPr>
  </w:style>
  <w:style w:type="paragraph" w:customStyle="1" w:styleId="16">
    <w:name w:val="Знак1"/>
    <w:basedOn w:val="a"/>
    <w:rsid w:val="008577AE"/>
    <w:pPr>
      <w:suppressAutoHyphens w:val="0"/>
    </w:pPr>
    <w:rPr>
      <w:rFonts w:ascii="Verdana" w:hAnsi="Verdana" w:cs="Verdana"/>
      <w:sz w:val="20"/>
      <w:szCs w:val="20"/>
      <w:lang w:val="en-US" w:eastAsia="en-US"/>
    </w:rPr>
  </w:style>
  <w:style w:type="paragraph" w:customStyle="1" w:styleId="17">
    <w:name w:val="Знак Знак Знак1"/>
    <w:basedOn w:val="a"/>
    <w:rsid w:val="008577AE"/>
    <w:pPr>
      <w:tabs>
        <w:tab w:val="num" w:pos="360"/>
      </w:tabs>
      <w:suppressAutoHyphens w:val="0"/>
      <w:spacing w:after="160" w:line="240" w:lineRule="exact"/>
    </w:pPr>
    <w:rPr>
      <w:rFonts w:ascii="Verdana" w:hAnsi="Verdana" w:cs="Verdana"/>
      <w:sz w:val="20"/>
      <w:szCs w:val="20"/>
      <w:lang w:val="en-US" w:eastAsia="en-US"/>
    </w:rPr>
  </w:style>
  <w:style w:type="paragraph" w:styleId="af4">
    <w:name w:val="Signature"/>
    <w:basedOn w:val="a"/>
    <w:link w:val="af5"/>
    <w:rsid w:val="008577AE"/>
    <w:pPr>
      <w:tabs>
        <w:tab w:val="left" w:pos="6804"/>
      </w:tabs>
      <w:suppressAutoHyphens w:val="0"/>
      <w:spacing w:before="240"/>
      <w:ind w:left="567"/>
    </w:pPr>
    <w:rPr>
      <w:b/>
      <w:noProof/>
      <w:szCs w:val="20"/>
      <w:lang w:eastAsia="ru-RU"/>
    </w:rPr>
  </w:style>
  <w:style w:type="character" w:customStyle="1" w:styleId="af5">
    <w:name w:val="Подпись Знак"/>
    <w:basedOn w:val="a0"/>
    <w:link w:val="af4"/>
    <w:rsid w:val="008577AE"/>
    <w:rPr>
      <w:b/>
      <w:noProof/>
      <w:sz w:val="24"/>
    </w:rPr>
  </w:style>
  <w:style w:type="character" w:customStyle="1" w:styleId="WW8Num1z0">
    <w:name w:val="WW8Num1z0"/>
    <w:rsid w:val="008577AE"/>
  </w:style>
  <w:style w:type="paragraph" w:customStyle="1" w:styleId="af6">
    <w:name w:val="Стиль"/>
    <w:rsid w:val="008577AE"/>
    <w:pPr>
      <w:widowControl w:val="0"/>
      <w:autoSpaceDE w:val="0"/>
      <w:autoSpaceDN w:val="0"/>
      <w:adjustRightInd w:val="0"/>
    </w:pPr>
    <w:rPr>
      <w:sz w:val="24"/>
      <w:szCs w:val="24"/>
    </w:rPr>
  </w:style>
  <w:style w:type="paragraph" w:styleId="af7">
    <w:name w:val="List Paragraph"/>
    <w:basedOn w:val="a"/>
    <w:uiPriority w:val="34"/>
    <w:qFormat/>
    <w:rsid w:val="008577A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13238</Words>
  <Characters>75462</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ZaharenkoSS</cp:lastModifiedBy>
  <cp:revision>2</cp:revision>
  <cp:lastPrinted>2017-12-29T08:29:00Z</cp:lastPrinted>
  <dcterms:created xsi:type="dcterms:W3CDTF">2018-04-03T11:14:00Z</dcterms:created>
  <dcterms:modified xsi:type="dcterms:W3CDTF">2018-04-03T11:14:00Z</dcterms:modified>
</cp:coreProperties>
</file>