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595999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81">
        <w:rPr>
          <w:rFonts w:ascii="Times New Roman" w:hAnsi="Times New Roman" w:cs="Times New Roman"/>
          <w:b/>
          <w:sz w:val="28"/>
          <w:szCs w:val="28"/>
        </w:rPr>
        <w:t>№ 3</w:t>
      </w:r>
      <w:bookmarkStart w:id="0" w:name="_GoBack"/>
      <w:bookmarkEnd w:id="0"/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</w:t>
      </w:r>
      <w:proofErr w:type="gramEnd"/>
      <w:r w:rsidR="00454753" w:rsidRPr="00595999">
        <w:rPr>
          <w:rFonts w:ascii="Times New Roman" w:hAnsi="Times New Roman" w:cs="Times New Roman"/>
          <w:sz w:val="28"/>
          <w:szCs w:val="28"/>
        </w:rPr>
        <w:t xml:space="preserve">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, что в целях квалификации ситуации в качестве конфликта интересов и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  <w:proofErr w:type="gramEnd"/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</w:t>
      </w: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распространена обязанность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  <w:proofErr w:type="gramEnd"/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 xml:space="preserve">Иных нарушений </w:t>
      </w:r>
      <w:proofErr w:type="spellStart"/>
      <w:r w:rsidRPr="0059599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95999">
        <w:rPr>
          <w:rFonts w:ascii="Times New Roman" w:hAnsi="Times New Roman"/>
          <w:sz w:val="28"/>
          <w:szCs w:val="28"/>
        </w:rPr>
        <w:t xml:space="preserve">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559" w:rsidRPr="0059599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к руководителю учреждения меру ответственности в виде увольнения в связи с утратой доверия за совершение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руководителя учреждения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>руководителя администрации муниципального образования</w:t>
      </w:r>
      <w:proofErr w:type="gramEnd"/>
      <w:r w:rsidR="00744BA9" w:rsidRPr="00595999">
        <w:rPr>
          <w:rFonts w:ascii="Times New Roman" w:hAnsi="Times New Roman" w:cs="Times New Roman"/>
          <w:sz w:val="28"/>
          <w:szCs w:val="28"/>
        </w:rPr>
        <w:t xml:space="preserve">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государственного контракта, </w:t>
      </w: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непредъявлением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</w:t>
      </w: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2F" w:rsidRDefault="0034132F" w:rsidP="002838ED">
      <w:pPr>
        <w:spacing w:after="0" w:line="240" w:lineRule="auto"/>
      </w:pPr>
      <w:r>
        <w:separator/>
      </w:r>
    </w:p>
  </w:endnote>
  <w:endnote w:type="continuationSeparator" w:id="0">
    <w:p w:rsidR="0034132F" w:rsidRDefault="0034132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2F" w:rsidRDefault="0034132F" w:rsidP="002838ED">
      <w:pPr>
        <w:spacing w:after="0" w:line="240" w:lineRule="auto"/>
      </w:pPr>
      <w:r>
        <w:separator/>
      </w:r>
    </w:p>
  </w:footnote>
  <w:footnote w:type="continuationSeparator" w:id="0">
    <w:p w:rsidR="0034132F" w:rsidRDefault="0034132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8B368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81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4816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32F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3B81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12F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3684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9085-B088-484E-BE2E-DE103D0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</cp:lastModifiedBy>
  <cp:revision>2</cp:revision>
  <cp:lastPrinted>2020-01-15T02:20:00Z</cp:lastPrinted>
  <dcterms:created xsi:type="dcterms:W3CDTF">2022-11-24T05:01:00Z</dcterms:created>
  <dcterms:modified xsi:type="dcterms:W3CDTF">2022-11-24T05:01:00Z</dcterms:modified>
</cp:coreProperties>
</file>