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1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1" w:name="__DdeLink__16051_1158091208"/>
      <w:bookmarkEnd w:id="1"/>
      <w:r>
        <w:rPr>
          <w:b/>
          <w:color w:val="0000FF"/>
        </w:rPr>
        <w:t>В Томской области более 27 тысяч жителей имеют статус предпенсионера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В Томской области насчитывается более 27 тысяч предпенсионеров - граждан, которым осталось  5 лет до выхода на  страховую пенсию по старости. В 2022 году к данной категории относятся  женщины 1968 года рождения и старше и мужчины 1963 года рождения и старше.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Сведения о гражданах, достигших предпенсионного возраста, формируются в Пенсионном фонде России. Этот статус позволяет гражданину пользоваться льготами, установленными федеральными и региональными законами.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Получить справку «Об отнесении гражданина к категории граждан предпенсионного возраста» можно на сайте Пенсионного фонда России в «Личном кабинете гражданина» в разделе «Пенсии». Документ формируется на основании сведений (индивидуального) персонифицированного учета и подтверждается усиленной квалифицированной электронной подписью. Справку можно получить в офисах МФЦ, а также в клиентских службах ПФР.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Федеральные и региональные органы исполнительной власти получают информацию об отнесении граждан к категории предпенсионного возраста в электронной форме посредством системы межведомственного электронного взаимодействия. Работодателям информация предоставляется на основании Соглашений об информационном взаимодействии.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Обращаем внимание, Пенсионный фонд только подтверждает статус предпенсионера. За получением самих льгот следует обращаться в соответствующие организации, предоставляющие  льготы:  органы соцзащиты, центры занятости и другие организации. Получить более подробную информацию можно по бесплатным  номерам телефонов - 8- 800 -600 -0000 и 8-800-600-04-17.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77CC-D845-49F9-8CC9-9D7F0144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2022-08-01T11:02:41Z</dcterms:modified>
  <cp:revision>11</cp:revision>
  <dc:title>Отделение Пенсионного фонда РФ по Томской области</dc:title>
</cp:coreProperties>
</file>