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780" w:after="320" w:line="240" w:lineRule="auto"/>
        <w:ind w:left="0" w:right="0" w:firstLine="0"/>
        <w:jc w:val="center"/>
      </w:pPr>
      <w:r>
        <w:rPr>
          <w:b/>
          <w:bCs/>
          <w:color w:val="000000"/>
          <w:spacing w:val="0"/>
          <w:w w:val="100"/>
          <w:position w:val="0"/>
          <w:shd w:val="clear" w:color="auto" w:fill="auto"/>
          <w:lang w:val="ru-RU" w:eastAsia="ru-RU" w:bidi="ru-RU"/>
        </w:rPr>
        <w:t>АДМИНИСТРАЦИЯ МОЛЧАНОВСКОГО РАЙОНА</w:t>
        <w:br/>
        <w:t>ТОМСКОЙ ОБЛАСТИ</w:t>
      </w:r>
    </w:p>
    <w:p>
      <w:pPr>
        <w:pStyle w:val="Style2"/>
        <w:keepNext w:val="0"/>
        <w:keepLines w:val="0"/>
        <w:widowControl w:val="0"/>
        <w:shd w:val="clear" w:color="auto" w:fill="auto"/>
        <w:bidi w:val="0"/>
        <w:spacing w:before="0" w:after="320" w:line="240" w:lineRule="auto"/>
        <w:ind w:left="0" w:right="0" w:firstLine="0"/>
        <w:jc w:val="center"/>
      </w:pPr>
      <w:r>
        <w:rPr>
          <w:b/>
          <w:bCs/>
          <w:color w:val="000000"/>
          <w:spacing w:val="0"/>
          <w:w w:val="100"/>
          <w:position w:val="0"/>
          <w:shd w:val="clear" w:color="auto" w:fill="auto"/>
          <w:lang w:val="ru-RU" w:eastAsia="ru-RU" w:bidi="ru-RU"/>
        </w:rPr>
        <w:t>ПОСТАНОВЛЕНИЕ</w:t>
        <w:br/>
      </w:r>
      <w:r>
        <w:rPr>
          <w:color w:val="000000"/>
          <w:spacing w:val="0"/>
          <w:w w:val="100"/>
          <w:position w:val="0"/>
          <w:shd w:val="clear" w:color="auto" w:fill="auto"/>
          <w:lang w:val="ru-RU" w:eastAsia="ru-RU" w:bidi="ru-RU"/>
        </w:rPr>
        <w:t>с. Молчанове</w:t>
      </w:r>
    </w:p>
    <w:p>
      <w:pPr>
        <w:pStyle w:val="Style2"/>
        <w:keepNext w:val="0"/>
        <w:keepLines w:val="0"/>
        <w:widowControl w:val="0"/>
        <w:shd w:val="clear" w:color="auto" w:fill="auto"/>
        <w:bidi w:val="0"/>
        <w:spacing w:before="0" w:after="320" w:line="240" w:lineRule="auto"/>
        <w:ind w:left="0" w:right="0" w:firstLine="0"/>
        <w:jc w:val="center"/>
      </w:pPr>
      <w:r>
        <w:rPr>
          <w:color w:val="000000"/>
          <w:spacing w:val="0"/>
          <w:w w:val="100"/>
          <w:position w:val="0"/>
          <w:shd w:val="clear" w:color="auto" w:fill="auto"/>
          <w:lang w:val="ru-RU" w:eastAsia="ru-RU" w:bidi="ru-RU"/>
        </w:rPr>
        <w:t>Об утверждении положения о единой дежурно - диспетчерской службе</w:t>
        <w:br/>
        <w:t>Молчановского района</w:t>
      </w:r>
    </w:p>
    <w:p>
      <w:pPr>
        <w:pStyle w:val="Style2"/>
        <w:keepNext w:val="0"/>
        <w:keepLines w:val="0"/>
        <w:widowControl w:val="0"/>
        <w:shd w:val="clear" w:color="auto" w:fill="auto"/>
        <w:tabs>
          <w:tab w:pos="8287" w:val="left"/>
          <w:tab w:pos="9113"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 соответствии с частью 2 статьи 11 Федерального закона от 21.12.1994 № 68-ФЗ «О защите населения и территорий от чрезвычайных ситуаций природного и техногенного характера», пунктом 21 части 1 статьи 15 Федерального закона от 06.10.2003 № 131-ФЗ «Об общих принципах организации местного самоуправления в Российской Федерации», Указом Президента Российской Федерации от 28.12.2010</w:t>
        <w:tab/>
        <w:t>№</w:t>
        <w:tab/>
        <w:t>1632</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«О совершенствовании системы обеспечения вызова экстренных оперативных служб на территории Российской Федерации», Постановлением Правительства Российской Федерации от 30.12.2003 № 794 «О единой государственной системе предупреждения и ликвидации чрезвычайных ситуаций», Национальным стандартом РФ «Безопасность в чрезвычайных ситуациях, единая дежурно-диспетчерская служба, основное положение» (ГОСТ Р 22.7.01-2021), в целях эффективности взаимодействия привлекаемых сил и средств муниципального звена Молчановского района территориальной подсистемы единой государственной системы предупреждения и ликвидации чрезвычайных ситуаций Томской области при их совместных действиях по предупреждению и ликвидации чрезвычайных ситуаций (происшествий), координации деятельности дежурно-диспетчерских служб, а также организации экстренного реагирования при возникновении чрезвычайных ситуаций на территории муниципального образования Молчановский район</w:t>
      </w:r>
    </w:p>
    <w:p>
      <w:pPr>
        <w:pStyle w:val="Style2"/>
        <w:keepNext w:val="0"/>
        <w:keepLines w:val="0"/>
        <w:widowControl w:val="0"/>
        <w:shd w:val="clear" w:color="auto" w:fill="auto"/>
        <w:bidi w:val="0"/>
        <w:spacing w:before="0" w:after="0" w:line="240" w:lineRule="auto"/>
        <w:ind w:left="0" w:right="0" w:firstLine="700"/>
        <w:jc w:val="both"/>
      </w:pPr>
      <w:r>
        <w:rPr>
          <w:color w:val="000000"/>
          <w:spacing w:val="0"/>
          <w:w w:val="100"/>
          <w:position w:val="0"/>
          <w:shd w:val="clear" w:color="auto" w:fill="auto"/>
          <w:lang w:val="ru-RU" w:eastAsia="ru-RU" w:bidi="ru-RU"/>
        </w:rPr>
        <w:t>ПОСТАНОВЛЯЮ:</w:t>
      </w:r>
    </w:p>
    <w:p>
      <w:pPr>
        <w:pStyle w:val="Style2"/>
        <w:keepNext w:val="0"/>
        <w:keepLines w:val="0"/>
        <w:widowControl w:val="0"/>
        <w:numPr>
          <w:ilvl w:val="0"/>
          <w:numId w:val="1"/>
        </w:numPr>
        <w:shd w:val="clear" w:color="auto" w:fill="auto"/>
        <w:tabs>
          <w:tab w:pos="143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Утвердить Положение о Единой дежурно - диспетчерской службе Молчановского района согласно приложению к настоящему постановлению.</w:t>
      </w:r>
    </w:p>
    <w:p>
      <w:pPr>
        <w:pStyle w:val="Style2"/>
        <w:keepNext w:val="0"/>
        <w:keepLines w:val="0"/>
        <w:widowControl w:val="0"/>
        <w:numPr>
          <w:ilvl w:val="0"/>
          <w:numId w:val="1"/>
        </w:numPr>
        <w:shd w:val="clear" w:color="auto" w:fill="auto"/>
        <w:tabs>
          <w:tab w:pos="1435" w:val="left"/>
        </w:tabs>
        <w:bidi w:val="0"/>
        <w:spacing w:before="0" w:after="0" w:line="240" w:lineRule="auto"/>
        <w:ind w:left="0" w:right="0" w:firstLine="720"/>
        <w:jc w:val="both"/>
      </w:pPr>
      <w:r>
        <w:rPr>
          <w:color w:val="000000"/>
          <w:spacing w:val="0"/>
          <w:w w:val="100"/>
          <w:position w:val="0"/>
          <w:shd w:val="clear" w:color="auto" w:fill="auto"/>
          <w:lang w:val="ru-RU" w:eastAsia="ru-RU" w:bidi="ru-RU"/>
        </w:rPr>
        <w:t>Руководителям организаций, расположенных на территории Молчановского района:</w:t>
      </w:r>
    </w:p>
    <w:p>
      <w:pPr>
        <w:pStyle w:val="Style2"/>
        <w:keepNext w:val="0"/>
        <w:keepLines w:val="0"/>
        <w:widowControl w:val="0"/>
        <w:numPr>
          <w:ilvl w:val="0"/>
          <w:numId w:val="3"/>
        </w:numPr>
        <w:shd w:val="clear" w:color="auto" w:fill="auto"/>
        <w:tabs>
          <w:tab w:pos="9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внести изменения в инструкции дежурно-диспетчерского персонала о порядке взаимодействия с Единой дежурно-диспетчерской службой Молчановского района;</w:t>
      </w:r>
    </w:p>
    <w:p>
      <w:pPr>
        <w:pStyle w:val="Style2"/>
        <w:keepNext w:val="0"/>
        <w:keepLines w:val="0"/>
        <w:widowControl w:val="0"/>
        <w:numPr>
          <w:ilvl w:val="0"/>
          <w:numId w:val="3"/>
        </w:numPr>
        <w:shd w:val="clear" w:color="auto" w:fill="auto"/>
        <w:tabs>
          <w:tab w:pos="926" w:val="left"/>
        </w:tabs>
        <w:bidi w:val="0"/>
        <w:spacing w:before="0" w:after="0" w:line="240" w:lineRule="auto"/>
        <w:ind w:left="0" w:right="0" w:firstLine="720"/>
        <w:jc w:val="both"/>
      </w:pPr>
      <w:r>
        <w:rPr>
          <w:color w:val="000000"/>
          <w:spacing w:val="0"/>
          <w:w w:val="100"/>
          <w:position w:val="0"/>
          <w:shd w:val="clear" w:color="auto" w:fill="auto"/>
          <w:lang w:val="ru-RU" w:eastAsia="ru-RU" w:bidi="ru-RU"/>
        </w:rPr>
        <w:t>обеспечить представление докладов и донесений в Единую дежурно</w:t>
        <w:softHyphen/>
        <w:t>диспетчерскую службу Молчановского района о чрезвычайных ситуациях и происшествиях в соответствии приказом Департамента защиты населения и</w:t>
        <w:br w:type="page"/>
      </w:r>
      <w:r>
        <w:rPr>
          <w:color w:val="000000"/>
          <w:spacing w:val="0"/>
          <w:w w:val="100"/>
          <w:position w:val="0"/>
          <w:shd w:val="clear" w:color="auto" w:fill="auto"/>
          <w:lang w:val="ru-RU" w:eastAsia="ru-RU" w:bidi="ru-RU"/>
        </w:rPr>
        <w:t>территории Томской области от 30.03.2022 № 5 «О порядке сбора и обмена в Томской области информацией в области защиты населения и территорий от чрезвычайных ситуаций природного и техногенного характера», а также оперативной справочной информации в установленные сроки.</w:t>
      </w:r>
    </w:p>
    <w:p>
      <w:pPr>
        <w:pStyle w:val="Style2"/>
        <w:keepNext w:val="0"/>
        <w:keepLines w:val="0"/>
        <w:widowControl w:val="0"/>
        <w:numPr>
          <w:ilvl w:val="0"/>
          <w:numId w:val="1"/>
        </w:numPr>
        <w:shd w:val="clear" w:color="auto" w:fill="auto"/>
        <w:tabs>
          <w:tab w:pos="1443"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Признать утратившими силу постановления Администрации Молчановского района:</w:t>
      </w:r>
    </w:p>
    <w:p>
      <w:pPr>
        <w:pStyle w:val="Style2"/>
        <w:keepNext w:val="0"/>
        <w:keepLines w:val="0"/>
        <w:widowControl w:val="0"/>
        <w:numPr>
          <w:ilvl w:val="0"/>
          <w:numId w:val="5"/>
        </w:numPr>
        <w:shd w:val="clear" w:color="auto" w:fill="auto"/>
        <w:tabs>
          <w:tab w:pos="1084"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от 03.02.2016 № 50 «О внесении изменений в постановление Администрации Молчановского района от 21.04.2014 № 222»;</w:t>
      </w:r>
    </w:p>
    <w:p>
      <w:pPr>
        <w:pStyle w:val="Style2"/>
        <w:keepNext w:val="0"/>
        <w:keepLines w:val="0"/>
        <w:widowControl w:val="0"/>
        <w:numPr>
          <w:ilvl w:val="0"/>
          <w:numId w:val="5"/>
        </w:numPr>
        <w:shd w:val="clear" w:color="auto" w:fill="auto"/>
        <w:tabs>
          <w:tab w:pos="1084" w:val="left"/>
          <w:tab w:pos="1459" w:val="left"/>
          <w:tab w:pos="1737" w:val="left"/>
          <w:tab w:pos="2942" w:val="left"/>
          <w:tab w:pos="3432" w:val="left"/>
          <w:tab w:pos="4051" w:val="left"/>
          <w:tab w:pos="7478" w:val="left"/>
          <w:tab w:pos="7829"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от</w:t>
        <w:tab/>
        <w:t>20.07.2016</w:t>
        <w:tab/>
        <w:t>№</w:t>
        <w:tab/>
        <w:t>361</w:t>
        <w:tab/>
        <w:t>«О внесении изменений</w:t>
        <w:tab/>
        <w:t>в</w:t>
        <w:tab/>
        <w:t>постановление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Администрации Молчановского района от 21.04.2014 № 222»;</w:t>
      </w:r>
    </w:p>
    <w:p>
      <w:pPr>
        <w:pStyle w:val="Style2"/>
        <w:keepNext w:val="0"/>
        <w:keepLines w:val="0"/>
        <w:widowControl w:val="0"/>
        <w:numPr>
          <w:ilvl w:val="0"/>
          <w:numId w:val="5"/>
        </w:numPr>
        <w:shd w:val="clear" w:color="auto" w:fill="auto"/>
        <w:tabs>
          <w:tab w:pos="1084" w:val="left"/>
          <w:tab w:pos="1459" w:val="left"/>
          <w:tab w:pos="1737" w:val="left"/>
          <w:tab w:pos="2942" w:val="left"/>
          <w:tab w:pos="3432" w:val="left"/>
          <w:tab w:pos="4046" w:val="left"/>
          <w:tab w:pos="7478" w:val="left"/>
          <w:tab w:pos="7829"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от</w:t>
        <w:tab/>
        <w:t>23.12.2020</w:t>
        <w:tab/>
        <w:t>№</w:t>
        <w:tab/>
        <w:t>771</w:t>
        <w:tab/>
        <w:t>«О внесении изменений</w:t>
        <w:tab/>
        <w:t>в</w:t>
        <w:tab/>
        <w:t>постановление</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Администрации Молчановского района от 21.04.2014 № 222».</w:t>
      </w:r>
    </w:p>
    <w:p>
      <w:pPr>
        <w:pStyle w:val="Style2"/>
        <w:keepNext w:val="0"/>
        <w:keepLines w:val="0"/>
        <w:widowControl w:val="0"/>
        <w:numPr>
          <w:ilvl w:val="0"/>
          <w:numId w:val="1"/>
        </w:numPr>
        <w:shd w:val="clear" w:color="auto" w:fill="auto"/>
        <w:tabs>
          <w:tab w:pos="1443" w:val="left"/>
          <w:tab w:pos="3142" w:val="left"/>
          <w:tab w:pos="5748" w:val="left"/>
          <w:tab w:pos="8791"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Опубликовать настоящее постановление на официальном сайте муниципального</w:t>
        <w:tab/>
        <w:t>образования</w:t>
        <w:tab/>
        <w:t>«Молчановский</w:t>
        <w:tab/>
        <w:t>район»</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en-US" w:eastAsia="en-US" w:bidi="en-US"/>
        </w:rPr>
        <w:t>(https://</w:t>
      </w:r>
      <w:r>
        <w:fldChar w:fldCharType="begin"/>
      </w:r>
      <w:r>
        <w:rPr/>
        <w:instrText> HYPERLINK "http://www.molchanovo.ru" </w:instrText>
      </w:r>
      <w:r>
        <w:fldChar w:fldCharType="separate"/>
      </w:r>
      <w:r>
        <w:rPr>
          <w:color w:val="000000"/>
          <w:spacing w:val="0"/>
          <w:w w:val="100"/>
          <w:position w:val="0"/>
          <w:u w:val="single"/>
          <w:shd w:val="clear" w:color="auto" w:fill="auto"/>
          <w:lang w:val="en-US" w:eastAsia="en-US" w:bidi="en-US"/>
        </w:rPr>
        <w:t>www.molchanovo.ru</w:t>
      </w:r>
      <w:r>
        <w:fldChar w:fldCharType="end"/>
      </w:r>
      <w:r>
        <w:rPr>
          <w:color w:val="000000"/>
          <w:spacing w:val="0"/>
          <w:w w:val="100"/>
          <w:position w:val="0"/>
          <w:shd w:val="clear" w:color="auto" w:fill="auto"/>
          <w:lang w:val="en-US" w:eastAsia="en-US" w:bidi="en-US"/>
        </w:rPr>
        <w:t xml:space="preserve">) </w:t>
      </w:r>
      <w:r>
        <w:rPr>
          <w:color w:val="000000"/>
          <w:spacing w:val="0"/>
          <w:w w:val="100"/>
          <w:position w:val="0"/>
          <w:shd w:val="clear" w:color="auto" w:fill="auto"/>
          <w:lang w:val="ru-RU" w:eastAsia="ru-RU" w:bidi="ru-RU"/>
        </w:rPr>
        <w:t>в информационно-телекоммуникационной сети «Интернет» и в официальном печатном издании «Вестник Молчановского района».</w:t>
      </w:r>
    </w:p>
    <w:p>
      <w:pPr>
        <w:pStyle w:val="Style2"/>
        <w:keepNext w:val="0"/>
        <w:keepLines w:val="0"/>
        <w:widowControl w:val="0"/>
        <w:numPr>
          <w:ilvl w:val="0"/>
          <w:numId w:val="1"/>
        </w:numPr>
        <w:shd w:val="clear" w:color="auto" w:fill="auto"/>
        <w:tabs>
          <w:tab w:pos="1443"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Настоящее постановление вступает в силу после его официального опубликования.</w:t>
      </w:r>
    </w:p>
    <w:p>
      <w:pPr>
        <w:pStyle w:val="Style2"/>
        <w:keepNext w:val="0"/>
        <w:keepLines w:val="0"/>
        <w:widowControl w:val="0"/>
        <w:numPr>
          <w:ilvl w:val="0"/>
          <w:numId w:val="1"/>
        </w:numPr>
        <w:shd w:val="clear" w:color="auto" w:fill="auto"/>
        <w:tabs>
          <w:tab w:pos="1443" w:val="left"/>
        </w:tabs>
        <w:bidi w:val="0"/>
        <w:spacing w:before="0" w:after="0" w:line="240" w:lineRule="auto"/>
        <w:ind w:left="0" w:right="0" w:firstLine="700"/>
        <w:jc w:val="both"/>
      </w:pPr>
      <w:r>
        <w:rPr>
          <w:color w:val="000000"/>
          <w:spacing w:val="0"/>
          <w:w w:val="100"/>
          <w:position w:val="0"/>
          <w:shd w:val="clear" w:color="auto" w:fill="auto"/>
          <w:lang w:val="ru-RU" w:eastAsia="ru-RU" w:bidi="ru-RU"/>
        </w:rPr>
        <w:t>Контроль за исполнением настоящего постановления возложить на заместителя Главы Молчановского района - начальника Управления по вопросам жизнеобеспечения и безопасности Администрации Молчановского района.</w:t>
      </w:r>
    </w:p>
    <w:p>
      <w:pPr>
        <w:widowControl w:val="0"/>
        <w:spacing w:line="1" w:lineRule="exact"/>
        <w:sectPr>
          <w:headerReference w:type="default" r:id="rId5"/>
          <w:headerReference w:type="first" r:id="rId6"/>
          <w:footnotePr>
            <w:pos w:val="pageBottom"/>
            <w:numFmt w:val="decimal"/>
            <w:numRestart w:val="continuous"/>
          </w:footnotePr>
          <w:pgSz w:w="11900" w:h="16840"/>
          <w:pgMar w:top="1228" w:right="470" w:bottom="1174" w:left="1705" w:header="0" w:footer="3" w:gutter="0"/>
          <w:pgNumType w:start="1"/>
          <w:cols w:space="720"/>
          <w:noEndnote/>
          <w:titlePg/>
          <w:rtlGutter w:val="0"/>
          <w:docGrid w:linePitch="360"/>
        </w:sectPr>
      </w:pPr>
      <w:r>
        <w:drawing>
          <wp:anchor distT="0" distB="0" distL="0" distR="0" simplePos="0" relativeHeight="125829378" behindDoc="0" locked="0" layoutInCell="1" allowOverlap="1">
            <wp:simplePos x="0" y="0"/>
            <wp:positionH relativeFrom="page">
              <wp:posOffset>1101090</wp:posOffset>
            </wp:positionH>
            <wp:positionV relativeFrom="paragraph">
              <wp:posOffset>0</wp:posOffset>
            </wp:positionV>
            <wp:extent cx="5949950" cy="2023745"/>
            <wp:wrapTopAndBottom/>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5949950" cy="2023745"/>
                    </a:xfrm>
                    <a:prstGeom prst="rect"/>
                  </pic:spPr>
                </pic:pic>
              </a:graphicData>
            </a:graphic>
          </wp:anchor>
        </w:drawing>
      </w:r>
    </w:p>
    <w:p>
      <w:pPr>
        <w:widowControl w:val="0"/>
        <w:spacing w:line="240" w:lineRule="exact"/>
        <w:rPr>
          <w:sz w:val="19"/>
          <w:szCs w:val="19"/>
        </w:rPr>
      </w:pPr>
    </w:p>
    <w:p>
      <w:pPr>
        <w:widowControl w:val="0"/>
        <w:spacing w:before="115" w:after="115" w:line="240" w:lineRule="exact"/>
        <w:rPr>
          <w:sz w:val="19"/>
          <w:szCs w:val="19"/>
        </w:rPr>
      </w:pPr>
    </w:p>
    <w:p>
      <w:pPr>
        <w:widowControl w:val="0"/>
        <w:spacing w:line="1" w:lineRule="exact"/>
        <w:sectPr>
          <w:footnotePr>
            <w:pos w:val="pageBottom"/>
            <w:numFmt w:val="decimal"/>
            <w:numRestart w:val="continuous"/>
          </w:footnotePr>
          <w:type w:val="continuous"/>
          <w:pgSz w:w="11900" w:h="16840"/>
          <w:pgMar w:top="1223" w:right="0" w:bottom="1179" w:left="0" w:header="0"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Филипчук Владислав Вениаминович 8(38256) 23-2-25</w:t>
      </w:r>
    </w:p>
    <w:p>
      <w:pPr>
        <w:widowControl w:val="0"/>
        <w:spacing w:after="2416" w:line="1" w:lineRule="exact"/>
        <w:sectPr>
          <w:footnotePr>
            <w:pos w:val="pageBottom"/>
            <w:numFmt w:val="decimal"/>
            <w:numRestart w:val="continuous"/>
          </w:footnotePr>
          <w:type w:val="continuous"/>
          <w:pgSz w:w="11900" w:h="16840"/>
          <w:pgMar w:top="1223" w:right="443" w:bottom="1179" w:left="1733" w:header="0" w:footer="3" w:gutter="0"/>
          <w:cols w:space="720"/>
          <w:noEndnote/>
          <w:rtlGutter w:val="0"/>
          <w:docGrid w:linePitch="360"/>
        </w:sectPr>
      </w:pPr>
      <w:r>
        <mc:AlternateContent>
          <mc:Choice Requires="wps">
            <w:drawing>
              <wp:anchor distT="0" distB="0" distL="0" distR="0" simplePos="0" relativeHeight="62914692" behindDoc="1" locked="0" layoutInCell="1" allowOverlap="1">
                <wp:simplePos x="0" y="0"/>
                <wp:positionH relativeFrom="page">
                  <wp:posOffset>1089025</wp:posOffset>
                </wp:positionH>
                <wp:positionV relativeFrom="paragraph">
                  <wp:posOffset>63500</wp:posOffset>
                </wp:positionV>
                <wp:extent cx="1124585" cy="1470660"/>
                <wp:wrapNone/>
                <wp:docPr id="5" name="Shape 5"/>
                <a:graphic xmlns:a="http://schemas.openxmlformats.org/drawingml/2006/main">
                  <a:graphicData uri="http://schemas.microsoft.com/office/word/2010/wordprocessingShape">
                    <wps:wsp>
                      <wps:cNvSpPr txBox="1"/>
                      <wps:spPr>
                        <a:xfrm>
                          <a:ext cx="1124585" cy="1470660"/>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Дело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 и ЧС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Юрисконсульту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 ПСЧ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ОПС-9 - 1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ГИМС-1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ОМВД- 1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РЭС «ПАО ТРК»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РБ-1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Ростелеком - 1</w:t>
                            </w:r>
                          </w:p>
                        </w:txbxContent>
                      </wps:txbx>
                      <wps:bodyPr lIns="0" tIns="0" rIns="0" bIns="0">
                        <a:noAutoFit/>
                      </wps:bodyPr>
                    </wps:wsp>
                  </a:graphicData>
                </a:graphic>
              </wp:anchor>
            </w:drawing>
          </mc:Choice>
          <mc:Fallback>
            <w:pict>
              <v:shape id="_x0000_s1031" type="#_x0000_t202" style="position:absolute;margin-left:85.75pt;margin-top:5.pt;width:88.549999999999997pt;height:115.8pt;z-index:-188744061;mso-wrap-distance-left:0;mso-wrap-distance-right:0;mso-position-horizontal-relative:page" wrapcoords="0 0"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Дело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ГО и ЧС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Юрисконсульту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25 ПСЧ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ОПС-9 - 1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ГИМС-1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ОМВД- 1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РЭС «ПАО ТРК»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РБ-1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Ростелеком - 1</w:t>
                      </w:r>
                    </w:p>
                  </w:txbxContent>
                </v:textbox>
                <w10:wrap anchorx="page"/>
              </v:shape>
            </w:pict>
          </mc:Fallback>
        </mc:AlternateContent>
      </w:r>
      <w:r>
        <mc:AlternateContent>
          <mc:Choice Requires="wps">
            <w:drawing>
              <wp:anchor distT="0" distB="0" distL="0" distR="0" simplePos="0" relativeHeight="62914694" behindDoc="1" locked="0" layoutInCell="1" allowOverlap="1">
                <wp:simplePos x="0" y="0"/>
                <wp:positionH relativeFrom="page">
                  <wp:posOffset>2594610</wp:posOffset>
                </wp:positionH>
                <wp:positionV relativeFrom="paragraph">
                  <wp:posOffset>66675</wp:posOffset>
                </wp:positionV>
                <wp:extent cx="1159510" cy="1329055"/>
                <wp:wrapNone/>
                <wp:docPr id="7" name="Shape 7"/>
                <a:graphic xmlns:a="http://schemas.openxmlformats.org/drawingml/2006/main">
                  <a:graphicData uri="http://schemas.microsoft.com/office/word/2010/wordprocessingShape">
                    <wps:wsp>
                      <wps:cNvSpPr txBox="1"/>
                      <wps:spPr>
                        <a:xfrm>
                          <a:ext cx="1159510" cy="132905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Лесхоз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ДРСУ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НПС- 1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ОАО ГАЗ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Ветучасток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РУО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МКП «Обь»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ООО «Водовод»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Главы поселений - 5</w:t>
                            </w:r>
                          </w:p>
                        </w:txbxContent>
                      </wps:txbx>
                      <wps:bodyPr lIns="0" tIns="0" rIns="0" bIns="0">
                        <a:noAutoFit/>
                      </wps:bodyPr>
                    </wps:wsp>
                  </a:graphicData>
                </a:graphic>
              </wp:anchor>
            </w:drawing>
          </mc:Choice>
          <mc:Fallback>
            <w:pict>
              <v:shape id="_x0000_s1033" type="#_x0000_t202" style="position:absolute;margin-left:204.30000000000001pt;margin-top:5.25pt;width:91.299999999999997pt;height:104.65000000000001pt;z-index:-188744059;mso-wrap-distance-left:0;mso-wrap-distance-right:0;mso-position-horizontal-relative:page" wrapcoords="0 0" filled="f" stroked="f">
                <v:textbox inset="0,0,0,0">
                  <w:txbxContent>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Лесхоз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ДРСУ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НПС- 1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ОАО ГАЗ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Ветучасток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РУО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МКП «Обь»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ООО «Водовод» - 1</w:t>
                      </w:r>
                    </w:p>
                    <w:p>
                      <w:pPr>
                        <w:pStyle w:val="Style9"/>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Главы поселений - 5</w:t>
                      </w:r>
                    </w:p>
                  </w:txbxContent>
                </v:textbox>
                <w10:wrap anchorx="page"/>
              </v:shape>
            </w:pict>
          </mc:Fallback>
        </mc:AlternateContent>
      </w:r>
    </w:p>
    <w:p>
      <w:pPr>
        <w:pStyle w:val="Style11"/>
        <w:keepNext w:val="0"/>
        <w:keepLines w:val="0"/>
        <w:widowControl w:val="0"/>
        <w:shd w:val="clear" w:color="auto" w:fill="auto"/>
        <w:bidi w:val="0"/>
        <w:spacing w:before="140" w:after="0" w:line="240" w:lineRule="auto"/>
        <w:ind w:right="0" w:firstLine="0"/>
        <w:jc w:val="both"/>
      </w:pPr>
      <w:r>
        <w:rPr>
          <w:color w:val="000000"/>
          <w:spacing w:val="0"/>
          <w:w w:val="100"/>
          <w:position w:val="0"/>
          <w:sz w:val="24"/>
          <w:szCs w:val="24"/>
          <w:shd w:val="clear" w:color="auto" w:fill="auto"/>
          <w:lang w:val="ru-RU" w:eastAsia="ru-RU" w:bidi="ru-RU"/>
        </w:rPr>
        <w:t>УТВЕРЖДЕНО</w:t>
      </w:r>
    </w:p>
    <w:p>
      <w:pPr>
        <w:pStyle w:val="Style11"/>
        <w:keepNext w:val="0"/>
        <w:keepLines w:val="0"/>
        <w:widowControl w:val="0"/>
        <w:shd w:val="clear" w:color="auto" w:fill="auto"/>
        <w:bidi w:val="0"/>
        <w:spacing w:before="0" w:after="0" w:line="240" w:lineRule="auto"/>
        <w:ind w:right="0" w:firstLine="0"/>
        <w:jc w:val="both"/>
      </w:pPr>
      <w:r>
        <w:rPr>
          <w:color w:val="000000"/>
          <w:spacing w:val="0"/>
          <w:w w:val="100"/>
          <w:position w:val="0"/>
          <w:sz w:val="24"/>
          <w:szCs w:val="24"/>
          <w:shd w:val="clear" w:color="auto" w:fill="auto"/>
          <w:lang w:val="ru-RU" w:eastAsia="ru-RU" w:bidi="ru-RU"/>
        </w:rPr>
        <w:t>Постановлением Администрации</w:t>
      </w:r>
    </w:p>
    <w:p>
      <w:pPr>
        <w:pStyle w:val="Style11"/>
        <w:keepNext w:val="0"/>
        <w:keepLines w:val="0"/>
        <w:widowControl w:val="0"/>
        <w:shd w:val="clear" w:color="auto" w:fill="auto"/>
        <w:bidi w:val="0"/>
        <w:spacing w:before="0" w:after="0" w:line="240" w:lineRule="auto"/>
        <w:ind w:right="0" w:firstLine="0"/>
        <w:jc w:val="both"/>
      </w:pPr>
      <w:r>
        <w:rPr>
          <w:color w:val="000000"/>
          <w:spacing w:val="0"/>
          <w:w w:val="100"/>
          <w:position w:val="0"/>
          <w:sz w:val="24"/>
          <w:szCs w:val="24"/>
          <w:shd w:val="clear" w:color="auto" w:fill="auto"/>
          <w:lang w:val="ru-RU" w:eastAsia="ru-RU" w:bidi="ru-RU"/>
        </w:rPr>
        <w:t>Молчановского района</w:t>
      </w:r>
    </w:p>
    <w:p>
      <w:pPr>
        <w:pStyle w:val="Style11"/>
        <w:keepNext w:val="0"/>
        <w:keepLines w:val="0"/>
        <w:widowControl w:val="0"/>
        <w:shd w:val="clear" w:color="auto" w:fill="auto"/>
        <w:bidi w:val="0"/>
        <w:spacing w:before="0" w:after="740" w:line="240" w:lineRule="auto"/>
        <w:ind w:right="0" w:firstLine="0"/>
        <w:jc w:val="left"/>
      </w:pPr>
      <w:r>
        <w:rPr>
          <w:color w:val="000000"/>
          <w:spacing w:val="0"/>
          <w:w w:val="100"/>
          <w:position w:val="0"/>
          <w:sz w:val="24"/>
          <w:szCs w:val="24"/>
          <w:shd w:val="clear" w:color="auto" w:fill="auto"/>
          <w:lang w:val="ru-RU" w:eastAsia="ru-RU" w:bidi="ru-RU"/>
        </w:rPr>
        <w:t xml:space="preserve">от </w:t>
      </w:r>
      <w:r>
        <w:rPr>
          <w:color w:val="6C6BDC"/>
          <w:spacing w:val="0"/>
          <w:w w:val="100"/>
          <w:position w:val="0"/>
          <w:sz w:val="24"/>
          <w:szCs w:val="24"/>
          <w:u w:val="single"/>
          <w:shd w:val="clear" w:color="auto" w:fill="auto"/>
          <w:lang w:val="en-US" w:eastAsia="en-US" w:bidi="en-US"/>
        </w:rPr>
        <w:t xml:space="preserve">&amp;S </w:t>
      </w:r>
      <w:r>
        <w:rPr>
          <w:color w:val="6C6BDC"/>
          <w:spacing w:val="0"/>
          <w:w w:val="100"/>
          <w:position w:val="0"/>
          <w:sz w:val="24"/>
          <w:szCs w:val="24"/>
          <w:u w:val="single"/>
          <w:shd w:val="clear" w:color="auto" w:fill="auto"/>
          <w:lang w:val="ru-RU" w:eastAsia="ru-RU" w:bidi="ru-RU"/>
        </w:rPr>
        <w:t xml:space="preserve">05,^08 </w:t>
      </w:r>
      <w:r>
        <w:rPr>
          <w:color w:val="6C6BDC"/>
          <w:spacing w:val="0"/>
          <w:w w:val="100"/>
          <w:position w:val="0"/>
          <w:sz w:val="24"/>
          <w:szCs w:val="24"/>
          <w:u w:val="single"/>
          <w:shd w:val="clear" w:color="auto" w:fill="auto"/>
          <w:lang w:val="en-US" w:eastAsia="en-US" w:bidi="en-US"/>
        </w:rPr>
        <w:t>S</w:t>
      </w:r>
      <w:r>
        <w:rPr>
          <w:color w:val="6C6BDC"/>
          <w:spacing w:val="0"/>
          <w:w w:val="100"/>
          <w:position w:val="0"/>
          <w:sz w:val="24"/>
          <w:szCs w:val="24"/>
          <w:shd w:val="clear" w:color="auto" w:fill="auto"/>
          <w:lang w:val="en-US" w:eastAsia="en-US" w:bidi="en-US"/>
        </w:rPr>
        <w:t xml:space="preserve"> </w:t>
      </w:r>
      <w:r>
        <w:rPr>
          <w:color w:val="000000"/>
          <w:spacing w:val="0"/>
          <w:w w:val="100"/>
          <w:position w:val="0"/>
          <w:sz w:val="24"/>
          <w:szCs w:val="24"/>
          <w:shd w:val="clear" w:color="auto" w:fill="auto"/>
          <w:lang w:val="ru-RU" w:eastAsia="ru-RU" w:bidi="ru-RU"/>
        </w:rPr>
        <w:t xml:space="preserve">№ </w:t>
      </w:r>
      <w:r>
        <w:rPr>
          <w:color w:val="6C6BDC"/>
          <w:spacing w:val="0"/>
          <w:w w:val="100"/>
          <w:position w:val="0"/>
          <w:sz w:val="24"/>
          <w:szCs w:val="24"/>
          <w:u w:val="single"/>
          <w:shd w:val="clear" w:color="auto" w:fill="auto"/>
          <w:lang w:val="ru-RU" w:eastAsia="ru-RU" w:bidi="ru-RU"/>
        </w:rPr>
        <w:t>Ав I</w:t>
      </w:r>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ru-RU" w:eastAsia="ru-RU" w:bidi="ru-RU"/>
        </w:rPr>
        <w:t>Положение</w:t>
      </w:r>
    </w:p>
    <w:p>
      <w:pPr>
        <w:pStyle w:val="Style2"/>
        <w:keepNext w:val="0"/>
        <w:keepLines w:val="0"/>
        <w:widowControl w:val="0"/>
        <w:shd w:val="clear" w:color="auto" w:fill="auto"/>
        <w:bidi w:val="0"/>
        <w:spacing w:before="0" w:after="300" w:line="240" w:lineRule="auto"/>
        <w:ind w:left="0" w:right="0" w:firstLine="0"/>
        <w:jc w:val="center"/>
      </w:pPr>
      <w:r>
        <w:rPr>
          <w:color w:val="000000"/>
          <w:spacing w:val="0"/>
          <w:w w:val="100"/>
          <w:position w:val="0"/>
          <w:shd w:val="clear" w:color="auto" w:fill="auto"/>
          <w:lang w:val="ru-RU" w:eastAsia="ru-RU" w:bidi="ru-RU"/>
        </w:rPr>
        <w:t>о Единой дежурно - диспетчерской службе</w:t>
        <w:br/>
        <w:t>Молчановского района</w:t>
      </w:r>
    </w:p>
    <w:p>
      <w:pPr>
        <w:pStyle w:val="Style2"/>
        <w:keepNext w:val="0"/>
        <w:keepLines w:val="0"/>
        <w:widowControl w:val="0"/>
        <w:numPr>
          <w:ilvl w:val="0"/>
          <w:numId w:val="7"/>
        </w:numPr>
        <w:shd w:val="clear" w:color="auto" w:fill="auto"/>
        <w:tabs>
          <w:tab w:pos="303"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Общее положение</w:t>
      </w:r>
    </w:p>
    <w:p>
      <w:pPr>
        <w:pStyle w:val="Style2"/>
        <w:keepNext w:val="0"/>
        <w:keepLines w:val="0"/>
        <w:widowControl w:val="0"/>
        <w:numPr>
          <w:ilvl w:val="1"/>
          <w:numId w:val="7"/>
        </w:numPr>
        <w:shd w:val="clear" w:color="auto" w:fill="auto"/>
        <w:tabs>
          <w:tab w:pos="1162"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Настоящее Положение определяет основные задачи, функции и полномочия Единой дежурно-диспетчерской службы Молчановского района (далее - ЕДДС Молчановского района) с учетом ввода в действие системы обеспечения вызова экстренных оперативных служб через единый номер «112» (далее - система-112).</w:t>
      </w:r>
    </w:p>
    <w:p>
      <w:pPr>
        <w:pStyle w:val="Style2"/>
        <w:keepNext w:val="0"/>
        <w:keepLines w:val="0"/>
        <w:widowControl w:val="0"/>
        <w:numPr>
          <w:ilvl w:val="2"/>
          <w:numId w:val="7"/>
        </w:numPr>
        <w:shd w:val="clear" w:color="auto" w:fill="auto"/>
        <w:tabs>
          <w:tab w:pos="137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ЕДДС Молчановского района является органом повседневного управления муниципального звена Молчановского района территориальной подсистемы единой государственной системы предупреждения и ликвидации чрезвычайных ситуаций (далее - муниципальное звено). На базе ЕДДС Молчановского района развернута и введена в эксплуатацию система вызова экстренных оперативных служб по единому номеру - 112.</w:t>
      </w:r>
    </w:p>
    <w:p>
      <w:pPr>
        <w:pStyle w:val="Style2"/>
        <w:keepNext w:val="0"/>
        <w:keepLines w:val="0"/>
        <w:widowControl w:val="0"/>
        <w:numPr>
          <w:ilvl w:val="2"/>
          <w:numId w:val="7"/>
        </w:numPr>
        <w:shd w:val="clear" w:color="auto" w:fill="auto"/>
        <w:tabs>
          <w:tab w:pos="1373"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ЕДДС Молчановского района в пределах своих полномочий взаимодействует со всеми дежурно-диспетчерскими службами (далее - ДДС) экстренных оперативных служб и организаций (объектов), расположенных на территории Молчановского района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pPr>
        <w:pStyle w:val="Style2"/>
        <w:keepNext w:val="0"/>
        <w:keepLines w:val="0"/>
        <w:widowControl w:val="0"/>
        <w:numPr>
          <w:ilvl w:val="2"/>
          <w:numId w:val="7"/>
        </w:numPr>
        <w:shd w:val="clear" w:color="auto" w:fill="auto"/>
        <w:tabs>
          <w:tab w:pos="1373" w:val="left"/>
        </w:tabs>
        <w:bidi w:val="0"/>
        <w:spacing w:before="0" w:after="300" w:line="240" w:lineRule="auto"/>
        <w:ind w:left="0" w:right="0" w:firstLine="560"/>
        <w:jc w:val="both"/>
      </w:pPr>
      <w:r>
        <w:rPr>
          <w:color w:val="000000"/>
          <w:spacing w:val="0"/>
          <w:w w:val="100"/>
          <w:position w:val="0"/>
          <w:shd w:val="clear" w:color="auto" w:fill="auto"/>
          <w:lang w:val="ru-RU" w:eastAsia="ru-RU" w:bidi="ru-RU"/>
        </w:rPr>
        <w:t>Целью создания ЕДДС Молчановского района является повышение готовности органов местного самоуправления и служб района к реагированию на угрозы возникновения или возникновение ЧС (происшествий), эффективности взаимодействия привлекаемых сил и средств муниципального звена,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муниципального образования «Молчановский район» по организации и осуществлению мероприятий по гражданской обороне (далее - ГО), обеспечению первичных мер пожарной безопасности в границах Молчановского района, защите населения и территорий от ЧС, в том числе по обеспечению безопасности людей на водных объектах, охране их жизни и здоровья.</w:t>
      </w:r>
    </w:p>
    <w:p>
      <w:pPr>
        <w:pStyle w:val="Style2"/>
        <w:keepNext w:val="0"/>
        <w:keepLines w:val="0"/>
        <w:widowControl w:val="0"/>
        <w:numPr>
          <w:ilvl w:val="2"/>
          <w:numId w:val="7"/>
        </w:numPr>
        <w:shd w:val="clear" w:color="auto" w:fill="auto"/>
        <w:tabs>
          <w:tab w:pos="1913"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ЕДДС Молчановского района предназначена для:</w:t>
      </w:r>
    </w:p>
    <w:p>
      <w:pPr>
        <w:pStyle w:val="Style2"/>
        <w:keepNext w:val="0"/>
        <w:keepLines w:val="0"/>
        <w:widowControl w:val="0"/>
        <w:numPr>
          <w:ilvl w:val="0"/>
          <w:numId w:val="9"/>
        </w:numPr>
        <w:shd w:val="clear" w:color="auto" w:fill="auto"/>
        <w:tabs>
          <w:tab w:pos="89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приема и передачи сигналов оповещения ГО от вышестоящих органов управления;</w:t>
      </w:r>
    </w:p>
    <w:p>
      <w:pPr>
        <w:pStyle w:val="Style2"/>
        <w:keepNext w:val="0"/>
        <w:keepLines w:val="0"/>
        <w:widowControl w:val="0"/>
        <w:numPr>
          <w:ilvl w:val="0"/>
          <w:numId w:val="9"/>
        </w:numPr>
        <w:shd w:val="clear" w:color="auto" w:fill="auto"/>
        <w:tabs>
          <w:tab w:pos="898" w:val="left"/>
        </w:tabs>
        <w:bidi w:val="0"/>
        <w:spacing w:before="0" w:after="0" w:line="240" w:lineRule="auto"/>
        <w:ind w:left="0" w:right="0" w:firstLine="560"/>
        <w:jc w:val="both"/>
      </w:pPr>
      <w:r>
        <w:rPr>
          <w:color w:val="000000"/>
          <w:spacing w:val="0"/>
          <w:w w:val="100"/>
          <w:position w:val="0"/>
          <w:shd w:val="clear" w:color="auto" w:fill="auto"/>
          <w:lang w:val="ru-RU" w:eastAsia="ru-RU" w:bidi="ru-RU"/>
        </w:rPr>
        <w:t>сигналов на изменение режимов функционирования муниципального звена;</w:t>
      </w:r>
    </w:p>
    <w:p>
      <w:pPr>
        <w:pStyle w:val="Style2"/>
        <w:keepNext w:val="0"/>
        <w:keepLines w:val="0"/>
        <w:widowControl w:val="0"/>
        <w:numPr>
          <w:ilvl w:val="0"/>
          <w:numId w:val="9"/>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w:t>
      </w:r>
    </w:p>
    <w:p>
      <w:pPr>
        <w:pStyle w:val="Style2"/>
        <w:keepNext w:val="0"/>
        <w:keepLines w:val="0"/>
        <w:widowControl w:val="0"/>
        <w:numPr>
          <w:ilvl w:val="0"/>
          <w:numId w:val="9"/>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координации совместных действий ДДС экстренных оперативных служб и организаций (объектов);</w:t>
      </w:r>
    </w:p>
    <w:p>
      <w:pPr>
        <w:pStyle w:val="Style2"/>
        <w:keepNext w:val="0"/>
        <w:keepLines w:val="0"/>
        <w:widowControl w:val="0"/>
        <w:numPr>
          <w:ilvl w:val="0"/>
          <w:numId w:val="9"/>
        </w:numPr>
        <w:shd w:val="clear" w:color="auto" w:fill="auto"/>
        <w:tabs>
          <w:tab w:pos="894"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w:t>
      </w:r>
    </w:p>
    <w:p>
      <w:pPr>
        <w:pStyle w:val="Style2"/>
        <w:keepNext w:val="0"/>
        <w:keepLines w:val="0"/>
        <w:widowControl w:val="0"/>
        <w:numPr>
          <w:ilvl w:val="2"/>
          <w:numId w:val="7"/>
        </w:numPr>
        <w:shd w:val="clear" w:color="auto" w:fill="auto"/>
        <w:tabs>
          <w:tab w:pos="136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Общее руководство ЕДДС Молчановского района осуществляет заместитель Главы Молчановского района - начальник Управления по вопросам жизнеобеспечения и безопасности Администрации Молчановского района (далее - отдел Управления по вопросам жизнеобеспечения и безопасности Администрации Молчановского района).</w:t>
      </w:r>
    </w:p>
    <w:p>
      <w:pPr>
        <w:pStyle w:val="Style2"/>
        <w:keepNext w:val="0"/>
        <w:keepLines w:val="0"/>
        <w:widowControl w:val="0"/>
        <w:numPr>
          <w:ilvl w:val="2"/>
          <w:numId w:val="7"/>
        </w:numPr>
        <w:shd w:val="clear" w:color="auto" w:fill="auto"/>
        <w:tabs>
          <w:tab w:pos="136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ЕДДС Молчановского района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Томской области, постановлениями Администрации Молчановского района, а также настоящим Положением.</w:t>
      </w:r>
    </w:p>
    <w:p>
      <w:pPr>
        <w:pStyle w:val="Style2"/>
        <w:keepNext w:val="0"/>
        <w:keepLines w:val="0"/>
        <w:widowControl w:val="0"/>
        <w:numPr>
          <w:ilvl w:val="2"/>
          <w:numId w:val="7"/>
        </w:numPr>
        <w:shd w:val="clear" w:color="auto" w:fill="auto"/>
        <w:tabs>
          <w:tab w:pos="1366" w:val="left"/>
        </w:tabs>
        <w:bidi w:val="0"/>
        <w:spacing w:before="0" w:after="300" w:line="240" w:lineRule="auto"/>
        <w:ind w:left="0" w:right="0" w:firstLine="560"/>
        <w:jc w:val="both"/>
      </w:pPr>
      <w:r>
        <w:rPr>
          <w:color w:val="000000"/>
          <w:spacing w:val="0"/>
          <w:w w:val="100"/>
          <w:position w:val="0"/>
          <w:shd w:val="clear" w:color="auto" w:fill="auto"/>
          <w:lang w:val="ru-RU" w:eastAsia="ru-RU" w:bidi="ru-RU"/>
        </w:rPr>
        <w:t>ЕДДС Молчановского района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Томской области, Администрацией Томской области, органами местного самоуправления Томской области, Администрацией Молчановского района, общественными объединениями и организациями.</w:t>
      </w:r>
    </w:p>
    <w:p>
      <w:pPr>
        <w:pStyle w:val="Style2"/>
        <w:keepNext w:val="0"/>
        <w:keepLines w:val="0"/>
        <w:widowControl w:val="0"/>
        <w:numPr>
          <w:ilvl w:val="1"/>
          <w:numId w:val="7"/>
        </w:numPr>
        <w:shd w:val="clear" w:color="auto" w:fill="auto"/>
        <w:tabs>
          <w:tab w:pos="1162"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Основные задачи ЕДДС Молчановского района</w:t>
      </w:r>
    </w:p>
    <w:p>
      <w:pPr>
        <w:pStyle w:val="Style2"/>
        <w:keepNext w:val="0"/>
        <w:keepLines w:val="0"/>
        <w:widowControl w:val="0"/>
        <w:numPr>
          <w:ilvl w:val="2"/>
          <w:numId w:val="7"/>
        </w:numPr>
        <w:shd w:val="clear" w:color="auto" w:fill="auto"/>
        <w:tabs>
          <w:tab w:pos="1366" w:val="left"/>
        </w:tabs>
        <w:bidi w:val="0"/>
        <w:spacing w:before="0" w:after="0" w:line="240" w:lineRule="auto"/>
        <w:ind w:left="0" w:right="0" w:firstLine="560"/>
        <w:jc w:val="both"/>
      </w:pPr>
      <w:r>
        <w:rPr>
          <w:color w:val="000000"/>
          <w:spacing w:val="0"/>
          <w:w w:val="100"/>
          <w:position w:val="0"/>
          <w:shd w:val="clear" w:color="auto" w:fill="auto"/>
          <w:lang w:val="ru-RU" w:eastAsia="ru-RU" w:bidi="ru-RU"/>
        </w:rPr>
        <w:t>ЕДДС Молчановского района выполняет следующие основные задачи: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прием от населения, организаций сообщений об угрозе или факте возникновения ЧС (происшествия);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анализ и оценки достоверности поступившей информации, доведение ее до ДДС, в компетенцию которой входит реагирование на принятое сообщение;</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сбор и обработка данных, необходимых для подготовки и принятия управленческих решений по предупреждению и ликвидации ЧС (происшествий), а также контроль их исполнения;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сбор от ДДС, служб контроля и наблюдения за окружающей средой информации об угрозе или факте возникновения ЧС (происшествия), сложившейся обстановке и действиях сил и средств по ликвидации ЧС (происшествий);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обработка и анализ данных о ЧС (происшествиях), определение ее масштаба и уточнение состава сил, привлекаемых для реагирования на ЧС (происшествие), их оповещение о переводе в один из режимов функционирования РСЧС;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обобщение, оценка и контроль данных обстановки, принятых мер по ликвидации чрезвычайной ситуации и реагированию на происшествие, подготовка и корректировка заранее разработанных и согласованных со службами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доведение до Главы Молчановского района, ДДС и организаций экстренных предупреждений об угрозе возникновения или возникновении ЧС (происшествий);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оповещение руководящего состава органа местного самоуправления, органов управления и сил РСЧС муниципального звена, ДДС, действующих на территории Молчановского района об угрозе возникновения или возникновении ЧС (происшествий);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информирование ДДС, руководителей сил и средств муниципального звена, привлекаемых к ликвидации ЧС (происшествий), об обстановке, принятых и рекомендуемых мерах;</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доведение поставленных задач до ДДС, сил и средств муниципального звена, привлекаемых к ликвидации ЧС (происшествий), контроль их выполнения и организация взаимодействия;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осуществление информирования населения об угрозе возникновения или о возникновении чрезвычайных ситуаций, мерах и способах защиты от поражающих факторов источника чрезвычайной ситуации;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своевременное оповещение население об угрозе возникновения или о возникновении чрезвычайных ситуаций;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мониторинг, анализ, прогнозирование, оценка и контроль сложившейся обстановки на основе информации, поступающей от различных автоматизированных систем и оконечных устройств;</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представление докладов (донесений) об угрозе или возникновении ЧС (происшествий) на основе ранее подготовленных и согласованных планов) </w:t>
      </w:r>
      <w:r>
        <w:rPr>
          <w:color w:val="000000"/>
          <w:spacing w:val="0"/>
          <w:w w:val="100"/>
          <w:position w:val="0"/>
          <w:shd w:val="clear" w:color="auto" w:fill="auto"/>
          <w:lang w:val="ru-RU" w:eastAsia="ru-RU" w:bidi="ru-RU"/>
        </w:rPr>
        <w:t>вышестоящим органом управления по подчиненности;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предоставление оперативной информации о произошедших ЧС (происшествий), ходе работ по их ликвидации и представление соответствующих докладов по подчиненности;</w:t>
      </w:r>
    </w:p>
    <w:p>
      <w:pPr>
        <w:pStyle w:val="Style2"/>
        <w:keepNext w:val="0"/>
        <w:keepLines w:val="0"/>
        <w:widowControl w:val="0"/>
        <w:shd w:val="clear" w:color="auto" w:fill="auto"/>
        <w:tabs>
          <w:tab w:pos="3750" w:val="left"/>
          <w:tab w:pos="5735" w:val="left"/>
          <w:tab w:pos="6371" w:val="left"/>
          <w:tab w:pos="7648" w:val="left"/>
          <w:tab w:pos="9419"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уточнение и корректировка действий привлеченных дежурно</w:t>
        <w:softHyphen/>
        <w:t>диспетчерских служб по</w:t>
        <w:tab/>
        <w:t>реагированию</w:t>
        <w:tab/>
        <w:t>на</w:t>
        <w:tab/>
        <w:t>вызовы</w:t>
        <w:tab/>
        <w:t>(сообщения</w:t>
        <w:tab/>
        <w:t>о</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происшествиях), поступающие по единому номеру «112»;</w:t>
      </w:r>
    </w:p>
    <w:p>
      <w:pPr>
        <w:pStyle w:val="Style2"/>
        <w:keepNext w:val="0"/>
        <w:keepLines w:val="0"/>
        <w:widowControl w:val="0"/>
        <w:shd w:val="clear" w:color="auto" w:fill="auto"/>
        <w:tabs>
          <w:tab w:pos="3750" w:val="left"/>
          <w:tab w:pos="5735" w:val="left"/>
          <w:tab w:pos="6371" w:val="left"/>
          <w:tab w:pos="7648" w:val="left"/>
          <w:tab w:pos="9419"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контроль результатов</w:t>
        <w:tab/>
        <w:t>реагирования</w:t>
        <w:tab/>
        <w:t>на</w:t>
        <w:tab/>
        <w:t>вызовы</w:t>
        <w:tab/>
        <w:t>(сообщения</w:t>
        <w:tab/>
        <w:t>о</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происшествиях), поступившие по единому номеру «112» с территории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прием и обработка вызовов (сообщений о происшествиях), поступающих по единому номеру «112»;</w:t>
      </w:r>
    </w:p>
    <w:p>
      <w:pPr>
        <w:pStyle w:val="Style2"/>
        <w:keepNext w:val="0"/>
        <w:keepLines w:val="0"/>
        <w:widowControl w:val="0"/>
        <w:shd w:val="clear" w:color="auto" w:fill="auto"/>
        <w:bidi w:val="0"/>
        <w:spacing w:before="0" w:after="300" w:line="240" w:lineRule="auto"/>
        <w:ind w:left="0" w:right="0" w:firstLine="540"/>
        <w:jc w:val="both"/>
      </w:pPr>
      <w:r>
        <w:rPr>
          <w:color w:val="000000"/>
          <w:spacing w:val="0"/>
          <w:w w:val="100"/>
          <w:position w:val="0"/>
          <w:shd w:val="clear" w:color="auto" w:fill="auto"/>
          <w:lang w:val="ru-RU" w:eastAsia="ru-RU" w:bidi="ru-RU"/>
        </w:rPr>
        <w:t>анализ и ввод в базу данных системы-112 информации, полученной по результатам реагирования.</w:t>
      </w:r>
    </w:p>
    <w:p>
      <w:pPr>
        <w:pStyle w:val="Style2"/>
        <w:keepNext w:val="0"/>
        <w:keepLines w:val="0"/>
        <w:widowControl w:val="0"/>
        <w:numPr>
          <w:ilvl w:val="1"/>
          <w:numId w:val="7"/>
        </w:numPr>
        <w:shd w:val="clear" w:color="auto" w:fill="auto"/>
        <w:tabs>
          <w:tab w:pos="1210"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Основные функции ЕДДС Молчановского района</w:t>
      </w:r>
    </w:p>
    <w:p>
      <w:pPr>
        <w:pStyle w:val="Style2"/>
        <w:keepNext w:val="0"/>
        <w:keepLines w:val="0"/>
        <w:widowControl w:val="0"/>
        <w:numPr>
          <w:ilvl w:val="2"/>
          <w:numId w:val="7"/>
        </w:numPr>
        <w:shd w:val="clear" w:color="auto" w:fill="auto"/>
        <w:tabs>
          <w:tab w:pos="1292"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На ЕДДС Молчановского района возлагаются следующие основные функции: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осуществление сбора и обработки информации в области защиты населения и территорий от ЧС (происшествий);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информационное обеспечение координационных органов муниципального звена;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Молчановского района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обеспечение надежного, устойчивого, непрерывного и круглосуточного функционирования системы управления, средств автоматизации, системы оповещения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Администрации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доведение задач, поставленных вышестоящими органами управления </w:t>
      </w:r>
      <w:r>
        <w:rPr>
          <w:color w:val="000000"/>
          <w:spacing w:val="0"/>
          <w:w w:val="100"/>
          <w:position w:val="0"/>
          <w:shd w:val="clear" w:color="auto" w:fill="auto"/>
          <w:lang w:val="ru-RU" w:eastAsia="ru-RU" w:bidi="ru-RU"/>
        </w:rPr>
        <w:t>РСЧС, до соответствующих ДДС экстренных оперативных служб и организаций (объектов), контроль их выполнения и организация взаимодействия;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Молчановского района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 в вышестоящий орган управления по подчиненности;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ГУ МЧС России по Томской области;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pPr>
        <w:pStyle w:val="Style2"/>
        <w:keepNext w:val="0"/>
        <w:keepLines w:val="0"/>
        <w:widowControl w:val="0"/>
        <w:shd w:val="clear" w:color="auto" w:fill="auto"/>
        <w:bidi w:val="0"/>
        <w:spacing w:before="0" w:after="240" w:line="240" w:lineRule="auto"/>
        <w:ind w:left="0" w:right="0" w:firstLine="540"/>
        <w:jc w:val="both"/>
      </w:pPr>
      <w:r>
        <w:rPr>
          <w:color w:val="000000"/>
          <w:spacing w:val="0"/>
          <w:w w:val="100"/>
          <w:position w:val="0"/>
          <w:shd w:val="clear" w:color="auto" w:fill="auto"/>
          <w:lang w:val="ru-RU" w:eastAsia="ru-RU" w:bidi="ru-RU"/>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pPr>
        <w:pStyle w:val="Style2"/>
        <w:keepNext w:val="0"/>
        <w:keepLines w:val="0"/>
        <w:widowControl w:val="0"/>
        <w:numPr>
          <w:ilvl w:val="1"/>
          <w:numId w:val="7"/>
        </w:numPr>
        <w:shd w:val="clear" w:color="auto" w:fill="auto"/>
        <w:tabs>
          <w:tab w:pos="1258"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Состав и структура ЕДДС Молчановского района</w:t>
      </w:r>
    </w:p>
    <w:p>
      <w:pPr>
        <w:pStyle w:val="Style2"/>
        <w:keepNext w:val="0"/>
        <w:keepLines w:val="0"/>
        <w:widowControl w:val="0"/>
        <w:numPr>
          <w:ilvl w:val="2"/>
          <w:numId w:val="7"/>
        </w:numPr>
        <w:shd w:val="clear" w:color="auto" w:fill="auto"/>
        <w:tabs>
          <w:tab w:pos="1287"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ЕДДС Молчановского района включает в себя: руководство ЕДДС Молчановского района, дежурно-диспетчерский персонал; пункт управления, средства связи.</w:t>
      </w:r>
    </w:p>
    <w:p>
      <w:pPr>
        <w:pStyle w:val="Style2"/>
        <w:keepNext w:val="0"/>
        <w:keepLines w:val="0"/>
        <w:widowControl w:val="0"/>
        <w:numPr>
          <w:ilvl w:val="2"/>
          <w:numId w:val="7"/>
        </w:numPr>
        <w:shd w:val="clear" w:color="auto" w:fill="auto"/>
        <w:tabs>
          <w:tab w:pos="1287"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В состав руководства ЕДДС Молчановского района входит: заместитель Главы Молчановского района - начальник Управления по вопросам жизнеобеспечения и безопасности Администрации Молчановского района, в составе дежурно-диспетчерского персонала ЕДДС Молчановского района предусмотрена дежурная смена из расчета несения круглосуточного дежурства, численный состав которых - пять человек. В состав оперативной дежурной смены включен оперативный дежурный.</w:t>
      </w:r>
    </w:p>
    <w:p>
      <w:pPr>
        <w:pStyle w:val="Style2"/>
        <w:keepNext w:val="0"/>
        <w:keepLines w:val="0"/>
        <w:widowControl w:val="0"/>
        <w:numPr>
          <w:ilvl w:val="2"/>
          <w:numId w:val="7"/>
        </w:numPr>
        <w:shd w:val="clear" w:color="auto" w:fill="auto"/>
        <w:tabs>
          <w:tab w:pos="1282"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Пункт управления ЕДДС Молчановского района (далее - ПУ ЕДДС) представляет собой рабочее помещение для дежурно-диспетчерского состава, оснащенное необходимыми техническими средствами, документацией. ПУ ЕДДС размещается в помещениях, принадлежащих Администрации Молчановского района на правах собственника муниципального казенного учреждения.</w:t>
      </w:r>
    </w:p>
    <w:p>
      <w:pPr>
        <w:pStyle w:val="Style2"/>
        <w:keepNext w:val="0"/>
        <w:keepLines w:val="0"/>
        <w:widowControl w:val="0"/>
        <w:numPr>
          <w:ilvl w:val="2"/>
          <w:numId w:val="7"/>
        </w:numPr>
        <w:shd w:val="clear" w:color="auto" w:fill="auto"/>
        <w:tabs>
          <w:tab w:pos="1282" w:val="left"/>
        </w:tabs>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Конструктивные решения по установке и монтажу технических средств в помещениях ПУ ЕДДС выбираются с учетом минимизации влияния внешних воздействий на технические средства с целью достижения необходимой живучести ПУ ЕДДС в условиях ЧС, в том числе и в военное </w:t>
      </w:r>
      <w:r>
        <w:rPr>
          <w:color w:val="000000"/>
          <w:spacing w:val="0"/>
          <w:w w:val="100"/>
          <w:position w:val="0"/>
          <w:shd w:val="clear" w:color="auto" w:fill="auto"/>
          <w:lang w:val="ru-RU" w:eastAsia="ru-RU" w:bidi="ru-RU"/>
        </w:rPr>
        <w:t>время.</w:t>
      </w:r>
    </w:p>
    <w:p>
      <w:pPr>
        <w:pStyle w:val="Style2"/>
        <w:keepNext w:val="0"/>
        <w:keepLines w:val="0"/>
        <w:widowControl w:val="0"/>
        <w:numPr>
          <w:ilvl w:val="2"/>
          <w:numId w:val="7"/>
        </w:numPr>
        <w:shd w:val="clear" w:color="auto" w:fill="auto"/>
        <w:tabs>
          <w:tab w:pos="1342"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Электроснабжение технических средств ПУ ЕДДС должно быть гарантированным и осуществляться от государственной энергетической сети с резервированием от автономных источников электроэнергии или устройств гарантированного электропитания.</w:t>
      </w:r>
    </w:p>
    <w:p>
      <w:pPr>
        <w:pStyle w:val="Style2"/>
        <w:keepNext w:val="0"/>
        <w:keepLines w:val="0"/>
        <w:widowControl w:val="0"/>
        <w:numPr>
          <w:ilvl w:val="2"/>
          <w:numId w:val="7"/>
        </w:numPr>
        <w:shd w:val="clear" w:color="auto" w:fill="auto"/>
        <w:tabs>
          <w:tab w:pos="1342"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Рекомендуемый состав технических средств управления ЕДДС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средства связи и автоматизации управления, в том числе средства радиосвязи;</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средства оповещения руководящего состава;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средства регистрации (записи) входящих и исходящих переговоров, а также определения номера звонящего абонента;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оргтехника (компьютеры, принтеры, сканеры);</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система видео-конференц-связи;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приемник ГЛОНАСС или ГЛОНАСС</w:t>
      </w:r>
      <w:r>
        <w:rPr>
          <w:color w:val="000000"/>
          <w:spacing w:val="0"/>
          <w:w w:val="100"/>
          <w:position w:val="0"/>
          <w:shd w:val="clear" w:color="auto" w:fill="auto"/>
          <w:lang w:val="en-US" w:eastAsia="en-US" w:bidi="en-US"/>
        </w:rPr>
        <w:t>/GPS.</w:t>
      </w:r>
    </w:p>
    <w:p>
      <w:pPr>
        <w:pStyle w:val="Style2"/>
        <w:keepNext w:val="0"/>
        <w:keepLines w:val="0"/>
        <w:widowControl w:val="0"/>
        <w:numPr>
          <w:ilvl w:val="2"/>
          <w:numId w:val="7"/>
        </w:numPr>
        <w:shd w:val="clear" w:color="auto" w:fill="auto"/>
        <w:tabs>
          <w:tab w:pos="1802" w:val="left"/>
        </w:tabs>
        <w:bidi w:val="0"/>
        <w:spacing w:before="0" w:after="0" w:line="240" w:lineRule="auto"/>
        <w:ind w:left="520" w:right="0" w:firstLine="20"/>
        <w:jc w:val="left"/>
      </w:pPr>
      <w:r>
        <w:rPr>
          <w:color w:val="000000"/>
          <w:spacing w:val="0"/>
          <w:w w:val="100"/>
          <w:position w:val="0"/>
          <w:shd w:val="clear" w:color="auto" w:fill="auto"/>
          <w:lang w:val="ru-RU" w:eastAsia="ru-RU" w:bidi="ru-RU"/>
        </w:rPr>
        <w:t>Средства связи ЕДДС Молчановского района должны обеспечивать: телефонную связь;</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передачу данных;</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прием и передачу команд, сигналов оповещения и данных;</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прием вызовов (сообщений) через единый номер «112»;</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обмен речевыми сообщениями, документальной и видеоинформацией, а также данными с вышестоящими и взаимодействующими службами.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ЕДДС Молчановского района должна иметь резервные каналы связи. Средства связи должны обеспечивать сопряжение с сетью связи общего пользования.</w:t>
      </w:r>
    </w:p>
    <w:p>
      <w:pPr>
        <w:pStyle w:val="Style2"/>
        <w:keepNext w:val="0"/>
        <w:keepLines w:val="0"/>
        <w:widowControl w:val="0"/>
        <w:numPr>
          <w:ilvl w:val="2"/>
          <w:numId w:val="7"/>
        </w:numPr>
        <w:shd w:val="clear" w:color="auto" w:fill="auto"/>
        <w:tabs>
          <w:tab w:pos="1802" w:val="left"/>
        </w:tabs>
        <w:bidi w:val="0"/>
        <w:spacing w:before="0" w:after="0" w:line="240" w:lineRule="auto"/>
        <w:ind w:left="0" w:right="0" w:firstLine="520"/>
        <w:jc w:val="both"/>
      </w:pPr>
      <w:r>
        <w:rPr>
          <w:color w:val="000000"/>
          <w:spacing w:val="0"/>
          <w:w w:val="100"/>
          <w:position w:val="0"/>
          <w:shd w:val="clear" w:color="auto" w:fill="auto"/>
          <w:lang w:val="ru-RU" w:eastAsia="ru-RU" w:bidi="ru-RU"/>
        </w:rPr>
        <w:t>Минимальный состав документации на ПУ ЕДДС: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соглашения об информационном взаимодействии ЕДДС Молчановского района с ДДС экстренных оперативных служб и организаций (объектов) и службами жизнеобеспечения муниципального образования;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журнал приема передачи дежурства;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журнал учета полученной и переданной информации, полученных и переданных распоряжений и сигналов;</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журнал оперативного дежурства;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инструкции по действиям дежурно-диспетчерского персонала при получении информации об угрозе возникновения или возникновении ЧС (происшествия);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инструкции о несении дежурства в повседневной деятельности, в режимах повышенной готовности и чрезвычайной ситуации;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алгоритмы действий при различных ЧС;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план взаимодействия ЕДДС Молчановского района с ДДС экстренных </w:t>
      </w:r>
      <w:r>
        <w:rPr>
          <w:color w:val="000000"/>
          <w:spacing w:val="0"/>
          <w:w w:val="100"/>
          <w:position w:val="0"/>
          <w:shd w:val="clear" w:color="auto" w:fill="auto"/>
          <w:lang w:val="ru-RU" w:eastAsia="ru-RU" w:bidi="ru-RU"/>
        </w:rPr>
        <w:t>оперативных служб и организаций (объектов) при ликвидации пожаров, ЧС (происшествий) различного характера на территории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инструкции по действиям дежурно-диспетчерского персонала при получении информации по линии взаимодействующих </w:t>
      </w:r>
      <w:r>
        <w:rPr>
          <w:color w:val="000000"/>
          <w:spacing w:val="0"/>
          <w:w w:val="100"/>
          <w:position w:val="0"/>
          <w:u w:val="single"/>
          <w:shd w:val="clear" w:color="auto" w:fill="auto"/>
          <w:lang w:val="ru-RU" w:eastAsia="ru-RU" w:bidi="ru-RU"/>
        </w:rPr>
        <w:t>ДД</w:t>
      </w:r>
      <w:r>
        <w:rPr>
          <w:color w:val="000000"/>
          <w:spacing w:val="0"/>
          <w:w w:val="100"/>
          <w:position w:val="0"/>
          <w:shd w:val="clear" w:color="auto" w:fill="auto"/>
          <w:lang w:val="ru-RU" w:eastAsia="ru-RU" w:bidi="ru-RU"/>
        </w:rPr>
        <w:t>С экстренных оперативных служб и организаций (объектов);</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перечни критически важных объектов, потенциально-опасных объектов с прогнозируемыми последствиями ЧС (происшествия);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инструкции по мерам пожарной безопасности и охране труда;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схемы и списки оповещения руководства ГО, органов управления, сил и средств муниципального звена на территории Молчановского района, предназначенных и выделяемых (привлекаемых) для предупреждения и ликвидации ЧС (происшествий), сил и средств ГО на территории Молчановского района, ДДС экстренных оперативных служб и организаций (объектов) в случае ЧС (происшествия);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паспорт безопасности муниципального образования «Молчановский район» и ПОО, паспорт территории муниципального образования «Молчановский район», паспорта состояния комплексной безопасности объектов социальной защиты населения, здравоохранения и образования, рабочие карты Молчановского района и Томской области (в том числе и в электронном виде);</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план проведения инструктажа перед заступлением на дежурство очередных оперативных дежурных смен;</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графики несения дежурства оперативными дежурными сменами;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схемы управления и вызова;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схема системы оповещения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телефонные справочники;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документация по организации профессиональной подготовки дежурно</w:t>
        <w:softHyphen/>
        <w:t>диспетчерского персонала;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формализованные бланки отрабатываемых документов с заранее заготовленной постоянной частью текста;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расчет сил и средств муниципального звена, привлекаемых к ликвидации ЧС (происшествий) на территории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суточный расчет сил и средств муниципального звена территориальной подсистемы РСЧС (строевая записка);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ежедневный план работы оперативного дежурного ЕДДС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Состав оперативной документации может дополняться в зависимости от условий функционирования ЕДДС Молчановского района.</w:t>
      </w:r>
    </w:p>
    <w:p>
      <w:pPr>
        <w:pStyle w:val="Style2"/>
        <w:keepNext w:val="0"/>
        <w:keepLines w:val="0"/>
        <w:widowControl w:val="0"/>
        <w:numPr>
          <w:ilvl w:val="0"/>
          <w:numId w:val="7"/>
        </w:numPr>
        <w:shd w:val="clear" w:color="auto" w:fill="auto"/>
        <w:tabs>
          <w:tab w:pos="332" w:val="left"/>
        </w:tabs>
        <w:bidi w:val="0"/>
        <w:spacing w:before="0" w:after="240" w:line="240" w:lineRule="auto"/>
        <w:ind w:left="0" w:right="0" w:firstLine="0"/>
        <w:jc w:val="center"/>
      </w:pPr>
      <w:r>
        <w:rPr>
          <w:color w:val="000000"/>
          <w:spacing w:val="0"/>
          <w:w w:val="100"/>
          <w:position w:val="0"/>
          <w:shd w:val="clear" w:color="auto" w:fill="auto"/>
          <w:lang w:val="ru-RU" w:eastAsia="ru-RU" w:bidi="ru-RU"/>
        </w:rPr>
        <w:t>Организация работы ЕДДС Молчановского района</w:t>
      </w:r>
    </w:p>
    <w:p>
      <w:pPr>
        <w:pStyle w:val="Style2"/>
        <w:keepNext w:val="0"/>
        <w:keepLines w:val="0"/>
        <w:widowControl w:val="0"/>
        <w:numPr>
          <w:ilvl w:val="1"/>
          <w:numId w:val="7"/>
        </w:numPr>
        <w:shd w:val="clear" w:color="auto" w:fill="auto"/>
        <w:tabs>
          <w:tab w:pos="543"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Режимы функционирования ЕДДС</w:t>
        <w:br/>
        <w:t>Молчановского района</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ЕДДС Молчановского района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Режимы функционирования для ЕДДС Молчановского района устанавливает Глава Молчановского района.</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В режиме повседневной деятельности ЕДДС Молчановского района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Молчановского района обеспечивает:</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прием от населения, организаций и ДДС информации (сообщений) об угрозе или факте возникновения ЧС (происшествия);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сбор, обработку и обмен информацией в области защиты населения и территорий от ЧС (происшествий) и обеспечения пожарной безопасности;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обобщение и анализ информации о чрезвычайных ситуациях (происшествиях) за сутки дежурства и представление соответствующих докладов по подчиненности;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поддержание в готовности к применению программно-технических средств ЕДДС Молчановского района систем связи и оповещения;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передачу информации об угрозе возникновения или возникновении ЧС (происшествия) по подчиненности, в первоочередном порядке Главе Молчановского района, в ДДС экстренных оперативных служб, которые необходимо направить к месту ЧС (происшествия), в ЦУКС ГУ МЧС России по Томской области;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 решению Главы Молчановского района, с пульта управления ЕДДС Молчановского района или ЦУКС ГУ МЧС России по Томской области проводит информирование населения об угрозе возникновения чрезвычайной ситуации, о порядке действий;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внесение необходимых изменений в базу данных, а также в структуру и содержание оперативных документов по реагированию ЕДДС Молчановского района на ЧС (происшествия);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разработку, корректировку и согласование с ДДС экстренных оперативных служб и ДДС организаций регламентов и соглашений о реагировании на ЧС (происшествия) и информационном взаимодействии;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контроль за своевременным устранением неисправностей и аварий на системах жизнеобеспечения муниципального образования;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уточнение и корректировка действий ДДС, привлеченных к реагированию на вызовы (сообщения о происшествиях), поступающие по единому номеру "112";</w:t>
      </w:r>
    </w:p>
    <w:p>
      <w:pPr>
        <w:pStyle w:val="Style2"/>
        <w:keepNext w:val="0"/>
        <w:keepLines w:val="0"/>
        <w:widowControl w:val="0"/>
        <w:shd w:val="clear" w:color="auto" w:fill="auto"/>
        <w:bidi w:val="0"/>
        <w:spacing w:before="0" w:after="0" w:line="240" w:lineRule="auto"/>
        <w:ind w:left="0" w:right="0" w:firstLine="520"/>
        <w:jc w:val="both"/>
        <w:sectPr>
          <w:footnotePr>
            <w:pos w:val="pageBottom"/>
            <w:numFmt w:val="decimal"/>
            <w:numRestart w:val="continuous"/>
          </w:footnotePr>
          <w:pgSz w:w="11900" w:h="16840"/>
          <w:pgMar w:top="1162" w:right="434" w:bottom="1209" w:left="1731" w:header="0" w:footer="3" w:gutter="0"/>
          <w:cols w:space="720"/>
          <w:noEndnote/>
          <w:rtlGutter w:val="0"/>
          <w:docGrid w:linePitch="360"/>
        </w:sectPr>
      </w:pPr>
      <w:r>
        <w:rPr>
          <w:color w:val="000000"/>
          <w:spacing w:val="0"/>
          <w:w w:val="100"/>
          <w:position w:val="0"/>
          <w:shd w:val="clear" w:color="auto" w:fill="auto"/>
          <w:lang w:val="ru-RU" w:eastAsia="ru-RU" w:bidi="ru-RU"/>
        </w:rPr>
        <w:t xml:space="preserve">контроль результатов реагирования на вызовы (сообщения о </w:t>
      </w:r>
    </w:p>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shd w:val="clear" w:color="auto" w:fill="auto"/>
          <w:lang w:val="ru-RU" w:eastAsia="ru-RU" w:bidi="ru-RU"/>
        </w:rPr>
        <w:t>происшествиях), поступившие по единому номеру «112» с территории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осуществляет прием и обработку вызовов (сообщений о происшествиях), поступающих по единому номеру «112» с территории Молчановского района, а также анализ и ввод в базу данных системы-112 информации, полученной по результатам реагирования.</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ДДС экстренных оперативных служб и ДДС организаций, расположенные на территории Молчановского района, в режиме повседневной деятельности действуют в соответствии со своими ведомственными инструкциями, заключенными с ЕДДС Молчановского района соглашениями о взаимодействиями и своевременно представляют в ЕДДС Молчановского района оперативную информацию о текущей обстановке, об угрозе возникновения или возникновении ЧС (происшествия), а также о ходе и об окончании проведения работ по ликвидации ЧС (происшествия).</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Молчановского района, а ЕДДС Молчановского района незамедлительно передает информацию в ЦУКС ГУ МЧС России по Томской области.</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В режим повышенной готовности ЕДДС Молчановского района и привлекаемые ДДС экстренных оперативных служб и организаций (объектов) переводятся решением Главы Молчановского района при угрозе возникновения ЧС (происшествия). В режиме повышенной готовности ЕДДС Молчановского района обеспечивает:</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взаимодействие с руководителями соответствующих служб по вопросам подготовки сил и средств муниципального звена, ДДС экстренных оперативных служб и ДДС организаций к действиям в случае возникновения ЧС;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оповещение и персональный вызов должностных лиц КЧС и ОПБ, отдел Управления по вопросам жизнеобеспечения и безопасности Администрации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передачу информации об угрозе возникновения ЧС (происшествия) по подчиненности, в первоочередном порядке Главе Молчановского района, в ДДС экстренных оперативных служб, которые необходимо направить к месту ЧС (происшествия), в ЦУКС ГУ МЧС России по Томской области;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получение и анализ данных наблюдения и контроля за обстановкой на территории Молчановского района, а также за состоянием окружающей среды;</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прогнозирование возможной обстановки, подготовку предложений по действиям привлекаемых ДДС экстренных оперативных служб и ДДС организаций, сил и средств муниципального звена;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корректировку планов реагирования ЕДДС Молчановского района на угрозу возникновения ЧС и планов взаимодействия с соответствующими </w:t>
      </w:r>
      <w:r>
        <w:rPr>
          <w:color w:val="000000"/>
          <w:spacing w:val="0"/>
          <w:w w:val="100"/>
          <w:position w:val="0"/>
          <w:u w:val="single"/>
          <w:shd w:val="clear" w:color="auto" w:fill="auto"/>
          <w:lang w:val="ru-RU" w:eastAsia="ru-RU" w:bidi="ru-RU"/>
        </w:rPr>
        <w:t>ДД</w:t>
      </w:r>
      <w:r>
        <w:rPr>
          <w:color w:val="000000"/>
          <w:spacing w:val="0"/>
          <w:w w:val="100"/>
          <w:position w:val="0"/>
          <w:shd w:val="clear" w:color="auto" w:fill="auto"/>
          <w:lang w:val="ru-RU" w:eastAsia="ru-RU" w:bidi="ru-RU"/>
        </w:rPr>
        <w:t>С экстренных оперативных служб и ДДС организаций, силами и средствами муниципального звена, действующими на территории Молчановского района в целях предотвращения ЧС;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координацию действий ДДС экстренных оперативных служб и ДДС организаций, сил и средств муниципального звена при принятии ими экстренных мер по предотвращению ЧС или смягчению ее последствий;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информирование населения об угрозе возникновения или о возникновении чрезвычайных ситуаций;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 решению Главы Молчановского района, с пульта управления ЕДДС Молчановского района или ЦУ КС ГУ МЧС России по Томской области проводит оповещение населения об угрозе возникновения чрезвычайной ситуации, информирует о принимаемых мерах и порядке действий;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обобщение и анализ информации о чрезвычайных ситуациях (происшествиях) за сутки дежурства и представление соответствующих докладов вышестоящим органам управления по подчиненности;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предоставление докладов вышестоящим органам управления по подчиненности в соответствии с установленной формой.</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В случае если для организации предотвращения ЧС (происшествия) организована работа КЧС и ОПБ или оперативного штаба управления в кризисных ситуациях (далее - ОШ УКС) либо управление передано соответствующим подразделениям МЧС России, ЕДДС Молчановского района в части действий по указанной ЧС (происшествия) выполняет их указания.</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При возникновении чрезвычайной ситуации муниципального, межмуниципального или более масштабного характера оперативный дежурный ЕДДС Молчановского района немедленно оповещает Главу Молчановского района, старшего оперативного дежурного ЦУКС ГУ МЧС России по Томской области, заместителя Главы Молчановского района - начальника Управления по вопросам жизнеобеспечения и безопасности Администрации Молчановского района, осуществляет вызов членов КЧС и ОПБ, которые берут на себя управление дальнейшими действиями по ликвидации ЧС. До прибытия Главы Молчановского района оперативный дежурный ЕДДС Молчановского района осуществляет оповещение и выдвижение сил и средств муниципального звена к месту ЧС (происшествия). По решению Главы Молчановского района на территории может быть введен режим чрезвычайной ситуации. Решение о введении на территории Молчановского района режима ЧС доводится до органов управления муниципального звена, ДДС экстренных оперативных служб и ДДС организаций, привлекаемых к реагированию и ликвидации ЧС и других заинтересованных организаций, ЦУКС ГУ МЧС России по Томской области.</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В режиме чрезвычайной ситуации ЕДДС Молчановского района осуществляет выполнение следующих задач:</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организует немедленное оповещение и направление к месту ЧС сил и </w:t>
      </w:r>
      <w:r>
        <w:rPr>
          <w:color w:val="000000"/>
          <w:spacing w:val="0"/>
          <w:w w:val="100"/>
          <w:position w:val="0"/>
          <w:shd w:val="clear" w:color="auto" w:fill="auto"/>
          <w:lang w:val="ru-RU" w:eastAsia="ru-RU" w:bidi="ru-RU"/>
        </w:rPr>
        <w:t>средств муниципального звена, привлекаемых к ликвидации ЧС, осуществляет координацию их усилий по предотвращению и ликвидации ЧС, а также реагированию на происшествия после получения необходимых данных;</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самостоятельно принимает решения по защите и спасению людей (в рамках своих полномочий), если возникшая обстановка не дает возможности для согласования экстренных действий с вышестоящими органами управления;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осуществляет сбор, обработку и представление собранной информации, проводит оценку обстановки, дополнительное привлечение к реагированию ДДС экстренных оперативных служб и ДДС организаций, действующих на территории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 решению Главы Молчановского района с пульта управления ЕДДС Молчановского района или ЦУКС ГУ МЧС России по Томской области проводят оповещение населения о чрезвычайной ситуации, информирует о сложившейся ситуации, принимаемых мерах и порядке действий;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осуществляет сбор, обработку, уточнение и представление оперативной информации о развитии ЧС, а также оперативное управление действиями ДДС экстренных оперативных служб, ДДС организаций, привлекаемых к ликвидации ЧС, сил и средств муниципального звена;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осуществляет постоянное информационное взаимодействие с руководителем ликвидации ЧС, Главой Молчановского района, оперативной дежурной сменой ЦУКС ГУ МЧС России по Томской области, оперативным штабом ликвидации ЧС и тушения пожаров, ДДС экстренных оперативных служб, ДДС организаций о ходе реагирования на ЧС и ходе ведения аварийно</w:t>
        <w:softHyphen/>
        <w:t>восстановительных работ;</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осуществляет привлечение аварийно-восстановительных служб, нештатных аварийно-спасательных формирований и иных организаций к мероприятиям по проведению аварийно-восстановительных работ в зоне ЧС, если возникшая обстановка не дает возможности для согласования экстренных действий с вышестоящими органами управления;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осуществляет контроль проведения аварийно-восстановительных и других неотложных работ;</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готовит и представляет в вышестоящие органы управления по подчиненности доклады и донесения о ЧС в соответствии с установленной формой.</w:t>
      </w:r>
    </w:p>
    <w:p>
      <w:pPr>
        <w:pStyle w:val="Style2"/>
        <w:keepNext w:val="0"/>
        <w:keepLines w:val="0"/>
        <w:widowControl w:val="0"/>
        <w:numPr>
          <w:ilvl w:val="2"/>
          <w:numId w:val="7"/>
        </w:numPr>
        <w:shd w:val="clear" w:color="auto" w:fill="auto"/>
        <w:tabs>
          <w:tab w:pos="1498"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В режимах повышенной готовности и чрезвычайной ситуации информационное взаимодействие между ДДС осуществляется через ЕДДС Молчановского района. Для этого в ЕДДС Молчановского района от взаимодействующих ДДС в первоочередном обязательном порядке и на безвозмездной основе передаются сведения об угрозе возникновения или возникновении ЧС, сложившейся обстановке, принятых мерах, задействованных и требуемых дополнительно силах и средствах. Поступающая в ЕДДС информация доводится до заинтересованных ДДС.</w:t>
      </w:r>
    </w:p>
    <w:p>
      <w:pPr>
        <w:pStyle w:val="Style2"/>
        <w:keepNext w:val="0"/>
        <w:keepLines w:val="0"/>
        <w:widowControl w:val="0"/>
        <w:numPr>
          <w:ilvl w:val="2"/>
          <w:numId w:val="7"/>
        </w:numPr>
        <w:shd w:val="clear" w:color="auto" w:fill="auto"/>
        <w:tabs>
          <w:tab w:pos="1498" w:val="left"/>
        </w:tabs>
        <w:bidi w:val="0"/>
        <w:spacing w:before="0" w:after="260" w:line="240" w:lineRule="auto"/>
        <w:ind w:left="0" w:right="0" w:firstLine="540"/>
        <w:jc w:val="both"/>
      </w:pPr>
      <w:r>
        <w:rPr>
          <w:color w:val="000000"/>
          <w:spacing w:val="0"/>
          <w:w w:val="100"/>
          <w:position w:val="0"/>
          <w:shd w:val="clear" w:color="auto" w:fill="auto"/>
          <w:lang w:val="ru-RU" w:eastAsia="ru-RU" w:bidi="ru-RU"/>
        </w:rPr>
        <w:t xml:space="preserve">Функционирование ЕДДС Молчановского района при приведении в готовность ГО и в военное время, осуществляется в соответствии с планом </w:t>
      </w:r>
      <w:r>
        <w:rPr>
          <w:color w:val="000000"/>
          <w:spacing w:val="0"/>
          <w:w w:val="100"/>
          <w:position w:val="0"/>
          <w:shd w:val="clear" w:color="auto" w:fill="auto"/>
          <w:lang w:val="ru-RU" w:eastAsia="ru-RU" w:bidi="ru-RU"/>
        </w:rPr>
        <w:t>гражданской обороны и защиты населения муниципального образования Молчановский район и инструкциями дежурному персоналу ДДС экстренных оперативных служб и организаций (объектов) по действиям в условиях особого периода.</w:t>
      </w:r>
    </w:p>
    <w:p>
      <w:pPr>
        <w:pStyle w:val="Style2"/>
        <w:keepNext w:val="0"/>
        <w:keepLines w:val="0"/>
        <w:widowControl w:val="0"/>
        <w:numPr>
          <w:ilvl w:val="1"/>
          <w:numId w:val="7"/>
        </w:numPr>
        <w:shd w:val="clear" w:color="auto" w:fill="auto"/>
        <w:tabs>
          <w:tab w:pos="543"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Порядок работы ЕДДС Молчановского района</w:t>
      </w:r>
    </w:p>
    <w:p>
      <w:pPr>
        <w:pStyle w:val="Style2"/>
        <w:keepNext w:val="0"/>
        <w:keepLines w:val="0"/>
        <w:widowControl w:val="0"/>
        <w:numPr>
          <w:ilvl w:val="2"/>
          <w:numId w:val="7"/>
        </w:numPr>
        <w:shd w:val="clear" w:color="auto" w:fill="auto"/>
        <w:tabs>
          <w:tab w:pos="1297"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Вызовы (сообщения) о ЧС (происшествиях) могут поступать в ЕДДС Молчановского района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Молчановского района, вышестоящих и взаимодействующих органов управления РСЧС по линиям связи. Вызовы (сообщения) о ЧС (происшествиях) принимаются, регистрируются и обрабатываются дежурно-диспетчерским персоналом ЕДДС Молчановского района.</w:t>
      </w:r>
    </w:p>
    <w:p>
      <w:pPr>
        <w:pStyle w:val="Style2"/>
        <w:keepNext w:val="0"/>
        <w:keepLines w:val="0"/>
        <w:widowControl w:val="0"/>
        <w:numPr>
          <w:ilvl w:val="2"/>
          <w:numId w:val="7"/>
        </w:numPr>
        <w:shd w:val="clear" w:color="auto" w:fill="auto"/>
        <w:tabs>
          <w:tab w:pos="1282"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При классификации сложившейся ситуации как ЧС ЕДДС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координирует проведение ликвидации ЧС соответствующими ДДС, в компетенции которых находится реагирование на случившуюся ЧС и силами муниципального звена;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организует сбор и обмен информацией о ЧС.</w:t>
      </w:r>
    </w:p>
    <w:p>
      <w:pPr>
        <w:pStyle w:val="Style2"/>
        <w:keepNext w:val="0"/>
        <w:keepLines w:val="0"/>
        <w:widowControl w:val="0"/>
        <w:numPr>
          <w:ilvl w:val="2"/>
          <w:numId w:val="7"/>
        </w:numPr>
        <w:shd w:val="clear" w:color="auto" w:fill="auto"/>
        <w:tabs>
          <w:tab w:pos="1287"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При классификации сложившейся ситуации как ЧС выше локального уровня, оперативный дежурный ЕДДС Молчановского района немедленно докладывает Главе Молчановского района - председателю КЧС и ОПБ Администрации Молчановского района, в ЦУ КС ГУ МЧС России по Томской области,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pPr>
        <w:pStyle w:val="Style2"/>
        <w:keepNext w:val="0"/>
        <w:keepLines w:val="0"/>
        <w:widowControl w:val="0"/>
        <w:numPr>
          <w:ilvl w:val="2"/>
          <w:numId w:val="7"/>
        </w:numPr>
        <w:shd w:val="clear" w:color="auto" w:fill="auto"/>
        <w:tabs>
          <w:tab w:pos="1287"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При выявлении угрозы жизни или здоровью людей до населения доводится информация о способах защиты.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pPr>
        <w:pStyle w:val="Style2"/>
        <w:keepNext w:val="0"/>
        <w:keepLines w:val="0"/>
        <w:widowControl w:val="0"/>
        <w:numPr>
          <w:ilvl w:val="2"/>
          <w:numId w:val="7"/>
        </w:numPr>
        <w:shd w:val="clear" w:color="auto" w:fill="auto"/>
        <w:tabs>
          <w:tab w:pos="1282" w:val="left"/>
        </w:tabs>
        <w:bidi w:val="0"/>
        <w:spacing w:before="0" w:after="240" w:line="240" w:lineRule="auto"/>
        <w:ind w:left="0" w:right="0" w:firstLine="540"/>
        <w:jc w:val="both"/>
      </w:pPr>
      <w:r>
        <w:rPr>
          <w:color w:val="000000"/>
          <w:spacing w:val="0"/>
          <w:w w:val="100"/>
          <w:position w:val="0"/>
          <w:shd w:val="clear" w:color="auto" w:fill="auto"/>
          <w:lang w:val="ru-RU" w:eastAsia="ru-RU" w:bidi="ru-RU"/>
        </w:rPr>
        <w:t xml:space="preserve">Заместитель Главы Молчановского района - начальник Управления по вопросам жизнеобеспечения и безопасности Администрации Молчановского района ежемесячно проводится анализ функционирования ЕДДС Молчановского района (ДДС экстренных оперативных служб и ДДС организаций), который в установленном порядке доводит до ДДС и при </w:t>
      </w:r>
      <w:r>
        <w:rPr>
          <w:color w:val="000000"/>
          <w:spacing w:val="0"/>
          <w:w w:val="100"/>
          <w:position w:val="0"/>
          <w:shd w:val="clear" w:color="auto" w:fill="auto"/>
          <w:lang w:val="ru-RU" w:eastAsia="ru-RU" w:bidi="ru-RU"/>
        </w:rPr>
        <w:t>необходимости рассматривается на заседании КЧС и ОПБ Молчановского района.</w:t>
      </w:r>
    </w:p>
    <w:p>
      <w:pPr>
        <w:pStyle w:val="Style2"/>
        <w:keepNext w:val="0"/>
        <w:keepLines w:val="0"/>
        <w:widowControl w:val="0"/>
        <w:numPr>
          <w:ilvl w:val="1"/>
          <w:numId w:val="7"/>
        </w:numPr>
        <w:shd w:val="clear" w:color="auto" w:fill="auto"/>
        <w:tabs>
          <w:tab w:pos="865"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Порядок взаимодействия ЕДДС Молчановского района</w:t>
        <w:br/>
        <w:t>с ДДС экстренных оперативных служб и организаций (объектов)</w:t>
      </w:r>
    </w:p>
    <w:p>
      <w:pPr>
        <w:pStyle w:val="Style2"/>
        <w:keepNext w:val="0"/>
        <w:keepLines w:val="0"/>
        <w:widowControl w:val="0"/>
        <w:numPr>
          <w:ilvl w:val="2"/>
          <w:numId w:val="7"/>
        </w:numPr>
        <w:shd w:val="clear" w:color="auto" w:fill="auto"/>
        <w:tabs>
          <w:tab w:pos="1334" w:val="left"/>
        </w:tabs>
        <w:bidi w:val="0"/>
        <w:spacing w:before="0" w:after="240" w:line="240" w:lineRule="auto"/>
        <w:ind w:left="0" w:right="0" w:firstLine="540"/>
        <w:jc w:val="both"/>
      </w:pPr>
      <w:r>
        <w:rPr>
          <w:color w:val="000000"/>
          <w:spacing w:val="0"/>
          <w:w w:val="100"/>
          <w:position w:val="0"/>
          <w:shd w:val="clear" w:color="auto" w:fill="auto"/>
          <w:lang w:val="ru-RU" w:eastAsia="ru-RU" w:bidi="ru-RU"/>
        </w:rPr>
        <w:t>Порядок взаимодействия ЕДДС Молчановского района и ДДС экстренных оперативных служб и организаций (объектов) определяется межведомственными нормативными правовыми актами и нормативными правовыми актами Администрации Томской области,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pPr>
        <w:pStyle w:val="Style2"/>
        <w:keepNext w:val="0"/>
        <w:keepLines w:val="0"/>
        <w:widowControl w:val="0"/>
        <w:numPr>
          <w:ilvl w:val="0"/>
          <w:numId w:val="7"/>
        </w:numPr>
        <w:shd w:val="clear" w:color="auto" w:fill="auto"/>
        <w:tabs>
          <w:tab w:pos="322" w:val="left"/>
        </w:tabs>
        <w:bidi w:val="0"/>
        <w:spacing w:before="0" w:after="240" w:line="240" w:lineRule="auto"/>
        <w:ind w:left="0" w:right="0" w:firstLine="0"/>
        <w:jc w:val="center"/>
      </w:pPr>
      <w:r>
        <w:rPr>
          <w:color w:val="000000"/>
          <w:spacing w:val="0"/>
          <w:w w:val="100"/>
          <w:position w:val="0"/>
          <w:shd w:val="clear" w:color="auto" w:fill="auto"/>
          <w:lang w:val="ru-RU" w:eastAsia="ru-RU" w:bidi="ru-RU"/>
        </w:rPr>
        <w:t>Требования к составу и структуре ЕДДС Молчановского района</w:t>
      </w:r>
    </w:p>
    <w:p>
      <w:pPr>
        <w:pStyle w:val="Style2"/>
        <w:keepNext w:val="0"/>
        <w:keepLines w:val="0"/>
        <w:widowControl w:val="0"/>
        <w:numPr>
          <w:ilvl w:val="1"/>
          <w:numId w:val="7"/>
        </w:numPr>
        <w:shd w:val="clear" w:color="auto" w:fill="auto"/>
        <w:tabs>
          <w:tab w:pos="534" w:val="left"/>
        </w:tabs>
        <w:bidi w:val="0"/>
        <w:spacing w:before="0" w:after="300" w:line="240" w:lineRule="auto"/>
        <w:ind w:left="0" w:right="0" w:firstLine="0"/>
        <w:jc w:val="center"/>
      </w:pPr>
      <w:r>
        <w:rPr>
          <w:color w:val="000000"/>
          <w:spacing w:val="0"/>
          <w:w w:val="100"/>
          <w:position w:val="0"/>
          <w:shd w:val="clear" w:color="auto" w:fill="auto"/>
          <w:lang w:val="ru-RU" w:eastAsia="ru-RU" w:bidi="ru-RU"/>
        </w:rPr>
        <w:t>Комплектование и подготовка кадров Е</w:t>
      </w:r>
      <w:r>
        <w:rPr>
          <w:color w:val="000000"/>
          <w:spacing w:val="0"/>
          <w:w w:val="100"/>
          <w:position w:val="0"/>
          <w:u w:val="single"/>
          <w:shd w:val="clear" w:color="auto" w:fill="auto"/>
          <w:lang w:val="ru-RU" w:eastAsia="ru-RU" w:bidi="ru-RU"/>
        </w:rPr>
        <w:t>ДД</w:t>
      </w:r>
      <w:r>
        <w:rPr>
          <w:color w:val="000000"/>
          <w:spacing w:val="0"/>
          <w:w w:val="100"/>
          <w:position w:val="0"/>
          <w:shd w:val="clear" w:color="auto" w:fill="auto"/>
          <w:lang w:val="ru-RU" w:eastAsia="ru-RU" w:bidi="ru-RU"/>
        </w:rPr>
        <w:t>С</w:t>
        <w:br/>
        <w:t>Молчановского района</w:t>
      </w:r>
    </w:p>
    <w:p>
      <w:pPr>
        <w:pStyle w:val="Style2"/>
        <w:keepNext w:val="0"/>
        <w:keepLines w:val="0"/>
        <w:widowControl w:val="0"/>
        <w:numPr>
          <w:ilvl w:val="2"/>
          <w:numId w:val="7"/>
        </w:numPr>
        <w:shd w:val="clear" w:color="auto" w:fill="auto"/>
        <w:tabs>
          <w:tab w:pos="133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Комплектование личным составом ЕДДС Молчановского района осуществляется заместителем Главы Молчановского района — начальником Управления по вопросам жизнеобеспечения и безопасности Администрации Молчановского района.</w:t>
      </w:r>
    </w:p>
    <w:p>
      <w:pPr>
        <w:pStyle w:val="Style2"/>
        <w:keepNext w:val="0"/>
        <w:keepLines w:val="0"/>
        <w:widowControl w:val="0"/>
        <w:numPr>
          <w:ilvl w:val="2"/>
          <w:numId w:val="7"/>
        </w:numPr>
        <w:shd w:val="clear" w:color="auto" w:fill="auto"/>
        <w:tabs>
          <w:tab w:pos="133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Личный состав ЕДДС Молчановского района обязан знать требования руководящих документов, регламентирующих его деятельность, и применять их в практической работе.</w:t>
      </w:r>
    </w:p>
    <w:p>
      <w:pPr>
        <w:pStyle w:val="Style2"/>
        <w:keepNext w:val="0"/>
        <w:keepLines w:val="0"/>
        <w:widowControl w:val="0"/>
        <w:numPr>
          <w:ilvl w:val="2"/>
          <w:numId w:val="7"/>
        </w:numPr>
        <w:shd w:val="clear" w:color="auto" w:fill="auto"/>
        <w:tabs>
          <w:tab w:pos="133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Основными формами обучения дежурно-диспетчерского персонала ЕДДС Молчановского района являются: тренировки оперативных дежурных смен, участие в учебных мероприятиях (учениях) и занятия по профессиональной подготовке.</w:t>
      </w:r>
    </w:p>
    <w:p>
      <w:pPr>
        <w:pStyle w:val="Style2"/>
        <w:keepNext w:val="0"/>
        <w:keepLines w:val="0"/>
        <w:widowControl w:val="0"/>
        <w:numPr>
          <w:ilvl w:val="2"/>
          <w:numId w:val="7"/>
        </w:numPr>
        <w:shd w:val="clear" w:color="auto" w:fill="auto"/>
        <w:tabs>
          <w:tab w:pos="133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Учебные мероприятия (тренировки и учения), проводимые с дежурно-диспетчерским персоналом ЕДДС Молчановского района, осуществляются в соответствии с планом, разработанным и утвержденным Главой Молчановского района с учетом тренировок, проводимых ЦУКС ГУ МЧС России по Томской области по плану, утвержденному начальником ГУ МЧС России по Томской области. Тренировки оперативных дежурных смен ЕДДС с оперативной дежурной сменой ЦУКС ГУ МЧС России по Томской области проводятся ежедневно.</w:t>
      </w:r>
    </w:p>
    <w:p>
      <w:pPr>
        <w:pStyle w:val="Style2"/>
        <w:keepNext w:val="0"/>
        <w:keepLines w:val="0"/>
        <w:widowControl w:val="0"/>
        <w:numPr>
          <w:ilvl w:val="2"/>
          <w:numId w:val="7"/>
        </w:numPr>
        <w:shd w:val="clear" w:color="auto" w:fill="auto"/>
        <w:tabs>
          <w:tab w:pos="133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Профессиональная подготовка дежурно-диспетчерского персонала ЕДДС Молчановского района проводится по специально разработанной МЧС России программе.</w:t>
      </w:r>
    </w:p>
    <w:p>
      <w:pPr>
        <w:pStyle w:val="Style2"/>
        <w:keepNext w:val="0"/>
        <w:keepLines w:val="0"/>
        <w:widowControl w:val="0"/>
        <w:numPr>
          <w:ilvl w:val="2"/>
          <w:numId w:val="7"/>
        </w:numPr>
        <w:shd w:val="clear" w:color="auto" w:fill="auto"/>
        <w:tabs>
          <w:tab w:pos="133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Подготовка дежурно-диспетчерского персонала ЕДДС Молчановского района осуществляется: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в Учебно-методическом центре по ГО и ЧС Томской области, курсах ГО, учебных центрах и учебных пунктах федеральной противопожарной службы </w:t>
      </w:r>
      <w:r>
        <w:rPr>
          <w:color w:val="000000"/>
          <w:spacing w:val="0"/>
          <w:w w:val="100"/>
          <w:position w:val="0"/>
          <w:shd w:val="clear" w:color="auto" w:fill="auto"/>
          <w:lang w:val="ru-RU" w:eastAsia="ru-RU" w:bidi="ru-RU"/>
        </w:rPr>
        <w:t>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ежемесячно по 6 - 8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в ходе проведения ежедневного инструктажа заступающего на оперативное дежурство дежурно-диспетчерского персонала ЕДДС;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в ходе тренировок с оперативной дежурной сменой ЕДДС муниципального образования, проводимых ЦУКС ГУ МЧС России по Томской области;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РСЧС, на которые привлекаются ДДС экстренных оперативных служб и организаций (объектов) муниципального образования. При этом каждая оперативная дежурная смена должна принять участие в учениях и тренировках не менее 2-х раз в год.</w:t>
      </w:r>
    </w:p>
    <w:p>
      <w:pPr>
        <w:pStyle w:val="Style2"/>
        <w:keepNext w:val="0"/>
        <w:keepLines w:val="0"/>
        <w:widowControl w:val="0"/>
        <w:numPr>
          <w:ilvl w:val="2"/>
          <w:numId w:val="7"/>
        </w:numPr>
        <w:shd w:val="clear" w:color="auto" w:fill="auto"/>
        <w:tabs>
          <w:tab w:pos="1330"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В ходе подготовки дежурно-диспетчерского персонала ЕДДС особое внимание обращается на организацию приема информации об угрозе возникновения или возникновении ЧС (происшествий), своевременном оповещении органов управления и сил РСЧС, населения, а также доведения сигналов оповещения ГО.</w:t>
      </w:r>
    </w:p>
    <w:p>
      <w:pPr>
        <w:pStyle w:val="Style2"/>
        <w:keepNext w:val="0"/>
        <w:keepLines w:val="0"/>
        <w:widowControl w:val="0"/>
        <w:numPr>
          <w:ilvl w:val="2"/>
          <w:numId w:val="7"/>
        </w:numPr>
        <w:shd w:val="clear" w:color="auto" w:fill="auto"/>
        <w:tabs>
          <w:tab w:pos="1330"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Практическая стажировка дежурно-диспетчерского персонала ЕДДС Молчановского района организуется на базе ЦУКС ГУ МЧС России по субъекту Российской Федерации согласно графикам и планам стажировки.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Не реже одного раза в шесть месяцев принимаются зачеты, по результатам которых принимается решение о допуске дежурно-диспетчерского персонала ЕДДС Молчановского района к несению оперативного дежурства.</w:t>
      </w:r>
    </w:p>
    <w:p>
      <w:pPr>
        <w:pStyle w:val="Style2"/>
        <w:keepNext w:val="0"/>
        <w:keepLines w:val="0"/>
        <w:widowControl w:val="0"/>
        <w:shd w:val="clear" w:color="auto" w:fill="auto"/>
        <w:bidi w:val="0"/>
        <w:spacing w:before="0" w:after="240" w:line="240" w:lineRule="auto"/>
        <w:ind w:left="0" w:right="0" w:firstLine="540"/>
        <w:jc w:val="both"/>
      </w:pPr>
      <w:r>
        <w:rPr>
          <w:color w:val="000000"/>
          <w:spacing w:val="0"/>
          <w:w w:val="100"/>
          <w:position w:val="0"/>
          <w:shd w:val="clear" w:color="auto" w:fill="auto"/>
          <w:lang w:val="ru-RU" w:eastAsia="ru-RU" w:bidi="ru-RU"/>
        </w:rPr>
        <w:t>Ежемесячно анализируется состояние дел по подготовке персонала и представляется Главе Молчановского района.</w:t>
      </w:r>
    </w:p>
    <w:p>
      <w:pPr>
        <w:pStyle w:val="Style2"/>
        <w:keepNext w:val="0"/>
        <w:keepLines w:val="0"/>
        <w:widowControl w:val="0"/>
        <w:numPr>
          <w:ilvl w:val="1"/>
          <w:numId w:val="7"/>
        </w:numPr>
        <w:shd w:val="clear" w:color="auto" w:fill="auto"/>
        <w:tabs>
          <w:tab w:pos="534"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Требования к дежурно-диспетчерскому персоналу ЕДДС</w:t>
        <w:br/>
        <w:t>Молчановского района</w:t>
      </w:r>
    </w:p>
    <w:p>
      <w:pPr>
        <w:pStyle w:val="Style2"/>
        <w:keepNext w:val="0"/>
        <w:keepLines w:val="0"/>
        <w:widowControl w:val="0"/>
        <w:numPr>
          <w:ilvl w:val="2"/>
          <w:numId w:val="7"/>
        </w:numPr>
        <w:shd w:val="clear" w:color="auto" w:fill="auto"/>
        <w:tabs>
          <w:tab w:pos="158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Руководство и дежурно-диспетчерский персонал ЕДДС Молчановского района должен знать:</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административную структуру Молчановского района и структуру системы - 112 Томской области. Должности и фамилии членов КЧС и ПБ, руководящего состава Администрации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административные границы Молчановского района, районы выезда пожарно-спасательных подразделений, наименование местностей и транспортную инфраструктуру, имеющуюся в Молчановском районе;</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организацию системы дежурно-диспетчерских служб в Молчановском районе;</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зону территориальной ответственности ЕДДС района и зоны </w:t>
      </w:r>
      <w:r>
        <w:rPr>
          <w:color w:val="000000"/>
          <w:spacing w:val="0"/>
          <w:w w:val="100"/>
          <w:position w:val="0"/>
          <w:shd w:val="clear" w:color="auto" w:fill="auto"/>
          <w:lang w:val="ru-RU" w:eastAsia="ru-RU" w:bidi="ru-RU"/>
        </w:rPr>
        <w:t>территориальной ответственности служб экстренного реагирования, действующих на территории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ПОО, социально значимые объекты, расположенные на территории Молчановского района, их адреса, телефоны;</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назначение и тактико-технические характеристики автоматизированной системы ЕДДС Молчановского района, порядок выполнения возложенных на нее задач, порядок эксплуатации средств связи и другого оборудования, установленного на пункте управления ЕДДС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правила техники безопасности при использовании средств автоматизации;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риски возникновения ЧС (происшествий), характерные для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порядок информационного обмена.</w:t>
      </w:r>
    </w:p>
    <w:p>
      <w:pPr>
        <w:pStyle w:val="Style2"/>
        <w:keepNext w:val="0"/>
        <w:keepLines w:val="0"/>
        <w:widowControl w:val="0"/>
        <w:numPr>
          <w:ilvl w:val="2"/>
          <w:numId w:val="7"/>
        </w:numPr>
        <w:shd w:val="clear" w:color="auto" w:fill="auto"/>
        <w:tabs>
          <w:tab w:pos="158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Начальник ЕДДС Молчановского района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системы-112.</w:t>
      </w:r>
    </w:p>
    <w:p>
      <w:pPr>
        <w:pStyle w:val="Style2"/>
        <w:keepNext w:val="0"/>
        <w:keepLines w:val="0"/>
        <w:widowControl w:val="0"/>
        <w:numPr>
          <w:ilvl w:val="2"/>
          <w:numId w:val="7"/>
        </w:numPr>
        <w:shd w:val="clear" w:color="auto" w:fill="auto"/>
        <w:tabs>
          <w:tab w:pos="212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Начальник ЕДДС Молчановского района должен уметь:</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организовывать выполнение и обеспечивать контроль поставленных перед ЕДДС района задач;</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разрабатывать нормативно-методическую базу развития и обеспечения функционирования ЕДДС Молчановского района, а также графики сменности дежурно-диспетчерского персонала;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организовывать профессиональную подготовку и обучение личного состава ЕДДС;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организовывать проведение занятий, тренировок и учений;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разрабатывать предложения по дальнейшему совершенствованию, развитию и повышению технической оснащенности ЕДДС.</w:t>
      </w:r>
    </w:p>
    <w:p>
      <w:pPr>
        <w:pStyle w:val="Style2"/>
        <w:keepNext w:val="0"/>
        <w:keepLines w:val="0"/>
        <w:widowControl w:val="0"/>
        <w:numPr>
          <w:ilvl w:val="2"/>
          <w:numId w:val="7"/>
        </w:numPr>
        <w:shd w:val="clear" w:color="auto" w:fill="auto"/>
        <w:tabs>
          <w:tab w:pos="158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Требования к начальнику ЕДДС Молчановского района: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pPr>
        <w:pStyle w:val="Style2"/>
        <w:keepNext w:val="0"/>
        <w:keepLines w:val="0"/>
        <w:widowControl w:val="0"/>
        <w:numPr>
          <w:ilvl w:val="2"/>
          <w:numId w:val="7"/>
        </w:numPr>
        <w:shd w:val="clear" w:color="auto" w:fill="auto"/>
        <w:tabs>
          <w:tab w:pos="212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Оперативный дежурный ЕДДС района должен знать:</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функциональные обязанности и порядок работы оперативного дежурного, диспетчера системы-112;</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руководящие документы, регламентирующие работу оперативного дежурного, диспетчера системы-112;</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структуру и технологию функционирования ЕДДС;</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нормативные документы, регламентирующие деятельность ЕДДС;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документы, определяющие деятельность оперативного дежурного ЕДДС по сигналам ГО и другим сигналам;</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правила ведения документации.</w:t>
      </w:r>
    </w:p>
    <w:p>
      <w:pPr>
        <w:pStyle w:val="Style2"/>
        <w:keepNext w:val="0"/>
        <w:keepLines w:val="0"/>
        <w:widowControl w:val="0"/>
        <w:numPr>
          <w:ilvl w:val="2"/>
          <w:numId w:val="7"/>
        </w:numPr>
        <w:shd w:val="clear" w:color="auto" w:fill="auto"/>
        <w:tabs>
          <w:tab w:pos="212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Оперативный дежурный ЕДДС района должен уметь:</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проводить анализ и оценку достоверности поступающей информации;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обеспечивать оперативное руководство и управление пожарно</w:t>
        <w:softHyphen/>
        <w:t>спасательными подразделениями муниципального образования - при реагировании на сообщения о пожарах, а также аварийно-спасательными формированиями и силами РСЧС - при реагировании на ЧС (происшествия);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координировать деятельность дежурно-диспетчерских служб экстренных оперативных служб при реагировании на вызовы;</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эффективно работать с коммуникационным оборудованием, основными офисными приложениями для операционной системы </w:t>
      </w:r>
      <w:r>
        <w:rPr>
          <w:color w:val="000000"/>
          <w:spacing w:val="0"/>
          <w:w w:val="100"/>
          <w:position w:val="0"/>
          <w:shd w:val="clear" w:color="auto" w:fill="auto"/>
          <w:lang w:val="en-US" w:eastAsia="en-US" w:bidi="en-US"/>
        </w:rPr>
        <w:t xml:space="preserve">Microsoft Windows (Word, Excel, PowerPoint) </w:t>
      </w:r>
      <w:r>
        <w:rPr>
          <w:color w:val="000000"/>
          <w:spacing w:val="0"/>
          <w:w w:val="100"/>
          <w:position w:val="0"/>
          <w:shd w:val="clear" w:color="auto" w:fill="auto"/>
          <w:lang w:val="ru-RU" w:eastAsia="ru-RU" w:bidi="ru-RU"/>
        </w:rPr>
        <w:t>или эквивалент;</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использовать гарнитуру при приеме информации;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четко говорить по радио и телефону одновременно с работой за компьютером;</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применять коммуникативные навыки;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быстро принимать решения;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эффективно использовать информационные ресурсы для обеспечения выполнения задач, поставленных перед ЕДДС;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повышать уровень теоретической и практической подготовки;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сохранять конфиденциальную информацию, полученную в процессе выполнения своих обязанностей.</w:t>
      </w:r>
    </w:p>
    <w:p>
      <w:pPr>
        <w:pStyle w:val="Style2"/>
        <w:keepNext w:val="0"/>
        <w:keepLines w:val="0"/>
        <w:widowControl w:val="0"/>
        <w:numPr>
          <w:ilvl w:val="2"/>
          <w:numId w:val="7"/>
        </w:numPr>
        <w:shd w:val="clear" w:color="auto" w:fill="auto"/>
        <w:tabs>
          <w:tab w:pos="212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Оперативному дежурному ЕДДС запрещено:</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вести телефонные переговоры, не связанные с несением оперативного дежурства;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предоставлять какую-либо информацию средствам массовой информации и посторонним лицам без указания руководства Администрации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допускать в помещения ЕДДС посторонних лиц;</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отлучаться с места несения оперативного дежурства без разрешения начальника ЕДДС;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выполнение обязанностей, не предусмотренных должностными обязанностями и инструкциями.</w:t>
      </w:r>
    </w:p>
    <w:p>
      <w:pPr>
        <w:pStyle w:val="Style2"/>
        <w:keepNext w:val="0"/>
        <w:keepLines w:val="0"/>
        <w:widowControl w:val="0"/>
        <w:numPr>
          <w:ilvl w:val="2"/>
          <w:numId w:val="7"/>
        </w:numPr>
        <w:shd w:val="clear" w:color="auto" w:fill="auto"/>
        <w:tabs>
          <w:tab w:pos="2124"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Требования к оперативному дежурному ЕДДС: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 xml:space="preserve">знание нормативных документов, определяющих функционирование ЕДДС </w:t>
      </w:r>
      <w:r>
        <w:rPr>
          <w:color w:val="000000"/>
          <w:spacing w:val="0"/>
          <w:w w:val="100"/>
          <w:position w:val="0"/>
          <w:shd w:val="clear" w:color="auto" w:fill="auto"/>
          <w:lang w:val="ru-RU" w:eastAsia="ru-RU" w:bidi="ru-RU"/>
        </w:rPr>
        <w:t>муниципального образования;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навыки работы на компьютере на уровне уверенного пользователя (знание </w:t>
      </w:r>
      <w:r>
        <w:rPr>
          <w:color w:val="000000"/>
          <w:spacing w:val="0"/>
          <w:w w:val="100"/>
          <w:position w:val="0"/>
          <w:shd w:val="clear" w:color="auto" w:fill="auto"/>
          <w:lang w:val="en-US" w:eastAsia="en-US" w:bidi="en-US"/>
        </w:rPr>
        <w:t xml:space="preserve">Microsoft Windows (Word, Excel, PowerPoint) </w:t>
      </w:r>
      <w:r>
        <w:rPr>
          <w:color w:val="000000"/>
          <w:spacing w:val="0"/>
          <w:w w:val="100"/>
          <w:position w:val="0"/>
          <w:shd w:val="clear" w:color="auto" w:fill="auto"/>
          <w:lang w:val="ru-RU" w:eastAsia="ru-RU" w:bidi="ru-RU"/>
        </w:rPr>
        <w:t>или эквивалент, умение пользоваться электронной почтой, Интернет).</w:t>
      </w:r>
    </w:p>
    <w:p>
      <w:pPr>
        <w:pStyle w:val="Style2"/>
        <w:keepNext w:val="0"/>
        <w:keepLines w:val="0"/>
        <w:widowControl w:val="0"/>
        <w:numPr>
          <w:ilvl w:val="2"/>
          <w:numId w:val="7"/>
        </w:numPr>
        <w:shd w:val="clear" w:color="auto" w:fill="auto"/>
        <w:tabs>
          <w:tab w:pos="2111"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Оперативный дежурный - оператор системы-112 должен знать:</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состав и структуру функциональных и территориальной подсистем РСЧС Томской области и муниципального образования, основные вопросы взаимодействия, сферу деятельности и ответственности, входящих в территориальную подсистему РСЧС организаций;</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состав сил и средств постоянной готовности функциональных и территориальных подсистем РСЧС муниципального образования, их задачи, порядок их привлечения к ликвидации последствий ЧС (происшествий) и организации взаимодействия;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схему организации связи дежурно-диспетчерских служб функциональных и территориальных подсистем РСЧС субъекта Российской Федерации;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организацию работы и алгоритм действий дежурной смены системы-112 муниципального образования в различных режимах функционирования;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состав, возможности, порядок функционирования комплекса средств связи, оповещения;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зоны территориальной ответственности служб экстренного реагирования, действующих на территории муниципального образования;</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паспорт территории района, объектов экономики; административно- территориальное деление, численность населения, географические, климатические и природные особенности района и Томской области, а также другую информацию о регионе.</w:t>
      </w:r>
    </w:p>
    <w:p>
      <w:pPr>
        <w:pStyle w:val="Style2"/>
        <w:keepNext w:val="0"/>
        <w:keepLines w:val="0"/>
        <w:widowControl w:val="0"/>
        <w:numPr>
          <w:ilvl w:val="2"/>
          <w:numId w:val="7"/>
        </w:numPr>
        <w:shd w:val="clear" w:color="auto" w:fill="auto"/>
        <w:tabs>
          <w:tab w:pos="2111" w:val="left"/>
        </w:tabs>
        <w:bidi w:val="0"/>
        <w:spacing w:before="0" w:after="0" w:line="240" w:lineRule="auto"/>
        <w:ind w:left="0" w:right="0" w:firstLine="520"/>
        <w:jc w:val="both"/>
      </w:pPr>
      <w:r>
        <w:rPr>
          <w:color w:val="000000"/>
          <w:spacing w:val="0"/>
          <w:w w:val="100"/>
          <w:position w:val="0"/>
          <w:shd w:val="clear" w:color="auto" w:fill="auto"/>
          <w:lang w:val="ru-RU" w:eastAsia="ru-RU" w:bidi="ru-RU"/>
        </w:rPr>
        <w:t>Оперативный дежурный - оператор системы-112 должен уметь:</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пользоваться всеми функциями телекоммуникационного оборудования на автоматизированном рабочем месте;</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обрабатывать входящую информацию в соответствии с принятыми в системе-112 стандартами, правилами и процедурами;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организовывать сбор и обработку оперативной информации о фактах или угрозе возникновения ЧС (происшествий) и ходе проведения их ликвидации;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обеспечивать ведение необходимой документации системы-112;</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использовать психологическое сопровождение позвонившего абонента;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безошибочно набирать на клавиатуре текст со скоростью не менее 120 символов в минуту.</w:t>
      </w:r>
    </w:p>
    <w:p>
      <w:pPr>
        <w:pStyle w:val="Style2"/>
        <w:keepNext w:val="0"/>
        <w:keepLines w:val="0"/>
        <w:widowControl w:val="0"/>
        <w:numPr>
          <w:ilvl w:val="2"/>
          <w:numId w:val="7"/>
        </w:numPr>
        <w:shd w:val="clear" w:color="auto" w:fill="auto"/>
        <w:tabs>
          <w:tab w:pos="2111" w:val="left"/>
        </w:tabs>
        <w:bidi w:val="0"/>
        <w:spacing w:before="0" w:after="0" w:line="240" w:lineRule="auto"/>
        <w:ind w:left="0" w:right="0" w:firstLine="520"/>
        <w:jc w:val="both"/>
      </w:pPr>
      <w:r>
        <w:rPr>
          <w:color w:val="000000"/>
          <w:spacing w:val="0"/>
          <w:w w:val="100"/>
          <w:position w:val="0"/>
          <w:shd w:val="clear" w:color="auto" w:fill="auto"/>
          <w:lang w:val="ru-RU" w:eastAsia="ru-RU" w:bidi="ru-RU"/>
        </w:rPr>
        <w:t>Требования к оперативному дежурному - оператору системы-112:</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образование высшее или среднее профессиональное без предъявления требований к стажу работы;</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специальная подготовка по установленной программе по направлению деятельности;</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знание нормативных документов, определяющих функционирование ЕДДС, системы-112;</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 xml:space="preserve">навыки работы на компьютере на уровне уверенного пользователя (знание </w:t>
      </w:r>
      <w:r>
        <w:rPr>
          <w:color w:val="000000"/>
          <w:spacing w:val="0"/>
          <w:w w:val="100"/>
          <w:position w:val="0"/>
          <w:shd w:val="clear" w:color="auto" w:fill="auto"/>
          <w:lang w:val="en-US" w:eastAsia="en-US" w:bidi="en-US"/>
        </w:rPr>
        <w:t xml:space="preserve">Microsoft Windows (Word, Excel, PowerPoint) </w:t>
      </w:r>
      <w:r>
        <w:rPr>
          <w:color w:val="000000"/>
          <w:spacing w:val="0"/>
          <w:w w:val="100"/>
          <w:position w:val="0"/>
          <w:shd w:val="clear" w:color="auto" w:fill="auto"/>
          <w:lang w:val="ru-RU" w:eastAsia="ru-RU" w:bidi="ru-RU"/>
        </w:rPr>
        <w:t>или эквивалент, умение пользоваться электронной почтой, Интернет);</w:t>
      </w:r>
    </w:p>
    <w:p>
      <w:pPr>
        <w:pStyle w:val="Style2"/>
        <w:keepNext w:val="0"/>
        <w:keepLines w:val="0"/>
        <w:widowControl w:val="0"/>
        <w:shd w:val="clear" w:color="auto" w:fill="auto"/>
        <w:bidi w:val="0"/>
        <w:spacing w:before="0" w:after="240" w:line="240" w:lineRule="auto"/>
        <w:ind w:left="0" w:right="0" w:firstLine="540"/>
        <w:jc w:val="both"/>
      </w:pPr>
      <w:r>
        <w:rPr>
          <w:color w:val="000000"/>
          <w:spacing w:val="0"/>
          <w:w w:val="100"/>
          <w:position w:val="0"/>
          <w:shd w:val="clear" w:color="auto" w:fill="auto"/>
          <w:lang w:val="ru-RU" w:eastAsia="ru-RU" w:bidi="ru-RU"/>
        </w:rPr>
        <w:t>умение пользоваться информационной справочной системой.</w:t>
      </w:r>
    </w:p>
    <w:p>
      <w:pPr>
        <w:pStyle w:val="Style2"/>
        <w:keepNext w:val="0"/>
        <w:keepLines w:val="0"/>
        <w:widowControl w:val="0"/>
        <w:numPr>
          <w:ilvl w:val="1"/>
          <w:numId w:val="7"/>
        </w:numPr>
        <w:shd w:val="clear" w:color="auto" w:fill="auto"/>
        <w:tabs>
          <w:tab w:pos="598"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Требования к помещениям ЕДДС</w:t>
        <w:br/>
        <w:t>Молчановского района</w:t>
      </w:r>
    </w:p>
    <w:p>
      <w:pPr>
        <w:pStyle w:val="Style2"/>
        <w:keepNext w:val="0"/>
        <w:keepLines w:val="0"/>
        <w:widowControl w:val="0"/>
        <w:numPr>
          <w:ilvl w:val="2"/>
          <w:numId w:val="7"/>
        </w:numPr>
        <w:shd w:val="clear" w:color="auto" w:fill="auto"/>
        <w:tabs>
          <w:tab w:pos="1366" w:val="left"/>
        </w:tabs>
        <w:bidi w:val="0"/>
        <w:spacing w:before="0" w:after="240" w:line="240" w:lineRule="auto"/>
        <w:ind w:left="0" w:right="0" w:firstLine="540"/>
        <w:jc w:val="both"/>
      </w:pPr>
      <w:r>
        <w:rPr>
          <w:color w:val="000000"/>
          <w:spacing w:val="0"/>
          <w:w w:val="100"/>
          <w:position w:val="0"/>
          <w:shd w:val="clear" w:color="auto" w:fill="auto"/>
          <w:lang w:val="ru-RU" w:eastAsia="ru-RU" w:bidi="ru-RU"/>
        </w:rPr>
        <w:t>Расчет потребностей в площадях помещений ЕДДС Молчановского района производится на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на территории Молчановского района, средней продолжительности обработки звонка и количества звонков в сутки.</w:t>
      </w:r>
    </w:p>
    <w:p>
      <w:pPr>
        <w:pStyle w:val="Style2"/>
        <w:keepNext w:val="0"/>
        <w:keepLines w:val="0"/>
        <w:widowControl w:val="0"/>
        <w:numPr>
          <w:ilvl w:val="1"/>
          <w:numId w:val="7"/>
        </w:numPr>
        <w:shd w:val="clear" w:color="auto" w:fill="auto"/>
        <w:tabs>
          <w:tab w:pos="598"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Требования к оборудованию ЕДДС</w:t>
        <w:br/>
        <w:t>Молчановского района</w:t>
      </w:r>
    </w:p>
    <w:p>
      <w:pPr>
        <w:pStyle w:val="Style2"/>
        <w:keepNext w:val="0"/>
        <w:keepLines w:val="0"/>
        <w:widowControl w:val="0"/>
        <w:numPr>
          <w:ilvl w:val="2"/>
          <w:numId w:val="7"/>
        </w:numPr>
        <w:shd w:val="clear" w:color="auto" w:fill="auto"/>
        <w:tabs>
          <w:tab w:pos="1366" w:val="left"/>
        </w:tabs>
        <w:bidi w:val="0"/>
        <w:spacing w:before="0" w:after="0" w:line="233" w:lineRule="auto"/>
        <w:ind w:left="0" w:right="0" w:firstLine="540"/>
        <w:jc w:val="both"/>
      </w:pPr>
      <w:r>
        <w:rPr>
          <w:color w:val="000000"/>
          <w:spacing w:val="0"/>
          <w:w w:val="100"/>
          <w:position w:val="0"/>
          <w:shd w:val="clear" w:color="auto" w:fill="auto"/>
          <w:lang w:val="ru-RU" w:eastAsia="ru-RU" w:bidi="ru-RU"/>
        </w:rPr>
        <w:t>Требования к оборудованию ЕДДС Молчановского района разработаны с учетом необходимости выполнения задач ЕДДС в круглосуточном режиме.</w:t>
      </w:r>
    </w:p>
    <w:p>
      <w:pPr>
        <w:pStyle w:val="Style2"/>
        <w:keepNext w:val="0"/>
        <w:keepLines w:val="0"/>
        <w:widowControl w:val="0"/>
        <w:numPr>
          <w:ilvl w:val="2"/>
          <w:numId w:val="7"/>
        </w:numPr>
        <w:shd w:val="clear" w:color="auto" w:fill="auto"/>
        <w:tabs>
          <w:tab w:pos="1999" w:val="left"/>
        </w:tabs>
        <w:bidi w:val="0"/>
        <w:spacing w:before="0" w:after="0" w:line="233" w:lineRule="auto"/>
        <w:ind w:left="0" w:right="0" w:firstLine="540"/>
        <w:jc w:val="both"/>
      </w:pPr>
      <w:r>
        <w:rPr>
          <w:color w:val="000000"/>
          <w:spacing w:val="0"/>
          <w:w w:val="100"/>
          <w:position w:val="0"/>
          <w:shd w:val="clear" w:color="auto" w:fill="auto"/>
          <w:lang w:val="ru-RU" w:eastAsia="ru-RU" w:bidi="ru-RU"/>
        </w:rPr>
        <w:t>В состав оборудования должны входить, как минимум:</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АРМ специалистов оперативной дежурной смены;</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АРМ руководства;</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активное оборудование локальной вычислительной сети;</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структурированная кабельная сеть;</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серверное оборудование;</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специализированные средства хранения данных;</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комплект оргтехники;</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средства связи;</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АРМ управления системой оповещения;</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средства видеоотображения коллективного пользования и системы видео</w:t>
        <w:softHyphen/>
        <w:t>конференц-связи;</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специально оборудованный металлический сейф для хранения пакетов на изменение режимов функционирования;</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метеостанция;</w:t>
      </w:r>
    </w:p>
    <w:p>
      <w:pPr>
        <w:pStyle w:val="Style2"/>
        <w:keepNext w:val="0"/>
        <w:keepLines w:val="0"/>
        <w:widowControl w:val="0"/>
        <w:shd w:val="clear" w:color="auto" w:fill="auto"/>
        <w:bidi w:val="0"/>
        <w:spacing w:before="0" w:after="0" w:line="233" w:lineRule="auto"/>
        <w:ind w:left="0" w:right="0" w:firstLine="540"/>
        <w:jc w:val="both"/>
      </w:pPr>
      <w:r>
        <w:rPr>
          <w:color w:val="000000"/>
          <w:spacing w:val="0"/>
          <w:w w:val="100"/>
          <w:position w:val="0"/>
          <w:shd w:val="clear" w:color="auto" w:fill="auto"/>
          <w:lang w:val="ru-RU" w:eastAsia="ru-RU" w:bidi="ru-RU"/>
        </w:rPr>
        <w:t>прибор радиационного контроля;</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shd w:val="clear" w:color="auto" w:fill="auto"/>
          <w:lang w:val="ru-RU" w:eastAsia="ru-RU" w:bidi="ru-RU"/>
        </w:rPr>
        <w:t>источники гарантированного электропитания.</w:t>
      </w:r>
    </w:p>
    <w:p>
      <w:pPr>
        <w:pStyle w:val="Style2"/>
        <w:keepNext w:val="0"/>
        <w:keepLines w:val="0"/>
        <w:widowControl w:val="0"/>
        <w:numPr>
          <w:ilvl w:val="2"/>
          <w:numId w:val="7"/>
        </w:numPr>
        <w:shd w:val="clear" w:color="auto" w:fill="auto"/>
        <w:tabs>
          <w:tab w:pos="1459" w:val="left"/>
        </w:tabs>
        <w:bidi w:val="0"/>
        <w:spacing w:before="0" w:after="260" w:line="240" w:lineRule="auto"/>
        <w:ind w:left="0" w:right="0" w:firstLine="540"/>
        <w:jc w:val="both"/>
      </w:pPr>
      <w:r>
        <w:rPr>
          <w:color w:val="000000"/>
          <w:spacing w:val="0"/>
          <w:w w:val="100"/>
          <w:position w:val="0"/>
          <w:shd w:val="clear" w:color="auto" w:fill="auto"/>
          <w:lang w:val="ru-RU" w:eastAsia="ru-RU" w:bidi="ru-RU"/>
        </w:rPr>
        <w:t>В состав оборудования входит центр обработки данных в составе серверного оборудования и системы хранения данных, объединенных выделенной высокоскоростной вычислительной сетью.</w:t>
      </w:r>
    </w:p>
    <w:p>
      <w:pPr>
        <w:pStyle w:val="Style2"/>
        <w:keepNext w:val="0"/>
        <w:keepLines w:val="0"/>
        <w:widowControl w:val="0"/>
        <w:numPr>
          <w:ilvl w:val="0"/>
          <w:numId w:val="7"/>
        </w:numPr>
        <w:shd w:val="clear" w:color="auto" w:fill="auto"/>
        <w:tabs>
          <w:tab w:pos="352" w:val="left"/>
        </w:tabs>
        <w:bidi w:val="0"/>
        <w:spacing w:before="0" w:after="320" w:line="240" w:lineRule="auto"/>
        <w:ind w:left="0" w:right="0" w:firstLine="0"/>
        <w:jc w:val="center"/>
      </w:pPr>
      <w:r>
        <w:rPr>
          <w:color w:val="000000"/>
          <w:spacing w:val="0"/>
          <w:w w:val="100"/>
          <w:position w:val="0"/>
          <w:shd w:val="clear" w:color="auto" w:fill="auto"/>
          <w:lang w:val="ru-RU" w:eastAsia="ru-RU" w:bidi="ru-RU"/>
        </w:rPr>
        <w:t>Деятельность ЕДДС муниципального образования</w:t>
      </w:r>
    </w:p>
    <w:p>
      <w:pPr>
        <w:pStyle w:val="Style2"/>
        <w:keepNext w:val="0"/>
        <w:keepLines w:val="0"/>
        <w:widowControl w:val="0"/>
        <w:numPr>
          <w:ilvl w:val="1"/>
          <w:numId w:val="7"/>
        </w:numPr>
        <w:shd w:val="clear" w:color="auto" w:fill="auto"/>
        <w:tabs>
          <w:tab w:pos="1096" w:val="left"/>
        </w:tabs>
        <w:bidi w:val="0"/>
        <w:spacing w:before="0" w:after="0" w:line="240" w:lineRule="auto"/>
        <w:ind w:left="0" w:right="0" w:firstLine="540"/>
        <w:jc w:val="both"/>
      </w:pPr>
      <w:r>
        <w:rPr>
          <w:color w:val="000000"/>
          <w:spacing w:val="0"/>
          <w:w w:val="100"/>
          <w:position w:val="0"/>
          <w:shd w:val="clear" w:color="auto" w:fill="auto"/>
          <w:lang w:val="ru-RU" w:eastAsia="ru-RU" w:bidi="ru-RU"/>
        </w:rPr>
        <w:t>ЕДДС Молчановского района осуществляет свою деятельность в лице исполнительного органа местного самоуправления муниципального образования Администрации Молчановского района Томской области.</w:t>
      </w:r>
    </w:p>
    <w:p>
      <w:pPr>
        <w:pStyle w:val="Style2"/>
        <w:keepNext w:val="0"/>
        <w:keepLines w:val="0"/>
        <w:widowControl w:val="0"/>
        <w:numPr>
          <w:ilvl w:val="1"/>
          <w:numId w:val="7"/>
        </w:numPr>
        <w:shd w:val="clear" w:color="auto" w:fill="auto"/>
        <w:tabs>
          <w:tab w:pos="1096" w:val="left"/>
        </w:tabs>
        <w:bidi w:val="0"/>
        <w:spacing w:before="0" w:after="0" w:line="240" w:lineRule="auto"/>
        <w:ind w:left="0" w:right="0" w:firstLine="540"/>
        <w:jc w:val="both"/>
      </w:pPr>
      <w:r>
        <w:rPr>
          <w:color w:val="000000"/>
          <w:spacing w:val="0"/>
          <w:w w:val="100"/>
          <w:position w:val="0"/>
          <w:shd w:val="clear" w:color="auto" w:fill="auto"/>
          <w:lang w:val="ru-RU" w:eastAsia="ru-RU" w:bidi="ru-RU"/>
        </w:rPr>
        <w:t>Финансирование создания и деятельности ЕДДС Молчановского района может осуществляться из:</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средств бюджета Молчановского района;</w:t>
      </w:r>
    </w:p>
    <w:p>
      <w:pPr>
        <w:pStyle w:val="Style2"/>
        <w:keepNext w:val="0"/>
        <w:keepLines w:val="0"/>
        <w:widowControl w:val="0"/>
        <w:shd w:val="clear" w:color="auto" w:fill="auto"/>
        <w:bidi w:val="0"/>
        <w:spacing w:before="0" w:after="0" w:line="240" w:lineRule="auto"/>
        <w:ind w:left="0" w:right="0" w:firstLine="540"/>
        <w:jc w:val="both"/>
      </w:pPr>
      <w:r>
        <w:rPr>
          <w:color w:val="000000"/>
          <w:spacing w:val="0"/>
          <w:w w:val="100"/>
          <w:position w:val="0"/>
          <w:shd w:val="clear" w:color="auto" w:fill="auto"/>
          <w:lang w:val="ru-RU" w:eastAsia="ru-RU" w:bidi="ru-RU"/>
        </w:rPr>
        <w:t>иных источников в соответствии с законодательством Российской Федерации.</w:t>
      </w:r>
    </w:p>
    <w:p>
      <w:pPr>
        <w:pStyle w:val="Style2"/>
        <w:keepNext w:val="0"/>
        <w:keepLines w:val="0"/>
        <w:widowControl w:val="0"/>
        <w:numPr>
          <w:ilvl w:val="1"/>
          <w:numId w:val="7"/>
        </w:numPr>
        <w:shd w:val="clear" w:color="auto" w:fill="auto"/>
        <w:tabs>
          <w:tab w:pos="1096" w:val="left"/>
        </w:tabs>
        <w:bidi w:val="0"/>
        <w:spacing w:before="0" w:after="120" w:line="240" w:lineRule="auto"/>
        <w:ind w:left="0" w:right="0" w:firstLine="540"/>
        <w:jc w:val="both"/>
      </w:pPr>
      <w:r>
        <w:rPr>
          <w:color w:val="000000"/>
          <w:spacing w:val="0"/>
          <w:w w:val="100"/>
          <w:position w:val="0"/>
          <w:shd w:val="clear" w:color="auto" w:fill="auto"/>
          <w:lang w:val="ru-RU" w:eastAsia="ru-RU" w:bidi="ru-RU"/>
        </w:rPr>
        <w:t>В случае исполнения обязанностей ЕДДС по круглосуточному приему заявок, сбору информации организациями жилищно-коммунального хозяйства финансирование данных организаций осуществляется в соответствии с заключенными муниципальными контрактами в пределах расходов, предусмотренных в местном бюджете на указанные цели.</w:t>
      </w:r>
    </w:p>
    <w:sectPr>
      <w:headerReference w:type="default" r:id="rId9"/>
      <w:headerReference w:type="first" r:id="rId10"/>
      <w:footnotePr>
        <w:pos w:val="pageBottom"/>
        <w:numFmt w:val="decimal"/>
        <w:numRestart w:val="continuous"/>
      </w:footnotePr>
      <w:pgSz w:w="11900" w:h="16840"/>
      <w:pgMar w:top="1162" w:right="434" w:bottom="1209" w:left="1731" w:header="0" w:footer="3" w:gutter="0"/>
      <w:cols w:space="720"/>
      <w:noEndnote/>
      <w:titlePg/>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4131310</wp:posOffset>
              </wp:positionH>
              <wp:positionV relativeFrom="page">
                <wp:posOffset>429895</wp:posOffset>
              </wp:positionV>
              <wp:extent cx="130810" cy="109855"/>
              <wp:wrapNone/>
              <wp:docPr id="1" name="Shape 1"/>
              <a:graphic xmlns:a="http://schemas.openxmlformats.org/drawingml/2006/main">
                <a:graphicData uri="http://schemas.microsoft.com/office/word/2010/wordprocessingShape">
                  <wps:wsp>
                    <wps:cNvSpPr txBox="1"/>
                    <wps:spPr>
                      <a:xfrm>
                        <a:ext cx="130810" cy="1098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25.30000000000001pt;margin-top:33.850000000000001pt;width:10.300000000000001pt;height:8.6500000000000004pt;z-index:-188744063;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4131310</wp:posOffset>
              </wp:positionH>
              <wp:positionV relativeFrom="page">
                <wp:posOffset>429895</wp:posOffset>
              </wp:positionV>
              <wp:extent cx="130810" cy="109855"/>
              <wp:wrapNone/>
              <wp:docPr id="9" name="Shape 9"/>
              <a:graphic xmlns:a="http://schemas.openxmlformats.org/drawingml/2006/main">
                <a:graphicData uri="http://schemas.microsoft.com/office/word/2010/wordprocessingShape">
                  <wps:wsp>
                    <wps:cNvSpPr txBox="1"/>
                    <wps:spPr>
                      <a:xfrm>
                        <a:ext cx="130810" cy="109855"/>
                      </a:xfrm>
                      <a:prstGeom prst="rect"/>
                      <a:noFill/>
                    </wps:spPr>
                    <wps:txbx>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5" type="#_x0000_t202" style="position:absolute;margin-left:325.30000000000001pt;margin-top:33.850000000000001pt;width:10.300000000000001pt;height:8.6500000000000004pt;z-index:-188744057;mso-wrap-style:none;mso-wrap-distance-left:0;mso-wrap-distance-right:0;mso-position-horizontal-relative:page;mso-position-vertical-relative:page" wrapcoords="0 0" filled="f" stroked="f">
              <v:textbox style="mso-fit-shape-to-text:t" inset="0,0,0,0">
                <w:txbxContent>
                  <w:p>
                    <w:pPr>
                      <w:pStyle w:val="Style5"/>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color w:val="000000"/>
                          <w:spacing w:val="0"/>
                          <w:w w:val="100"/>
                          <w:position w:val="0"/>
                          <w:sz w:val="24"/>
                          <w:szCs w:val="24"/>
                          <w:shd w:val="clear" w:color="auto" w:fill="auto"/>
                          <w:lang w:val="ru-RU" w:eastAsia="ru-RU" w:bidi="ru-RU"/>
                        </w:rPr>
                        <w:t>#</w:t>
                      </w:r>
                    </w:fldSimple>
                  </w:p>
                </w:txbxContent>
              </v:textbox>
              <w10:wrap anchorx="page" anchory="page"/>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2">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4">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abstractNum>
  <w:num w:numId="1">
    <w:abstractNumId w:val="0"/>
  </w:num>
  <w:num w:numId="3">
    <w:abstractNumId w:val="2"/>
  </w:num>
  <w:num w:numId="5">
    <w:abstractNumId w:val="4"/>
  </w:num>
  <w:num w:numId="7">
    <w:abstractNumId w:val="6"/>
  </w:num>
  <w:num w:numId="9">
    <w:abstractNumId w:val="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Основной текст_"/>
    <w:basedOn w:val="DefaultParagraphFont"/>
    <w:link w:val="Style2"/>
    <w:rPr>
      <w:rFonts w:ascii="Times New Roman" w:eastAsia="Times New Roman" w:hAnsi="Times New Roman" w:cs="Times New Roman"/>
      <w:b w:val="0"/>
      <w:bCs w:val="0"/>
      <w:i w:val="0"/>
      <w:iCs w:val="0"/>
      <w:smallCaps w:val="0"/>
      <w:strike w:val="0"/>
      <w:sz w:val="28"/>
      <w:szCs w:val="28"/>
      <w:u w:val="none"/>
    </w:rPr>
  </w:style>
  <w:style w:type="character" w:customStyle="1" w:styleId="CharStyle6">
    <w:name w:val="Колонтитул (2)_"/>
    <w:basedOn w:val="DefaultParagraphFont"/>
    <w:link w:val="Style5"/>
    <w:rPr>
      <w:rFonts w:ascii="Times New Roman" w:eastAsia="Times New Roman" w:hAnsi="Times New Roman" w:cs="Times New Roman"/>
      <w:b w:val="0"/>
      <w:bCs w:val="0"/>
      <w:i w:val="0"/>
      <w:iCs w:val="0"/>
      <w:smallCaps w:val="0"/>
      <w:strike w:val="0"/>
      <w:sz w:val="20"/>
      <w:szCs w:val="20"/>
      <w:u w:val="none"/>
    </w:rPr>
  </w:style>
  <w:style w:type="character" w:customStyle="1" w:styleId="CharStyle10">
    <w:name w:val="Основной текст (2)_"/>
    <w:basedOn w:val="DefaultParagraphFont"/>
    <w:link w:val="Style9"/>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Основной текст (3)_"/>
    <w:basedOn w:val="DefaultParagraphFont"/>
    <w:link w:val="Style11"/>
    <w:rPr>
      <w:rFonts w:ascii="Times New Roman" w:eastAsia="Times New Roman" w:hAnsi="Times New Roman" w:cs="Times New Roman"/>
      <w:b w:val="0"/>
      <w:bCs w:val="0"/>
      <w:i w:val="0"/>
      <w:iCs w:val="0"/>
      <w:smallCaps w:val="0"/>
      <w:strike w:val="0"/>
      <w:u w:val="none"/>
    </w:rPr>
  </w:style>
  <w:style w:type="paragraph" w:customStyle="1" w:styleId="Style2">
    <w:name w:val="Основной текст"/>
    <w:basedOn w:val="Normal"/>
    <w:link w:val="CharStyle3"/>
    <w:pPr>
      <w:widowControl w:val="0"/>
      <w:shd w:val="clear" w:color="auto" w:fill="auto"/>
      <w:ind w:firstLine="400"/>
    </w:pPr>
    <w:rPr>
      <w:rFonts w:ascii="Times New Roman" w:eastAsia="Times New Roman" w:hAnsi="Times New Roman" w:cs="Times New Roman"/>
      <w:b w:val="0"/>
      <w:bCs w:val="0"/>
      <w:i w:val="0"/>
      <w:iCs w:val="0"/>
      <w:smallCaps w:val="0"/>
      <w:strike w:val="0"/>
      <w:sz w:val="28"/>
      <w:szCs w:val="28"/>
      <w:u w:val="none"/>
    </w:rPr>
  </w:style>
  <w:style w:type="paragraph" w:customStyle="1" w:styleId="Style5">
    <w:name w:val="Колонтитул (2)"/>
    <w:basedOn w:val="Normal"/>
    <w:link w:val="CharStyle6"/>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9">
    <w:name w:val="Основной текст (2)"/>
    <w:basedOn w:val="Normal"/>
    <w:link w:val="CharStyle10"/>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Основной текст (3)"/>
    <w:basedOn w:val="Normal"/>
    <w:link w:val="CharStyle12"/>
    <w:pPr>
      <w:widowControl w:val="0"/>
      <w:shd w:val="clear" w:color="auto" w:fill="auto"/>
      <w:ind w:left="5400"/>
    </w:pPr>
    <w:rPr>
      <w:rFonts w:ascii="Times New Roman" w:eastAsia="Times New Roman" w:hAnsi="Times New Roman" w:cs="Times New Roman"/>
      <w:b w:val="0"/>
      <w:bCs w:val="0"/>
      <w:i w:val="0"/>
      <w:iCs w:val="0"/>
      <w:smallCaps w:val="0"/>
      <w:strike w:val="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image" Target="media/image1.jpeg"/><Relationship Id="rId8" Type="http://schemas.openxmlformats.org/officeDocument/2006/relationships/image" Target="media/image1.jpeg" TargetMode="External"/><Relationship Id="rId9" Type="http://schemas.openxmlformats.org/officeDocument/2006/relationships/header" Target="header3.xml"/><Relationship Id="rId10" Type="http://schemas.openxmlformats.org/officeDocument/2006/relationships/header" Target="header4.xml"/></Relationships>
</file>