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41" w:rsidRPr="00ED7BBE" w:rsidRDefault="00577741" w:rsidP="00ED4C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СВОДНЫЙ ОТЧЕТ</w:t>
      </w: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о результатах проведения оценки регулирующего воздействия проекта</w:t>
      </w: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муниципального нормативного правового акта</w:t>
      </w: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931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15"/>
        <w:gridCol w:w="3372"/>
        <w:gridCol w:w="1225"/>
        <w:gridCol w:w="1751"/>
        <w:gridCol w:w="1843"/>
        <w:gridCol w:w="1868"/>
        <w:gridCol w:w="258"/>
      </w:tblGrid>
      <w:tr w:rsidR="00577741" w:rsidRPr="009258C6" w:rsidTr="00340A58">
        <w:trPr>
          <w:trHeight w:val="1469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842F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577741" w:rsidRPr="004E7A03" w:rsidRDefault="00577741" w:rsidP="005D61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A03">
              <w:rPr>
                <w:rFonts w:ascii="Times New Roman" w:hAnsi="Times New Roman"/>
                <w:sz w:val="24"/>
                <w:szCs w:val="24"/>
              </w:rPr>
              <w:t xml:space="preserve">(вид, сфера муниципального регулирования проекта нормативного правового акта или его отдельных положений, наименование): </w:t>
            </w:r>
            <w:r w:rsidR="00340A58" w:rsidRPr="00340A5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340A58" w:rsidRPr="00340A58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340A58" w:rsidRPr="0034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86D" w:rsidRPr="0090586D">
              <w:rPr>
                <w:rFonts w:ascii="Times New Roman" w:hAnsi="Times New Roman"/>
                <w:sz w:val="24"/>
                <w:szCs w:val="24"/>
              </w:rPr>
              <w:t>«</w:t>
            </w:r>
            <w:r w:rsidR="0090586D" w:rsidRPr="0090586D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90586D" w:rsidRPr="0090586D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  <w:r w:rsidR="0090586D" w:rsidRPr="009058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577741" w:rsidRPr="00842F15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Разработчик проекта НПА: </w:t>
            </w:r>
            <w:r w:rsidR="005D61A9">
              <w:rPr>
                <w:rFonts w:ascii="Times New Roman" w:hAnsi="Times New Roman"/>
                <w:sz w:val="24"/>
                <w:szCs w:val="24"/>
              </w:rPr>
              <w:t xml:space="preserve">МКУ «Отдел по управлению муниципальным имуществом Администрации </w:t>
            </w:r>
            <w:proofErr w:type="spellStart"/>
            <w:r w:rsidR="005D61A9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5D61A9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Ф.И.О. исполнителя проекта нормативного правового акта: </w:t>
            </w:r>
            <w:r w:rsidR="005D61A9">
              <w:rPr>
                <w:rFonts w:ascii="Times New Roman" w:hAnsi="Times New Roman"/>
                <w:sz w:val="24"/>
                <w:szCs w:val="24"/>
              </w:rPr>
              <w:t>Свиридов Алексей Викторович</w:t>
            </w:r>
          </w:p>
          <w:p w:rsidR="005D61A9" w:rsidRPr="005D61A9" w:rsidRDefault="00577741" w:rsidP="005D61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="00BA434F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5D61A9" w:rsidRPr="005D61A9">
              <w:rPr>
                <w:rFonts w:ascii="Times New Roman" w:hAnsi="Times New Roman"/>
                <w:sz w:val="24"/>
                <w:szCs w:val="24"/>
              </w:rPr>
              <w:t xml:space="preserve">МКУ «Отдел по управлению муниципальным имуществом Администрации </w:t>
            </w:r>
            <w:proofErr w:type="spellStart"/>
            <w:r w:rsidR="005D61A9" w:rsidRPr="005D61A9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5D61A9" w:rsidRPr="005D61A9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Тел: 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>8 38</w:t>
            </w:r>
            <w:r w:rsidR="005D6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>2</w:t>
            </w:r>
            <w:r w:rsidR="00842F15" w:rsidRPr="00B440B9">
              <w:rPr>
                <w:rFonts w:ascii="Times New Roman" w:hAnsi="Times New Roman"/>
                <w:sz w:val="24"/>
                <w:szCs w:val="24"/>
              </w:rPr>
              <w:t>56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40A58">
              <w:rPr>
                <w:rFonts w:ascii="Times New Roman" w:hAnsi="Times New Roman"/>
                <w:sz w:val="24"/>
                <w:szCs w:val="24"/>
              </w:rPr>
              <w:t>2</w:t>
            </w:r>
            <w:r w:rsidR="009A441E">
              <w:rPr>
                <w:rFonts w:ascii="Times New Roman" w:hAnsi="Times New Roman"/>
                <w:sz w:val="24"/>
                <w:szCs w:val="24"/>
              </w:rPr>
              <w:t>3</w:t>
            </w:r>
            <w:r w:rsidR="0034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</w:t>
            </w:r>
            <w:r w:rsidR="0034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F69">
              <w:rPr>
                <w:rFonts w:ascii="Times New Roman" w:hAnsi="Times New Roman"/>
                <w:sz w:val="24"/>
                <w:szCs w:val="24"/>
              </w:rPr>
              <w:t>31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6C22" w:rsidRPr="00340A58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340A58" w:rsidRPr="00340A58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="00340A58" w:rsidRPr="00340A5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E60F69">
              <w:rPr>
                <w:rFonts w:ascii="Times New Roman" w:hAnsi="Times New Roman"/>
                <w:sz w:val="24"/>
                <w:szCs w:val="24"/>
                <w:lang w:val="en-US"/>
              </w:rPr>
              <w:t>prkymi</w:t>
            </w:r>
            <w:proofErr w:type="spellEnd"/>
            <w:r w:rsidR="00340A58" w:rsidRPr="00340A58">
              <w:rPr>
                <w:rFonts w:ascii="Times New Roman" w:hAnsi="Times New Roman"/>
                <w:sz w:val="24"/>
                <w:szCs w:val="24"/>
              </w:rPr>
              <w:t>@tomsk.gov.ru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  <w:r w:rsidR="00842F15" w:rsidRPr="00B440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842F15" w:rsidRPr="00B440B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842F15" w:rsidRPr="00B440B9">
              <w:rPr>
                <w:rFonts w:ascii="Times New Roman" w:hAnsi="Times New Roman"/>
                <w:sz w:val="24"/>
                <w:szCs w:val="24"/>
              </w:rPr>
              <w:t>олчаново, ул.Димитрова, д.25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3C04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3.1. Степень регулирующего воздействия проекта нормативного правового акта (высокая/</w:t>
            </w:r>
            <w:r w:rsidRPr="00BE49E2">
              <w:rPr>
                <w:rFonts w:ascii="Times New Roman" w:hAnsi="Times New Roman"/>
                <w:sz w:val="24"/>
                <w:szCs w:val="24"/>
                <w:u w:val="single"/>
              </w:rPr>
              <w:t>средняя</w:t>
            </w:r>
            <w:r w:rsidRPr="00665EEA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r w:rsidRPr="00BE49E2">
              <w:rPr>
                <w:rFonts w:ascii="Times New Roman" w:hAnsi="Times New Roman"/>
                <w:sz w:val="24"/>
                <w:szCs w:val="24"/>
              </w:rPr>
              <w:t>низкая</w:t>
            </w:r>
            <w:r w:rsidRPr="00EE5A69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2F15">
              <w:rPr>
                <w:rFonts w:ascii="Times New Roman" w:hAnsi="Times New Roman"/>
                <w:sz w:val="24"/>
                <w:szCs w:val="24"/>
              </w:rPr>
              <w:t>Проект нормативного правового акта содержит положения, изменяющие ранее предусмотренные</w:t>
            </w:r>
            <w:r w:rsidR="00BE49E2">
              <w:rPr>
                <w:rFonts w:ascii="Times New Roman" w:hAnsi="Times New Roman"/>
                <w:sz w:val="24"/>
                <w:szCs w:val="24"/>
              </w:rPr>
              <w:t xml:space="preserve"> законодательством РФ и иными</w:t>
            </w:r>
            <w:r w:rsidRPr="00842F15">
              <w:rPr>
                <w:rFonts w:ascii="Times New Roman" w:hAnsi="Times New Roman"/>
                <w:sz w:val="24"/>
                <w:szCs w:val="24"/>
              </w:rPr>
              <w:t xml:space="preserve"> нормативными правовыми актами обязанности, запреты и ограничения для</w:t>
            </w:r>
            <w:r w:rsidR="00BE49E2">
              <w:rPr>
                <w:rFonts w:ascii="Times New Roman" w:hAnsi="Times New Roman"/>
                <w:sz w:val="24"/>
                <w:szCs w:val="24"/>
              </w:rPr>
              <w:t xml:space="preserve"> физических и юридических лиц в сфере предпринимательской и иной  экономической деятельности или способствующие их устранению, а также положения, приводящие к увеличению ранее предусмотренных законодательством РФ и иными нормативными правовыми актами расходов физических и юридических лиц в сфере предпринимательской и</w:t>
            </w:r>
            <w:proofErr w:type="gramEnd"/>
            <w:r w:rsidR="00BE49E2">
              <w:rPr>
                <w:rFonts w:ascii="Times New Roman" w:hAnsi="Times New Roman"/>
                <w:sz w:val="24"/>
                <w:szCs w:val="24"/>
              </w:rPr>
              <w:t xml:space="preserve"> иной экономической деятельности.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  <w:r w:rsidR="00665EEA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  <w:p w:rsidR="00577741" w:rsidRPr="009258C6" w:rsidRDefault="00577741" w:rsidP="001E349A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577741" w:rsidRPr="00691942" w:rsidRDefault="00D64145" w:rsidP="0090586D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64145">
              <w:rPr>
                <w:rFonts w:ascii="Times New Roman" w:hAnsi="Times New Roman"/>
                <w:sz w:val="24"/>
                <w:szCs w:val="24"/>
              </w:rPr>
              <w:t xml:space="preserve"> целях определения стандарта предоставления муниципальной услуги по </w:t>
            </w:r>
            <w:r w:rsidR="0090586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0586D" w:rsidRPr="0090586D">
              <w:rPr>
                <w:rFonts w:ascii="Times New Roman" w:hAnsi="Times New Roman"/>
                <w:bCs/>
                <w:sz w:val="24"/>
                <w:szCs w:val="24"/>
              </w:rPr>
              <w:t>редоставлени</w:t>
            </w:r>
            <w:r w:rsidR="0090586D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90586D" w:rsidRPr="0090586D">
              <w:rPr>
                <w:rFonts w:ascii="Times New Roman" w:hAnsi="Times New Roman"/>
                <w:bCs/>
                <w:sz w:val="24"/>
                <w:szCs w:val="24"/>
              </w:rPr>
              <w:t xml:space="preserve">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  <w:r w:rsidR="00930DFC">
              <w:rPr>
                <w:rFonts w:ascii="Times New Roman" w:hAnsi="Times New Roman"/>
                <w:sz w:val="24"/>
                <w:szCs w:val="24"/>
              </w:rPr>
              <w:t>,</w:t>
            </w:r>
            <w:r w:rsidRPr="00D6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942">
              <w:rPr>
                <w:rFonts w:ascii="Times New Roman" w:hAnsi="Times New Roman"/>
                <w:sz w:val="24"/>
                <w:szCs w:val="24"/>
              </w:rPr>
              <w:t xml:space="preserve">НПА определяет </w:t>
            </w:r>
            <w:r w:rsidRPr="00D64145">
              <w:rPr>
                <w:rFonts w:ascii="Times New Roman" w:hAnsi="Times New Roman"/>
                <w:sz w:val="24"/>
                <w:szCs w:val="24"/>
              </w:rPr>
              <w:t>состав, последовательност</w:t>
            </w:r>
            <w:r w:rsidR="00691942">
              <w:rPr>
                <w:rFonts w:ascii="Times New Roman" w:hAnsi="Times New Roman"/>
                <w:sz w:val="24"/>
                <w:szCs w:val="24"/>
              </w:rPr>
              <w:t>ь</w:t>
            </w:r>
            <w:r w:rsidRPr="00D64145">
              <w:rPr>
                <w:rFonts w:ascii="Times New Roman" w:hAnsi="Times New Roman"/>
                <w:sz w:val="24"/>
                <w:szCs w:val="24"/>
              </w:rPr>
              <w:t xml:space="preserve"> и срок</w:t>
            </w:r>
            <w:r w:rsidR="00691942">
              <w:rPr>
                <w:rFonts w:ascii="Times New Roman" w:hAnsi="Times New Roman"/>
                <w:sz w:val="24"/>
                <w:szCs w:val="24"/>
              </w:rPr>
              <w:t>и</w:t>
            </w:r>
            <w:r w:rsidRPr="00D64145">
              <w:rPr>
                <w:rFonts w:ascii="Times New Roman" w:hAnsi="Times New Roman"/>
                <w:sz w:val="24"/>
                <w:szCs w:val="24"/>
              </w:rPr>
              <w:t xml:space="preserve"> административных процедур (действий) при предоставлении муниципальной услуги, требовани</w:t>
            </w:r>
            <w:r w:rsidR="00691942">
              <w:rPr>
                <w:rFonts w:ascii="Times New Roman" w:hAnsi="Times New Roman"/>
                <w:sz w:val="24"/>
                <w:szCs w:val="24"/>
              </w:rPr>
              <w:t>я</w:t>
            </w:r>
            <w:r w:rsidRPr="00D64145">
              <w:rPr>
                <w:rFonts w:ascii="Times New Roman" w:hAnsi="Times New Roman"/>
                <w:sz w:val="24"/>
                <w:szCs w:val="24"/>
              </w:rPr>
              <w:t xml:space="preserve"> к порядку их выполнения.</w:t>
            </w:r>
            <w:proofErr w:type="gramEnd"/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577741" w:rsidRPr="009A441E" w:rsidRDefault="00691942" w:rsidP="009A441E">
            <w:pPr>
              <w:pStyle w:val="af4"/>
              <w:tabs>
                <w:tab w:val="left" w:pos="567"/>
              </w:tabs>
              <w:spacing w:line="20" w:lineRule="atLeast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942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Федеральный </w:t>
            </w:r>
            <w:hyperlink r:id="rId8" w:history="1">
              <w:r w:rsidRPr="00691942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691942">
              <w:rPr>
                <w:rFonts w:ascii="Times New Roman" w:eastAsia="Times New Roman" w:hAnsi="Times New Roman"/>
                <w:sz w:val="24"/>
                <w:szCs w:val="24"/>
              </w:rPr>
              <w:t xml:space="preserve"> от 27.07.2010 № 210-ФЗ «Об организации предоставления </w:t>
            </w:r>
            <w:r w:rsidRPr="0069194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государственных и муниципальных услуг».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7.1. Основные затрагиваемые группы:</w:t>
            </w:r>
          </w:p>
          <w:p w:rsidR="00577741" w:rsidRPr="00B9710A" w:rsidRDefault="00577741" w:rsidP="00D85AF1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1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0DFC" w:rsidRPr="00930DFC">
              <w:rPr>
                <w:rFonts w:ascii="Times New Roman" w:hAnsi="Times New Roman"/>
                <w:sz w:val="24"/>
                <w:szCs w:val="24"/>
              </w:rPr>
              <w:t>физические лица, юридические лица и индивидуальные предприниматели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577741" w:rsidRPr="00034B4D" w:rsidRDefault="00577741" w:rsidP="008C7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51A7">
              <w:rPr>
                <w:rFonts w:ascii="Times New Roman" w:hAnsi="Times New Roman"/>
                <w:sz w:val="24"/>
                <w:szCs w:val="24"/>
              </w:rPr>
              <w:t xml:space="preserve">на стадии разработки </w:t>
            </w:r>
            <w:r w:rsidRPr="00034B4D">
              <w:rPr>
                <w:rFonts w:ascii="Times New Roman" w:hAnsi="Times New Roman"/>
                <w:sz w:val="24"/>
                <w:szCs w:val="24"/>
              </w:rPr>
              <w:t>проекта:</w:t>
            </w:r>
            <w:r w:rsidR="00522439" w:rsidRPr="00034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4A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77741" w:rsidRPr="009258C6" w:rsidRDefault="00577741" w:rsidP="00F354A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4D">
              <w:rPr>
                <w:rFonts w:ascii="Times New Roman" w:hAnsi="Times New Roman"/>
                <w:sz w:val="24"/>
                <w:szCs w:val="24"/>
              </w:rPr>
              <w:t>- после введения предполагаемого регулирования:</w:t>
            </w:r>
            <w:r w:rsidR="00522439" w:rsidRPr="00034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4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EB6559" w:rsidRDefault="00577741" w:rsidP="00EB655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0B9">
              <w:rPr>
                <w:rFonts w:ascii="Times New Roman" w:hAnsi="Times New Roman" w:cs="Times New Roman"/>
                <w:b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1A573B" w:rsidRPr="00B44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710A" w:rsidRPr="00B9710A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документов, являющихся результатом предоставления муниципальной услуги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1A573B"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10.1. Федеральный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A434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10.2. Региональный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0A7" w:rsidRPr="004940A7">
              <w:rPr>
                <w:rFonts w:ascii="Times New Roman" w:hAnsi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A434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10.3. Муниципальный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0A7" w:rsidRPr="004940A7">
              <w:rPr>
                <w:rFonts w:ascii="Times New Roman" w:hAnsi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340A58" w:rsidRDefault="00577741" w:rsidP="00340A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58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 w:rsidR="00EB6559" w:rsidRPr="0034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93E" w:rsidRPr="00340A58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4940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332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 w:rsidR="00161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E49E2" w:rsidRDefault="00577741" w:rsidP="00C451A7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4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964A35">
              <w:rPr>
                <w:b/>
              </w:rPr>
              <w:t xml:space="preserve"> </w:t>
            </w:r>
            <w:r w:rsidRPr="00BE49E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и риски решения проблемы предложенным способом регулирования, риски негативных последствий:</w:t>
            </w:r>
            <w:r w:rsidR="00CB3230">
              <w:rPr>
                <w:b/>
              </w:rPr>
              <w:t xml:space="preserve"> </w:t>
            </w:r>
            <w:r w:rsidR="004940A7" w:rsidRPr="004940A7">
              <w:rPr>
                <w:rFonts w:ascii="Times New Roman" w:hAnsi="Times New Roman" w:cs="Times New Roman"/>
                <w:sz w:val="24"/>
                <w:szCs w:val="24"/>
              </w:rPr>
              <w:t>определение сроков и последовательности действий (административных процедур) при осуществлении полномочий по предоставлению муниципальной услуги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1D" w:rsidRPr="00416A94" w:rsidRDefault="00577741" w:rsidP="00416A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 xml:space="preserve">13. Описание </w:t>
            </w:r>
            <w:proofErr w:type="gramStart"/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77741" w:rsidRPr="00852E21" w:rsidRDefault="00F354A4" w:rsidP="00F354A4">
            <w:pPr>
              <w:pStyle w:val="ListParagraph1"/>
              <w:tabs>
                <w:tab w:val="left" w:pos="142"/>
                <w:tab w:val="left" w:pos="1276"/>
              </w:tabs>
              <w:ind w:left="8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4A4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proofErr w:type="gramStart"/>
            <w:r w:rsidRPr="00F354A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354A4">
              <w:rPr>
                <w:rFonts w:ascii="Times New Roman" w:hAnsi="Times New Roman"/>
                <w:sz w:val="24"/>
                <w:szCs w:val="24"/>
              </w:rPr>
              <w:t xml:space="preserve"> соблюдением последовательности действий, определенных административными процедурами по предоставлению муниципальной функции, осуществляется должностным лицом - начальником МКУ «Отдел по управлению муниципальным имуществом Администрации </w:t>
            </w:r>
            <w:proofErr w:type="spellStart"/>
            <w:r w:rsidRPr="00F354A4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F354A4">
              <w:rPr>
                <w:rFonts w:ascii="Times New Roman" w:hAnsi="Times New Roman"/>
                <w:sz w:val="24"/>
                <w:szCs w:val="24"/>
              </w:rPr>
              <w:t xml:space="preserve"> района». Текущий контроль осуществляется путем проведения должностным лицом проверок соблюдения и исполнения специалистом положений регламента.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577741" w:rsidRPr="009258C6" w:rsidTr="001E349A">
        <w:trPr>
          <w:trHeight w:val="67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1E3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CD" w:rsidRPr="009258C6" w:rsidTr="00710D2C"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Мероприятия, необходимые для достижения целей </w:t>
            </w:r>
            <w:r w:rsidRPr="009258C6"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CD" w:rsidRPr="009258C6" w:rsidTr="00710D2C"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7CD" w:rsidRPr="009258C6" w:rsidRDefault="009447CD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9447CD" w:rsidP="00BE1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постановления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B4D" w:rsidRPr="004E7A03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="00930DFC" w:rsidRPr="0090586D">
              <w:rPr>
                <w:rFonts w:ascii="Times New Roman" w:hAnsi="Times New Roman"/>
                <w:sz w:val="24"/>
                <w:szCs w:val="24"/>
              </w:rPr>
              <w:t>«</w:t>
            </w:r>
            <w:r w:rsidR="00930DFC" w:rsidRPr="0090586D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930DFC" w:rsidRPr="0090586D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  <w:r w:rsidR="00930DFC" w:rsidRPr="009058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C93F21" w:rsidP="008304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9447CD" w:rsidRPr="008E6503">
              <w:rPr>
                <w:rFonts w:ascii="Times New Roman" w:hAnsi="Times New Roman"/>
                <w:sz w:val="24"/>
                <w:szCs w:val="24"/>
              </w:rPr>
              <w:t>20</w:t>
            </w:r>
            <w:r w:rsidR="008304FA">
              <w:rPr>
                <w:rFonts w:ascii="Times New Roman" w:hAnsi="Times New Roman"/>
                <w:sz w:val="24"/>
                <w:szCs w:val="24"/>
              </w:rPr>
              <w:t>22</w:t>
            </w:r>
            <w:r w:rsidR="009447CD" w:rsidRPr="008E65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C02332" w:rsidP="00BE1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32">
              <w:rPr>
                <w:rFonts w:ascii="Times New Roman" w:hAnsi="Times New Roman"/>
                <w:sz w:val="24"/>
                <w:szCs w:val="24"/>
              </w:rPr>
              <w:t>повышение качества предоставления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C02332" w:rsidP="00BE10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C02332" w:rsidP="00BE10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7CD" w:rsidRPr="009258C6" w:rsidRDefault="009447CD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 w:rsidRPr="00416A94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/ДА (с указанием в днях срока с момента принятия проекта НПА)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Pr="00416A94">
              <w:rPr>
                <w:rFonts w:ascii="Times New Roman" w:hAnsi="Times New Roman"/>
                <w:sz w:val="24"/>
                <w:szCs w:val="24"/>
                <w:u w:val="single"/>
              </w:rPr>
              <w:t>НЕТ/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ДА (с указанием в днях срока с момента принятия проекта акта)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16. Сведения о проведении публичных консультаций:</w:t>
            </w:r>
          </w:p>
          <w:p w:rsidR="00577741" w:rsidRPr="009258C6" w:rsidRDefault="00577741" w:rsidP="003C09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577741" w:rsidRDefault="00897431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</w:rPr>
            </w:pPr>
            <w:hyperlink r:id="rId9" w:history="1">
              <w:r w:rsidR="001C3709" w:rsidRPr="00C5134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http://www.molchanovo.ru/content/orv%20proektov</w:t>
              </w:r>
            </w:hyperlink>
          </w:p>
          <w:p w:rsidR="001C3709" w:rsidRPr="001C3709" w:rsidRDefault="001C3709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</w:rPr>
            </w:pP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«</w:t>
            </w:r>
            <w:r w:rsidR="00C93F21">
              <w:rPr>
                <w:rFonts w:ascii="Times New Roman" w:hAnsi="Times New Roman"/>
                <w:sz w:val="24"/>
                <w:szCs w:val="24"/>
              </w:rPr>
              <w:t>24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»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F21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9A4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20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</w:t>
            </w:r>
            <w:r w:rsidR="00581DAA">
              <w:rPr>
                <w:rFonts w:ascii="Times New Roman" w:hAnsi="Times New Roman"/>
                <w:sz w:val="24"/>
                <w:szCs w:val="24"/>
              </w:rPr>
              <w:t>2</w:t>
            </w:r>
            <w:r w:rsid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«</w:t>
            </w:r>
            <w:r w:rsidR="00C93F21">
              <w:rPr>
                <w:rFonts w:ascii="Times New Roman" w:hAnsi="Times New Roman"/>
                <w:sz w:val="24"/>
                <w:szCs w:val="24"/>
              </w:rPr>
              <w:t>07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»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F21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20</w:t>
            </w:r>
            <w:r w:rsidR="00BE1080">
              <w:rPr>
                <w:rFonts w:ascii="Times New Roman" w:hAnsi="Times New Roman"/>
                <w:sz w:val="24"/>
                <w:szCs w:val="24"/>
              </w:rPr>
              <w:t>2</w:t>
            </w:r>
            <w:r w:rsidR="00581DAA">
              <w:rPr>
                <w:rFonts w:ascii="Times New Roman" w:hAnsi="Times New Roman"/>
                <w:sz w:val="24"/>
                <w:szCs w:val="24"/>
              </w:rPr>
              <w:t>2</w:t>
            </w:r>
            <w:r w:rsid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77741" w:rsidRPr="009258C6" w:rsidRDefault="00577741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  <w:r w:rsidR="00416A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C02332" w:rsidRDefault="00C02332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</w:p>
    <w:p w:rsid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Разработчик прое</w:t>
      </w:r>
      <w:r w:rsidR="00416A94">
        <w:rPr>
          <w:rFonts w:ascii="Times New Roman" w:hAnsi="Times New Roman"/>
          <w:sz w:val="24"/>
          <w:szCs w:val="24"/>
        </w:rPr>
        <w:t>кта нормативного правового акта</w:t>
      </w:r>
    </w:p>
    <w:p w:rsid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____________  </w:t>
      </w:r>
      <w:r w:rsidR="00416A94">
        <w:rPr>
          <w:rFonts w:ascii="Times New Roman" w:hAnsi="Times New Roman"/>
          <w:sz w:val="24"/>
          <w:szCs w:val="24"/>
        </w:rPr>
        <w:t xml:space="preserve">    </w:t>
      </w:r>
      <w:r w:rsidR="00C768E3">
        <w:rPr>
          <w:rFonts w:ascii="Times New Roman" w:hAnsi="Times New Roman"/>
          <w:sz w:val="24"/>
          <w:szCs w:val="24"/>
        </w:rPr>
        <w:t xml:space="preserve">     </w:t>
      </w:r>
      <w:r w:rsidR="00416A94">
        <w:rPr>
          <w:rFonts w:ascii="Times New Roman" w:hAnsi="Times New Roman"/>
          <w:sz w:val="24"/>
          <w:szCs w:val="24"/>
        </w:rPr>
        <w:t xml:space="preserve">  </w:t>
      </w:r>
      <w:r w:rsidR="00C02332">
        <w:rPr>
          <w:rFonts w:ascii="Times New Roman" w:hAnsi="Times New Roman"/>
          <w:sz w:val="24"/>
          <w:szCs w:val="24"/>
        </w:rPr>
        <w:t>Свиридов А.В.</w:t>
      </w:r>
      <w:r w:rsidR="006045BA">
        <w:rPr>
          <w:rFonts w:ascii="Times New Roman" w:hAnsi="Times New Roman"/>
          <w:sz w:val="24"/>
          <w:szCs w:val="24"/>
        </w:rPr>
        <w:t xml:space="preserve">              </w:t>
      </w:r>
      <w:r w:rsidR="00852E21">
        <w:rPr>
          <w:rFonts w:ascii="Times New Roman" w:hAnsi="Times New Roman"/>
          <w:sz w:val="24"/>
          <w:szCs w:val="24"/>
        </w:rPr>
        <w:t xml:space="preserve">            </w:t>
      </w:r>
      <w:r w:rsidR="006045BA">
        <w:rPr>
          <w:rFonts w:ascii="Times New Roman" w:hAnsi="Times New Roman"/>
          <w:sz w:val="24"/>
          <w:szCs w:val="24"/>
        </w:rPr>
        <w:t xml:space="preserve"> </w:t>
      </w:r>
      <w:r w:rsidR="00C93F21">
        <w:rPr>
          <w:rFonts w:ascii="Times New Roman" w:hAnsi="Times New Roman"/>
          <w:sz w:val="24"/>
          <w:szCs w:val="24"/>
        </w:rPr>
        <w:t>08</w:t>
      </w:r>
      <w:r w:rsidR="009A441E">
        <w:rPr>
          <w:rFonts w:ascii="Times New Roman" w:hAnsi="Times New Roman"/>
          <w:sz w:val="24"/>
          <w:szCs w:val="24"/>
        </w:rPr>
        <w:t>.</w:t>
      </w:r>
      <w:r w:rsidR="00C93F2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</w:t>
      </w:r>
      <w:r w:rsidR="009A441E">
        <w:rPr>
          <w:rFonts w:ascii="Times New Roman" w:hAnsi="Times New Roman"/>
          <w:sz w:val="24"/>
          <w:szCs w:val="24"/>
        </w:rPr>
        <w:t>2</w:t>
      </w:r>
      <w:r w:rsidR="00581DAA">
        <w:rPr>
          <w:rFonts w:ascii="Times New Roman" w:hAnsi="Times New Roman"/>
          <w:sz w:val="24"/>
          <w:szCs w:val="24"/>
        </w:rPr>
        <w:t>2</w:t>
      </w:r>
    </w:p>
    <w:p w:rsidR="00577741" w:rsidRP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232">
        <w:rPr>
          <w:rFonts w:ascii="Times New Roman" w:hAnsi="Times New Roman"/>
          <w:sz w:val="20"/>
          <w:szCs w:val="20"/>
        </w:rPr>
        <w:t xml:space="preserve">  (подпи</w:t>
      </w:r>
      <w:r>
        <w:rPr>
          <w:rFonts w:ascii="Times New Roman" w:hAnsi="Times New Roman"/>
          <w:sz w:val="20"/>
          <w:szCs w:val="20"/>
        </w:rPr>
        <w:t xml:space="preserve">сь)                            </w:t>
      </w:r>
      <w:r w:rsidRPr="00ED7232">
        <w:rPr>
          <w:rFonts w:ascii="Times New Roman" w:hAnsi="Times New Roman"/>
          <w:sz w:val="20"/>
          <w:szCs w:val="20"/>
        </w:rPr>
        <w:t xml:space="preserve">    (Ф.И.О.)                             </w:t>
      </w:r>
      <w:r w:rsidR="00416A94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416A94">
        <w:rPr>
          <w:rFonts w:ascii="Times New Roman" w:hAnsi="Times New Roman"/>
          <w:sz w:val="20"/>
          <w:szCs w:val="20"/>
        </w:rPr>
        <w:t xml:space="preserve"> </w:t>
      </w:r>
      <w:r w:rsidR="00907F69">
        <w:rPr>
          <w:rFonts w:ascii="Times New Roman" w:hAnsi="Times New Roman"/>
          <w:sz w:val="20"/>
          <w:szCs w:val="20"/>
        </w:rPr>
        <w:t xml:space="preserve">                   </w:t>
      </w:r>
      <w:r w:rsidR="00416A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(дата)</w:t>
      </w:r>
    </w:p>
    <w:p w:rsidR="00577741" w:rsidRDefault="00416A94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7741" w:rsidRDefault="00577741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E5C" w:rsidRDefault="00AF0E5C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E5C" w:rsidRDefault="00AF0E5C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E5C" w:rsidRDefault="00AF0E5C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E5C" w:rsidRDefault="00AF0E5C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E5C" w:rsidRDefault="00AF0E5C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E5C" w:rsidRDefault="00AF0E5C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E5C" w:rsidRDefault="00AF0E5C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E5C" w:rsidRDefault="00AF0E5C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E5C" w:rsidRDefault="00AF0E5C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E5C" w:rsidRDefault="00AF0E5C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E5C" w:rsidRDefault="00AF0E5C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E5C" w:rsidRDefault="00AF0E5C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1" w:rsidRPr="00A36EE1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EE1">
        <w:rPr>
          <w:rFonts w:ascii="Times New Roman" w:hAnsi="Times New Roman"/>
          <w:bCs/>
          <w:sz w:val="24"/>
          <w:szCs w:val="24"/>
          <w:lang w:eastAsia="ru-RU"/>
        </w:rPr>
        <w:t>СВОДКА ПРЕДЛОЖЕНИЙ К СВОДНОМУ ОТЧЕТУ</w:t>
      </w:r>
    </w:p>
    <w:p w:rsidR="00577741" w:rsidRPr="00A36EE1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EE1">
        <w:rPr>
          <w:rFonts w:ascii="Times New Roman" w:hAnsi="Times New Roman"/>
          <w:sz w:val="24"/>
          <w:szCs w:val="24"/>
        </w:rPr>
        <w:t>о результатах проведения оценки регулирующего воздействия</w:t>
      </w:r>
    </w:p>
    <w:p w:rsidR="00577741" w:rsidRPr="00ED7BBE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EE1">
        <w:rPr>
          <w:rFonts w:ascii="Times New Roman" w:hAnsi="Times New Roman"/>
          <w:sz w:val="24"/>
          <w:szCs w:val="24"/>
        </w:rPr>
        <w:t>проекта  нормативного правового акта</w:t>
      </w:r>
    </w:p>
    <w:p w:rsidR="00577741" w:rsidRPr="00ED7BBE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E3FB2" w:rsidRDefault="00577741" w:rsidP="00B440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437F">
        <w:rPr>
          <w:rFonts w:ascii="Times New Roman" w:hAnsi="Times New Roman"/>
          <w:sz w:val="24"/>
          <w:szCs w:val="24"/>
          <w:lang w:eastAsia="ru-RU"/>
        </w:rPr>
        <w:t xml:space="preserve">Наименование проекта нормативного правового акта: </w:t>
      </w:r>
      <w:r w:rsidR="00C768E3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C768E3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="00C768E3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r w:rsidR="00BE5D7F" w:rsidRPr="00BE5D7F">
        <w:rPr>
          <w:rFonts w:ascii="Times New Roman" w:hAnsi="Times New Roman"/>
          <w:sz w:val="24"/>
          <w:szCs w:val="24"/>
        </w:rPr>
        <w:t>«</w:t>
      </w:r>
      <w:r w:rsidR="00BE5D7F" w:rsidRPr="00BE5D7F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BE5D7F" w:rsidRPr="00BE5D7F">
        <w:rPr>
          <w:rFonts w:ascii="Times New Roman" w:hAnsi="Times New Roman"/>
          <w:sz w:val="24"/>
          <w:szCs w:val="24"/>
        </w:rPr>
        <w:t>«Рассмотрение заявления о проведении аукциона по продаже земельного участка или аукциона на право заключения договора аренды земельного участка, в отношении земельных участков, находящихся в собственности муниципального образования «</w:t>
      </w:r>
      <w:proofErr w:type="spellStart"/>
      <w:r w:rsidR="00BE5D7F" w:rsidRPr="00BE5D7F">
        <w:rPr>
          <w:rFonts w:ascii="Times New Roman" w:hAnsi="Times New Roman"/>
          <w:sz w:val="24"/>
          <w:szCs w:val="24"/>
        </w:rPr>
        <w:t>Молчановский</w:t>
      </w:r>
      <w:proofErr w:type="spellEnd"/>
      <w:r w:rsidR="00BE5D7F" w:rsidRPr="00BE5D7F">
        <w:rPr>
          <w:rFonts w:ascii="Times New Roman" w:hAnsi="Times New Roman"/>
          <w:sz w:val="24"/>
          <w:szCs w:val="24"/>
        </w:rPr>
        <w:t xml:space="preserve"> район», а также из земель, государственная собственность на которые не разграничена»</w:t>
      </w:r>
      <w:r w:rsidR="00BE3FB2">
        <w:rPr>
          <w:rFonts w:ascii="Times New Roman" w:hAnsi="Times New Roman"/>
          <w:sz w:val="24"/>
          <w:szCs w:val="24"/>
        </w:rPr>
        <w:t>.</w:t>
      </w:r>
      <w:proofErr w:type="gramEnd"/>
    </w:p>
    <w:p w:rsidR="00577741" w:rsidRPr="0016437F" w:rsidRDefault="00577741" w:rsidP="00B440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37F">
        <w:rPr>
          <w:rFonts w:ascii="Times New Roman" w:hAnsi="Times New Roman"/>
          <w:sz w:val="24"/>
          <w:szCs w:val="24"/>
          <w:lang w:eastAsia="ru-RU"/>
        </w:rPr>
        <w:t xml:space="preserve">Дата проведения публичного </w:t>
      </w:r>
      <w:r w:rsidR="0016437F" w:rsidRPr="0016437F">
        <w:rPr>
          <w:rFonts w:ascii="Times New Roman" w:hAnsi="Times New Roman"/>
          <w:sz w:val="24"/>
          <w:szCs w:val="24"/>
          <w:lang w:eastAsia="ru-RU"/>
        </w:rPr>
        <w:t>обсуждения: с</w:t>
      </w:r>
      <w:r w:rsidRPr="00164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0E5C">
        <w:rPr>
          <w:rFonts w:ascii="Times New Roman" w:hAnsi="Times New Roman"/>
          <w:sz w:val="24"/>
          <w:szCs w:val="24"/>
          <w:lang w:eastAsia="ru-RU"/>
        </w:rPr>
        <w:t>24</w:t>
      </w:r>
      <w:r w:rsidR="00907F69">
        <w:rPr>
          <w:rFonts w:ascii="Times New Roman" w:hAnsi="Times New Roman"/>
          <w:sz w:val="24"/>
          <w:szCs w:val="24"/>
          <w:lang w:eastAsia="ru-RU"/>
        </w:rPr>
        <w:t>.</w:t>
      </w:r>
      <w:r w:rsidR="00AF0E5C">
        <w:rPr>
          <w:rFonts w:ascii="Times New Roman" w:hAnsi="Times New Roman"/>
          <w:sz w:val="24"/>
          <w:szCs w:val="24"/>
          <w:lang w:eastAsia="ru-RU"/>
        </w:rPr>
        <w:t>11</w:t>
      </w:r>
      <w:r w:rsidR="00907F69">
        <w:rPr>
          <w:rFonts w:ascii="Times New Roman" w:hAnsi="Times New Roman"/>
          <w:sz w:val="24"/>
          <w:szCs w:val="24"/>
          <w:lang w:eastAsia="ru-RU"/>
        </w:rPr>
        <w:t>.20</w:t>
      </w:r>
      <w:r w:rsidR="009A441E">
        <w:rPr>
          <w:rFonts w:ascii="Times New Roman" w:hAnsi="Times New Roman"/>
          <w:sz w:val="24"/>
          <w:szCs w:val="24"/>
          <w:lang w:eastAsia="ru-RU"/>
        </w:rPr>
        <w:t>2</w:t>
      </w:r>
      <w:r w:rsidR="00581DAA">
        <w:rPr>
          <w:rFonts w:ascii="Times New Roman" w:hAnsi="Times New Roman"/>
          <w:sz w:val="24"/>
          <w:szCs w:val="24"/>
          <w:lang w:eastAsia="ru-RU"/>
        </w:rPr>
        <w:t>2</w:t>
      </w:r>
      <w:r w:rsidR="00907F69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AF0E5C">
        <w:rPr>
          <w:rFonts w:ascii="Times New Roman" w:hAnsi="Times New Roman"/>
          <w:sz w:val="24"/>
          <w:szCs w:val="24"/>
          <w:lang w:eastAsia="ru-RU"/>
        </w:rPr>
        <w:t>07</w:t>
      </w:r>
      <w:r w:rsidR="00907F69">
        <w:rPr>
          <w:rFonts w:ascii="Times New Roman" w:hAnsi="Times New Roman"/>
          <w:sz w:val="24"/>
          <w:szCs w:val="24"/>
          <w:lang w:eastAsia="ru-RU"/>
        </w:rPr>
        <w:t>.</w:t>
      </w:r>
      <w:r w:rsidR="00AF0E5C">
        <w:rPr>
          <w:rFonts w:ascii="Times New Roman" w:hAnsi="Times New Roman"/>
          <w:sz w:val="24"/>
          <w:szCs w:val="24"/>
          <w:lang w:eastAsia="ru-RU"/>
        </w:rPr>
        <w:t>12</w:t>
      </w:r>
      <w:r w:rsidR="00907F69">
        <w:rPr>
          <w:rFonts w:ascii="Times New Roman" w:hAnsi="Times New Roman"/>
          <w:sz w:val="24"/>
          <w:szCs w:val="24"/>
          <w:lang w:eastAsia="ru-RU"/>
        </w:rPr>
        <w:t>.20</w:t>
      </w:r>
      <w:r w:rsidR="009A441E">
        <w:rPr>
          <w:rFonts w:ascii="Times New Roman" w:hAnsi="Times New Roman"/>
          <w:sz w:val="24"/>
          <w:szCs w:val="24"/>
          <w:lang w:eastAsia="ru-RU"/>
        </w:rPr>
        <w:t>2</w:t>
      </w:r>
      <w:r w:rsidR="00581DAA">
        <w:rPr>
          <w:rFonts w:ascii="Times New Roman" w:hAnsi="Times New Roman"/>
          <w:sz w:val="24"/>
          <w:szCs w:val="24"/>
          <w:lang w:eastAsia="ru-RU"/>
        </w:rPr>
        <w:t>2</w:t>
      </w:r>
    </w:p>
    <w:p w:rsidR="00577741" w:rsidRPr="00ED7BBE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37F">
        <w:rPr>
          <w:rFonts w:ascii="Times New Roman" w:hAnsi="Times New Roman"/>
          <w:sz w:val="24"/>
          <w:szCs w:val="24"/>
          <w:lang w:eastAsia="ru-RU"/>
        </w:rPr>
        <w:t>Количество экспер</w:t>
      </w:r>
      <w:r w:rsidR="00964A35">
        <w:rPr>
          <w:rFonts w:ascii="Times New Roman" w:hAnsi="Times New Roman"/>
          <w:sz w:val="24"/>
          <w:szCs w:val="24"/>
          <w:lang w:eastAsia="ru-RU"/>
        </w:rPr>
        <w:t>тов, участвовавших в обсуждении: нет.</w:t>
      </w:r>
    </w:p>
    <w:p w:rsidR="00577741" w:rsidRPr="0016437F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BBE">
        <w:rPr>
          <w:rFonts w:ascii="Times New Roman" w:hAnsi="Times New Roman"/>
          <w:sz w:val="24"/>
          <w:szCs w:val="24"/>
          <w:lang w:eastAsia="ru-RU"/>
        </w:rPr>
        <w:t>Дата формирования сводки предложений</w:t>
      </w:r>
      <w:r w:rsidRPr="0046763A">
        <w:rPr>
          <w:rFonts w:ascii="Times New Roman" w:hAnsi="Times New Roman"/>
          <w:sz w:val="24"/>
          <w:szCs w:val="24"/>
          <w:lang w:eastAsia="ru-RU"/>
        </w:rPr>
        <w:t>:</w:t>
      </w:r>
      <w:r w:rsidR="00081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3DAE">
        <w:rPr>
          <w:rFonts w:ascii="Times New Roman" w:hAnsi="Times New Roman"/>
          <w:sz w:val="24"/>
          <w:szCs w:val="24"/>
          <w:lang w:eastAsia="ru-RU"/>
        </w:rPr>
        <w:t>08</w:t>
      </w:r>
      <w:r w:rsidRPr="0016437F">
        <w:rPr>
          <w:rFonts w:ascii="Times New Roman" w:hAnsi="Times New Roman"/>
          <w:sz w:val="24"/>
          <w:szCs w:val="24"/>
          <w:lang w:eastAsia="ru-RU"/>
        </w:rPr>
        <w:t>.</w:t>
      </w:r>
      <w:r w:rsidR="005E3DAE">
        <w:rPr>
          <w:rFonts w:ascii="Times New Roman" w:hAnsi="Times New Roman"/>
          <w:sz w:val="24"/>
          <w:szCs w:val="24"/>
          <w:lang w:eastAsia="ru-RU"/>
        </w:rPr>
        <w:t>12</w:t>
      </w:r>
      <w:r w:rsidRPr="0016437F">
        <w:rPr>
          <w:rFonts w:ascii="Times New Roman" w:hAnsi="Times New Roman"/>
          <w:sz w:val="24"/>
          <w:szCs w:val="24"/>
          <w:lang w:eastAsia="ru-RU"/>
        </w:rPr>
        <w:t>.20</w:t>
      </w:r>
      <w:r w:rsidR="009A441E">
        <w:rPr>
          <w:rFonts w:ascii="Times New Roman" w:hAnsi="Times New Roman"/>
          <w:sz w:val="24"/>
          <w:szCs w:val="24"/>
          <w:lang w:eastAsia="ru-RU"/>
        </w:rPr>
        <w:t>2</w:t>
      </w:r>
      <w:r w:rsidR="00581DAA">
        <w:rPr>
          <w:rFonts w:ascii="Times New Roman" w:hAnsi="Times New Roman"/>
          <w:sz w:val="24"/>
          <w:szCs w:val="24"/>
          <w:lang w:eastAsia="ru-RU"/>
        </w:rPr>
        <w:t>2</w:t>
      </w:r>
      <w:r w:rsidRPr="0016437F">
        <w:rPr>
          <w:rFonts w:ascii="Times New Roman" w:hAnsi="Times New Roman"/>
          <w:sz w:val="24"/>
          <w:szCs w:val="24"/>
          <w:lang w:eastAsia="ru-RU"/>
        </w:rPr>
        <w:t>.</w:t>
      </w:r>
    </w:p>
    <w:p w:rsidR="00577741" w:rsidRPr="0046763A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0A0" w:firstRow="1" w:lastRow="0" w:firstColumn="1" w:lastColumn="0" w:noHBand="0" w:noVBand="0"/>
      </w:tblPr>
      <w:tblGrid>
        <w:gridCol w:w="675"/>
        <w:gridCol w:w="2423"/>
        <w:gridCol w:w="3374"/>
        <w:gridCol w:w="3098"/>
      </w:tblGrid>
      <w:tr w:rsidR="00577741" w:rsidRPr="009258C6" w:rsidTr="009258C6">
        <w:trPr>
          <w:trHeight w:val="270"/>
        </w:trPr>
        <w:tc>
          <w:tcPr>
            <w:tcW w:w="675" w:type="dxa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3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374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98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B440B9"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440B9"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 (отсутствует)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 (отсутствует)</w:t>
            </w:r>
          </w:p>
        </w:tc>
      </w:tr>
    </w:tbl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Разработчик проекта нормативного правового акта:</w:t>
      </w: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____________   </w:t>
      </w:r>
      <w:r w:rsidR="00B440B9">
        <w:rPr>
          <w:rFonts w:ascii="Times New Roman" w:hAnsi="Times New Roman"/>
          <w:sz w:val="24"/>
          <w:szCs w:val="24"/>
        </w:rPr>
        <w:t xml:space="preserve">   </w:t>
      </w:r>
      <w:r w:rsidR="00C768E3">
        <w:rPr>
          <w:rFonts w:ascii="Times New Roman" w:hAnsi="Times New Roman"/>
          <w:sz w:val="24"/>
          <w:szCs w:val="24"/>
        </w:rPr>
        <w:t xml:space="preserve">       </w:t>
      </w:r>
      <w:r w:rsidR="00C02332">
        <w:rPr>
          <w:rFonts w:ascii="Times New Roman" w:hAnsi="Times New Roman"/>
          <w:sz w:val="24"/>
          <w:szCs w:val="24"/>
        </w:rPr>
        <w:t>Свиридов А.В.</w:t>
      </w:r>
      <w:r w:rsidR="00081233">
        <w:rPr>
          <w:rFonts w:ascii="Times New Roman" w:hAnsi="Times New Roman"/>
          <w:sz w:val="24"/>
          <w:szCs w:val="24"/>
        </w:rPr>
        <w:t xml:space="preserve">         </w:t>
      </w:r>
      <w:r w:rsidR="00034B4D">
        <w:rPr>
          <w:rFonts w:ascii="Times New Roman" w:hAnsi="Times New Roman"/>
          <w:sz w:val="24"/>
          <w:szCs w:val="24"/>
        </w:rPr>
        <w:t xml:space="preserve">       </w:t>
      </w:r>
      <w:r w:rsidR="005E3DAE">
        <w:rPr>
          <w:rFonts w:ascii="Times New Roman" w:hAnsi="Times New Roman"/>
          <w:sz w:val="24"/>
          <w:szCs w:val="24"/>
        </w:rPr>
        <w:t>08</w:t>
      </w:r>
      <w:r w:rsidR="009A441E">
        <w:rPr>
          <w:rFonts w:ascii="Times New Roman" w:hAnsi="Times New Roman"/>
          <w:sz w:val="24"/>
          <w:szCs w:val="24"/>
        </w:rPr>
        <w:t>.</w:t>
      </w:r>
      <w:r w:rsidR="005E3DAE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="00BE1080">
        <w:rPr>
          <w:rFonts w:ascii="Times New Roman" w:hAnsi="Times New Roman"/>
          <w:sz w:val="24"/>
          <w:szCs w:val="24"/>
        </w:rPr>
        <w:t>202</w:t>
      </w:r>
      <w:r w:rsidR="00581DAA">
        <w:rPr>
          <w:rFonts w:ascii="Times New Roman" w:hAnsi="Times New Roman"/>
          <w:sz w:val="24"/>
          <w:szCs w:val="24"/>
        </w:rPr>
        <w:t>2</w:t>
      </w:r>
    </w:p>
    <w:p w:rsidR="00577741" w:rsidRPr="005E78A7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4"/>
        </w:rPr>
      </w:pPr>
      <w:r w:rsidRPr="005E78A7">
        <w:rPr>
          <w:rFonts w:ascii="Times New Roman" w:hAnsi="Times New Roman"/>
          <w:sz w:val="20"/>
          <w:szCs w:val="24"/>
        </w:rPr>
        <w:t>(по</w:t>
      </w:r>
      <w:r>
        <w:rPr>
          <w:rFonts w:ascii="Times New Roman" w:hAnsi="Times New Roman"/>
          <w:sz w:val="20"/>
          <w:szCs w:val="24"/>
        </w:rPr>
        <w:t xml:space="preserve">дпись)                         </w:t>
      </w:r>
      <w:r w:rsidRPr="005E78A7">
        <w:rPr>
          <w:rFonts w:ascii="Times New Roman" w:hAnsi="Times New Roman"/>
          <w:sz w:val="20"/>
          <w:szCs w:val="24"/>
        </w:rPr>
        <w:t xml:space="preserve">     </w:t>
      </w:r>
      <w:r w:rsidR="00907F69">
        <w:rPr>
          <w:rFonts w:ascii="Times New Roman" w:hAnsi="Times New Roman"/>
          <w:sz w:val="20"/>
          <w:szCs w:val="24"/>
        </w:rPr>
        <w:t xml:space="preserve">             </w:t>
      </w:r>
      <w:r w:rsidRPr="005E78A7">
        <w:rPr>
          <w:rFonts w:ascii="Times New Roman" w:hAnsi="Times New Roman"/>
          <w:sz w:val="20"/>
          <w:szCs w:val="24"/>
        </w:rPr>
        <w:t xml:space="preserve"> (Ф.И.О.)                                (дата)</w:t>
      </w: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77741" w:rsidRPr="00ED7BBE" w:rsidSect="009C07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31" w:rsidRDefault="00897431" w:rsidP="0021602C">
      <w:pPr>
        <w:spacing w:after="0" w:line="240" w:lineRule="auto"/>
      </w:pPr>
      <w:r>
        <w:separator/>
      </w:r>
    </w:p>
  </w:endnote>
  <w:endnote w:type="continuationSeparator" w:id="0">
    <w:p w:rsidR="00897431" w:rsidRDefault="00897431" w:rsidP="002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31" w:rsidRDefault="00897431" w:rsidP="0021602C">
      <w:pPr>
        <w:spacing w:after="0" w:line="240" w:lineRule="auto"/>
      </w:pPr>
      <w:r>
        <w:separator/>
      </w:r>
    </w:p>
  </w:footnote>
  <w:footnote w:type="continuationSeparator" w:id="0">
    <w:p w:rsidR="00897431" w:rsidRDefault="00897431" w:rsidP="0021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7010F6"/>
    <w:multiLevelType w:val="hybridMultilevel"/>
    <w:tmpl w:val="AFFE543E"/>
    <w:lvl w:ilvl="0" w:tplc="AD507CDE">
      <w:start w:val="1"/>
      <w:numFmt w:val="decimal"/>
      <w:suff w:val="space"/>
      <w:lvlText w:val="%1."/>
      <w:lvlJc w:val="left"/>
      <w:pPr>
        <w:ind w:left="1245" w:hanging="88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1F719CC"/>
    <w:multiLevelType w:val="hybridMultilevel"/>
    <w:tmpl w:val="2B189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2DD46F6"/>
    <w:multiLevelType w:val="hybridMultilevel"/>
    <w:tmpl w:val="3DF44246"/>
    <w:lvl w:ilvl="0" w:tplc="E46C8340">
      <w:start w:val="1"/>
      <w:numFmt w:val="decimal"/>
      <w:pStyle w:val="a"/>
      <w:lvlText w:val="%1."/>
      <w:lvlJc w:val="left"/>
      <w:pPr>
        <w:tabs>
          <w:tab w:val="num" w:pos="850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02C"/>
    <w:rsid w:val="00034B4D"/>
    <w:rsid w:val="0003746B"/>
    <w:rsid w:val="00045758"/>
    <w:rsid w:val="00046E21"/>
    <w:rsid w:val="00054CEF"/>
    <w:rsid w:val="00061537"/>
    <w:rsid w:val="00061794"/>
    <w:rsid w:val="00063CCB"/>
    <w:rsid w:val="00081233"/>
    <w:rsid w:val="00087796"/>
    <w:rsid w:val="000B5E56"/>
    <w:rsid w:val="000C1AB5"/>
    <w:rsid w:val="000C4ED7"/>
    <w:rsid w:val="000E6C22"/>
    <w:rsid w:val="000E6C40"/>
    <w:rsid w:val="000F4044"/>
    <w:rsid w:val="001310B4"/>
    <w:rsid w:val="00157013"/>
    <w:rsid w:val="001616EF"/>
    <w:rsid w:val="0016437F"/>
    <w:rsid w:val="00182EAA"/>
    <w:rsid w:val="00196FA0"/>
    <w:rsid w:val="001A573B"/>
    <w:rsid w:val="001A5876"/>
    <w:rsid w:val="001A7C0F"/>
    <w:rsid w:val="001B2AD4"/>
    <w:rsid w:val="001C343D"/>
    <w:rsid w:val="001C3709"/>
    <w:rsid w:val="001E349A"/>
    <w:rsid w:val="001E3E38"/>
    <w:rsid w:val="0020684D"/>
    <w:rsid w:val="002119E4"/>
    <w:rsid w:val="0021602C"/>
    <w:rsid w:val="00245FFA"/>
    <w:rsid w:val="00251294"/>
    <w:rsid w:val="00277758"/>
    <w:rsid w:val="0028375F"/>
    <w:rsid w:val="0028553C"/>
    <w:rsid w:val="00286A9F"/>
    <w:rsid w:val="00287F76"/>
    <w:rsid w:val="002C517E"/>
    <w:rsid w:val="002D2A65"/>
    <w:rsid w:val="002E2DEC"/>
    <w:rsid w:val="002E39BE"/>
    <w:rsid w:val="00340A58"/>
    <w:rsid w:val="00353ECA"/>
    <w:rsid w:val="003543FF"/>
    <w:rsid w:val="0035618D"/>
    <w:rsid w:val="00361936"/>
    <w:rsid w:val="00362CD0"/>
    <w:rsid w:val="00362D4C"/>
    <w:rsid w:val="00363BBF"/>
    <w:rsid w:val="00364AEC"/>
    <w:rsid w:val="003971D7"/>
    <w:rsid w:val="003C042D"/>
    <w:rsid w:val="003C09E5"/>
    <w:rsid w:val="003D1186"/>
    <w:rsid w:val="003E6198"/>
    <w:rsid w:val="003E7180"/>
    <w:rsid w:val="003F6AB0"/>
    <w:rsid w:val="004077F5"/>
    <w:rsid w:val="00414FED"/>
    <w:rsid w:val="004150B7"/>
    <w:rsid w:val="00416A94"/>
    <w:rsid w:val="00422BC8"/>
    <w:rsid w:val="00423075"/>
    <w:rsid w:val="00441097"/>
    <w:rsid w:val="00452F0E"/>
    <w:rsid w:val="00462923"/>
    <w:rsid w:val="0046763A"/>
    <w:rsid w:val="004940A7"/>
    <w:rsid w:val="00495615"/>
    <w:rsid w:val="004965D2"/>
    <w:rsid w:val="004A416E"/>
    <w:rsid w:val="004E14EA"/>
    <w:rsid w:val="004E7A03"/>
    <w:rsid w:val="004F0E56"/>
    <w:rsid w:val="004F5A9E"/>
    <w:rsid w:val="004F6206"/>
    <w:rsid w:val="0051449F"/>
    <w:rsid w:val="00522439"/>
    <w:rsid w:val="0052702B"/>
    <w:rsid w:val="0053011A"/>
    <w:rsid w:val="00534165"/>
    <w:rsid w:val="00536ED2"/>
    <w:rsid w:val="005442FC"/>
    <w:rsid w:val="00547188"/>
    <w:rsid w:val="00577741"/>
    <w:rsid w:val="00581DAA"/>
    <w:rsid w:val="00581EDC"/>
    <w:rsid w:val="00591203"/>
    <w:rsid w:val="00597E58"/>
    <w:rsid w:val="005B02C2"/>
    <w:rsid w:val="005B510C"/>
    <w:rsid w:val="005D2E82"/>
    <w:rsid w:val="005D61A9"/>
    <w:rsid w:val="005E3DAE"/>
    <w:rsid w:val="005E78A7"/>
    <w:rsid w:val="006045BA"/>
    <w:rsid w:val="0061658E"/>
    <w:rsid w:val="00634827"/>
    <w:rsid w:val="0065082C"/>
    <w:rsid w:val="00665BC5"/>
    <w:rsid w:val="00665EEA"/>
    <w:rsid w:val="006741C5"/>
    <w:rsid w:val="00683F69"/>
    <w:rsid w:val="00691942"/>
    <w:rsid w:val="006919AA"/>
    <w:rsid w:val="006A2488"/>
    <w:rsid w:val="006A61CE"/>
    <w:rsid w:val="006B1DA9"/>
    <w:rsid w:val="006C327C"/>
    <w:rsid w:val="006D5D3C"/>
    <w:rsid w:val="006E060C"/>
    <w:rsid w:val="006E5A21"/>
    <w:rsid w:val="006E74DF"/>
    <w:rsid w:val="006F1F01"/>
    <w:rsid w:val="00710D2C"/>
    <w:rsid w:val="0072576B"/>
    <w:rsid w:val="00733FF9"/>
    <w:rsid w:val="0074187F"/>
    <w:rsid w:val="007479EF"/>
    <w:rsid w:val="00760FB5"/>
    <w:rsid w:val="007711F4"/>
    <w:rsid w:val="007749AE"/>
    <w:rsid w:val="00781F12"/>
    <w:rsid w:val="00783F9F"/>
    <w:rsid w:val="007B353A"/>
    <w:rsid w:val="007E4FF7"/>
    <w:rsid w:val="007F0BDC"/>
    <w:rsid w:val="007F7AA6"/>
    <w:rsid w:val="00804482"/>
    <w:rsid w:val="00815B39"/>
    <w:rsid w:val="008304FA"/>
    <w:rsid w:val="00842F15"/>
    <w:rsid w:val="00852E21"/>
    <w:rsid w:val="008547B3"/>
    <w:rsid w:val="00876E1C"/>
    <w:rsid w:val="008828D1"/>
    <w:rsid w:val="008949E1"/>
    <w:rsid w:val="00897431"/>
    <w:rsid w:val="008A0708"/>
    <w:rsid w:val="008A4FED"/>
    <w:rsid w:val="008B75D2"/>
    <w:rsid w:val="008C03A3"/>
    <w:rsid w:val="008C7D65"/>
    <w:rsid w:val="008E2E17"/>
    <w:rsid w:val="008E52C9"/>
    <w:rsid w:val="008F0904"/>
    <w:rsid w:val="008F1DD8"/>
    <w:rsid w:val="008F7489"/>
    <w:rsid w:val="009028B2"/>
    <w:rsid w:val="0090586D"/>
    <w:rsid w:val="00907F69"/>
    <w:rsid w:val="00910A97"/>
    <w:rsid w:val="00925641"/>
    <w:rsid w:val="009258C6"/>
    <w:rsid w:val="00930DFC"/>
    <w:rsid w:val="009422D2"/>
    <w:rsid w:val="009447CD"/>
    <w:rsid w:val="00952BCB"/>
    <w:rsid w:val="00964A35"/>
    <w:rsid w:val="009833DA"/>
    <w:rsid w:val="00996C31"/>
    <w:rsid w:val="009A37EB"/>
    <w:rsid w:val="009A441E"/>
    <w:rsid w:val="009A5556"/>
    <w:rsid w:val="009C070A"/>
    <w:rsid w:val="009C7AA9"/>
    <w:rsid w:val="009E51DD"/>
    <w:rsid w:val="009F75F1"/>
    <w:rsid w:val="00A325BB"/>
    <w:rsid w:val="00A36EE1"/>
    <w:rsid w:val="00A45315"/>
    <w:rsid w:val="00A516DF"/>
    <w:rsid w:val="00A67BE6"/>
    <w:rsid w:val="00A75D3C"/>
    <w:rsid w:val="00AA4405"/>
    <w:rsid w:val="00AA5995"/>
    <w:rsid w:val="00AA7A60"/>
    <w:rsid w:val="00AC1724"/>
    <w:rsid w:val="00AE1366"/>
    <w:rsid w:val="00AE4BFE"/>
    <w:rsid w:val="00AF0E5C"/>
    <w:rsid w:val="00B01A71"/>
    <w:rsid w:val="00B0272C"/>
    <w:rsid w:val="00B05C45"/>
    <w:rsid w:val="00B13A37"/>
    <w:rsid w:val="00B13A49"/>
    <w:rsid w:val="00B1635A"/>
    <w:rsid w:val="00B2647A"/>
    <w:rsid w:val="00B42FBF"/>
    <w:rsid w:val="00B440B9"/>
    <w:rsid w:val="00B82D7C"/>
    <w:rsid w:val="00B831FA"/>
    <w:rsid w:val="00B9710A"/>
    <w:rsid w:val="00BA434F"/>
    <w:rsid w:val="00BA4C8C"/>
    <w:rsid w:val="00BC1A76"/>
    <w:rsid w:val="00BD4A35"/>
    <w:rsid w:val="00BE04C2"/>
    <w:rsid w:val="00BE1080"/>
    <w:rsid w:val="00BE3FB2"/>
    <w:rsid w:val="00BE49E2"/>
    <w:rsid w:val="00BE5D7F"/>
    <w:rsid w:val="00BE5F77"/>
    <w:rsid w:val="00C02332"/>
    <w:rsid w:val="00C121CB"/>
    <w:rsid w:val="00C2165B"/>
    <w:rsid w:val="00C23C9F"/>
    <w:rsid w:val="00C249D6"/>
    <w:rsid w:val="00C30926"/>
    <w:rsid w:val="00C451A7"/>
    <w:rsid w:val="00C45242"/>
    <w:rsid w:val="00C53971"/>
    <w:rsid w:val="00C542DB"/>
    <w:rsid w:val="00C6181D"/>
    <w:rsid w:val="00C768E3"/>
    <w:rsid w:val="00C778BA"/>
    <w:rsid w:val="00C93F21"/>
    <w:rsid w:val="00CA59BD"/>
    <w:rsid w:val="00CB3230"/>
    <w:rsid w:val="00CC3470"/>
    <w:rsid w:val="00CD7265"/>
    <w:rsid w:val="00D0313A"/>
    <w:rsid w:val="00D0687E"/>
    <w:rsid w:val="00D1093E"/>
    <w:rsid w:val="00D37E05"/>
    <w:rsid w:val="00D42535"/>
    <w:rsid w:val="00D46884"/>
    <w:rsid w:val="00D64145"/>
    <w:rsid w:val="00D72780"/>
    <w:rsid w:val="00D829A2"/>
    <w:rsid w:val="00D85AF1"/>
    <w:rsid w:val="00D93EF9"/>
    <w:rsid w:val="00D97669"/>
    <w:rsid w:val="00DA04A3"/>
    <w:rsid w:val="00DA17F3"/>
    <w:rsid w:val="00DB130B"/>
    <w:rsid w:val="00DB4FCC"/>
    <w:rsid w:val="00DB634E"/>
    <w:rsid w:val="00DE766E"/>
    <w:rsid w:val="00DF1E39"/>
    <w:rsid w:val="00DF5A66"/>
    <w:rsid w:val="00E0748A"/>
    <w:rsid w:val="00E32494"/>
    <w:rsid w:val="00E36B7F"/>
    <w:rsid w:val="00E5604F"/>
    <w:rsid w:val="00E60F69"/>
    <w:rsid w:val="00E618FA"/>
    <w:rsid w:val="00E7070F"/>
    <w:rsid w:val="00E831DD"/>
    <w:rsid w:val="00E96B39"/>
    <w:rsid w:val="00EA5C02"/>
    <w:rsid w:val="00EB6559"/>
    <w:rsid w:val="00ED461D"/>
    <w:rsid w:val="00ED4C91"/>
    <w:rsid w:val="00ED7232"/>
    <w:rsid w:val="00ED7BBE"/>
    <w:rsid w:val="00EE5A69"/>
    <w:rsid w:val="00F354A4"/>
    <w:rsid w:val="00F3672B"/>
    <w:rsid w:val="00F440D6"/>
    <w:rsid w:val="00F50F0C"/>
    <w:rsid w:val="00F66BB6"/>
    <w:rsid w:val="00F866F4"/>
    <w:rsid w:val="00F86CCB"/>
    <w:rsid w:val="00F961D8"/>
    <w:rsid w:val="00FA2812"/>
    <w:rsid w:val="00FC67F3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602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rsid w:val="0021602C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character" w:styleId="a4">
    <w:name w:val="Hyperlink"/>
    <w:basedOn w:val="a1"/>
    <w:rsid w:val="0021602C"/>
    <w:rPr>
      <w:rFonts w:cs="Times New Roman"/>
      <w:color w:val="0000FF"/>
      <w:u w:val="single"/>
    </w:rPr>
  </w:style>
  <w:style w:type="paragraph" w:styleId="a5">
    <w:name w:val="footnote text"/>
    <w:basedOn w:val="a0"/>
    <w:link w:val="a6"/>
    <w:semiHidden/>
    <w:rsid w:val="002160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locked/>
    <w:rsid w:val="0021602C"/>
    <w:rPr>
      <w:rFonts w:cs="Times New Roman"/>
      <w:sz w:val="20"/>
      <w:szCs w:val="20"/>
    </w:rPr>
  </w:style>
  <w:style w:type="character" w:styleId="a7">
    <w:name w:val="footnote reference"/>
    <w:basedOn w:val="a1"/>
    <w:semiHidden/>
    <w:rsid w:val="0021602C"/>
    <w:rPr>
      <w:rFonts w:cs="Times New Roman"/>
      <w:vertAlign w:val="superscript"/>
    </w:rPr>
  </w:style>
  <w:style w:type="paragraph" w:styleId="a8">
    <w:name w:val="endnote text"/>
    <w:basedOn w:val="a0"/>
    <w:link w:val="a9"/>
    <w:semiHidden/>
    <w:rsid w:val="0021602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semiHidden/>
    <w:locked/>
    <w:rsid w:val="0021602C"/>
    <w:rPr>
      <w:rFonts w:cs="Times New Roman"/>
      <w:sz w:val="20"/>
      <w:szCs w:val="20"/>
    </w:rPr>
  </w:style>
  <w:style w:type="character" w:styleId="aa">
    <w:name w:val="endnote reference"/>
    <w:basedOn w:val="a1"/>
    <w:semiHidden/>
    <w:rsid w:val="0021602C"/>
    <w:rPr>
      <w:rFonts w:cs="Times New Roman"/>
      <w:vertAlign w:val="superscript"/>
    </w:rPr>
  </w:style>
  <w:style w:type="paragraph" w:customStyle="1" w:styleId="ConsPlusNonformat">
    <w:name w:val="ConsPlusNonformat"/>
    <w:rsid w:val="0021602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2160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rsid w:val="0021602C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customStyle="1" w:styleId="1">
    <w:name w:val="Абзац списка1"/>
    <w:basedOn w:val="a0"/>
    <w:rsid w:val="0021602C"/>
    <w:pPr>
      <w:ind w:left="720"/>
      <w:contextualSpacing/>
    </w:pPr>
  </w:style>
  <w:style w:type="paragraph" w:styleId="ac">
    <w:name w:val="header"/>
    <w:basedOn w:val="a0"/>
    <w:link w:val="ad"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locked/>
    <w:rsid w:val="0021602C"/>
    <w:rPr>
      <w:rFonts w:cs="Times New Roman"/>
    </w:rPr>
  </w:style>
  <w:style w:type="paragraph" w:styleId="ae">
    <w:name w:val="footer"/>
    <w:basedOn w:val="a0"/>
    <w:link w:val="af"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locked/>
    <w:rsid w:val="0021602C"/>
    <w:rPr>
      <w:rFonts w:cs="Times New Roman"/>
    </w:rPr>
  </w:style>
  <w:style w:type="paragraph" w:styleId="af0">
    <w:name w:val="Balloon Text"/>
    <w:basedOn w:val="a0"/>
    <w:link w:val="af1"/>
    <w:semiHidden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locked/>
    <w:rsid w:val="00462923"/>
    <w:rPr>
      <w:rFonts w:ascii="Tahoma" w:hAnsi="Tahoma" w:cs="Tahoma"/>
      <w:sz w:val="16"/>
      <w:szCs w:val="16"/>
    </w:rPr>
  </w:style>
  <w:style w:type="paragraph" w:customStyle="1" w:styleId="af2">
    <w:name w:val="Îáû÷íûé"/>
    <w:rsid w:val="00522439"/>
    <w:pPr>
      <w:suppressAutoHyphens/>
    </w:pPr>
    <w:rPr>
      <w:rFonts w:ascii="Times New Roman" w:hAnsi="Times New Roman"/>
      <w:sz w:val="28"/>
      <w:lang w:eastAsia="ar-SA"/>
    </w:rPr>
  </w:style>
  <w:style w:type="paragraph" w:customStyle="1" w:styleId="a">
    <w:name w:val="МУ Обычный стиль"/>
    <w:basedOn w:val="a0"/>
    <w:autoRedefine/>
    <w:rsid w:val="00852E21"/>
    <w:pPr>
      <w:numPr>
        <w:numId w:val="5"/>
      </w:numPr>
      <w:tabs>
        <w:tab w:val="clear" w:pos="850"/>
        <w:tab w:val="left" w:pos="85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852E21"/>
    <w:pPr>
      <w:ind w:left="720"/>
      <w:contextualSpacing/>
    </w:pPr>
    <w:rPr>
      <w:lang w:eastAsia="ru-RU"/>
    </w:rPr>
  </w:style>
  <w:style w:type="paragraph" w:customStyle="1" w:styleId="af3">
    <w:name w:val="реквизитПодпись"/>
    <w:basedOn w:val="a0"/>
    <w:rsid w:val="00034B4D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f4">
    <w:name w:val="List Paragraph"/>
    <w:basedOn w:val="a0"/>
    <w:uiPriority w:val="34"/>
    <w:qFormat/>
    <w:rsid w:val="009A441E"/>
    <w:pPr>
      <w:spacing w:after="160" w:line="259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08EF5ED5FE2E0552617E919AFACD2048228AA32F739BA2C1646C2A2BB1D3E56AFF0DDB0B6E2CDMA3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chanovo.ru/content/orv%20proek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/>
  <LinksUpToDate>false</LinksUpToDate>
  <CharactersWithSpaces>8757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http://www.molchanovo.ru/content/orv proektov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Кодочигова Анастасия Андреевна</dc:creator>
  <cp:lastModifiedBy>Екатерина В. Щедрова</cp:lastModifiedBy>
  <cp:revision>10</cp:revision>
  <cp:lastPrinted>2022-11-24T05:32:00Z</cp:lastPrinted>
  <dcterms:created xsi:type="dcterms:W3CDTF">2020-08-10T10:23:00Z</dcterms:created>
  <dcterms:modified xsi:type="dcterms:W3CDTF">2022-11-24T05:41:00Z</dcterms:modified>
</cp:coreProperties>
</file>