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FF4" w:rsidRPr="0074055C" w:rsidRDefault="00C57FF4" w:rsidP="0074055C">
      <w:pPr>
        <w:pStyle w:val="ConsPlusNormal"/>
        <w:widowControl/>
        <w:ind w:firstLine="0"/>
        <w:jc w:val="both"/>
        <w:rPr>
          <w:sz w:val="24"/>
          <w:szCs w:val="24"/>
        </w:rPr>
      </w:pPr>
    </w:p>
    <w:p w:rsidR="00C57FF4" w:rsidRPr="0074055C" w:rsidRDefault="00C57FF4" w:rsidP="0074055C">
      <w:pPr>
        <w:jc w:val="center"/>
        <w:rPr>
          <w:rFonts w:ascii="Arial" w:hAnsi="Arial" w:cs="Arial"/>
          <w:bCs/>
          <w:caps/>
          <w:color w:val="000000"/>
        </w:rPr>
      </w:pPr>
      <w:r w:rsidRPr="0074055C">
        <w:rPr>
          <w:rFonts w:ascii="Arial" w:hAnsi="Arial" w:cs="Arial"/>
          <w:bCs/>
          <w:caps/>
          <w:color w:val="000000"/>
        </w:rPr>
        <w:t xml:space="preserve">Администрация Молчановского района </w:t>
      </w:r>
    </w:p>
    <w:p w:rsidR="00C57FF4" w:rsidRPr="0074055C" w:rsidRDefault="00C57FF4" w:rsidP="0074055C">
      <w:pPr>
        <w:spacing w:before="120"/>
        <w:jc w:val="center"/>
        <w:rPr>
          <w:rFonts w:ascii="Arial" w:hAnsi="Arial" w:cs="Arial"/>
          <w:bCs/>
          <w:caps/>
          <w:color w:val="000000"/>
        </w:rPr>
      </w:pPr>
      <w:r w:rsidRPr="0074055C">
        <w:rPr>
          <w:rFonts w:ascii="Arial" w:hAnsi="Arial" w:cs="Arial"/>
          <w:bCs/>
          <w:caps/>
          <w:color w:val="000000"/>
        </w:rPr>
        <w:t>томской области</w:t>
      </w:r>
    </w:p>
    <w:p w:rsidR="00C57FF4" w:rsidRPr="0074055C" w:rsidRDefault="00C57FF4" w:rsidP="0074055C">
      <w:pPr>
        <w:spacing w:before="120"/>
        <w:jc w:val="center"/>
        <w:rPr>
          <w:rFonts w:ascii="Arial" w:hAnsi="Arial" w:cs="Arial"/>
          <w:bCs/>
          <w:caps/>
          <w:color w:val="000000"/>
        </w:rPr>
      </w:pPr>
    </w:p>
    <w:p w:rsidR="00C57FF4" w:rsidRPr="0074055C" w:rsidRDefault="00C57FF4" w:rsidP="0074055C">
      <w:pPr>
        <w:jc w:val="center"/>
        <w:rPr>
          <w:rFonts w:ascii="Arial" w:hAnsi="Arial" w:cs="Arial"/>
          <w:bCs/>
          <w:caps/>
          <w:color w:val="000000"/>
        </w:rPr>
      </w:pPr>
      <w:r w:rsidRPr="0074055C">
        <w:rPr>
          <w:rFonts w:ascii="Arial" w:hAnsi="Arial" w:cs="Arial"/>
          <w:bCs/>
          <w:caps/>
          <w:color w:val="000000"/>
        </w:rPr>
        <w:t>Постановление</w:t>
      </w:r>
    </w:p>
    <w:p w:rsidR="00C57FF4" w:rsidRDefault="00C57FF4" w:rsidP="0074055C">
      <w:pPr>
        <w:snapToGrid w:val="0"/>
        <w:rPr>
          <w:rFonts w:ascii="Arial" w:hAnsi="Arial" w:cs="Arial"/>
          <w:color w:val="000000"/>
        </w:rPr>
      </w:pPr>
    </w:p>
    <w:p w:rsidR="00C57FF4" w:rsidRPr="0074055C" w:rsidRDefault="00C57FF4" w:rsidP="0074055C">
      <w:pPr>
        <w:snapToGrid w:val="0"/>
        <w:rPr>
          <w:rFonts w:ascii="Arial" w:hAnsi="Arial" w:cs="Arial"/>
          <w:color w:val="000000"/>
        </w:rPr>
      </w:pPr>
      <w:r w:rsidRPr="0074055C">
        <w:rPr>
          <w:rFonts w:ascii="Arial" w:hAnsi="Arial" w:cs="Arial"/>
          <w:color w:val="000000"/>
        </w:rPr>
        <w:t xml:space="preserve">22.03.2016                                                                    </w:t>
      </w:r>
      <w:r>
        <w:rPr>
          <w:rFonts w:ascii="Arial" w:hAnsi="Arial" w:cs="Arial"/>
          <w:color w:val="000000"/>
        </w:rPr>
        <w:t xml:space="preserve">                  </w:t>
      </w:r>
      <w:r w:rsidRPr="0074055C">
        <w:rPr>
          <w:rFonts w:ascii="Arial" w:hAnsi="Arial" w:cs="Arial"/>
          <w:color w:val="000000"/>
        </w:rPr>
        <w:t xml:space="preserve">                   № 148</w:t>
      </w:r>
    </w:p>
    <w:p w:rsidR="00C57FF4" w:rsidRDefault="00C57FF4" w:rsidP="0074055C">
      <w:pPr>
        <w:pStyle w:val="ConsPlusNormal"/>
        <w:widowControl/>
        <w:tabs>
          <w:tab w:val="left" w:pos="5400"/>
        </w:tabs>
        <w:ind w:firstLine="0"/>
        <w:jc w:val="center"/>
        <w:rPr>
          <w:color w:val="000000"/>
          <w:sz w:val="24"/>
          <w:szCs w:val="24"/>
        </w:rPr>
      </w:pPr>
      <w:r w:rsidRPr="0074055C">
        <w:rPr>
          <w:color w:val="000000"/>
          <w:sz w:val="24"/>
          <w:szCs w:val="24"/>
        </w:rPr>
        <w:t>с. Молчаново</w:t>
      </w:r>
    </w:p>
    <w:p w:rsidR="00C57FF4" w:rsidRDefault="00C57FF4" w:rsidP="0074055C">
      <w:pPr>
        <w:pStyle w:val="ConsPlusNormal"/>
        <w:widowControl/>
        <w:tabs>
          <w:tab w:val="left" w:pos="5400"/>
        </w:tabs>
        <w:ind w:firstLine="0"/>
        <w:jc w:val="center"/>
        <w:rPr>
          <w:color w:val="000000"/>
          <w:sz w:val="24"/>
          <w:szCs w:val="24"/>
        </w:rPr>
      </w:pPr>
    </w:p>
    <w:p w:rsidR="00C57FF4" w:rsidRDefault="00C57FF4" w:rsidP="0074055C">
      <w:pPr>
        <w:pStyle w:val="ConsPlusNormal"/>
        <w:widowControl/>
        <w:tabs>
          <w:tab w:val="left" w:pos="5400"/>
        </w:tabs>
        <w:ind w:right="5346" w:firstLine="0"/>
        <w:jc w:val="both"/>
        <w:rPr>
          <w:color w:val="000000"/>
          <w:sz w:val="24"/>
          <w:szCs w:val="24"/>
        </w:rPr>
      </w:pPr>
      <w:r w:rsidRPr="0074055C">
        <w:rPr>
          <w:color w:val="000000"/>
          <w:sz w:val="24"/>
          <w:szCs w:val="24"/>
        </w:rPr>
        <w:t>О внесении изменений в постановление Администрации Молчановского района от 30.12.2014 № 902</w:t>
      </w:r>
    </w:p>
    <w:p w:rsidR="00C57FF4" w:rsidRDefault="00C57FF4" w:rsidP="0074055C">
      <w:pPr>
        <w:pStyle w:val="ConsPlusNormal"/>
        <w:widowControl/>
        <w:tabs>
          <w:tab w:val="left" w:pos="5400"/>
        </w:tabs>
        <w:ind w:right="5346" w:firstLine="0"/>
        <w:jc w:val="both"/>
        <w:rPr>
          <w:color w:val="000000"/>
          <w:sz w:val="24"/>
          <w:szCs w:val="24"/>
        </w:rPr>
      </w:pPr>
    </w:p>
    <w:p w:rsidR="00C57FF4" w:rsidRDefault="00C57FF4" w:rsidP="0074055C">
      <w:pPr>
        <w:pStyle w:val="ConsPlusNormal"/>
        <w:widowControl/>
        <w:tabs>
          <w:tab w:val="left" w:pos="5400"/>
        </w:tabs>
        <w:ind w:right="-54" w:firstLine="0"/>
        <w:jc w:val="both"/>
        <w:rPr>
          <w:color w:val="000000"/>
          <w:sz w:val="24"/>
          <w:szCs w:val="24"/>
        </w:rPr>
      </w:pPr>
      <w:r w:rsidRPr="0074055C">
        <w:rPr>
          <w:color w:val="000000"/>
          <w:sz w:val="24"/>
          <w:szCs w:val="24"/>
        </w:rPr>
        <w:t>В соответствии со ст. 179.3 Бюджетного кодекса Российской Федерации, в целях совершенствования нормативного правового акта</w:t>
      </w:r>
    </w:p>
    <w:p w:rsidR="00C57FF4" w:rsidRDefault="00C57FF4" w:rsidP="0074055C">
      <w:pPr>
        <w:pStyle w:val="ConsPlusNormal"/>
        <w:widowControl/>
        <w:tabs>
          <w:tab w:val="left" w:pos="5400"/>
        </w:tabs>
        <w:ind w:right="-54" w:firstLine="0"/>
        <w:jc w:val="both"/>
        <w:rPr>
          <w:color w:val="000000"/>
          <w:sz w:val="24"/>
          <w:szCs w:val="24"/>
        </w:rPr>
      </w:pPr>
    </w:p>
    <w:p w:rsidR="00C57FF4" w:rsidRDefault="00C57FF4" w:rsidP="0074055C">
      <w:pPr>
        <w:pStyle w:val="ConsPlusNormal"/>
        <w:widowControl/>
        <w:tabs>
          <w:tab w:val="left" w:pos="5400"/>
        </w:tabs>
        <w:ind w:right="-54" w:firstLine="0"/>
        <w:jc w:val="both"/>
        <w:rPr>
          <w:color w:val="000000"/>
          <w:sz w:val="24"/>
          <w:szCs w:val="24"/>
        </w:rPr>
      </w:pPr>
      <w:r w:rsidRPr="0074055C">
        <w:rPr>
          <w:color w:val="000000"/>
          <w:sz w:val="24"/>
          <w:szCs w:val="24"/>
        </w:rPr>
        <w:t>ПОСТАНОВЛЯЮ:</w:t>
      </w:r>
    </w:p>
    <w:p w:rsidR="00C57FF4" w:rsidRDefault="00C57FF4" w:rsidP="0074055C">
      <w:pPr>
        <w:pStyle w:val="ConsPlusNormal"/>
        <w:widowControl/>
        <w:tabs>
          <w:tab w:val="left" w:pos="5400"/>
        </w:tabs>
        <w:ind w:right="-54" w:firstLine="0"/>
        <w:jc w:val="both"/>
        <w:rPr>
          <w:color w:val="000000"/>
          <w:sz w:val="24"/>
          <w:szCs w:val="24"/>
        </w:rPr>
      </w:pPr>
    </w:p>
    <w:p w:rsidR="00C57FF4" w:rsidRPr="0074055C" w:rsidRDefault="00C57FF4" w:rsidP="0074055C">
      <w:pPr>
        <w:pStyle w:val="ConsPlusNormal"/>
        <w:widowControl/>
        <w:numPr>
          <w:ilvl w:val="0"/>
          <w:numId w:val="1"/>
        </w:numPr>
        <w:tabs>
          <w:tab w:val="left" w:pos="1026"/>
        </w:tabs>
        <w:ind w:left="34" w:firstLine="498"/>
        <w:jc w:val="both"/>
        <w:rPr>
          <w:sz w:val="24"/>
          <w:szCs w:val="24"/>
        </w:rPr>
      </w:pPr>
      <w:r w:rsidRPr="0074055C">
        <w:rPr>
          <w:color w:val="000000"/>
          <w:sz w:val="24"/>
          <w:szCs w:val="24"/>
        </w:rPr>
        <w:t xml:space="preserve">Внести в постановление Администрации Молчановского района от 30.12.2014 № 902 «Об утверждении ведомственной целевой программы </w:t>
      </w:r>
      <w:r w:rsidRPr="0074055C">
        <w:rPr>
          <w:sz w:val="24"/>
          <w:szCs w:val="24"/>
        </w:rPr>
        <w:t>«Библиотечное обслуживание населения межпоселенческими библиотеками на территории Молчановского района на 2015-2017 годы»</w:t>
      </w:r>
      <w:r w:rsidRPr="0074055C">
        <w:rPr>
          <w:color w:val="000000"/>
          <w:sz w:val="24"/>
          <w:szCs w:val="24"/>
        </w:rPr>
        <w:t xml:space="preserve"> </w:t>
      </w:r>
      <w:r w:rsidRPr="0074055C">
        <w:rPr>
          <w:sz w:val="24"/>
          <w:szCs w:val="24"/>
        </w:rPr>
        <w:t>следующие изменения:</w:t>
      </w:r>
    </w:p>
    <w:p w:rsidR="00C57FF4" w:rsidRPr="0074055C" w:rsidRDefault="00C57FF4" w:rsidP="0074055C">
      <w:pPr>
        <w:pStyle w:val="ConsPlusNormal"/>
        <w:widowControl/>
        <w:ind w:left="34" w:firstLine="567"/>
        <w:jc w:val="both"/>
        <w:rPr>
          <w:sz w:val="24"/>
          <w:szCs w:val="24"/>
        </w:rPr>
      </w:pPr>
      <w:r w:rsidRPr="0074055C">
        <w:rPr>
          <w:sz w:val="24"/>
          <w:szCs w:val="24"/>
        </w:rPr>
        <w:t>1) приложение №1 к постановлению изложить в новой редакции согласно приложению № 1 к настоящему постановлению;</w:t>
      </w:r>
    </w:p>
    <w:p w:rsidR="00C57FF4" w:rsidRPr="0074055C" w:rsidRDefault="00C57FF4" w:rsidP="0074055C">
      <w:pPr>
        <w:pStyle w:val="ConsPlusNormal"/>
        <w:widowControl/>
        <w:ind w:left="34" w:firstLine="567"/>
        <w:jc w:val="both"/>
        <w:rPr>
          <w:sz w:val="24"/>
          <w:szCs w:val="24"/>
        </w:rPr>
      </w:pPr>
      <w:r w:rsidRPr="0074055C">
        <w:rPr>
          <w:sz w:val="24"/>
          <w:szCs w:val="24"/>
        </w:rPr>
        <w:t>2) раздел 6 «Мероприятия ВЦП» изложить в новой редакции согласно приложению № 2 к настоящему постановлению.</w:t>
      </w:r>
    </w:p>
    <w:p w:rsidR="00C57FF4" w:rsidRPr="0074055C" w:rsidRDefault="00C57FF4" w:rsidP="0074055C">
      <w:pPr>
        <w:tabs>
          <w:tab w:val="left" w:pos="1134"/>
        </w:tabs>
        <w:snapToGrid w:val="0"/>
        <w:spacing w:after="120"/>
        <w:ind w:firstLine="601"/>
        <w:jc w:val="both"/>
        <w:rPr>
          <w:rFonts w:ascii="Arial" w:hAnsi="Arial" w:cs="Arial"/>
        </w:rPr>
      </w:pPr>
      <w:r w:rsidRPr="0074055C">
        <w:rPr>
          <w:rFonts w:ascii="Arial" w:hAnsi="Arial" w:cs="Arial"/>
        </w:rPr>
        <w:t xml:space="preserve">2. Настоящее постановление вступает в силу с даты его официального опубликования в официальном печатном издании Администрации Молчановского района «Вестник Молчановского района» и подлежит </w:t>
      </w:r>
      <w:r w:rsidRPr="0074055C">
        <w:rPr>
          <w:rFonts w:ascii="Arial" w:hAnsi="Arial" w:cs="Arial"/>
          <w:color w:val="000000"/>
        </w:rPr>
        <w:t>размещению на официальном сайте муниципального образования «Молчановский район» (</w:t>
      </w:r>
      <w:r w:rsidRPr="0074055C">
        <w:rPr>
          <w:rFonts w:ascii="Arial" w:hAnsi="Arial" w:cs="Arial"/>
          <w:color w:val="000000"/>
          <w:lang w:val="en-US"/>
        </w:rPr>
        <w:t>http</w:t>
      </w:r>
      <w:r w:rsidRPr="0074055C">
        <w:rPr>
          <w:rFonts w:ascii="Arial" w:hAnsi="Arial" w:cs="Arial"/>
          <w:color w:val="000000"/>
        </w:rPr>
        <w:t xml:space="preserve">:// </w:t>
      </w:r>
      <w:r w:rsidRPr="0074055C">
        <w:rPr>
          <w:rFonts w:ascii="Arial" w:hAnsi="Arial" w:cs="Arial"/>
          <w:color w:val="000000"/>
          <w:lang w:val="en-US"/>
        </w:rPr>
        <w:t>www</w:t>
      </w:r>
      <w:r w:rsidRPr="0074055C">
        <w:rPr>
          <w:rFonts w:ascii="Arial" w:hAnsi="Arial" w:cs="Arial"/>
          <w:color w:val="000000"/>
        </w:rPr>
        <w:t>.</w:t>
      </w:r>
      <w:r w:rsidRPr="0074055C">
        <w:rPr>
          <w:rFonts w:ascii="Arial" w:hAnsi="Arial" w:cs="Arial"/>
          <w:color w:val="000000"/>
          <w:lang w:val="en-US"/>
        </w:rPr>
        <w:t>molchanovo</w:t>
      </w:r>
      <w:r w:rsidRPr="0074055C">
        <w:rPr>
          <w:rFonts w:ascii="Arial" w:hAnsi="Arial" w:cs="Arial"/>
          <w:color w:val="000000"/>
        </w:rPr>
        <w:t>.</w:t>
      </w:r>
      <w:r w:rsidRPr="0074055C">
        <w:rPr>
          <w:rFonts w:ascii="Arial" w:hAnsi="Arial" w:cs="Arial"/>
          <w:color w:val="000000"/>
          <w:lang w:val="en-US"/>
        </w:rPr>
        <w:t>ru</w:t>
      </w:r>
      <w:r w:rsidRPr="0074055C">
        <w:rPr>
          <w:rFonts w:ascii="Arial" w:hAnsi="Arial" w:cs="Arial"/>
          <w:color w:val="000000"/>
        </w:rPr>
        <w:t>/).</w:t>
      </w:r>
    </w:p>
    <w:p w:rsidR="00C57FF4" w:rsidRDefault="00C57FF4" w:rsidP="0074055C">
      <w:pPr>
        <w:pStyle w:val="ConsPlusNormal"/>
        <w:widowControl/>
        <w:tabs>
          <w:tab w:val="left" w:pos="5400"/>
        </w:tabs>
        <w:ind w:right="-54" w:firstLine="0"/>
        <w:jc w:val="both"/>
        <w:rPr>
          <w:sz w:val="24"/>
          <w:szCs w:val="24"/>
        </w:rPr>
      </w:pPr>
      <w:r>
        <w:rPr>
          <w:sz w:val="24"/>
          <w:szCs w:val="24"/>
        </w:rPr>
        <w:t xml:space="preserve">         </w:t>
      </w:r>
      <w:r w:rsidRPr="0074055C">
        <w:rPr>
          <w:sz w:val="24"/>
          <w:szCs w:val="24"/>
        </w:rPr>
        <w:t>3. Контроль за исполнением настоящего постановления возложить на заместителя Главы Молчановского района по управлению делами Глушкову Е.Ю.</w:t>
      </w:r>
    </w:p>
    <w:p w:rsidR="00C57FF4" w:rsidRDefault="00C57FF4" w:rsidP="0074055C">
      <w:pPr>
        <w:pStyle w:val="ConsPlusNormal"/>
        <w:widowControl/>
        <w:tabs>
          <w:tab w:val="left" w:pos="5400"/>
        </w:tabs>
        <w:ind w:right="-54" w:firstLine="0"/>
        <w:jc w:val="both"/>
        <w:rPr>
          <w:sz w:val="24"/>
          <w:szCs w:val="24"/>
        </w:rPr>
      </w:pPr>
    </w:p>
    <w:p w:rsidR="00C57FF4" w:rsidRDefault="00C57FF4" w:rsidP="0074055C">
      <w:pPr>
        <w:pStyle w:val="ConsPlusNormal"/>
        <w:widowControl/>
        <w:tabs>
          <w:tab w:val="left" w:pos="5400"/>
        </w:tabs>
        <w:ind w:right="-54" w:firstLine="0"/>
        <w:jc w:val="both"/>
        <w:rPr>
          <w:sz w:val="24"/>
          <w:szCs w:val="24"/>
        </w:rPr>
      </w:pPr>
    </w:p>
    <w:p w:rsidR="00C57FF4" w:rsidRDefault="00C57FF4" w:rsidP="0074055C">
      <w:pPr>
        <w:pStyle w:val="ConsPlusNormal"/>
        <w:widowControl/>
        <w:tabs>
          <w:tab w:val="left" w:pos="5400"/>
        </w:tabs>
        <w:ind w:right="-54" w:firstLine="0"/>
        <w:jc w:val="both"/>
        <w:rPr>
          <w:sz w:val="24"/>
          <w:szCs w:val="24"/>
        </w:rPr>
      </w:pPr>
    </w:p>
    <w:p w:rsidR="00C57FF4" w:rsidRPr="0074055C" w:rsidRDefault="00C57FF4" w:rsidP="0074055C">
      <w:pPr>
        <w:snapToGrid w:val="0"/>
        <w:rPr>
          <w:rFonts w:ascii="Arial" w:hAnsi="Arial" w:cs="Arial"/>
          <w:color w:val="000000"/>
        </w:rPr>
      </w:pPr>
      <w:r w:rsidRPr="0074055C">
        <w:rPr>
          <w:rFonts w:ascii="Arial" w:hAnsi="Arial" w:cs="Arial"/>
          <w:color w:val="000000"/>
        </w:rPr>
        <w:t>Глава Молчановского района                                                                В.Н.Киселёв</w:t>
      </w:r>
    </w:p>
    <w:p w:rsidR="00C57FF4" w:rsidRDefault="00C57FF4" w:rsidP="0074055C">
      <w:pPr>
        <w:pStyle w:val="ConsPlusNormal"/>
        <w:widowControl/>
        <w:tabs>
          <w:tab w:val="left" w:pos="5400"/>
        </w:tabs>
        <w:ind w:right="-54" w:firstLine="0"/>
        <w:jc w:val="both"/>
        <w:rPr>
          <w:sz w:val="24"/>
          <w:szCs w:val="24"/>
        </w:rPr>
      </w:pPr>
    </w:p>
    <w:p w:rsidR="00C57FF4" w:rsidRDefault="00C57FF4" w:rsidP="0074055C">
      <w:pPr>
        <w:pStyle w:val="ConsPlusNormal"/>
        <w:widowControl/>
        <w:tabs>
          <w:tab w:val="left" w:pos="5812"/>
        </w:tabs>
        <w:ind w:left="5812" w:firstLine="0"/>
        <w:jc w:val="both"/>
        <w:rPr>
          <w:sz w:val="24"/>
          <w:szCs w:val="24"/>
        </w:rPr>
      </w:pPr>
    </w:p>
    <w:p w:rsidR="00C57FF4" w:rsidRDefault="00C57FF4" w:rsidP="00BB7C9B">
      <w:pPr>
        <w:pStyle w:val="ConsPlusNormal"/>
        <w:widowControl/>
        <w:tabs>
          <w:tab w:val="left" w:pos="5812"/>
        </w:tabs>
        <w:ind w:left="5812" w:firstLine="0"/>
        <w:rPr>
          <w:sz w:val="24"/>
          <w:szCs w:val="24"/>
        </w:rPr>
      </w:pPr>
    </w:p>
    <w:p w:rsidR="00C57FF4" w:rsidRDefault="00C57FF4" w:rsidP="00BB7C9B">
      <w:pPr>
        <w:pStyle w:val="ConsPlusNormal"/>
        <w:widowControl/>
        <w:tabs>
          <w:tab w:val="left" w:pos="5812"/>
        </w:tabs>
        <w:ind w:left="5812" w:firstLine="0"/>
        <w:rPr>
          <w:sz w:val="24"/>
          <w:szCs w:val="24"/>
        </w:rPr>
      </w:pPr>
    </w:p>
    <w:p w:rsidR="00C57FF4" w:rsidRDefault="00C57FF4" w:rsidP="00BB7C9B">
      <w:pPr>
        <w:pStyle w:val="ConsPlusNormal"/>
        <w:widowControl/>
        <w:tabs>
          <w:tab w:val="left" w:pos="5812"/>
        </w:tabs>
        <w:ind w:left="5812" w:firstLine="0"/>
        <w:rPr>
          <w:sz w:val="24"/>
          <w:szCs w:val="24"/>
        </w:rPr>
      </w:pPr>
    </w:p>
    <w:p w:rsidR="00C57FF4" w:rsidRDefault="00C57FF4" w:rsidP="00BB7C9B">
      <w:pPr>
        <w:pStyle w:val="ConsPlusNormal"/>
        <w:widowControl/>
        <w:tabs>
          <w:tab w:val="left" w:pos="5812"/>
        </w:tabs>
        <w:ind w:left="5812" w:firstLine="0"/>
        <w:rPr>
          <w:sz w:val="24"/>
          <w:szCs w:val="24"/>
        </w:rPr>
      </w:pPr>
    </w:p>
    <w:p w:rsidR="00C57FF4" w:rsidRDefault="00C57FF4" w:rsidP="00BB7C9B">
      <w:pPr>
        <w:pStyle w:val="ConsPlusNormal"/>
        <w:widowControl/>
        <w:tabs>
          <w:tab w:val="left" w:pos="5812"/>
        </w:tabs>
        <w:ind w:left="5812" w:firstLine="0"/>
        <w:rPr>
          <w:sz w:val="24"/>
          <w:szCs w:val="24"/>
        </w:rPr>
      </w:pPr>
    </w:p>
    <w:p w:rsidR="00C57FF4" w:rsidRDefault="00C57FF4" w:rsidP="00BB7C9B">
      <w:pPr>
        <w:pStyle w:val="ConsPlusNormal"/>
        <w:widowControl/>
        <w:tabs>
          <w:tab w:val="left" w:pos="5812"/>
        </w:tabs>
        <w:ind w:left="5812" w:firstLine="0"/>
        <w:rPr>
          <w:sz w:val="24"/>
          <w:szCs w:val="24"/>
        </w:rPr>
      </w:pPr>
    </w:p>
    <w:p w:rsidR="00C57FF4" w:rsidRDefault="00C57FF4" w:rsidP="00BB7C9B">
      <w:pPr>
        <w:pStyle w:val="ConsPlusNormal"/>
        <w:widowControl/>
        <w:tabs>
          <w:tab w:val="left" w:pos="5812"/>
        </w:tabs>
        <w:ind w:left="5812" w:firstLine="0"/>
        <w:rPr>
          <w:sz w:val="24"/>
          <w:szCs w:val="24"/>
        </w:rPr>
      </w:pPr>
    </w:p>
    <w:p w:rsidR="00C57FF4" w:rsidRDefault="00C57FF4" w:rsidP="00BB7C9B">
      <w:pPr>
        <w:pStyle w:val="ConsPlusNormal"/>
        <w:widowControl/>
        <w:tabs>
          <w:tab w:val="left" w:pos="5812"/>
        </w:tabs>
        <w:ind w:left="5812" w:firstLine="0"/>
        <w:rPr>
          <w:sz w:val="24"/>
          <w:szCs w:val="24"/>
        </w:rPr>
      </w:pPr>
    </w:p>
    <w:p w:rsidR="00C57FF4" w:rsidRDefault="00C57FF4" w:rsidP="00BB7C9B">
      <w:pPr>
        <w:pStyle w:val="ConsPlusNormal"/>
        <w:widowControl/>
        <w:tabs>
          <w:tab w:val="left" w:pos="5812"/>
        </w:tabs>
        <w:ind w:left="5812" w:firstLine="0"/>
        <w:rPr>
          <w:sz w:val="24"/>
          <w:szCs w:val="24"/>
        </w:rPr>
      </w:pPr>
    </w:p>
    <w:p w:rsidR="00C57FF4" w:rsidRDefault="00C57FF4" w:rsidP="00BB7C9B">
      <w:pPr>
        <w:pStyle w:val="ConsPlusNormal"/>
        <w:widowControl/>
        <w:tabs>
          <w:tab w:val="left" w:pos="5812"/>
        </w:tabs>
        <w:ind w:left="5812" w:firstLine="0"/>
        <w:rPr>
          <w:sz w:val="24"/>
          <w:szCs w:val="24"/>
        </w:rPr>
      </w:pPr>
    </w:p>
    <w:p w:rsidR="00C57FF4" w:rsidRDefault="00C57FF4" w:rsidP="00BB7C9B">
      <w:pPr>
        <w:pStyle w:val="ConsPlusNormal"/>
        <w:widowControl/>
        <w:tabs>
          <w:tab w:val="left" w:pos="5812"/>
        </w:tabs>
        <w:ind w:left="5812" w:firstLine="0"/>
        <w:rPr>
          <w:sz w:val="24"/>
          <w:szCs w:val="24"/>
        </w:rPr>
      </w:pPr>
    </w:p>
    <w:p w:rsidR="00C57FF4" w:rsidRDefault="00C57FF4" w:rsidP="00BB7C9B">
      <w:pPr>
        <w:pStyle w:val="ConsPlusNormal"/>
        <w:widowControl/>
        <w:tabs>
          <w:tab w:val="left" w:pos="5812"/>
        </w:tabs>
        <w:ind w:left="5812" w:firstLine="0"/>
        <w:rPr>
          <w:sz w:val="24"/>
          <w:szCs w:val="24"/>
        </w:rPr>
      </w:pPr>
    </w:p>
    <w:p w:rsidR="00C57FF4" w:rsidRDefault="00C57FF4" w:rsidP="00BB7C9B">
      <w:pPr>
        <w:pStyle w:val="ConsPlusNormal"/>
        <w:widowControl/>
        <w:tabs>
          <w:tab w:val="left" w:pos="5812"/>
        </w:tabs>
        <w:ind w:left="5812" w:firstLine="0"/>
        <w:rPr>
          <w:sz w:val="24"/>
          <w:szCs w:val="24"/>
        </w:rPr>
      </w:pPr>
    </w:p>
    <w:p w:rsidR="00C57FF4" w:rsidRDefault="00C57FF4" w:rsidP="00BB7C9B">
      <w:pPr>
        <w:pStyle w:val="ConsPlusNormal"/>
        <w:widowControl/>
        <w:tabs>
          <w:tab w:val="left" w:pos="5812"/>
        </w:tabs>
        <w:ind w:left="5812" w:firstLine="0"/>
        <w:rPr>
          <w:sz w:val="24"/>
          <w:szCs w:val="24"/>
        </w:rPr>
      </w:pPr>
    </w:p>
    <w:p w:rsidR="00C57FF4" w:rsidRDefault="00C57FF4" w:rsidP="00BB7C9B">
      <w:pPr>
        <w:pStyle w:val="ConsPlusNormal"/>
        <w:widowControl/>
        <w:tabs>
          <w:tab w:val="left" w:pos="5812"/>
        </w:tabs>
        <w:ind w:left="5812" w:firstLine="0"/>
        <w:rPr>
          <w:sz w:val="24"/>
          <w:szCs w:val="24"/>
        </w:rPr>
      </w:pPr>
    </w:p>
    <w:p w:rsidR="00C57FF4" w:rsidRDefault="00C57FF4" w:rsidP="00BB7C9B">
      <w:pPr>
        <w:pStyle w:val="ConsPlusNormal"/>
        <w:widowControl/>
        <w:tabs>
          <w:tab w:val="left" w:pos="5812"/>
        </w:tabs>
        <w:ind w:left="5812" w:firstLine="0"/>
        <w:rPr>
          <w:sz w:val="24"/>
          <w:szCs w:val="24"/>
        </w:rPr>
      </w:pPr>
    </w:p>
    <w:p w:rsidR="00C57FF4" w:rsidRDefault="00C57FF4" w:rsidP="00BB7C9B">
      <w:pPr>
        <w:pStyle w:val="ConsPlusNormal"/>
        <w:widowControl/>
        <w:tabs>
          <w:tab w:val="left" w:pos="5812"/>
        </w:tabs>
        <w:ind w:left="5812" w:firstLine="0"/>
        <w:rPr>
          <w:sz w:val="24"/>
          <w:szCs w:val="24"/>
        </w:rPr>
      </w:pPr>
    </w:p>
    <w:p w:rsidR="00C57FF4" w:rsidRDefault="00C57FF4" w:rsidP="00BB7C9B">
      <w:pPr>
        <w:pStyle w:val="ConsPlusNormal"/>
        <w:widowControl/>
        <w:tabs>
          <w:tab w:val="left" w:pos="5812"/>
        </w:tabs>
        <w:ind w:left="5812" w:firstLine="0"/>
        <w:rPr>
          <w:sz w:val="24"/>
          <w:szCs w:val="24"/>
        </w:rPr>
      </w:pPr>
    </w:p>
    <w:p w:rsidR="00C57FF4" w:rsidRDefault="00C57FF4" w:rsidP="00BB7C9B">
      <w:pPr>
        <w:pStyle w:val="ConsPlusNormal"/>
        <w:widowControl/>
        <w:tabs>
          <w:tab w:val="left" w:pos="5812"/>
        </w:tabs>
        <w:ind w:left="5812" w:firstLine="0"/>
        <w:rPr>
          <w:sz w:val="24"/>
          <w:szCs w:val="24"/>
        </w:rPr>
      </w:pPr>
    </w:p>
    <w:p w:rsidR="00C57FF4" w:rsidRPr="0074055C" w:rsidRDefault="00C57FF4" w:rsidP="00BB7C9B">
      <w:pPr>
        <w:pStyle w:val="ConsPlusNormal"/>
        <w:widowControl/>
        <w:tabs>
          <w:tab w:val="left" w:pos="5812"/>
        </w:tabs>
        <w:ind w:left="5812" w:firstLine="0"/>
        <w:rPr>
          <w:sz w:val="24"/>
          <w:szCs w:val="24"/>
        </w:rPr>
      </w:pPr>
      <w:r w:rsidRPr="0074055C">
        <w:rPr>
          <w:sz w:val="24"/>
          <w:szCs w:val="24"/>
        </w:rPr>
        <w:t>Приложение № 1 к постановлению Администрации Молчановского района</w:t>
      </w:r>
    </w:p>
    <w:p w:rsidR="00C57FF4" w:rsidRPr="0074055C" w:rsidRDefault="00C57FF4" w:rsidP="00BB7C9B">
      <w:pPr>
        <w:pStyle w:val="ConsPlusNormal"/>
        <w:widowControl/>
        <w:tabs>
          <w:tab w:val="left" w:pos="5812"/>
        </w:tabs>
        <w:ind w:left="5812" w:firstLine="0"/>
        <w:rPr>
          <w:sz w:val="24"/>
          <w:szCs w:val="24"/>
        </w:rPr>
      </w:pPr>
      <w:r>
        <w:rPr>
          <w:sz w:val="24"/>
          <w:szCs w:val="24"/>
        </w:rPr>
        <w:t>от 22.03.2016 № 148</w:t>
      </w:r>
    </w:p>
    <w:p w:rsidR="00C57FF4" w:rsidRPr="0074055C" w:rsidRDefault="00C57FF4" w:rsidP="00DC2C90">
      <w:pPr>
        <w:pStyle w:val="ConsPlusNormal"/>
        <w:widowControl/>
        <w:ind w:firstLine="0"/>
        <w:jc w:val="right"/>
        <w:rPr>
          <w:sz w:val="24"/>
          <w:szCs w:val="24"/>
        </w:rPr>
      </w:pPr>
    </w:p>
    <w:p w:rsidR="00C57FF4" w:rsidRPr="0074055C" w:rsidRDefault="00C57FF4" w:rsidP="00BB7C9B">
      <w:pPr>
        <w:pStyle w:val="ConsPlusNormal"/>
        <w:widowControl/>
        <w:tabs>
          <w:tab w:val="left" w:pos="5812"/>
          <w:tab w:val="left" w:pos="6379"/>
        </w:tabs>
        <w:ind w:firstLine="0"/>
        <w:jc w:val="center"/>
        <w:rPr>
          <w:sz w:val="24"/>
          <w:szCs w:val="24"/>
        </w:rPr>
      </w:pPr>
      <w:r w:rsidRPr="0074055C">
        <w:rPr>
          <w:sz w:val="24"/>
          <w:szCs w:val="24"/>
        </w:rPr>
        <w:t xml:space="preserve">                                              «Приложение № 1 </w:t>
      </w:r>
    </w:p>
    <w:p w:rsidR="00C57FF4" w:rsidRPr="0074055C" w:rsidRDefault="00C57FF4" w:rsidP="00CB413E">
      <w:pPr>
        <w:pStyle w:val="ConsPlusNormal"/>
        <w:widowControl/>
        <w:ind w:firstLine="0"/>
        <w:rPr>
          <w:sz w:val="24"/>
          <w:szCs w:val="24"/>
        </w:rPr>
      </w:pPr>
      <w:r w:rsidRPr="0074055C">
        <w:rPr>
          <w:sz w:val="24"/>
          <w:szCs w:val="24"/>
        </w:rPr>
        <w:t xml:space="preserve"> </w:t>
      </w:r>
    </w:p>
    <w:p w:rsidR="00C57FF4" w:rsidRPr="0074055C" w:rsidRDefault="00C57FF4" w:rsidP="00CB413E">
      <w:pPr>
        <w:pStyle w:val="ConsPlusNormal"/>
        <w:widowControl/>
        <w:ind w:firstLine="0"/>
        <w:jc w:val="center"/>
        <w:rPr>
          <w:sz w:val="24"/>
          <w:szCs w:val="24"/>
        </w:rPr>
      </w:pPr>
      <w:r w:rsidRPr="0074055C">
        <w:rPr>
          <w:sz w:val="24"/>
          <w:szCs w:val="24"/>
        </w:rPr>
        <w:t xml:space="preserve">Ведомственная целевая программа </w:t>
      </w:r>
    </w:p>
    <w:p w:rsidR="00C57FF4" w:rsidRPr="0074055C" w:rsidRDefault="00C57FF4" w:rsidP="00CB413E">
      <w:pPr>
        <w:pStyle w:val="ConsPlusNormal"/>
        <w:widowControl/>
        <w:ind w:firstLine="0"/>
        <w:jc w:val="center"/>
        <w:rPr>
          <w:sz w:val="24"/>
          <w:szCs w:val="24"/>
        </w:rPr>
      </w:pPr>
      <w:r w:rsidRPr="0074055C">
        <w:rPr>
          <w:sz w:val="24"/>
          <w:szCs w:val="24"/>
        </w:rPr>
        <w:t xml:space="preserve">«Библиотечное обслуживание населения межпоселенческими библиотеками на территории Молчановского района на 2015-2017 годы» </w:t>
      </w:r>
    </w:p>
    <w:p w:rsidR="00C57FF4" w:rsidRPr="0074055C" w:rsidRDefault="00C57FF4" w:rsidP="00CB413E">
      <w:pPr>
        <w:pStyle w:val="ConsPlusNormal"/>
        <w:widowControl/>
        <w:ind w:firstLine="0"/>
        <w:jc w:val="center"/>
        <w:rPr>
          <w:sz w:val="24"/>
          <w:szCs w:val="24"/>
        </w:rPr>
      </w:pPr>
      <w:r w:rsidRPr="0074055C">
        <w:rPr>
          <w:sz w:val="24"/>
          <w:szCs w:val="24"/>
        </w:rPr>
        <w:t>(Наименование ВЦП)</w:t>
      </w:r>
    </w:p>
    <w:p w:rsidR="00C57FF4" w:rsidRPr="0074055C" w:rsidRDefault="00C57FF4" w:rsidP="00CB413E">
      <w:pPr>
        <w:pStyle w:val="ConsPlusNormal"/>
        <w:widowControl/>
        <w:ind w:firstLine="0"/>
        <w:jc w:val="center"/>
        <w:rPr>
          <w:sz w:val="24"/>
          <w:szCs w:val="24"/>
        </w:rPr>
      </w:pPr>
    </w:p>
    <w:p w:rsidR="00C57FF4" w:rsidRPr="0074055C" w:rsidRDefault="00C57FF4" w:rsidP="00CB413E">
      <w:pPr>
        <w:pStyle w:val="ConsPlusNormal"/>
        <w:widowControl/>
        <w:ind w:firstLine="0"/>
        <w:jc w:val="center"/>
        <w:outlineLvl w:val="2"/>
        <w:rPr>
          <w:sz w:val="24"/>
          <w:szCs w:val="24"/>
        </w:rPr>
      </w:pPr>
      <w:r w:rsidRPr="0074055C">
        <w:rPr>
          <w:sz w:val="24"/>
          <w:szCs w:val="24"/>
        </w:rPr>
        <w:t>Паспорт ведомственной целевой программы Молчановского района</w:t>
      </w:r>
    </w:p>
    <w:p w:rsidR="00C57FF4" w:rsidRPr="0074055C" w:rsidRDefault="00C57FF4" w:rsidP="00CB413E">
      <w:pPr>
        <w:pStyle w:val="ConsPlusNormal"/>
        <w:widowControl/>
        <w:ind w:firstLine="0"/>
        <w:jc w:val="center"/>
        <w:rPr>
          <w:sz w:val="24"/>
          <w:szCs w:val="24"/>
        </w:rPr>
      </w:pPr>
    </w:p>
    <w:tbl>
      <w:tblPr>
        <w:tblW w:w="10206" w:type="dxa"/>
        <w:tblInd w:w="70" w:type="dxa"/>
        <w:tblLayout w:type="fixed"/>
        <w:tblCellMar>
          <w:left w:w="70" w:type="dxa"/>
          <w:right w:w="70" w:type="dxa"/>
        </w:tblCellMar>
        <w:tblLook w:val="0000"/>
      </w:tblPr>
      <w:tblGrid>
        <w:gridCol w:w="4607"/>
        <w:gridCol w:w="1205"/>
        <w:gridCol w:w="111"/>
        <w:gridCol w:w="1448"/>
        <w:gridCol w:w="1134"/>
        <w:gridCol w:w="51"/>
        <w:gridCol w:w="1650"/>
      </w:tblGrid>
      <w:tr w:rsidR="00C57FF4" w:rsidRPr="0074055C" w:rsidTr="00BB7C9B">
        <w:trPr>
          <w:cantSplit/>
          <w:trHeight w:val="239"/>
        </w:trPr>
        <w:tc>
          <w:tcPr>
            <w:tcW w:w="4607" w:type="dxa"/>
            <w:tcBorders>
              <w:top w:val="single" w:sz="6" w:space="0" w:color="auto"/>
              <w:left w:val="single" w:sz="6" w:space="0" w:color="auto"/>
              <w:bottom w:val="single" w:sz="6" w:space="0" w:color="auto"/>
              <w:right w:val="single" w:sz="6" w:space="0" w:color="auto"/>
            </w:tcBorders>
          </w:tcPr>
          <w:p w:rsidR="00C57FF4" w:rsidRPr="0074055C" w:rsidRDefault="00C57FF4" w:rsidP="00CB413E">
            <w:pPr>
              <w:pStyle w:val="ConsPlusNormal"/>
              <w:widowControl/>
              <w:ind w:firstLine="0"/>
              <w:rPr>
                <w:sz w:val="24"/>
                <w:szCs w:val="24"/>
              </w:rPr>
            </w:pPr>
            <w:r w:rsidRPr="0074055C">
              <w:rPr>
                <w:sz w:val="24"/>
                <w:szCs w:val="24"/>
              </w:rPr>
              <w:t xml:space="preserve">Наименование СБП                  </w:t>
            </w:r>
          </w:p>
        </w:tc>
        <w:tc>
          <w:tcPr>
            <w:tcW w:w="5599" w:type="dxa"/>
            <w:gridSpan w:val="6"/>
            <w:tcBorders>
              <w:top w:val="single" w:sz="6" w:space="0" w:color="auto"/>
              <w:left w:val="single" w:sz="6" w:space="0" w:color="auto"/>
              <w:bottom w:val="single" w:sz="6" w:space="0" w:color="auto"/>
              <w:right w:val="single" w:sz="6" w:space="0" w:color="auto"/>
            </w:tcBorders>
          </w:tcPr>
          <w:p w:rsidR="00C57FF4" w:rsidRPr="0074055C" w:rsidRDefault="00C57FF4" w:rsidP="00CB413E">
            <w:pPr>
              <w:pStyle w:val="ConsPlusNormal"/>
              <w:widowControl/>
              <w:ind w:firstLine="0"/>
              <w:jc w:val="both"/>
              <w:rPr>
                <w:sz w:val="24"/>
                <w:szCs w:val="24"/>
              </w:rPr>
            </w:pPr>
            <w:r w:rsidRPr="0074055C">
              <w:rPr>
                <w:sz w:val="24"/>
                <w:szCs w:val="24"/>
              </w:rPr>
              <w:t>Муниципальное бюджетное учреждение культуры «Молчановская межпоселенческая централизованная библиотечная система»</w:t>
            </w:r>
          </w:p>
        </w:tc>
      </w:tr>
      <w:tr w:rsidR="00C57FF4" w:rsidRPr="0074055C" w:rsidTr="00BB7C9B">
        <w:trPr>
          <w:cantSplit/>
          <w:trHeight w:val="478"/>
        </w:trPr>
        <w:tc>
          <w:tcPr>
            <w:tcW w:w="4607" w:type="dxa"/>
            <w:tcBorders>
              <w:top w:val="single" w:sz="6" w:space="0" w:color="auto"/>
              <w:left w:val="single" w:sz="6" w:space="0" w:color="auto"/>
              <w:bottom w:val="single" w:sz="6" w:space="0" w:color="auto"/>
              <w:right w:val="single" w:sz="6" w:space="0" w:color="auto"/>
            </w:tcBorders>
          </w:tcPr>
          <w:p w:rsidR="00C57FF4" w:rsidRPr="0074055C" w:rsidRDefault="00C57FF4" w:rsidP="00CB413E">
            <w:pPr>
              <w:pStyle w:val="ConsPlusNormal"/>
              <w:widowControl/>
              <w:ind w:firstLine="0"/>
              <w:rPr>
                <w:sz w:val="24"/>
                <w:szCs w:val="24"/>
              </w:rPr>
            </w:pPr>
            <w:r w:rsidRPr="0074055C">
              <w:rPr>
                <w:sz w:val="24"/>
                <w:szCs w:val="24"/>
              </w:rPr>
              <w:t xml:space="preserve">Код ведомственной целевой         </w:t>
            </w:r>
            <w:r w:rsidRPr="0074055C">
              <w:rPr>
                <w:sz w:val="24"/>
                <w:szCs w:val="24"/>
              </w:rPr>
              <w:br/>
              <w:t>программы Молчановского района (далее -</w:t>
            </w:r>
            <w:r w:rsidRPr="0074055C">
              <w:rPr>
                <w:sz w:val="24"/>
                <w:szCs w:val="24"/>
              </w:rPr>
              <w:br/>
              <w:t xml:space="preserve">ВЦП)                              </w:t>
            </w:r>
          </w:p>
        </w:tc>
        <w:tc>
          <w:tcPr>
            <w:tcW w:w="5599" w:type="dxa"/>
            <w:gridSpan w:val="6"/>
            <w:tcBorders>
              <w:top w:val="single" w:sz="6" w:space="0" w:color="auto"/>
              <w:left w:val="single" w:sz="6" w:space="0" w:color="auto"/>
              <w:bottom w:val="single" w:sz="6" w:space="0" w:color="auto"/>
              <w:right w:val="single" w:sz="6" w:space="0" w:color="auto"/>
            </w:tcBorders>
          </w:tcPr>
          <w:p w:rsidR="00C57FF4" w:rsidRPr="0074055C" w:rsidRDefault="00C57FF4" w:rsidP="00CB413E">
            <w:pPr>
              <w:pStyle w:val="ConsPlusNormal"/>
              <w:widowControl/>
              <w:ind w:firstLine="0"/>
              <w:jc w:val="both"/>
              <w:rPr>
                <w:sz w:val="24"/>
                <w:szCs w:val="24"/>
              </w:rPr>
            </w:pPr>
          </w:p>
        </w:tc>
      </w:tr>
      <w:tr w:rsidR="00C57FF4" w:rsidRPr="0074055C" w:rsidTr="00BB7C9B">
        <w:trPr>
          <w:cantSplit/>
          <w:trHeight w:val="239"/>
        </w:trPr>
        <w:tc>
          <w:tcPr>
            <w:tcW w:w="4607" w:type="dxa"/>
            <w:tcBorders>
              <w:top w:val="single" w:sz="6" w:space="0" w:color="auto"/>
              <w:left w:val="single" w:sz="6" w:space="0" w:color="auto"/>
              <w:bottom w:val="single" w:sz="6" w:space="0" w:color="auto"/>
              <w:right w:val="single" w:sz="6" w:space="0" w:color="auto"/>
            </w:tcBorders>
          </w:tcPr>
          <w:p w:rsidR="00C57FF4" w:rsidRPr="0074055C" w:rsidRDefault="00C57FF4" w:rsidP="00CB413E">
            <w:pPr>
              <w:pStyle w:val="ConsPlusNormal"/>
              <w:widowControl/>
              <w:ind w:firstLine="0"/>
              <w:rPr>
                <w:sz w:val="24"/>
                <w:szCs w:val="24"/>
              </w:rPr>
            </w:pPr>
            <w:r w:rsidRPr="0074055C">
              <w:rPr>
                <w:sz w:val="24"/>
                <w:szCs w:val="24"/>
              </w:rPr>
              <w:t xml:space="preserve">Тип ВЦП                           </w:t>
            </w:r>
          </w:p>
        </w:tc>
        <w:tc>
          <w:tcPr>
            <w:tcW w:w="5599" w:type="dxa"/>
            <w:gridSpan w:val="6"/>
            <w:tcBorders>
              <w:top w:val="single" w:sz="6" w:space="0" w:color="auto"/>
              <w:left w:val="single" w:sz="6" w:space="0" w:color="auto"/>
              <w:bottom w:val="single" w:sz="6" w:space="0" w:color="auto"/>
              <w:right w:val="single" w:sz="6" w:space="0" w:color="auto"/>
            </w:tcBorders>
          </w:tcPr>
          <w:p w:rsidR="00C57FF4" w:rsidRPr="0074055C" w:rsidRDefault="00C57FF4" w:rsidP="00CB413E">
            <w:pPr>
              <w:pStyle w:val="ConsPlusNormal"/>
              <w:widowControl/>
              <w:ind w:firstLine="0"/>
              <w:jc w:val="both"/>
              <w:rPr>
                <w:sz w:val="24"/>
                <w:szCs w:val="24"/>
              </w:rPr>
            </w:pPr>
            <w:r w:rsidRPr="0074055C">
              <w:rPr>
                <w:sz w:val="24"/>
                <w:szCs w:val="24"/>
              </w:rPr>
              <w:t>ВЦП включает мероприятия, направленные на реализацию функций СБП, носящих постоянный характер, в том числе направленных на оказание бюджетных услуг</w:t>
            </w:r>
          </w:p>
        </w:tc>
      </w:tr>
      <w:tr w:rsidR="00C57FF4" w:rsidRPr="0074055C" w:rsidTr="00BB7C9B">
        <w:trPr>
          <w:cantSplit/>
          <w:trHeight w:val="598"/>
        </w:trPr>
        <w:tc>
          <w:tcPr>
            <w:tcW w:w="4607" w:type="dxa"/>
            <w:tcBorders>
              <w:top w:val="single" w:sz="6" w:space="0" w:color="auto"/>
              <w:left w:val="single" w:sz="6" w:space="0" w:color="auto"/>
              <w:bottom w:val="single" w:sz="6" w:space="0" w:color="auto"/>
              <w:right w:val="single" w:sz="6" w:space="0" w:color="auto"/>
            </w:tcBorders>
          </w:tcPr>
          <w:p w:rsidR="00C57FF4" w:rsidRPr="0074055C" w:rsidRDefault="00C57FF4" w:rsidP="00CB413E">
            <w:pPr>
              <w:pStyle w:val="ConsPlusNormal"/>
              <w:widowControl/>
              <w:ind w:firstLine="0"/>
              <w:rPr>
                <w:sz w:val="24"/>
                <w:szCs w:val="24"/>
              </w:rPr>
            </w:pPr>
            <w:r w:rsidRPr="0074055C">
              <w:rPr>
                <w:sz w:val="24"/>
                <w:szCs w:val="24"/>
              </w:rPr>
              <w:t xml:space="preserve">Цель Стратегии                    </w:t>
            </w:r>
            <w:r w:rsidRPr="0074055C">
              <w:rPr>
                <w:sz w:val="24"/>
                <w:szCs w:val="24"/>
              </w:rPr>
              <w:br/>
              <w:t xml:space="preserve">социально-экономического развития </w:t>
            </w:r>
            <w:r w:rsidRPr="0074055C">
              <w:rPr>
                <w:sz w:val="24"/>
                <w:szCs w:val="24"/>
              </w:rPr>
              <w:br/>
              <w:t xml:space="preserve">Томской области до 2020 года, на  </w:t>
            </w:r>
            <w:r w:rsidRPr="0074055C">
              <w:rPr>
                <w:sz w:val="24"/>
                <w:szCs w:val="24"/>
              </w:rPr>
              <w:br/>
              <w:t xml:space="preserve">реализацию которой направлена ВЦП </w:t>
            </w:r>
          </w:p>
        </w:tc>
        <w:tc>
          <w:tcPr>
            <w:tcW w:w="5599" w:type="dxa"/>
            <w:gridSpan w:val="6"/>
            <w:tcBorders>
              <w:top w:val="single" w:sz="6" w:space="0" w:color="auto"/>
              <w:left w:val="single" w:sz="6" w:space="0" w:color="auto"/>
              <w:bottom w:val="single" w:sz="6" w:space="0" w:color="auto"/>
              <w:right w:val="single" w:sz="6" w:space="0" w:color="auto"/>
            </w:tcBorders>
          </w:tcPr>
          <w:p w:rsidR="00C57FF4" w:rsidRPr="0074055C" w:rsidRDefault="00C57FF4" w:rsidP="00CB413E">
            <w:pPr>
              <w:pStyle w:val="ConsPlusNormal"/>
              <w:widowControl/>
              <w:ind w:firstLine="0"/>
              <w:jc w:val="both"/>
              <w:rPr>
                <w:sz w:val="24"/>
                <w:szCs w:val="24"/>
              </w:rPr>
            </w:pPr>
            <w:r w:rsidRPr="0074055C">
              <w:rPr>
                <w:sz w:val="24"/>
                <w:szCs w:val="24"/>
              </w:rPr>
              <w:t>Качественный человеческий капитал</w:t>
            </w:r>
          </w:p>
          <w:p w:rsidR="00C57FF4" w:rsidRPr="0074055C" w:rsidRDefault="00C57FF4" w:rsidP="00CB413E">
            <w:pPr>
              <w:pStyle w:val="ConsPlusNormal"/>
              <w:widowControl/>
              <w:ind w:firstLine="0"/>
              <w:jc w:val="both"/>
              <w:rPr>
                <w:sz w:val="24"/>
                <w:szCs w:val="24"/>
              </w:rPr>
            </w:pPr>
            <w:r w:rsidRPr="0074055C">
              <w:rPr>
                <w:sz w:val="24"/>
                <w:szCs w:val="24"/>
              </w:rPr>
              <w:t>Благоприятные условия для жизни, работы, отдыха и воспитания детей</w:t>
            </w:r>
          </w:p>
        </w:tc>
      </w:tr>
      <w:tr w:rsidR="00C57FF4" w:rsidRPr="0074055C" w:rsidTr="00BB7C9B">
        <w:trPr>
          <w:cantSplit/>
          <w:trHeight w:val="717"/>
        </w:trPr>
        <w:tc>
          <w:tcPr>
            <w:tcW w:w="4607" w:type="dxa"/>
            <w:tcBorders>
              <w:top w:val="single" w:sz="6" w:space="0" w:color="auto"/>
              <w:left w:val="single" w:sz="6" w:space="0" w:color="auto"/>
              <w:bottom w:val="single" w:sz="6" w:space="0" w:color="auto"/>
              <w:right w:val="single" w:sz="6" w:space="0" w:color="auto"/>
            </w:tcBorders>
          </w:tcPr>
          <w:p w:rsidR="00C57FF4" w:rsidRPr="0074055C" w:rsidRDefault="00C57FF4" w:rsidP="00CB413E">
            <w:pPr>
              <w:pStyle w:val="ConsPlusNormal"/>
              <w:widowControl/>
              <w:ind w:firstLine="0"/>
              <w:rPr>
                <w:sz w:val="24"/>
                <w:szCs w:val="24"/>
              </w:rPr>
            </w:pPr>
            <w:r w:rsidRPr="0074055C">
              <w:rPr>
                <w:sz w:val="24"/>
                <w:szCs w:val="24"/>
              </w:rPr>
              <w:t xml:space="preserve">Цель Программы                    </w:t>
            </w:r>
            <w:r w:rsidRPr="0074055C">
              <w:rPr>
                <w:sz w:val="24"/>
                <w:szCs w:val="24"/>
              </w:rPr>
              <w:br/>
              <w:t xml:space="preserve">социально-экономического развития </w:t>
            </w:r>
            <w:r w:rsidRPr="0074055C">
              <w:rPr>
                <w:sz w:val="24"/>
                <w:szCs w:val="24"/>
              </w:rPr>
              <w:br/>
              <w:t xml:space="preserve">Молчановского района на среднесрочную  </w:t>
            </w:r>
            <w:r w:rsidRPr="0074055C">
              <w:rPr>
                <w:sz w:val="24"/>
                <w:szCs w:val="24"/>
              </w:rPr>
              <w:br/>
              <w:t>перспективу, на реализацию которой</w:t>
            </w:r>
            <w:r w:rsidRPr="0074055C">
              <w:rPr>
                <w:sz w:val="24"/>
                <w:szCs w:val="24"/>
              </w:rPr>
              <w:br/>
              <w:t xml:space="preserve">направлена ВЦП                    </w:t>
            </w:r>
          </w:p>
        </w:tc>
        <w:tc>
          <w:tcPr>
            <w:tcW w:w="5599" w:type="dxa"/>
            <w:gridSpan w:val="6"/>
            <w:tcBorders>
              <w:top w:val="single" w:sz="6" w:space="0" w:color="auto"/>
              <w:left w:val="single" w:sz="6" w:space="0" w:color="auto"/>
              <w:bottom w:val="single" w:sz="6" w:space="0" w:color="auto"/>
              <w:right w:val="single" w:sz="6" w:space="0" w:color="auto"/>
            </w:tcBorders>
          </w:tcPr>
          <w:p w:rsidR="00C57FF4" w:rsidRPr="0074055C" w:rsidRDefault="00C57FF4" w:rsidP="00CB413E">
            <w:pPr>
              <w:pStyle w:val="ConsPlusNormal"/>
              <w:widowControl/>
              <w:ind w:firstLine="0"/>
              <w:jc w:val="both"/>
              <w:rPr>
                <w:sz w:val="24"/>
                <w:szCs w:val="24"/>
              </w:rPr>
            </w:pPr>
            <w:r w:rsidRPr="0074055C">
              <w:rPr>
                <w:sz w:val="24"/>
                <w:szCs w:val="24"/>
              </w:rPr>
              <w:t>Повышение уровня и качества жизни населения Молчановского района</w:t>
            </w:r>
          </w:p>
        </w:tc>
      </w:tr>
      <w:tr w:rsidR="00C57FF4" w:rsidRPr="0074055C" w:rsidTr="00BB7C9B">
        <w:trPr>
          <w:cantSplit/>
          <w:trHeight w:val="598"/>
        </w:trPr>
        <w:tc>
          <w:tcPr>
            <w:tcW w:w="4607" w:type="dxa"/>
            <w:tcBorders>
              <w:top w:val="single" w:sz="6" w:space="0" w:color="auto"/>
              <w:left w:val="single" w:sz="6" w:space="0" w:color="auto"/>
              <w:bottom w:val="single" w:sz="6" w:space="0" w:color="auto"/>
              <w:right w:val="single" w:sz="6" w:space="0" w:color="auto"/>
            </w:tcBorders>
          </w:tcPr>
          <w:p w:rsidR="00C57FF4" w:rsidRPr="0074055C" w:rsidRDefault="00C57FF4" w:rsidP="00CB413E">
            <w:pPr>
              <w:pStyle w:val="ConsPlusNormal"/>
              <w:widowControl/>
              <w:ind w:firstLine="0"/>
              <w:rPr>
                <w:sz w:val="24"/>
                <w:szCs w:val="24"/>
              </w:rPr>
            </w:pPr>
            <w:r w:rsidRPr="0074055C">
              <w:rPr>
                <w:sz w:val="24"/>
                <w:szCs w:val="24"/>
              </w:rPr>
              <w:t>Цель СБП согласно Положению об СБП</w:t>
            </w:r>
            <w:r w:rsidRPr="0074055C">
              <w:rPr>
                <w:sz w:val="24"/>
                <w:szCs w:val="24"/>
              </w:rPr>
              <w:br/>
              <w:t>и разделу II доклада о результатах</w:t>
            </w:r>
            <w:r w:rsidRPr="0074055C">
              <w:rPr>
                <w:sz w:val="24"/>
                <w:szCs w:val="24"/>
              </w:rPr>
              <w:br/>
              <w:t xml:space="preserve">и о основных направлениях         </w:t>
            </w:r>
            <w:r w:rsidRPr="0074055C">
              <w:rPr>
                <w:sz w:val="24"/>
                <w:szCs w:val="24"/>
              </w:rPr>
              <w:br/>
              <w:t xml:space="preserve">деятельности СБП                  </w:t>
            </w:r>
          </w:p>
        </w:tc>
        <w:tc>
          <w:tcPr>
            <w:tcW w:w="5599" w:type="dxa"/>
            <w:gridSpan w:val="6"/>
            <w:tcBorders>
              <w:top w:val="single" w:sz="6" w:space="0" w:color="auto"/>
              <w:left w:val="single" w:sz="6" w:space="0" w:color="auto"/>
              <w:bottom w:val="single" w:sz="6" w:space="0" w:color="auto"/>
              <w:right w:val="single" w:sz="6" w:space="0" w:color="auto"/>
            </w:tcBorders>
          </w:tcPr>
          <w:p w:rsidR="00C57FF4" w:rsidRPr="0074055C" w:rsidRDefault="00C57FF4" w:rsidP="00CB413E">
            <w:pPr>
              <w:pStyle w:val="ConsPlusNormal"/>
              <w:widowControl/>
              <w:ind w:firstLine="0"/>
              <w:jc w:val="both"/>
              <w:rPr>
                <w:sz w:val="24"/>
                <w:szCs w:val="24"/>
              </w:rPr>
            </w:pPr>
            <w:r w:rsidRPr="0074055C">
              <w:rPr>
                <w:sz w:val="24"/>
                <w:szCs w:val="24"/>
              </w:rPr>
              <w:t>Организация библиотечного обслуживания населения межпоселенческими библиотеками</w:t>
            </w:r>
          </w:p>
        </w:tc>
      </w:tr>
      <w:tr w:rsidR="00C57FF4" w:rsidRPr="0074055C" w:rsidTr="00BB7C9B">
        <w:trPr>
          <w:cantSplit/>
          <w:trHeight w:val="598"/>
        </w:trPr>
        <w:tc>
          <w:tcPr>
            <w:tcW w:w="4607" w:type="dxa"/>
            <w:tcBorders>
              <w:top w:val="single" w:sz="6" w:space="0" w:color="auto"/>
              <w:left w:val="single" w:sz="6" w:space="0" w:color="auto"/>
              <w:bottom w:val="single" w:sz="6" w:space="0" w:color="auto"/>
              <w:right w:val="single" w:sz="6" w:space="0" w:color="auto"/>
            </w:tcBorders>
          </w:tcPr>
          <w:p w:rsidR="00C57FF4" w:rsidRPr="0074055C" w:rsidRDefault="00C57FF4" w:rsidP="00CB413E">
            <w:pPr>
              <w:pStyle w:val="ConsPlusNormal"/>
              <w:widowControl/>
              <w:ind w:firstLine="0"/>
              <w:rPr>
                <w:sz w:val="24"/>
                <w:szCs w:val="24"/>
              </w:rPr>
            </w:pPr>
            <w:r w:rsidRPr="0074055C">
              <w:rPr>
                <w:sz w:val="24"/>
                <w:szCs w:val="24"/>
              </w:rPr>
              <w:t>Цель ВЦП (задача СБП)</w:t>
            </w:r>
          </w:p>
          <w:p w:rsidR="00C57FF4" w:rsidRPr="0074055C" w:rsidRDefault="00C57FF4" w:rsidP="00CB413E">
            <w:pPr>
              <w:pStyle w:val="ConsPlusNormal"/>
              <w:widowControl/>
              <w:ind w:firstLine="0"/>
              <w:rPr>
                <w:sz w:val="24"/>
                <w:szCs w:val="24"/>
              </w:rPr>
            </w:pPr>
          </w:p>
        </w:tc>
        <w:tc>
          <w:tcPr>
            <w:tcW w:w="5599" w:type="dxa"/>
            <w:gridSpan w:val="6"/>
            <w:tcBorders>
              <w:top w:val="single" w:sz="6" w:space="0" w:color="auto"/>
              <w:left w:val="single" w:sz="6" w:space="0" w:color="auto"/>
              <w:bottom w:val="single" w:sz="6" w:space="0" w:color="auto"/>
              <w:right w:val="single" w:sz="6" w:space="0" w:color="auto"/>
            </w:tcBorders>
          </w:tcPr>
          <w:p w:rsidR="00C57FF4" w:rsidRPr="0074055C" w:rsidRDefault="00C57FF4" w:rsidP="00CB413E">
            <w:pPr>
              <w:pStyle w:val="ConsPlusNormal"/>
              <w:widowControl/>
              <w:ind w:firstLine="0"/>
              <w:jc w:val="both"/>
              <w:rPr>
                <w:sz w:val="24"/>
                <w:szCs w:val="24"/>
              </w:rPr>
            </w:pPr>
            <w:r w:rsidRPr="0074055C">
              <w:rPr>
                <w:sz w:val="24"/>
                <w:szCs w:val="24"/>
              </w:rPr>
              <w:t>Цель - организация библиотечного обслуживания населения межпоселенческими библиотеками;</w:t>
            </w:r>
          </w:p>
          <w:p w:rsidR="00C57FF4" w:rsidRPr="0074055C" w:rsidRDefault="00C57FF4" w:rsidP="00CB413E">
            <w:pPr>
              <w:pStyle w:val="ConsPlusNormal"/>
              <w:widowControl/>
              <w:ind w:firstLine="0"/>
              <w:jc w:val="both"/>
              <w:rPr>
                <w:sz w:val="24"/>
                <w:szCs w:val="24"/>
              </w:rPr>
            </w:pPr>
            <w:r w:rsidRPr="0074055C">
              <w:rPr>
                <w:sz w:val="24"/>
                <w:szCs w:val="24"/>
              </w:rPr>
              <w:t>Задача 1. - организация свободного доступа населения  к библиотечному фонду;</w:t>
            </w:r>
          </w:p>
          <w:p w:rsidR="00C57FF4" w:rsidRPr="0074055C" w:rsidRDefault="00C57FF4" w:rsidP="00CB413E">
            <w:pPr>
              <w:shd w:val="clear" w:color="auto" w:fill="FFFFFF"/>
              <w:spacing w:line="322" w:lineRule="exact"/>
              <w:ind w:right="34"/>
              <w:jc w:val="both"/>
              <w:rPr>
                <w:rFonts w:ascii="Arial" w:hAnsi="Arial" w:cs="Arial"/>
              </w:rPr>
            </w:pPr>
            <w:r w:rsidRPr="0074055C">
              <w:rPr>
                <w:rFonts w:ascii="Arial" w:hAnsi="Arial" w:cs="Arial"/>
              </w:rPr>
              <w:t>Задача 2. -  формирование, организация и сохранение библиотечного фонда;</w:t>
            </w:r>
          </w:p>
          <w:p w:rsidR="00C57FF4" w:rsidRPr="0074055C" w:rsidRDefault="00C57FF4" w:rsidP="00CB413E">
            <w:pPr>
              <w:shd w:val="clear" w:color="auto" w:fill="FFFFFF"/>
              <w:spacing w:line="322" w:lineRule="exact"/>
              <w:ind w:right="34"/>
              <w:jc w:val="both"/>
              <w:rPr>
                <w:rFonts w:ascii="Arial" w:hAnsi="Arial" w:cs="Arial"/>
              </w:rPr>
            </w:pPr>
            <w:r w:rsidRPr="0074055C">
              <w:rPr>
                <w:rFonts w:ascii="Arial" w:hAnsi="Arial" w:cs="Arial"/>
              </w:rPr>
              <w:t xml:space="preserve">Задача 3. - обеспечение свободного доступа населения Молчановского района к электронным информационным ресурсам; </w:t>
            </w:r>
          </w:p>
          <w:p w:rsidR="00C57FF4" w:rsidRPr="0074055C" w:rsidRDefault="00C57FF4" w:rsidP="00CB413E">
            <w:pPr>
              <w:pStyle w:val="ConsPlusNormal"/>
              <w:widowControl/>
              <w:ind w:firstLine="0"/>
              <w:jc w:val="both"/>
              <w:rPr>
                <w:sz w:val="24"/>
                <w:szCs w:val="24"/>
              </w:rPr>
            </w:pPr>
            <w:r w:rsidRPr="0074055C">
              <w:rPr>
                <w:sz w:val="24"/>
                <w:szCs w:val="24"/>
              </w:rPr>
              <w:t>Задача 4. - просветительская, культурно - досуговая работа с читателями</w:t>
            </w:r>
          </w:p>
        </w:tc>
      </w:tr>
      <w:tr w:rsidR="00C57FF4" w:rsidRPr="0074055C" w:rsidTr="00BB7C9B">
        <w:trPr>
          <w:cantSplit/>
          <w:trHeight w:val="478"/>
        </w:trPr>
        <w:tc>
          <w:tcPr>
            <w:tcW w:w="4607" w:type="dxa"/>
            <w:tcBorders>
              <w:top w:val="single" w:sz="6" w:space="0" w:color="auto"/>
              <w:left w:val="single" w:sz="6" w:space="0" w:color="auto"/>
              <w:bottom w:val="single" w:sz="6" w:space="0" w:color="auto"/>
              <w:right w:val="single" w:sz="6" w:space="0" w:color="auto"/>
            </w:tcBorders>
          </w:tcPr>
          <w:p w:rsidR="00C57FF4" w:rsidRPr="0074055C" w:rsidRDefault="00C57FF4" w:rsidP="00CB413E">
            <w:pPr>
              <w:pStyle w:val="ConsPlusNormal"/>
              <w:widowControl/>
              <w:ind w:firstLine="0"/>
              <w:rPr>
                <w:sz w:val="24"/>
                <w:szCs w:val="24"/>
              </w:rPr>
            </w:pPr>
            <w:r w:rsidRPr="0074055C">
              <w:rPr>
                <w:sz w:val="24"/>
                <w:szCs w:val="24"/>
              </w:rPr>
              <w:t>Наименования показателей конечного</w:t>
            </w:r>
            <w:r w:rsidRPr="0074055C">
              <w:rPr>
                <w:sz w:val="24"/>
                <w:szCs w:val="24"/>
              </w:rPr>
              <w:br/>
              <w:t>результата (показателей результата</w:t>
            </w:r>
            <w:r w:rsidRPr="0074055C">
              <w:rPr>
                <w:sz w:val="24"/>
                <w:szCs w:val="24"/>
              </w:rPr>
              <w:br/>
              <w:t xml:space="preserve">достижения цели ВЦП (задачи СБП)  </w:t>
            </w:r>
          </w:p>
        </w:tc>
        <w:tc>
          <w:tcPr>
            <w:tcW w:w="1316" w:type="dxa"/>
            <w:gridSpan w:val="2"/>
            <w:tcBorders>
              <w:top w:val="single" w:sz="6" w:space="0" w:color="auto"/>
              <w:left w:val="single" w:sz="6" w:space="0" w:color="auto"/>
              <w:bottom w:val="single" w:sz="6" w:space="0" w:color="auto"/>
              <w:right w:val="single" w:sz="6" w:space="0" w:color="auto"/>
            </w:tcBorders>
          </w:tcPr>
          <w:p w:rsidR="00C57FF4" w:rsidRPr="0074055C" w:rsidRDefault="00C57FF4" w:rsidP="00CB413E">
            <w:pPr>
              <w:pStyle w:val="ConsPlusNormal"/>
              <w:widowControl/>
              <w:ind w:firstLine="0"/>
              <w:rPr>
                <w:sz w:val="24"/>
                <w:szCs w:val="24"/>
              </w:rPr>
            </w:pPr>
            <w:r w:rsidRPr="0074055C">
              <w:rPr>
                <w:sz w:val="24"/>
                <w:szCs w:val="24"/>
              </w:rPr>
              <w:t xml:space="preserve">Единица </w:t>
            </w:r>
            <w:r w:rsidRPr="0074055C">
              <w:rPr>
                <w:sz w:val="24"/>
                <w:szCs w:val="24"/>
              </w:rPr>
              <w:br/>
              <w:t>измерения</w:t>
            </w:r>
          </w:p>
        </w:tc>
        <w:tc>
          <w:tcPr>
            <w:tcW w:w="1448" w:type="dxa"/>
            <w:tcBorders>
              <w:top w:val="single" w:sz="6" w:space="0" w:color="auto"/>
              <w:left w:val="single" w:sz="6" w:space="0" w:color="auto"/>
              <w:bottom w:val="single" w:sz="6" w:space="0" w:color="auto"/>
              <w:right w:val="single" w:sz="6" w:space="0" w:color="auto"/>
            </w:tcBorders>
          </w:tcPr>
          <w:p w:rsidR="00C57FF4" w:rsidRPr="0074055C" w:rsidRDefault="00C57FF4" w:rsidP="00CB413E">
            <w:pPr>
              <w:pStyle w:val="ConsPlusNormal"/>
              <w:widowControl/>
              <w:ind w:firstLine="0"/>
              <w:jc w:val="center"/>
              <w:rPr>
                <w:sz w:val="24"/>
                <w:szCs w:val="24"/>
              </w:rPr>
            </w:pPr>
            <w:r w:rsidRPr="0074055C">
              <w:rPr>
                <w:sz w:val="24"/>
                <w:szCs w:val="24"/>
              </w:rPr>
              <w:t>2015 год</w:t>
            </w:r>
          </w:p>
        </w:tc>
        <w:tc>
          <w:tcPr>
            <w:tcW w:w="1185" w:type="dxa"/>
            <w:gridSpan w:val="2"/>
            <w:tcBorders>
              <w:top w:val="single" w:sz="6" w:space="0" w:color="auto"/>
              <w:left w:val="single" w:sz="6" w:space="0" w:color="auto"/>
              <w:bottom w:val="single" w:sz="6" w:space="0" w:color="auto"/>
              <w:right w:val="single" w:sz="6" w:space="0" w:color="auto"/>
            </w:tcBorders>
          </w:tcPr>
          <w:p w:rsidR="00C57FF4" w:rsidRPr="0074055C" w:rsidRDefault="00C57FF4" w:rsidP="00CB413E">
            <w:pPr>
              <w:pStyle w:val="ConsPlusNormal"/>
              <w:widowControl/>
              <w:ind w:firstLine="0"/>
              <w:jc w:val="center"/>
              <w:rPr>
                <w:sz w:val="24"/>
                <w:szCs w:val="24"/>
              </w:rPr>
            </w:pPr>
            <w:r w:rsidRPr="0074055C">
              <w:rPr>
                <w:sz w:val="24"/>
                <w:szCs w:val="24"/>
              </w:rPr>
              <w:t>2016 год</w:t>
            </w:r>
          </w:p>
        </w:tc>
        <w:tc>
          <w:tcPr>
            <w:tcW w:w="1650" w:type="dxa"/>
            <w:tcBorders>
              <w:top w:val="single" w:sz="6" w:space="0" w:color="auto"/>
              <w:left w:val="single" w:sz="6" w:space="0" w:color="auto"/>
              <w:bottom w:val="single" w:sz="6" w:space="0" w:color="auto"/>
              <w:right w:val="single" w:sz="6" w:space="0" w:color="auto"/>
            </w:tcBorders>
          </w:tcPr>
          <w:p w:rsidR="00C57FF4" w:rsidRPr="0074055C" w:rsidRDefault="00C57FF4" w:rsidP="00CB413E">
            <w:pPr>
              <w:pStyle w:val="ConsPlusNormal"/>
              <w:widowControl/>
              <w:ind w:firstLine="0"/>
              <w:jc w:val="center"/>
              <w:rPr>
                <w:sz w:val="24"/>
                <w:szCs w:val="24"/>
              </w:rPr>
            </w:pPr>
            <w:r w:rsidRPr="0074055C">
              <w:rPr>
                <w:sz w:val="24"/>
                <w:szCs w:val="24"/>
              </w:rPr>
              <w:t>2017 год</w:t>
            </w:r>
          </w:p>
        </w:tc>
      </w:tr>
      <w:tr w:rsidR="00C57FF4" w:rsidRPr="0074055C" w:rsidTr="00BB7C9B">
        <w:trPr>
          <w:cantSplit/>
          <w:trHeight w:val="239"/>
        </w:trPr>
        <w:tc>
          <w:tcPr>
            <w:tcW w:w="4607" w:type="dxa"/>
            <w:tcBorders>
              <w:top w:val="single" w:sz="6" w:space="0" w:color="auto"/>
              <w:left w:val="single" w:sz="6" w:space="0" w:color="auto"/>
              <w:bottom w:val="single" w:sz="6" w:space="0" w:color="auto"/>
              <w:right w:val="single" w:sz="6" w:space="0" w:color="auto"/>
            </w:tcBorders>
          </w:tcPr>
          <w:p w:rsidR="00C57FF4" w:rsidRPr="0074055C" w:rsidRDefault="00C57FF4" w:rsidP="00CB413E">
            <w:pPr>
              <w:pStyle w:val="ConsPlusNormal"/>
              <w:widowControl/>
              <w:ind w:firstLine="0"/>
              <w:rPr>
                <w:sz w:val="24"/>
                <w:szCs w:val="24"/>
              </w:rPr>
            </w:pPr>
            <w:r w:rsidRPr="0074055C">
              <w:rPr>
                <w:sz w:val="24"/>
                <w:szCs w:val="24"/>
              </w:rPr>
              <w:t xml:space="preserve">1.   Количество пользователей                             </w:t>
            </w:r>
          </w:p>
        </w:tc>
        <w:tc>
          <w:tcPr>
            <w:tcW w:w="1316" w:type="dxa"/>
            <w:gridSpan w:val="2"/>
            <w:tcBorders>
              <w:top w:val="single" w:sz="6" w:space="0" w:color="auto"/>
              <w:left w:val="single" w:sz="6" w:space="0" w:color="auto"/>
              <w:bottom w:val="single" w:sz="6" w:space="0" w:color="auto"/>
              <w:right w:val="single" w:sz="6" w:space="0" w:color="auto"/>
            </w:tcBorders>
          </w:tcPr>
          <w:p w:rsidR="00C57FF4" w:rsidRPr="0074055C" w:rsidRDefault="00C57FF4" w:rsidP="00CB413E">
            <w:pPr>
              <w:pStyle w:val="ConsPlusNormal"/>
              <w:widowControl/>
              <w:ind w:firstLine="0"/>
              <w:rPr>
                <w:sz w:val="24"/>
                <w:szCs w:val="24"/>
              </w:rPr>
            </w:pPr>
            <w:r w:rsidRPr="0074055C">
              <w:rPr>
                <w:sz w:val="24"/>
                <w:szCs w:val="24"/>
              </w:rPr>
              <w:t>Человек</w:t>
            </w:r>
          </w:p>
        </w:tc>
        <w:tc>
          <w:tcPr>
            <w:tcW w:w="1448" w:type="dxa"/>
            <w:tcBorders>
              <w:top w:val="single" w:sz="6" w:space="0" w:color="auto"/>
              <w:left w:val="single" w:sz="6" w:space="0" w:color="auto"/>
              <w:bottom w:val="single" w:sz="6" w:space="0" w:color="auto"/>
              <w:right w:val="single" w:sz="6" w:space="0" w:color="auto"/>
            </w:tcBorders>
          </w:tcPr>
          <w:p w:rsidR="00C57FF4" w:rsidRPr="0074055C" w:rsidRDefault="00C57FF4" w:rsidP="00574978">
            <w:pPr>
              <w:pStyle w:val="ConsPlusNormal"/>
              <w:widowControl/>
              <w:ind w:firstLine="0"/>
              <w:jc w:val="center"/>
              <w:rPr>
                <w:sz w:val="24"/>
                <w:szCs w:val="24"/>
              </w:rPr>
            </w:pPr>
            <w:r w:rsidRPr="0074055C">
              <w:rPr>
                <w:sz w:val="24"/>
                <w:szCs w:val="24"/>
              </w:rPr>
              <w:t>9 403</w:t>
            </w:r>
          </w:p>
        </w:tc>
        <w:tc>
          <w:tcPr>
            <w:tcW w:w="1185" w:type="dxa"/>
            <w:gridSpan w:val="2"/>
            <w:tcBorders>
              <w:top w:val="single" w:sz="6" w:space="0" w:color="auto"/>
              <w:left w:val="single" w:sz="6" w:space="0" w:color="auto"/>
              <w:bottom w:val="single" w:sz="6" w:space="0" w:color="auto"/>
              <w:right w:val="single" w:sz="6" w:space="0" w:color="auto"/>
            </w:tcBorders>
          </w:tcPr>
          <w:p w:rsidR="00C57FF4" w:rsidRPr="0074055C" w:rsidRDefault="00C57FF4" w:rsidP="00574978">
            <w:pPr>
              <w:pStyle w:val="ConsPlusNormal"/>
              <w:widowControl/>
              <w:ind w:firstLine="0"/>
              <w:jc w:val="center"/>
              <w:rPr>
                <w:sz w:val="24"/>
                <w:szCs w:val="24"/>
              </w:rPr>
            </w:pPr>
            <w:r w:rsidRPr="0074055C">
              <w:rPr>
                <w:sz w:val="24"/>
                <w:szCs w:val="24"/>
              </w:rPr>
              <w:t>8 910</w:t>
            </w:r>
          </w:p>
        </w:tc>
        <w:tc>
          <w:tcPr>
            <w:tcW w:w="1650" w:type="dxa"/>
            <w:tcBorders>
              <w:top w:val="single" w:sz="6" w:space="0" w:color="auto"/>
              <w:left w:val="single" w:sz="6" w:space="0" w:color="auto"/>
              <w:bottom w:val="single" w:sz="6" w:space="0" w:color="auto"/>
              <w:right w:val="single" w:sz="6" w:space="0" w:color="auto"/>
            </w:tcBorders>
          </w:tcPr>
          <w:p w:rsidR="00C57FF4" w:rsidRPr="0074055C" w:rsidRDefault="00C57FF4" w:rsidP="00574978">
            <w:pPr>
              <w:pStyle w:val="ConsPlusNormal"/>
              <w:widowControl/>
              <w:ind w:firstLine="0"/>
              <w:jc w:val="center"/>
              <w:rPr>
                <w:sz w:val="24"/>
                <w:szCs w:val="24"/>
              </w:rPr>
            </w:pPr>
            <w:r w:rsidRPr="0074055C">
              <w:rPr>
                <w:sz w:val="24"/>
                <w:szCs w:val="24"/>
              </w:rPr>
              <w:t>8 900</w:t>
            </w:r>
          </w:p>
        </w:tc>
      </w:tr>
      <w:tr w:rsidR="00C57FF4" w:rsidRPr="0074055C" w:rsidTr="00BB7C9B">
        <w:trPr>
          <w:cantSplit/>
          <w:trHeight w:val="239"/>
        </w:trPr>
        <w:tc>
          <w:tcPr>
            <w:tcW w:w="4607" w:type="dxa"/>
            <w:tcBorders>
              <w:top w:val="single" w:sz="6" w:space="0" w:color="auto"/>
              <w:left w:val="single" w:sz="6" w:space="0" w:color="auto"/>
              <w:bottom w:val="single" w:sz="6" w:space="0" w:color="auto"/>
              <w:right w:val="single" w:sz="6" w:space="0" w:color="auto"/>
            </w:tcBorders>
          </w:tcPr>
          <w:p w:rsidR="00C57FF4" w:rsidRPr="0074055C" w:rsidRDefault="00C57FF4" w:rsidP="00CB413E">
            <w:pPr>
              <w:pStyle w:val="ConsPlusNormal"/>
              <w:widowControl/>
              <w:ind w:firstLine="0"/>
              <w:rPr>
                <w:sz w:val="24"/>
                <w:szCs w:val="24"/>
              </w:rPr>
            </w:pPr>
            <w:r w:rsidRPr="0074055C">
              <w:rPr>
                <w:sz w:val="24"/>
                <w:szCs w:val="24"/>
              </w:rPr>
              <w:t xml:space="preserve">2.   Число посещений                            </w:t>
            </w:r>
          </w:p>
        </w:tc>
        <w:tc>
          <w:tcPr>
            <w:tcW w:w="1316" w:type="dxa"/>
            <w:gridSpan w:val="2"/>
            <w:tcBorders>
              <w:top w:val="single" w:sz="6" w:space="0" w:color="auto"/>
              <w:left w:val="single" w:sz="6" w:space="0" w:color="auto"/>
              <w:bottom w:val="single" w:sz="6" w:space="0" w:color="auto"/>
              <w:right w:val="single" w:sz="6" w:space="0" w:color="auto"/>
            </w:tcBorders>
          </w:tcPr>
          <w:p w:rsidR="00C57FF4" w:rsidRPr="0074055C" w:rsidRDefault="00C57FF4" w:rsidP="00CB413E">
            <w:pPr>
              <w:pStyle w:val="ConsPlusNormal"/>
              <w:widowControl/>
              <w:ind w:firstLine="0"/>
              <w:rPr>
                <w:sz w:val="24"/>
                <w:szCs w:val="24"/>
              </w:rPr>
            </w:pPr>
            <w:r w:rsidRPr="0074055C">
              <w:rPr>
                <w:sz w:val="24"/>
                <w:szCs w:val="24"/>
              </w:rPr>
              <w:t>Человек</w:t>
            </w:r>
          </w:p>
        </w:tc>
        <w:tc>
          <w:tcPr>
            <w:tcW w:w="1448" w:type="dxa"/>
            <w:tcBorders>
              <w:top w:val="single" w:sz="6" w:space="0" w:color="auto"/>
              <w:left w:val="single" w:sz="6" w:space="0" w:color="auto"/>
              <w:bottom w:val="single" w:sz="6" w:space="0" w:color="auto"/>
              <w:right w:val="single" w:sz="6" w:space="0" w:color="auto"/>
            </w:tcBorders>
          </w:tcPr>
          <w:p w:rsidR="00C57FF4" w:rsidRPr="0074055C" w:rsidRDefault="00C57FF4" w:rsidP="00574978">
            <w:pPr>
              <w:pStyle w:val="ConsPlusNormal"/>
              <w:widowControl/>
              <w:ind w:firstLine="0"/>
              <w:jc w:val="center"/>
              <w:rPr>
                <w:sz w:val="24"/>
                <w:szCs w:val="24"/>
              </w:rPr>
            </w:pPr>
            <w:r w:rsidRPr="0074055C">
              <w:rPr>
                <w:sz w:val="24"/>
                <w:szCs w:val="24"/>
              </w:rPr>
              <w:t>87 808</w:t>
            </w:r>
          </w:p>
        </w:tc>
        <w:tc>
          <w:tcPr>
            <w:tcW w:w="1185" w:type="dxa"/>
            <w:gridSpan w:val="2"/>
            <w:tcBorders>
              <w:top w:val="single" w:sz="6" w:space="0" w:color="auto"/>
              <w:left w:val="single" w:sz="6" w:space="0" w:color="auto"/>
              <w:bottom w:val="single" w:sz="6" w:space="0" w:color="auto"/>
              <w:right w:val="single" w:sz="6" w:space="0" w:color="auto"/>
            </w:tcBorders>
          </w:tcPr>
          <w:p w:rsidR="00C57FF4" w:rsidRPr="0074055C" w:rsidRDefault="00C57FF4" w:rsidP="00574978">
            <w:pPr>
              <w:pStyle w:val="ConsPlusNormal"/>
              <w:widowControl/>
              <w:ind w:firstLine="0"/>
              <w:jc w:val="center"/>
              <w:rPr>
                <w:sz w:val="24"/>
                <w:szCs w:val="24"/>
              </w:rPr>
            </w:pPr>
            <w:r w:rsidRPr="0074055C">
              <w:rPr>
                <w:sz w:val="24"/>
                <w:szCs w:val="24"/>
              </w:rPr>
              <w:t>79 000</w:t>
            </w:r>
          </w:p>
        </w:tc>
        <w:tc>
          <w:tcPr>
            <w:tcW w:w="1650" w:type="dxa"/>
            <w:tcBorders>
              <w:top w:val="single" w:sz="6" w:space="0" w:color="auto"/>
              <w:left w:val="single" w:sz="6" w:space="0" w:color="auto"/>
              <w:bottom w:val="single" w:sz="6" w:space="0" w:color="auto"/>
              <w:right w:val="single" w:sz="6" w:space="0" w:color="auto"/>
            </w:tcBorders>
          </w:tcPr>
          <w:p w:rsidR="00C57FF4" w:rsidRPr="0074055C" w:rsidRDefault="00C57FF4" w:rsidP="00574978">
            <w:pPr>
              <w:pStyle w:val="ConsPlusNormal"/>
              <w:widowControl/>
              <w:ind w:firstLine="0"/>
              <w:jc w:val="center"/>
              <w:rPr>
                <w:sz w:val="24"/>
                <w:szCs w:val="24"/>
              </w:rPr>
            </w:pPr>
            <w:r w:rsidRPr="0074055C">
              <w:rPr>
                <w:sz w:val="24"/>
                <w:szCs w:val="24"/>
              </w:rPr>
              <w:t>78 000</w:t>
            </w:r>
          </w:p>
        </w:tc>
      </w:tr>
      <w:tr w:rsidR="00C57FF4" w:rsidRPr="0074055C" w:rsidTr="00BB7C9B">
        <w:trPr>
          <w:cantSplit/>
          <w:trHeight w:val="239"/>
        </w:trPr>
        <w:tc>
          <w:tcPr>
            <w:tcW w:w="4607" w:type="dxa"/>
            <w:tcBorders>
              <w:top w:val="single" w:sz="6" w:space="0" w:color="auto"/>
              <w:left w:val="single" w:sz="6" w:space="0" w:color="auto"/>
              <w:bottom w:val="single" w:sz="6" w:space="0" w:color="auto"/>
              <w:right w:val="single" w:sz="6" w:space="0" w:color="auto"/>
            </w:tcBorders>
          </w:tcPr>
          <w:p w:rsidR="00C57FF4" w:rsidRPr="0074055C" w:rsidRDefault="00C57FF4" w:rsidP="00CB413E">
            <w:pPr>
              <w:pStyle w:val="ConsPlusNormal"/>
              <w:widowControl/>
              <w:ind w:firstLine="0"/>
              <w:rPr>
                <w:sz w:val="24"/>
                <w:szCs w:val="24"/>
              </w:rPr>
            </w:pPr>
            <w:r w:rsidRPr="0074055C">
              <w:rPr>
                <w:sz w:val="24"/>
                <w:szCs w:val="24"/>
              </w:rPr>
              <w:t xml:space="preserve">3.   Количество книговыдач                         </w:t>
            </w:r>
          </w:p>
        </w:tc>
        <w:tc>
          <w:tcPr>
            <w:tcW w:w="1316" w:type="dxa"/>
            <w:gridSpan w:val="2"/>
            <w:tcBorders>
              <w:top w:val="single" w:sz="6" w:space="0" w:color="auto"/>
              <w:left w:val="single" w:sz="6" w:space="0" w:color="auto"/>
              <w:bottom w:val="single" w:sz="6" w:space="0" w:color="auto"/>
              <w:right w:val="single" w:sz="6" w:space="0" w:color="auto"/>
            </w:tcBorders>
          </w:tcPr>
          <w:p w:rsidR="00C57FF4" w:rsidRPr="0074055C" w:rsidRDefault="00C57FF4" w:rsidP="00CB413E">
            <w:pPr>
              <w:pStyle w:val="ConsPlusNormal"/>
              <w:widowControl/>
              <w:ind w:firstLine="0"/>
              <w:rPr>
                <w:sz w:val="24"/>
                <w:szCs w:val="24"/>
              </w:rPr>
            </w:pPr>
            <w:r w:rsidRPr="0074055C">
              <w:rPr>
                <w:sz w:val="24"/>
                <w:szCs w:val="24"/>
              </w:rPr>
              <w:t>Штук</w:t>
            </w:r>
          </w:p>
        </w:tc>
        <w:tc>
          <w:tcPr>
            <w:tcW w:w="1448" w:type="dxa"/>
            <w:tcBorders>
              <w:top w:val="single" w:sz="6" w:space="0" w:color="auto"/>
              <w:left w:val="single" w:sz="6" w:space="0" w:color="auto"/>
              <w:bottom w:val="single" w:sz="6" w:space="0" w:color="auto"/>
              <w:right w:val="single" w:sz="6" w:space="0" w:color="auto"/>
            </w:tcBorders>
          </w:tcPr>
          <w:p w:rsidR="00C57FF4" w:rsidRPr="0074055C" w:rsidRDefault="00C57FF4" w:rsidP="00574978">
            <w:pPr>
              <w:pStyle w:val="ConsPlusNormal"/>
              <w:widowControl/>
              <w:ind w:firstLine="0"/>
              <w:jc w:val="center"/>
              <w:rPr>
                <w:sz w:val="24"/>
                <w:szCs w:val="24"/>
              </w:rPr>
            </w:pPr>
            <w:r w:rsidRPr="0074055C">
              <w:rPr>
                <w:sz w:val="24"/>
                <w:szCs w:val="24"/>
              </w:rPr>
              <w:t>217 537</w:t>
            </w:r>
          </w:p>
        </w:tc>
        <w:tc>
          <w:tcPr>
            <w:tcW w:w="1185" w:type="dxa"/>
            <w:gridSpan w:val="2"/>
            <w:tcBorders>
              <w:top w:val="single" w:sz="6" w:space="0" w:color="auto"/>
              <w:left w:val="single" w:sz="6" w:space="0" w:color="auto"/>
              <w:bottom w:val="single" w:sz="6" w:space="0" w:color="auto"/>
              <w:right w:val="single" w:sz="6" w:space="0" w:color="auto"/>
            </w:tcBorders>
          </w:tcPr>
          <w:p w:rsidR="00C57FF4" w:rsidRPr="0074055C" w:rsidRDefault="00C57FF4" w:rsidP="00574978">
            <w:pPr>
              <w:pStyle w:val="ConsPlusNormal"/>
              <w:widowControl/>
              <w:ind w:firstLine="0"/>
              <w:jc w:val="center"/>
              <w:rPr>
                <w:sz w:val="24"/>
                <w:szCs w:val="24"/>
              </w:rPr>
            </w:pPr>
            <w:r w:rsidRPr="0074055C">
              <w:rPr>
                <w:sz w:val="24"/>
                <w:szCs w:val="24"/>
              </w:rPr>
              <w:t>198 500</w:t>
            </w:r>
          </w:p>
        </w:tc>
        <w:tc>
          <w:tcPr>
            <w:tcW w:w="1650" w:type="dxa"/>
            <w:tcBorders>
              <w:top w:val="single" w:sz="6" w:space="0" w:color="auto"/>
              <w:left w:val="single" w:sz="6" w:space="0" w:color="auto"/>
              <w:bottom w:val="single" w:sz="6" w:space="0" w:color="auto"/>
              <w:right w:val="single" w:sz="6" w:space="0" w:color="auto"/>
            </w:tcBorders>
          </w:tcPr>
          <w:p w:rsidR="00C57FF4" w:rsidRPr="0074055C" w:rsidRDefault="00C57FF4" w:rsidP="00574978">
            <w:pPr>
              <w:pStyle w:val="ConsPlusNormal"/>
              <w:widowControl/>
              <w:ind w:firstLine="0"/>
              <w:jc w:val="center"/>
              <w:rPr>
                <w:sz w:val="24"/>
                <w:szCs w:val="24"/>
              </w:rPr>
            </w:pPr>
            <w:r w:rsidRPr="0074055C">
              <w:rPr>
                <w:sz w:val="24"/>
                <w:szCs w:val="24"/>
              </w:rPr>
              <w:t>198 000</w:t>
            </w:r>
          </w:p>
        </w:tc>
      </w:tr>
      <w:tr w:rsidR="00C57FF4" w:rsidRPr="0074055C" w:rsidTr="00BB7C9B">
        <w:trPr>
          <w:cantSplit/>
          <w:trHeight w:val="239"/>
        </w:trPr>
        <w:tc>
          <w:tcPr>
            <w:tcW w:w="4607" w:type="dxa"/>
            <w:tcBorders>
              <w:top w:val="single" w:sz="6" w:space="0" w:color="auto"/>
              <w:left w:val="single" w:sz="6" w:space="0" w:color="auto"/>
              <w:bottom w:val="single" w:sz="4" w:space="0" w:color="auto"/>
              <w:right w:val="single" w:sz="6" w:space="0" w:color="auto"/>
            </w:tcBorders>
          </w:tcPr>
          <w:p w:rsidR="00C57FF4" w:rsidRPr="0074055C" w:rsidRDefault="00C57FF4" w:rsidP="00CB413E">
            <w:pPr>
              <w:pStyle w:val="ConsPlusNormal"/>
              <w:widowControl/>
              <w:ind w:firstLine="0"/>
              <w:rPr>
                <w:sz w:val="24"/>
                <w:szCs w:val="24"/>
              </w:rPr>
            </w:pPr>
            <w:r w:rsidRPr="0074055C">
              <w:rPr>
                <w:sz w:val="24"/>
                <w:szCs w:val="24"/>
              </w:rPr>
              <w:t xml:space="preserve">Срок реализации ВЦП &lt;1&gt;           </w:t>
            </w:r>
          </w:p>
        </w:tc>
        <w:tc>
          <w:tcPr>
            <w:tcW w:w="5599" w:type="dxa"/>
            <w:gridSpan w:val="6"/>
            <w:tcBorders>
              <w:top w:val="single" w:sz="6" w:space="0" w:color="auto"/>
              <w:left w:val="single" w:sz="6" w:space="0" w:color="auto"/>
              <w:bottom w:val="single" w:sz="4" w:space="0" w:color="auto"/>
              <w:right w:val="single" w:sz="6" w:space="0" w:color="auto"/>
            </w:tcBorders>
          </w:tcPr>
          <w:p w:rsidR="00C57FF4" w:rsidRPr="0074055C" w:rsidRDefault="00C57FF4" w:rsidP="00CB413E">
            <w:pPr>
              <w:pStyle w:val="ConsPlusNormal"/>
              <w:widowControl/>
              <w:ind w:firstLine="0"/>
              <w:rPr>
                <w:sz w:val="24"/>
                <w:szCs w:val="24"/>
              </w:rPr>
            </w:pPr>
            <w:r w:rsidRPr="0074055C">
              <w:rPr>
                <w:sz w:val="24"/>
                <w:szCs w:val="24"/>
              </w:rPr>
              <w:t xml:space="preserve">2015 - 2017 </w:t>
            </w:r>
          </w:p>
        </w:tc>
      </w:tr>
      <w:tr w:rsidR="00C57FF4" w:rsidRPr="0074055C" w:rsidTr="00C05C14">
        <w:trPr>
          <w:cantSplit/>
          <w:trHeight w:val="359"/>
        </w:trPr>
        <w:tc>
          <w:tcPr>
            <w:tcW w:w="4607" w:type="dxa"/>
            <w:vMerge w:val="restart"/>
            <w:tcBorders>
              <w:top w:val="single" w:sz="4" w:space="0" w:color="auto"/>
              <w:left w:val="single" w:sz="4" w:space="0" w:color="auto"/>
              <w:bottom w:val="single" w:sz="4" w:space="0" w:color="auto"/>
              <w:right w:val="single" w:sz="4" w:space="0" w:color="auto"/>
            </w:tcBorders>
          </w:tcPr>
          <w:p w:rsidR="00C57FF4" w:rsidRPr="0074055C" w:rsidRDefault="00C57FF4" w:rsidP="00CB413E">
            <w:pPr>
              <w:pStyle w:val="ConsPlusNormal"/>
              <w:widowControl/>
              <w:ind w:firstLine="0"/>
              <w:rPr>
                <w:sz w:val="24"/>
                <w:szCs w:val="24"/>
              </w:rPr>
            </w:pPr>
            <w:r w:rsidRPr="0074055C">
              <w:rPr>
                <w:sz w:val="24"/>
                <w:szCs w:val="24"/>
              </w:rPr>
              <w:t xml:space="preserve">Объем расходов бюджета Молчановского района на реализацию ВЦП         </w:t>
            </w:r>
          </w:p>
        </w:tc>
        <w:tc>
          <w:tcPr>
            <w:tcW w:w="3898" w:type="dxa"/>
            <w:gridSpan w:val="4"/>
            <w:tcBorders>
              <w:top w:val="single" w:sz="4" w:space="0" w:color="auto"/>
              <w:left w:val="single" w:sz="4" w:space="0" w:color="auto"/>
              <w:bottom w:val="single" w:sz="4" w:space="0" w:color="auto"/>
              <w:right w:val="single" w:sz="4" w:space="0" w:color="auto"/>
            </w:tcBorders>
          </w:tcPr>
          <w:p w:rsidR="00C57FF4" w:rsidRPr="0074055C" w:rsidRDefault="00C57FF4" w:rsidP="00CB413E">
            <w:pPr>
              <w:pStyle w:val="ConsPlusNormal"/>
              <w:widowControl/>
              <w:ind w:firstLine="0"/>
              <w:rPr>
                <w:sz w:val="24"/>
                <w:szCs w:val="24"/>
              </w:rPr>
            </w:pPr>
            <w:r w:rsidRPr="0074055C">
              <w:rPr>
                <w:sz w:val="24"/>
                <w:szCs w:val="24"/>
              </w:rPr>
              <w:t xml:space="preserve">Коды классификации    </w:t>
            </w:r>
            <w:r w:rsidRPr="0074055C">
              <w:rPr>
                <w:sz w:val="24"/>
                <w:szCs w:val="24"/>
              </w:rPr>
              <w:br/>
              <w:t xml:space="preserve">расходов бюджетов     </w:t>
            </w:r>
          </w:p>
        </w:tc>
        <w:tc>
          <w:tcPr>
            <w:tcW w:w="1701" w:type="dxa"/>
            <w:gridSpan w:val="2"/>
            <w:vMerge w:val="restart"/>
            <w:tcBorders>
              <w:top w:val="single" w:sz="4" w:space="0" w:color="auto"/>
              <w:left w:val="single" w:sz="4" w:space="0" w:color="auto"/>
              <w:bottom w:val="single" w:sz="4" w:space="0" w:color="auto"/>
              <w:right w:val="single" w:sz="4" w:space="0" w:color="auto"/>
            </w:tcBorders>
          </w:tcPr>
          <w:p w:rsidR="00C57FF4" w:rsidRPr="0074055C" w:rsidRDefault="00C57FF4" w:rsidP="00CB413E">
            <w:pPr>
              <w:pStyle w:val="ConsPlusNormal"/>
              <w:widowControl/>
              <w:ind w:firstLine="0"/>
              <w:rPr>
                <w:sz w:val="24"/>
                <w:szCs w:val="24"/>
              </w:rPr>
            </w:pPr>
            <w:r w:rsidRPr="0074055C">
              <w:rPr>
                <w:sz w:val="24"/>
                <w:szCs w:val="24"/>
              </w:rPr>
              <w:t xml:space="preserve">Сумма   </w:t>
            </w:r>
            <w:r w:rsidRPr="0074055C">
              <w:rPr>
                <w:sz w:val="24"/>
                <w:szCs w:val="24"/>
              </w:rPr>
              <w:br/>
              <w:t>(тыс. руб.)</w:t>
            </w:r>
          </w:p>
        </w:tc>
      </w:tr>
      <w:tr w:rsidR="00C57FF4" w:rsidRPr="0074055C" w:rsidTr="00C05C14">
        <w:trPr>
          <w:cantSplit/>
          <w:trHeight w:val="359"/>
        </w:trPr>
        <w:tc>
          <w:tcPr>
            <w:tcW w:w="4607" w:type="dxa"/>
            <w:vMerge/>
            <w:tcBorders>
              <w:top w:val="single" w:sz="4" w:space="0" w:color="auto"/>
              <w:left w:val="single" w:sz="6" w:space="0" w:color="auto"/>
              <w:bottom w:val="single" w:sz="6" w:space="0" w:color="auto"/>
              <w:right w:val="single" w:sz="6" w:space="0" w:color="auto"/>
            </w:tcBorders>
          </w:tcPr>
          <w:p w:rsidR="00C57FF4" w:rsidRPr="0074055C" w:rsidRDefault="00C57FF4" w:rsidP="00CB413E">
            <w:pPr>
              <w:pStyle w:val="ConsPlusNormal"/>
              <w:widowControl/>
              <w:ind w:firstLine="0"/>
              <w:rPr>
                <w:sz w:val="24"/>
                <w:szCs w:val="24"/>
              </w:rPr>
            </w:pPr>
          </w:p>
        </w:tc>
        <w:tc>
          <w:tcPr>
            <w:tcW w:w="1205" w:type="dxa"/>
            <w:tcBorders>
              <w:top w:val="single" w:sz="4" w:space="0" w:color="auto"/>
              <w:left w:val="single" w:sz="6" w:space="0" w:color="auto"/>
              <w:bottom w:val="single" w:sz="6" w:space="0" w:color="auto"/>
              <w:right w:val="single" w:sz="6" w:space="0" w:color="auto"/>
            </w:tcBorders>
          </w:tcPr>
          <w:p w:rsidR="00C57FF4" w:rsidRPr="0074055C" w:rsidRDefault="00C57FF4" w:rsidP="00CB413E">
            <w:pPr>
              <w:pStyle w:val="ConsPlusNormal"/>
              <w:widowControl/>
              <w:ind w:firstLine="0"/>
              <w:rPr>
                <w:sz w:val="24"/>
                <w:szCs w:val="24"/>
              </w:rPr>
            </w:pPr>
            <w:r w:rsidRPr="0074055C">
              <w:rPr>
                <w:sz w:val="24"/>
                <w:szCs w:val="24"/>
              </w:rPr>
              <w:t xml:space="preserve">раздел, </w:t>
            </w:r>
            <w:r w:rsidRPr="0074055C">
              <w:rPr>
                <w:sz w:val="24"/>
                <w:szCs w:val="24"/>
              </w:rPr>
              <w:br/>
              <w:t>подраздел</w:t>
            </w:r>
          </w:p>
        </w:tc>
        <w:tc>
          <w:tcPr>
            <w:tcW w:w="1559" w:type="dxa"/>
            <w:gridSpan w:val="2"/>
            <w:tcBorders>
              <w:top w:val="single" w:sz="4" w:space="0" w:color="auto"/>
              <w:left w:val="single" w:sz="6" w:space="0" w:color="auto"/>
              <w:bottom w:val="single" w:sz="6" w:space="0" w:color="auto"/>
              <w:right w:val="single" w:sz="6" w:space="0" w:color="auto"/>
            </w:tcBorders>
          </w:tcPr>
          <w:p w:rsidR="00C57FF4" w:rsidRPr="0074055C" w:rsidRDefault="00C57FF4" w:rsidP="00CB413E">
            <w:pPr>
              <w:pStyle w:val="ConsPlusNormal"/>
              <w:widowControl/>
              <w:ind w:firstLine="0"/>
              <w:rPr>
                <w:sz w:val="24"/>
                <w:szCs w:val="24"/>
              </w:rPr>
            </w:pPr>
            <w:r w:rsidRPr="0074055C">
              <w:rPr>
                <w:sz w:val="24"/>
                <w:szCs w:val="24"/>
              </w:rPr>
              <w:t>целевая</w:t>
            </w:r>
            <w:r w:rsidRPr="0074055C">
              <w:rPr>
                <w:sz w:val="24"/>
                <w:szCs w:val="24"/>
              </w:rPr>
              <w:br/>
              <w:t xml:space="preserve">статья </w:t>
            </w:r>
          </w:p>
        </w:tc>
        <w:tc>
          <w:tcPr>
            <w:tcW w:w="1134" w:type="dxa"/>
            <w:tcBorders>
              <w:top w:val="single" w:sz="4" w:space="0" w:color="auto"/>
              <w:left w:val="single" w:sz="6" w:space="0" w:color="auto"/>
              <w:bottom w:val="single" w:sz="6" w:space="0" w:color="auto"/>
              <w:right w:val="single" w:sz="6" w:space="0" w:color="auto"/>
            </w:tcBorders>
          </w:tcPr>
          <w:p w:rsidR="00C57FF4" w:rsidRPr="0074055C" w:rsidRDefault="00C57FF4" w:rsidP="00CB413E">
            <w:pPr>
              <w:pStyle w:val="ConsPlusNormal"/>
              <w:widowControl/>
              <w:ind w:firstLine="0"/>
              <w:rPr>
                <w:sz w:val="24"/>
                <w:szCs w:val="24"/>
              </w:rPr>
            </w:pPr>
            <w:r w:rsidRPr="0074055C">
              <w:rPr>
                <w:sz w:val="24"/>
                <w:szCs w:val="24"/>
              </w:rPr>
              <w:t xml:space="preserve">вид   </w:t>
            </w:r>
            <w:r w:rsidRPr="0074055C">
              <w:rPr>
                <w:sz w:val="24"/>
                <w:szCs w:val="24"/>
              </w:rPr>
              <w:br/>
              <w:t>расходов</w:t>
            </w:r>
          </w:p>
        </w:tc>
        <w:tc>
          <w:tcPr>
            <w:tcW w:w="1701" w:type="dxa"/>
            <w:gridSpan w:val="2"/>
            <w:vMerge/>
            <w:tcBorders>
              <w:top w:val="single" w:sz="4" w:space="0" w:color="auto"/>
              <w:left w:val="single" w:sz="6" w:space="0" w:color="auto"/>
              <w:bottom w:val="single" w:sz="6" w:space="0" w:color="auto"/>
              <w:right w:val="single" w:sz="6" w:space="0" w:color="auto"/>
            </w:tcBorders>
          </w:tcPr>
          <w:p w:rsidR="00C57FF4" w:rsidRPr="0074055C" w:rsidRDefault="00C57FF4" w:rsidP="00CB413E">
            <w:pPr>
              <w:pStyle w:val="ConsPlusNormal"/>
              <w:widowControl/>
              <w:ind w:firstLine="0"/>
              <w:rPr>
                <w:sz w:val="24"/>
                <w:szCs w:val="24"/>
              </w:rPr>
            </w:pPr>
          </w:p>
        </w:tc>
      </w:tr>
      <w:tr w:rsidR="00C57FF4" w:rsidRPr="0074055C" w:rsidTr="00C05C14">
        <w:trPr>
          <w:cantSplit/>
          <w:trHeight w:val="239"/>
        </w:trPr>
        <w:tc>
          <w:tcPr>
            <w:tcW w:w="4607" w:type="dxa"/>
            <w:tcBorders>
              <w:top w:val="single" w:sz="6" w:space="0" w:color="auto"/>
              <w:left w:val="single" w:sz="6" w:space="0" w:color="auto"/>
              <w:bottom w:val="single" w:sz="6" w:space="0" w:color="auto"/>
              <w:right w:val="single" w:sz="6" w:space="0" w:color="auto"/>
            </w:tcBorders>
          </w:tcPr>
          <w:p w:rsidR="00C57FF4" w:rsidRPr="0074055C" w:rsidRDefault="00C57FF4" w:rsidP="00CB413E">
            <w:pPr>
              <w:pStyle w:val="ConsPlusNormal"/>
              <w:widowControl/>
              <w:ind w:firstLine="0"/>
              <w:rPr>
                <w:sz w:val="24"/>
                <w:szCs w:val="24"/>
              </w:rPr>
            </w:pPr>
            <w:r w:rsidRPr="0074055C">
              <w:rPr>
                <w:sz w:val="24"/>
                <w:szCs w:val="24"/>
              </w:rPr>
              <w:t xml:space="preserve">2015 год          </w:t>
            </w:r>
          </w:p>
        </w:tc>
        <w:tc>
          <w:tcPr>
            <w:tcW w:w="1205" w:type="dxa"/>
            <w:tcBorders>
              <w:top w:val="single" w:sz="6" w:space="0" w:color="auto"/>
              <w:left w:val="single" w:sz="6" w:space="0" w:color="auto"/>
              <w:bottom w:val="single" w:sz="6" w:space="0" w:color="auto"/>
              <w:right w:val="single" w:sz="6" w:space="0" w:color="auto"/>
            </w:tcBorders>
          </w:tcPr>
          <w:p w:rsidR="00C57FF4" w:rsidRPr="0074055C" w:rsidRDefault="00C57FF4" w:rsidP="00CB413E">
            <w:pPr>
              <w:pStyle w:val="ConsPlusNormal"/>
              <w:widowControl/>
              <w:ind w:firstLine="0"/>
              <w:rPr>
                <w:sz w:val="24"/>
                <w:szCs w:val="24"/>
              </w:rPr>
            </w:pPr>
            <w:r w:rsidRPr="0074055C">
              <w:rPr>
                <w:sz w:val="24"/>
                <w:szCs w:val="24"/>
              </w:rPr>
              <w:t>0801</w:t>
            </w:r>
          </w:p>
        </w:tc>
        <w:tc>
          <w:tcPr>
            <w:tcW w:w="1559" w:type="dxa"/>
            <w:gridSpan w:val="2"/>
            <w:tcBorders>
              <w:top w:val="single" w:sz="6" w:space="0" w:color="auto"/>
              <w:left w:val="single" w:sz="6" w:space="0" w:color="auto"/>
              <w:bottom w:val="single" w:sz="6" w:space="0" w:color="auto"/>
              <w:right w:val="single" w:sz="6" w:space="0" w:color="auto"/>
            </w:tcBorders>
          </w:tcPr>
          <w:p w:rsidR="00C57FF4" w:rsidRPr="0074055C" w:rsidRDefault="00C57FF4" w:rsidP="00CB413E">
            <w:pPr>
              <w:pStyle w:val="ConsPlusNormal"/>
              <w:widowControl/>
              <w:ind w:firstLine="0"/>
              <w:rPr>
                <w:sz w:val="24"/>
                <w:szCs w:val="24"/>
              </w:rPr>
            </w:pPr>
            <w:r w:rsidRPr="0074055C">
              <w:rPr>
                <w:sz w:val="24"/>
                <w:szCs w:val="24"/>
              </w:rPr>
              <w:t>7220800</w:t>
            </w:r>
          </w:p>
        </w:tc>
        <w:tc>
          <w:tcPr>
            <w:tcW w:w="1134" w:type="dxa"/>
            <w:tcBorders>
              <w:top w:val="single" w:sz="6" w:space="0" w:color="auto"/>
              <w:left w:val="single" w:sz="6" w:space="0" w:color="auto"/>
              <w:bottom w:val="single" w:sz="6" w:space="0" w:color="auto"/>
              <w:right w:val="single" w:sz="6" w:space="0" w:color="auto"/>
            </w:tcBorders>
          </w:tcPr>
          <w:p w:rsidR="00C57FF4" w:rsidRPr="0074055C" w:rsidRDefault="00C57FF4" w:rsidP="00CB413E">
            <w:pPr>
              <w:pStyle w:val="ConsPlusNormal"/>
              <w:widowControl/>
              <w:ind w:firstLine="0"/>
              <w:rPr>
                <w:sz w:val="24"/>
                <w:szCs w:val="24"/>
              </w:rPr>
            </w:pPr>
            <w:r w:rsidRPr="0074055C">
              <w:rPr>
                <w:sz w:val="24"/>
                <w:szCs w:val="24"/>
              </w:rPr>
              <w:t>611</w:t>
            </w:r>
          </w:p>
        </w:tc>
        <w:tc>
          <w:tcPr>
            <w:tcW w:w="1701" w:type="dxa"/>
            <w:gridSpan w:val="2"/>
            <w:tcBorders>
              <w:top w:val="single" w:sz="6" w:space="0" w:color="auto"/>
              <w:left w:val="single" w:sz="6" w:space="0" w:color="auto"/>
              <w:bottom w:val="single" w:sz="6" w:space="0" w:color="auto"/>
              <w:right w:val="single" w:sz="6" w:space="0" w:color="auto"/>
            </w:tcBorders>
          </w:tcPr>
          <w:p w:rsidR="00C57FF4" w:rsidRPr="0074055C" w:rsidRDefault="00C57FF4" w:rsidP="00CB413E">
            <w:pPr>
              <w:pStyle w:val="ConsPlusNormal"/>
              <w:widowControl/>
              <w:ind w:firstLine="0"/>
              <w:rPr>
                <w:sz w:val="24"/>
                <w:szCs w:val="24"/>
              </w:rPr>
            </w:pPr>
            <w:r w:rsidRPr="0074055C">
              <w:rPr>
                <w:sz w:val="24"/>
                <w:szCs w:val="24"/>
              </w:rPr>
              <w:t>7 379, 4</w:t>
            </w:r>
          </w:p>
        </w:tc>
      </w:tr>
      <w:tr w:rsidR="00C57FF4" w:rsidRPr="0074055C" w:rsidTr="00C05C14">
        <w:trPr>
          <w:cantSplit/>
          <w:trHeight w:val="239"/>
        </w:trPr>
        <w:tc>
          <w:tcPr>
            <w:tcW w:w="4607" w:type="dxa"/>
            <w:tcBorders>
              <w:top w:val="single" w:sz="6" w:space="0" w:color="auto"/>
              <w:left w:val="single" w:sz="6" w:space="0" w:color="auto"/>
              <w:bottom w:val="single" w:sz="6" w:space="0" w:color="auto"/>
              <w:right w:val="single" w:sz="6" w:space="0" w:color="auto"/>
            </w:tcBorders>
          </w:tcPr>
          <w:p w:rsidR="00C57FF4" w:rsidRPr="0074055C" w:rsidRDefault="00C57FF4" w:rsidP="00CB413E">
            <w:pPr>
              <w:pStyle w:val="ConsPlusNormal"/>
              <w:widowControl/>
              <w:ind w:firstLine="0"/>
              <w:rPr>
                <w:sz w:val="24"/>
                <w:szCs w:val="24"/>
              </w:rPr>
            </w:pPr>
          </w:p>
        </w:tc>
        <w:tc>
          <w:tcPr>
            <w:tcW w:w="1205" w:type="dxa"/>
            <w:tcBorders>
              <w:top w:val="single" w:sz="6" w:space="0" w:color="auto"/>
              <w:left w:val="single" w:sz="6" w:space="0" w:color="auto"/>
              <w:bottom w:val="single" w:sz="6" w:space="0" w:color="auto"/>
              <w:right w:val="single" w:sz="6" w:space="0" w:color="auto"/>
            </w:tcBorders>
          </w:tcPr>
          <w:p w:rsidR="00C57FF4" w:rsidRPr="0074055C" w:rsidRDefault="00C57FF4" w:rsidP="00CB413E">
            <w:pPr>
              <w:pStyle w:val="ConsPlusNormal"/>
              <w:widowControl/>
              <w:ind w:firstLine="0"/>
              <w:rPr>
                <w:sz w:val="24"/>
                <w:szCs w:val="24"/>
              </w:rPr>
            </w:pPr>
          </w:p>
        </w:tc>
        <w:tc>
          <w:tcPr>
            <w:tcW w:w="1559" w:type="dxa"/>
            <w:gridSpan w:val="2"/>
            <w:tcBorders>
              <w:top w:val="single" w:sz="6" w:space="0" w:color="auto"/>
              <w:left w:val="single" w:sz="6" w:space="0" w:color="auto"/>
              <w:bottom w:val="single" w:sz="6" w:space="0" w:color="auto"/>
              <w:right w:val="single" w:sz="6" w:space="0" w:color="auto"/>
            </w:tcBorders>
          </w:tcPr>
          <w:p w:rsidR="00C57FF4" w:rsidRPr="0074055C" w:rsidRDefault="00C57FF4" w:rsidP="00CB413E">
            <w:pPr>
              <w:pStyle w:val="ConsPlusNormal"/>
              <w:widowControl/>
              <w:ind w:firstLine="0"/>
              <w:rPr>
                <w:sz w:val="24"/>
                <w:szCs w:val="24"/>
              </w:rPr>
            </w:pPr>
          </w:p>
        </w:tc>
        <w:tc>
          <w:tcPr>
            <w:tcW w:w="1134" w:type="dxa"/>
            <w:tcBorders>
              <w:top w:val="single" w:sz="6" w:space="0" w:color="auto"/>
              <w:left w:val="single" w:sz="6" w:space="0" w:color="auto"/>
              <w:bottom w:val="single" w:sz="6" w:space="0" w:color="auto"/>
              <w:right w:val="single" w:sz="6" w:space="0" w:color="auto"/>
            </w:tcBorders>
          </w:tcPr>
          <w:p w:rsidR="00C57FF4" w:rsidRPr="0074055C" w:rsidRDefault="00C57FF4" w:rsidP="00CB413E">
            <w:pPr>
              <w:pStyle w:val="ConsPlusNormal"/>
              <w:widowControl/>
              <w:ind w:firstLine="0"/>
              <w:rPr>
                <w:sz w:val="24"/>
                <w:szCs w:val="24"/>
              </w:rPr>
            </w:pPr>
          </w:p>
        </w:tc>
        <w:tc>
          <w:tcPr>
            <w:tcW w:w="1701" w:type="dxa"/>
            <w:gridSpan w:val="2"/>
            <w:tcBorders>
              <w:top w:val="single" w:sz="6" w:space="0" w:color="auto"/>
              <w:left w:val="single" w:sz="6" w:space="0" w:color="auto"/>
              <w:bottom w:val="single" w:sz="6" w:space="0" w:color="auto"/>
              <w:right w:val="single" w:sz="6" w:space="0" w:color="auto"/>
            </w:tcBorders>
          </w:tcPr>
          <w:p w:rsidR="00C57FF4" w:rsidRPr="0074055C" w:rsidRDefault="00C57FF4" w:rsidP="00CB413E">
            <w:pPr>
              <w:pStyle w:val="ConsPlusNormal"/>
              <w:widowControl/>
              <w:ind w:firstLine="0"/>
              <w:rPr>
                <w:sz w:val="24"/>
                <w:szCs w:val="24"/>
              </w:rPr>
            </w:pPr>
          </w:p>
        </w:tc>
      </w:tr>
      <w:tr w:rsidR="00C57FF4" w:rsidRPr="0074055C" w:rsidTr="00C05C14">
        <w:trPr>
          <w:cantSplit/>
          <w:trHeight w:val="239"/>
        </w:trPr>
        <w:tc>
          <w:tcPr>
            <w:tcW w:w="4607" w:type="dxa"/>
            <w:tcBorders>
              <w:top w:val="single" w:sz="6" w:space="0" w:color="auto"/>
              <w:left w:val="single" w:sz="6" w:space="0" w:color="auto"/>
              <w:bottom w:val="single" w:sz="6" w:space="0" w:color="auto"/>
              <w:right w:val="single" w:sz="6" w:space="0" w:color="auto"/>
            </w:tcBorders>
          </w:tcPr>
          <w:p w:rsidR="00C57FF4" w:rsidRPr="0074055C" w:rsidRDefault="00C57FF4" w:rsidP="00CB413E">
            <w:pPr>
              <w:pStyle w:val="ConsPlusNormal"/>
              <w:widowControl/>
              <w:ind w:firstLine="0"/>
              <w:rPr>
                <w:sz w:val="24"/>
                <w:szCs w:val="24"/>
              </w:rPr>
            </w:pPr>
            <w:r w:rsidRPr="0074055C">
              <w:rPr>
                <w:sz w:val="24"/>
                <w:szCs w:val="24"/>
              </w:rPr>
              <w:t>всего</w:t>
            </w:r>
          </w:p>
        </w:tc>
        <w:tc>
          <w:tcPr>
            <w:tcW w:w="1205" w:type="dxa"/>
            <w:tcBorders>
              <w:top w:val="single" w:sz="6" w:space="0" w:color="auto"/>
              <w:left w:val="single" w:sz="6" w:space="0" w:color="auto"/>
              <w:bottom w:val="single" w:sz="6" w:space="0" w:color="auto"/>
              <w:right w:val="single" w:sz="6" w:space="0" w:color="auto"/>
            </w:tcBorders>
          </w:tcPr>
          <w:p w:rsidR="00C57FF4" w:rsidRPr="0074055C" w:rsidRDefault="00C57FF4" w:rsidP="00CB413E">
            <w:pPr>
              <w:pStyle w:val="ConsPlusNormal"/>
              <w:widowControl/>
              <w:ind w:firstLine="0"/>
              <w:rPr>
                <w:sz w:val="24"/>
                <w:szCs w:val="24"/>
              </w:rPr>
            </w:pPr>
            <w:r w:rsidRPr="0074055C">
              <w:rPr>
                <w:sz w:val="24"/>
                <w:szCs w:val="24"/>
              </w:rPr>
              <w:t xml:space="preserve">x    </w:t>
            </w:r>
          </w:p>
        </w:tc>
        <w:tc>
          <w:tcPr>
            <w:tcW w:w="1559" w:type="dxa"/>
            <w:gridSpan w:val="2"/>
            <w:tcBorders>
              <w:top w:val="single" w:sz="6" w:space="0" w:color="auto"/>
              <w:left w:val="single" w:sz="6" w:space="0" w:color="auto"/>
              <w:bottom w:val="single" w:sz="6" w:space="0" w:color="auto"/>
              <w:right w:val="single" w:sz="6" w:space="0" w:color="auto"/>
            </w:tcBorders>
          </w:tcPr>
          <w:p w:rsidR="00C57FF4" w:rsidRPr="0074055C" w:rsidRDefault="00C57FF4" w:rsidP="00CB413E">
            <w:pPr>
              <w:pStyle w:val="ConsPlusNormal"/>
              <w:widowControl/>
              <w:ind w:firstLine="0"/>
              <w:rPr>
                <w:sz w:val="24"/>
                <w:szCs w:val="24"/>
              </w:rPr>
            </w:pPr>
            <w:r w:rsidRPr="0074055C">
              <w:rPr>
                <w:sz w:val="24"/>
                <w:szCs w:val="24"/>
              </w:rPr>
              <w:t xml:space="preserve">x   </w:t>
            </w:r>
          </w:p>
        </w:tc>
        <w:tc>
          <w:tcPr>
            <w:tcW w:w="1134" w:type="dxa"/>
            <w:tcBorders>
              <w:top w:val="single" w:sz="6" w:space="0" w:color="auto"/>
              <w:left w:val="single" w:sz="6" w:space="0" w:color="auto"/>
              <w:bottom w:val="single" w:sz="6" w:space="0" w:color="auto"/>
              <w:right w:val="single" w:sz="6" w:space="0" w:color="auto"/>
            </w:tcBorders>
          </w:tcPr>
          <w:p w:rsidR="00C57FF4" w:rsidRPr="0074055C" w:rsidRDefault="00C57FF4" w:rsidP="00CB413E">
            <w:pPr>
              <w:pStyle w:val="ConsPlusNormal"/>
              <w:widowControl/>
              <w:ind w:firstLine="0"/>
              <w:rPr>
                <w:sz w:val="24"/>
                <w:szCs w:val="24"/>
              </w:rPr>
            </w:pPr>
            <w:r w:rsidRPr="0074055C">
              <w:rPr>
                <w:sz w:val="24"/>
                <w:szCs w:val="24"/>
              </w:rPr>
              <w:t xml:space="preserve">x    </w:t>
            </w:r>
          </w:p>
        </w:tc>
        <w:tc>
          <w:tcPr>
            <w:tcW w:w="1701" w:type="dxa"/>
            <w:gridSpan w:val="2"/>
            <w:tcBorders>
              <w:top w:val="single" w:sz="6" w:space="0" w:color="auto"/>
              <w:left w:val="single" w:sz="6" w:space="0" w:color="auto"/>
              <w:bottom w:val="single" w:sz="6" w:space="0" w:color="auto"/>
              <w:right w:val="single" w:sz="6" w:space="0" w:color="auto"/>
            </w:tcBorders>
          </w:tcPr>
          <w:p w:rsidR="00C57FF4" w:rsidRPr="0074055C" w:rsidRDefault="00C57FF4" w:rsidP="00CB413E">
            <w:pPr>
              <w:pStyle w:val="ConsPlusNormal"/>
              <w:widowControl/>
              <w:ind w:firstLine="0"/>
              <w:rPr>
                <w:sz w:val="24"/>
                <w:szCs w:val="24"/>
              </w:rPr>
            </w:pPr>
          </w:p>
        </w:tc>
      </w:tr>
      <w:tr w:rsidR="00C57FF4" w:rsidRPr="0074055C" w:rsidTr="00C05C14">
        <w:trPr>
          <w:cantSplit/>
          <w:trHeight w:val="239"/>
        </w:trPr>
        <w:tc>
          <w:tcPr>
            <w:tcW w:w="4607" w:type="dxa"/>
            <w:tcBorders>
              <w:top w:val="single" w:sz="6" w:space="0" w:color="auto"/>
              <w:left w:val="single" w:sz="6" w:space="0" w:color="auto"/>
              <w:bottom w:val="single" w:sz="6" w:space="0" w:color="auto"/>
              <w:right w:val="single" w:sz="6" w:space="0" w:color="auto"/>
            </w:tcBorders>
          </w:tcPr>
          <w:p w:rsidR="00C57FF4" w:rsidRPr="0074055C" w:rsidRDefault="00C57FF4" w:rsidP="00CB413E">
            <w:pPr>
              <w:pStyle w:val="ConsPlusNormal"/>
              <w:widowControl/>
              <w:ind w:firstLine="0"/>
              <w:rPr>
                <w:sz w:val="24"/>
                <w:szCs w:val="24"/>
              </w:rPr>
            </w:pPr>
            <w:r w:rsidRPr="0074055C">
              <w:rPr>
                <w:sz w:val="24"/>
                <w:szCs w:val="24"/>
              </w:rPr>
              <w:t xml:space="preserve">2016 год                   </w:t>
            </w:r>
          </w:p>
        </w:tc>
        <w:tc>
          <w:tcPr>
            <w:tcW w:w="1205" w:type="dxa"/>
            <w:tcBorders>
              <w:top w:val="single" w:sz="6" w:space="0" w:color="auto"/>
              <w:left w:val="single" w:sz="6" w:space="0" w:color="auto"/>
              <w:bottom w:val="single" w:sz="6" w:space="0" w:color="auto"/>
              <w:right w:val="single" w:sz="6" w:space="0" w:color="auto"/>
            </w:tcBorders>
          </w:tcPr>
          <w:p w:rsidR="00C57FF4" w:rsidRPr="0074055C" w:rsidRDefault="00C57FF4" w:rsidP="00CB413E">
            <w:pPr>
              <w:pStyle w:val="ConsPlusNormal"/>
              <w:widowControl/>
              <w:ind w:firstLine="0"/>
              <w:rPr>
                <w:sz w:val="24"/>
                <w:szCs w:val="24"/>
              </w:rPr>
            </w:pPr>
            <w:r w:rsidRPr="0074055C">
              <w:rPr>
                <w:sz w:val="24"/>
                <w:szCs w:val="24"/>
              </w:rPr>
              <w:t>0801</w:t>
            </w:r>
          </w:p>
        </w:tc>
        <w:tc>
          <w:tcPr>
            <w:tcW w:w="1559" w:type="dxa"/>
            <w:gridSpan w:val="2"/>
            <w:tcBorders>
              <w:top w:val="single" w:sz="6" w:space="0" w:color="auto"/>
              <w:left w:val="single" w:sz="6" w:space="0" w:color="auto"/>
              <w:bottom w:val="single" w:sz="6" w:space="0" w:color="auto"/>
              <w:right w:val="single" w:sz="6" w:space="0" w:color="auto"/>
            </w:tcBorders>
          </w:tcPr>
          <w:p w:rsidR="00C57FF4" w:rsidRPr="0074055C" w:rsidRDefault="00C57FF4" w:rsidP="00CB413E">
            <w:pPr>
              <w:pStyle w:val="ConsPlusNormal"/>
              <w:widowControl/>
              <w:ind w:firstLine="0"/>
              <w:rPr>
                <w:sz w:val="24"/>
                <w:szCs w:val="24"/>
              </w:rPr>
            </w:pPr>
            <w:r w:rsidRPr="0074055C">
              <w:rPr>
                <w:sz w:val="24"/>
                <w:szCs w:val="24"/>
              </w:rPr>
              <w:t>7220800000</w:t>
            </w:r>
          </w:p>
        </w:tc>
        <w:tc>
          <w:tcPr>
            <w:tcW w:w="1134" w:type="dxa"/>
            <w:tcBorders>
              <w:top w:val="single" w:sz="6" w:space="0" w:color="auto"/>
              <w:left w:val="single" w:sz="6" w:space="0" w:color="auto"/>
              <w:bottom w:val="single" w:sz="6" w:space="0" w:color="auto"/>
              <w:right w:val="single" w:sz="6" w:space="0" w:color="auto"/>
            </w:tcBorders>
          </w:tcPr>
          <w:p w:rsidR="00C57FF4" w:rsidRPr="0074055C" w:rsidRDefault="00C57FF4" w:rsidP="00CB413E">
            <w:pPr>
              <w:pStyle w:val="ConsPlusNormal"/>
              <w:widowControl/>
              <w:ind w:firstLine="0"/>
              <w:rPr>
                <w:sz w:val="24"/>
                <w:szCs w:val="24"/>
              </w:rPr>
            </w:pPr>
            <w:r w:rsidRPr="0074055C">
              <w:rPr>
                <w:sz w:val="24"/>
                <w:szCs w:val="24"/>
              </w:rPr>
              <w:t>611</w:t>
            </w:r>
          </w:p>
        </w:tc>
        <w:tc>
          <w:tcPr>
            <w:tcW w:w="1701" w:type="dxa"/>
            <w:gridSpan w:val="2"/>
            <w:tcBorders>
              <w:top w:val="single" w:sz="6" w:space="0" w:color="auto"/>
              <w:left w:val="single" w:sz="6" w:space="0" w:color="auto"/>
              <w:bottom w:val="single" w:sz="6" w:space="0" w:color="auto"/>
              <w:right w:val="single" w:sz="6" w:space="0" w:color="auto"/>
            </w:tcBorders>
          </w:tcPr>
          <w:p w:rsidR="00C57FF4" w:rsidRPr="0074055C" w:rsidRDefault="00C57FF4" w:rsidP="00CB413E">
            <w:pPr>
              <w:pStyle w:val="ConsPlusNormal"/>
              <w:widowControl/>
              <w:ind w:firstLine="0"/>
              <w:rPr>
                <w:sz w:val="24"/>
                <w:szCs w:val="24"/>
              </w:rPr>
            </w:pPr>
            <w:r w:rsidRPr="0074055C">
              <w:rPr>
                <w:sz w:val="24"/>
                <w:szCs w:val="24"/>
              </w:rPr>
              <w:t>5 468,5</w:t>
            </w:r>
          </w:p>
        </w:tc>
      </w:tr>
      <w:tr w:rsidR="00C57FF4" w:rsidRPr="0074055C" w:rsidTr="00C05C14">
        <w:trPr>
          <w:cantSplit/>
          <w:trHeight w:val="239"/>
        </w:trPr>
        <w:tc>
          <w:tcPr>
            <w:tcW w:w="4607" w:type="dxa"/>
            <w:tcBorders>
              <w:top w:val="single" w:sz="6" w:space="0" w:color="auto"/>
              <w:left w:val="single" w:sz="6" w:space="0" w:color="auto"/>
              <w:bottom w:val="single" w:sz="6" w:space="0" w:color="auto"/>
              <w:right w:val="single" w:sz="6" w:space="0" w:color="auto"/>
            </w:tcBorders>
          </w:tcPr>
          <w:p w:rsidR="00C57FF4" w:rsidRPr="0074055C" w:rsidRDefault="00C57FF4" w:rsidP="00CB413E">
            <w:pPr>
              <w:pStyle w:val="ConsPlusNormal"/>
              <w:widowControl/>
              <w:ind w:firstLine="0"/>
              <w:rPr>
                <w:sz w:val="24"/>
                <w:szCs w:val="24"/>
              </w:rPr>
            </w:pPr>
          </w:p>
        </w:tc>
        <w:tc>
          <w:tcPr>
            <w:tcW w:w="1205" w:type="dxa"/>
            <w:tcBorders>
              <w:top w:val="single" w:sz="6" w:space="0" w:color="auto"/>
              <w:left w:val="single" w:sz="6" w:space="0" w:color="auto"/>
              <w:bottom w:val="single" w:sz="6" w:space="0" w:color="auto"/>
              <w:right w:val="single" w:sz="6" w:space="0" w:color="auto"/>
            </w:tcBorders>
          </w:tcPr>
          <w:p w:rsidR="00C57FF4" w:rsidRPr="0074055C" w:rsidRDefault="00C57FF4" w:rsidP="00CB413E">
            <w:pPr>
              <w:pStyle w:val="ConsPlusNormal"/>
              <w:widowControl/>
              <w:ind w:firstLine="0"/>
              <w:rPr>
                <w:sz w:val="24"/>
                <w:szCs w:val="24"/>
              </w:rPr>
            </w:pPr>
          </w:p>
        </w:tc>
        <w:tc>
          <w:tcPr>
            <w:tcW w:w="1559" w:type="dxa"/>
            <w:gridSpan w:val="2"/>
            <w:tcBorders>
              <w:top w:val="single" w:sz="6" w:space="0" w:color="auto"/>
              <w:left w:val="single" w:sz="6" w:space="0" w:color="auto"/>
              <w:bottom w:val="single" w:sz="6" w:space="0" w:color="auto"/>
              <w:right w:val="single" w:sz="6" w:space="0" w:color="auto"/>
            </w:tcBorders>
          </w:tcPr>
          <w:p w:rsidR="00C57FF4" w:rsidRPr="0074055C" w:rsidRDefault="00C57FF4" w:rsidP="00CB413E">
            <w:pPr>
              <w:pStyle w:val="ConsPlusNormal"/>
              <w:widowControl/>
              <w:ind w:firstLine="0"/>
              <w:rPr>
                <w:sz w:val="24"/>
                <w:szCs w:val="24"/>
              </w:rPr>
            </w:pPr>
          </w:p>
        </w:tc>
        <w:tc>
          <w:tcPr>
            <w:tcW w:w="1134" w:type="dxa"/>
            <w:tcBorders>
              <w:top w:val="single" w:sz="6" w:space="0" w:color="auto"/>
              <w:left w:val="single" w:sz="6" w:space="0" w:color="auto"/>
              <w:bottom w:val="single" w:sz="6" w:space="0" w:color="auto"/>
              <w:right w:val="single" w:sz="6" w:space="0" w:color="auto"/>
            </w:tcBorders>
          </w:tcPr>
          <w:p w:rsidR="00C57FF4" w:rsidRPr="0074055C" w:rsidRDefault="00C57FF4" w:rsidP="00CB413E">
            <w:pPr>
              <w:pStyle w:val="ConsPlusNormal"/>
              <w:widowControl/>
              <w:ind w:firstLine="0"/>
              <w:rPr>
                <w:sz w:val="24"/>
                <w:szCs w:val="24"/>
              </w:rPr>
            </w:pPr>
          </w:p>
        </w:tc>
        <w:tc>
          <w:tcPr>
            <w:tcW w:w="1701" w:type="dxa"/>
            <w:gridSpan w:val="2"/>
            <w:tcBorders>
              <w:top w:val="single" w:sz="6" w:space="0" w:color="auto"/>
              <w:left w:val="single" w:sz="6" w:space="0" w:color="auto"/>
              <w:bottom w:val="single" w:sz="6" w:space="0" w:color="auto"/>
              <w:right w:val="single" w:sz="6" w:space="0" w:color="auto"/>
            </w:tcBorders>
          </w:tcPr>
          <w:p w:rsidR="00C57FF4" w:rsidRPr="0074055C" w:rsidRDefault="00C57FF4" w:rsidP="00CB413E">
            <w:pPr>
              <w:pStyle w:val="ConsPlusNormal"/>
              <w:widowControl/>
              <w:ind w:firstLine="0"/>
              <w:rPr>
                <w:sz w:val="24"/>
                <w:szCs w:val="24"/>
              </w:rPr>
            </w:pPr>
          </w:p>
        </w:tc>
      </w:tr>
      <w:tr w:rsidR="00C57FF4" w:rsidRPr="0074055C" w:rsidTr="00C05C14">
        <w:trPr>
          <w:cantSplit/>
          <w:trHeight w:val="239"/>
        </w:trPr>
        <w:tc>
          <w:tcPr>
            <w:tcW w:w="4607" w:type="dxa"/>
            <w:tcBorders>
              <w:top w:val="single" w:sz="6" w:space="0" w:color="auto"/>
              <w:left w:val="single" w:sz="6" w:space="0" w:color="auto"/>
              <w:bottom w:val="single" w:sz="6" w:space="0" w:color="auto"/>
              <w:right w:val="single" w:sz="6" w:space="0" w:color="auto"/>
            </w:tcBorders>
          </w:tcPr>
          <w:p w:rsidR="00C57FF4" w:rsidRPr="0074055C" w:rsidRDefault="00C57FF4" w:rsidP="00CB413E">
            <w:pPr>
              <w:pStyle w:val="ConsPlusNormal"/>
              <w:widowControl/>
              <w:ind w:firstLine="0"/>
              <w:rPr>
                <w:sz w:val="24"/>
                <w:szCs w:val="24"/>
              </w:rPr>
            </w:pPr>
            <w:r w:rsidRPr="0074055C">
              <w:rPr>
                <w:sz w:val="24"/>
                <w:szCs w:val="24"/>
              </w:rPr>
              <w:t>всего</w:t>
            </w:r>
          </w:p>
        </w:tc>
        <w:tc>
          <w:tcPr>
            <w:tcW w:w="1205" w:type="dxa"/>
            <w:tcBorders>
              <w:top w:val="single" w:sz="6" w:space="0" w:color="auto"/>
              <w:left w:val="single" w:sz="6" w:space="0" w:color="auto"/>
              <w:bottom w:val="single" w:sz="6" w:space="0" w:color="auto"/>
              <w:right w:val="single" w:sz="6" w:space="0" w:color="auto"/>
            </w:tcBorders>
          </w:tcPr>
          <w:p w:rsidR="00C57FF4" w:rsidRPr="0074055C" w:rsidRDefault="00C57FF4" w:rsidP="00CB413E">
            <w:pPr>
              <w:pStyle w:val="ConsPlusNormal"/>
              <w:widowControl/>
              <w:ind w:firstLine="0"/>
              <w:rPr>
                <w:sz w:val="24"/>
                <w:szCs w:val="24"/>
              </w:rPr>
            </w:pPr>
            <w:r w:rsidRPr="0074055C">
              <w:rPr>
                <w:sz w:val="24"/>
                <w:szCs w:val="24"/>
              </w:rPr>
              <w:t xml:space="preserve">x    </w:t>
            </w:r>
          </w:p>
        </w:tc>
        <w:tc>
          <w:tcPr>
            <w:tcW w:w="1559" w:type="dxa"/>
            <w:gridSpan w:val="2"/>
            <w:tcBorders>
              <w:top w:val="single" w:sz="6" w:space="0" w:color="auto"/>
              <w:left w:val="single" w:sz="6" w:space="0" w:color="auto"/>
              <w:bottom w:val="single" w:sz="6" w:space="0" w:color="auto"/>
              <w:right w:val="single" w:sz="6" w:space="0" w:color="auto"/>
            </w:tcBorders>
          </w:tcPr>
          <w:p w:rsidR="00C57FF4" w:rsidRPr="0074055C" w:rsidRDefault="00C57FF4" w:rsidP="00CB413E">
            <w:pPr>
              <w:pStyle w:val="ConsPlusNormal"/>
              <w:widowControl/>
              <w:ind w:firstLine="0"/>
              <w:rPr>
                <w:sz w:val="24"/>
                <w:szCs w:val="24"/>
              </w:rPr>
            </w:pPr>
            <w:r w:rsidRPr="0074055C">
              <w:rPr>
                <w:sz w:val="24"/>
                <w:szCs w:val="24"/>
              </w:rPr>
              <w:t xml:space="preserve">x   </w:t>
            </w:r>
          </w:p>
        </w:tc>
        <w:tc>
          <w:tcPr>
            <w:tcW w:w="1134" w:type="dxa"/>
            <w:tcBorders>
              <w:top w:val="single" w:sz="6" w:space="0" w:color="auto"/>
              <w:left w:val="single" w:sz="6" w:space="0" w:color="auto"/>
              <w:bottom w:val="single" w:sz="6" w:space="0" w:color="auto"/>
              <w:right w:val="single" w:sz="6" w:space="0" w:color="auto"/>
            </w:tcBorders>
          </w:tcPr>
          <w:p w:rsidR="00C57FF4" w:rsidRPr="0074055C" w:rsidRDefault="00C57FF4" w:rsidP="00CB413E">
            <w:pPr>
              <w:pStyle w:val="ConsPlusNormal"/>
              <w:widowControl/>
              <w:ind w:firstLine="0"/>
              <w:rPr>
                <w:sz w:val="24"/>
                <w:szCs w:val="24"/>
              </w:rPr>
            </w:pPr>
            <w:r w:rsidRPr="0074055C">
              <w:rPr>
                <w:sz w:val="24"/>
                <w:szCs w:val="24"/>
              </w:rPr>
              <w:t xml:space="preserve">x    </w:t>
            </w:r>
          </w:p>
        </w:tc>
        <w:tc>
          <w:tcPr>
            <w:tcW w:w="1701" w:type="dxa"/>
            <w:gridSpan w:val="2"/>
            <w:tcBorders>
              <w:top w:val="single" w:sz="6" w:space="0" w:color="auto"/>
              <w:left w:val="single" w:sz="6" w:space="0" w:color="auto"/>
              <w:bottom w:val="single" w:sz="6" w:space="0" w:color="auto"/>
              <w:right w:val="single" w:sz="6" w:space="0" w:color="auto"/>
            </w:tcBorders>
          </w:tcPr>
          <w:p w:rsidR="00C57FF4" w:rsidRPr="0074055C" w:rsidRDefault="00C57FF4" w:rsidP="00CB413E">
            <w:pPr>
              <w:pStyle w:val="ConsPlusNormal"/>
              <w:widowControl/>
              <w:ind w:firstLine="0"/>
              <w:rPr>
                <w:sz w:val="24"/>
                <w:szCs w:val="24"/>
              </w:rPr>
            </w:pPr>
          </w:p>
        </w:tc>
      </w:tr>
      <w:tr w:rsidR="00C57FF4" w:rsidRPr="0074055C" w:rsidTr="00C05C14">
        <w:trPr>
          <w:cantSplit/>
          <w:trHeight w:val="239"/>
        </w:trPr>
        <w:tc>
          <w:tcPr>
            <w:tcW w:w="4607" w:type="dxa"/>
            <w:tcBorders>
              <w:top w:val="single" w:sz="6" w:space="0" w:color="auto"/>
              <w:left w:val="single" w:sz="6" w:space="0" w:color="auto"/>
              <w:bottom w:val="single" w:sz="6" w:space="0" w:color="auto"/>
              <w:right w:val="single" w:sz="6" w:space="0" w:color="auto"/>
            </w:tcBorders>
          </w:tcPr>
          <w:p w:rsidR="00C57FF4" w:rsidRPr="0074055C" w:rsidRDefault="00C57FF4" w:rsidP="00CB413E">
            <w:pPr>
              <w:pStyle w:val="ConsPlusNormal"/>
              <w:widowControl/>
              <w:ind w:firstLine="0"/>
              <w:rPr>
                <w:sz w:val="24"/>
                <w:szCs w:val="24"/>
              </w:rPr>
            </w:pPr>
            <w:r w:rsidRPr="0074055C">
              <w:rPr>
                <w:sz w:val="24"/>
                <w:szCs w:val="24"/>
              </w:rPr>
              <w:t xml:space="preserve">2017 год                </w:t>
            </w:r>
          </w:p>
        </w:tc>
        <w:tc>
          <w:tcPr>
            <w:tcW w:w="1205" w:type="dxa"/>
            <w:tcBorders>
              <w:top w:val="single" w:sz="6" w:space="0" w:color="auto"/>
              <w:left w:val="single" w:sz="6" w:space="0" w:color="auto"/>
              <w:bottom w:val="single" w:sz="6" w:space="0" w:color="auto"/>
              <w:right w:val="single" w:sz="6" w:space="0" w:color="auto"/>
            </w:tcBorders>
          </w:tcPr>
          <w:p w:rsidR="00C57FF4" w:rsidRPr="0074055C" w:rsidRDefault="00C57FF4" w:rsidP="00CB413E">
            <w:pPr>
              <w:pStyle w:val="ConsPlusNormal"/>
              <w:widowControl/>
              <w:ind w:firstLine="0"/>
              <w:rPr>
                <w:sz w:val="24"/>
                <w:szCs w:val="24"/>
              </w:rPr>
            </w:pPr>
            <w:r w:rsidRPr="0074055C">
              <w:rPr>
                <w:sz w:val="24"/>
                <w:szCs w:val="24"/>
              </w:rPr>
              <w:t>0801</w:t>
            </w:r>
          </w:p>
        </w:tc>
        <w:tc>
          <w:tcPr>
            <w:tcW w:w="1559" w:type="dxa"/>
            <w:gridSpan w:val="2"/>
            <w:tcBorders>
              <w:top w:val="single" w:sz="6" w:space="0" w:color="auto"/>
              <w:left w:val="single" w:sz="6" w:space="0" w:color="auto"/>
              <w:bottom w:val="single" w:sz="6" w:space="0" w:color="auto"/>
              <w:right w:val="single" w:sz="6" w:space="0" w:color="auto"/>
            </w:tcBorders>
          </w:tcPr>
          <w:p w:rsidR="00C57FF4" w:rsidRPr="0074055C" w:rsidRDefault="00C57FF4" w:rsidP="00CB413E">
            <w:pPr>
              <w:pStyle w:val="ConsPlusNormal"/>
              <w:widowControl/>
              <w:ind w:firstLine="0"/>
              <w:rPr>
                <w:sz w:val="24"/>
                <w:szCs w:val="24"/>
              </w:rPr>
            </w:pPr>
            <w:r w:rsidRPr="0074055C">
              <w:rPr>
                <w:sz w:val="24"/>
                <w:szCs w:val="24"/>
              </w:rPr>
              <w:t>7220800000</w:t>
            </w:r>
          </w:p>
        </w:tc>
        <w:tc>
          <w:tcPr>
            <w:tcW w:w="1134" w:type="dxa"/>
            <w:tcBorders>
              <w:top w:val="single" w:sz="6" w:space="0" w:color="auto"/>
              <w:left w:val="single" w:sz="6" w:space="0" w:color="auto"/>
              <w:bottom w:val="single" w:sz="6" w:space="0" w:color="auto"/>
              <w:right w:val="single" w:sz="6" w:space="0" w:color="auto"/>
            </w:tcBorders>
          </w:tcPr>
          <w:p w:rsidR="00C57FF4" w:rsidRPr="0074055C" w:rsidRDefault="00C57FF4" w:rsidP="00CB413E">
            <w:pPr>
              <w:pStyle w:val="ConsPlusNormal"/>
              <w:widowControl/>
              <w:ind w:firstLine="0"/>
              <w:rPr>
                <w:sz w:val="24"/>
                <w:szCs w:val="24"/>
              </w:rPr>
            </w:pPr>
            <w:r w:rsidRPr="0074055C">
              <w:rPr>
                <w:sz w:val="24"/>
                <w:szCs w:val="24"/>
              </w:rPr>
              <w:t>611</w:t>
            </w:r>
          </w:p>
        </w:tc>
        <w:tc>
          <w:tcPr>
            <w:tcW w:w="1701" w:type="dxa"/>
            <w:gridSpan w:val="2"/>
            <w:tcBorders>
              <w:top w:val="single" w:sz="6" w:space="0" w:color="auto"/>
              <w:left w:val="single" w:sz="6" w:space="0" w:color="auto"/>
              <w:bottom w:val="single" w:sz="6" w:space="0" w:color="auto"/>
              <w:right w:val="single" w:sz="6" w:space="0" w:color="auto"/>
            </w:tcBorders>
          </w:tcPr>
          <w:p w:rsidR="00C57FF4" w:rsidRPr="0074055C" w:rsidRDefault="00C57FF4" w:rsidP="00CB413E">
            <w:pPr>
              <w:pStyle w:val="ConsPlusNormal"/>
              <w:widowControl/>
              <w:ind w:firstLine="0"/>
              <w:rPr>
                <w:sz w:val="24"/>
                <w:szCs w:val="24"/>
              </w:rPr>
            </w:pPr>
            <w:r w:rsidRPr="0074055C">
              <w:rPr>
                <w:sz w:val="24"/>
                <w:szCs w:val="24"/>
              </w:rPr>
              <w:t>5 468,5</w:t>
            </w:r>
          </w:p>
        </w:tc>
      </w:tr>
      <w:tr w:rsidR="00C57FF4" w:rsidRPr="0074055C" w:rsidTr="00C05C14">
        <w:trPr>
          <w:cantSplit/>
          <w:trHeight w:val="239"/>
        </w:trPr>
        <w:tc>
          <w:tcPr>
            <w:tcW w:w="4607" w:type="dxa"/>
            <w:tcBorders>
              <w:top w:val="single" w:sz="6" w:space="0" w:color="auto"/>
              <w:left w:val="single" w:sz="6" w:space="0" w:color="auto"/>
              <w:bottom w:val="single" w:sz="6" w:space="0" w:color="auto"/>
              <w:right w:val="single" w:sz="6" w:space="0" w:color="auto"/>
            </w:tcBorders>
          </w:tcPr>
          <w:p w:rsidR="00C57FF4" w:rsidRPr="0074055C" w:rsidRDefault="00C57FF4" w:rsidP="00CB413E">
            <w:pPr>
              <w:pStyle w:val="ConsPlusNormal"/>
              <w:widowControl/>
              <w:ind w:firstLine="0"/>
              <w:rPr>
                <w:sz w:val="24"/>
                <w:szCs w:val="24"/>
              </w:rPr>
            </w:pPr>
          </w:p>
        </w:tc>
        <w:tc>
          <w:tcPr>
            <w:tcW w:w="1205" w:type="dxa"/>
            <w:tcBorders>
              <w:top w:val="single" w:sz="6" w:space="0" w:color="auto"/>
              <w:left w:val="single" w:sz="6" w:space="0" w:color="auto"/>
              <w:bottom w:val="single" w:sz="6" w:space="0" w:color="auto"/>
              <w:right w:val="single" w:sz="6" w:space="0" w:color="auto"/>
            </w:tcBorders>
          </w:tcPr>
          <w:p w:rsidR="00C57FF4" w:rsidRPr="0074055C" w:rsidRDefault="00C57FF4" w:rsidP="00CB413E">
            <w:pPr>
              <w:pStyle w:val="ConsPlusNormal"/>
              <w:widowControl/>
              <w:ind w:firstLine="0"/>
              <w:rPr>
                <w:sz w:val="24"/>
                <w:szCs w:val="24"/>
              </w:rPr>
            </w:pPr>
          </w:p>
        </w:tc>
        <w:tc>
          <w:tcPr>
            <w:tcW w:w="1559" w:type="dxa"/>
            <w:gridSpan w:val="2"/>
            <w:tcBorders>
              <w:top w:val="single" w:sz="6" w:space="0" w:color="auto"/>
              <w:left w:val="single" w:sz="6" w:space="0" w:color="auto"/>
              <w:bottom w:val="single" w:sz="6" w:space="0" w:color="auto"/>
              <w:right w:val="single" w:sz="6" w:space="0" w:color="auto"/>
            </w:tcBorders>
          </w:tcPr>
          <w:p w:rsidR="00C57FF4" w:rsidRPr="0074055C" w:rsidRDefault="00C57FF4" w:rsidP="00CB413E">
            <w:pPr>
              <w:pStyle w:val="ConsPlusNormal"/>
              <w:widowControl/>
              <w:ind w:firstLine="0"/>
              <w:rPr>
                <w:sz w:val="24"/>
                <w:szCs w:val="24"/>
              </w:rPr>
            </w:pPr>
          </w:p>
        </w:tc>
        <w:tc>
          <w:tcPr>
            <w:tcW w:w="1134" w:type="dxa"/>
            <w:tcBorders>
              <w:top w:val="single" w:sz="6" w:space="0" w:color="auto"/>
              <w:left w:val="single" w:sz="6" w:space="0" w:color="auto"/>
              <w:bottom w:val="single" w:sz="6" w:space="0" w:color="auto"/>
              <w:right w:val="single" w:sz="6" w:space="0" w:color="auto"/>
            </w:tcBorders>
          </w:tcPr>
          <w:p w:rsidR="00C57FF4" w:rsidRPr="0074055C" w:rsidRDefault="00C57FF4" w:rsidP="00CB413E">
            <w:pPr>
              <w:pStyle w:val="ConsPlusNormal"/>
              <w:widowControl/>
              <w:ind w:firstLine="0"/>
              <w:rPr>
                <w:sz w:val="24"/>
                <w:szCs w:val="24"/>
              </w:rPr>
            </w:pPr>
          </w:p>
        </w:tc>
        <w:tc>
          <w:tcPr>
            <w:tcW w:w="1701" w:type="dxa"/>
            <w:gridSpan w:val="2"/>
            <w:tcBorders>
              <w:top w:val="single" w:sz="6" w:space="0" w:color="auto"/>
              <w:left w:val="single" w:sz="6" w:space="0" w:color="auto"/>
              <w:bottom w:val="single" w:sz="6" w:space="0" w:color="auto"/>
              <w:right w:val="single" w:sz="6" w:space="0" w:color="auto"/>
            </w:tcBorders>
          </w:tcPr>
          <w:p w:rsidR="00C57FF4" w:rsidRPr="0074055C" w:rsidRDefault="00C57FF4" w:rsidP="00CB413E">
            <w:pPr>
              <w:pStyle w:val="ConsPlusNormal"/>
              <w:widowControl/>
              <w:ind w:firstLine="0"/>
              <w:rPr>
                <w:sz w:val="24"/>
                <w:szCs w:val="24"/>
              </w:rPr>
            </w:pPr>
          </w:p>
        </w:tc>
      </w:tr>
      <w:tr w:rsidR="00C57FF4" w:rsidRPr="0074055C" w:rsidTr="00C05C14">
        <w:trPr>
          <w:cantSplit/>
          <w:trHeight w:val="239"/>
        </w:trPr>
        <w:tc>
          <w:tcPr>
            <w:tcW w:w="4607" w:type="dxa"/>
            <w:tcBorders>
              <w:top w:val="single" w:sz="6" w:space="0" w:color="auto"/>
              <w:left w:val="single" w:sz="6" w:space="0" w:color="auto"/>
              <w:bottom w:val="single" w:sz="6" w:space="0" w:color="auto"/>
              <w:right w:val="single" w:sz="6" w:space="0" w:color="auto"/>
            </w:tcBorders>
          </w:tcPr>
          <w:p w:rsidR="00C57FF4" w:rsidRPr="0074055C" w:rsidRDefault="00C57FF4" w:rsidP="00CB413E">
            <w:pPr>
              <w:pStyle w:val="ConsPlusNormal"/>
              <w:widowControl/>
              <w:ind w:firstLine="0"/>
              <w:rPr>
                <w:sz w:val="24"/>
                <w:szCs w:val="24"/>
              </w:rPr>
            </w:pPr>
            <w:r w:rsidRPr="0074055C">
              <w:rPr>
                <w:sz w:val="24"/>
                <w:szCs w:val="24"/>
              </w:rPr>
              <w:t>всего</w:t>
            </w:r>
          </w:p>
        </w:tc>
        <w:tc>
          <w:tcPr>
            <w:tcW w:w="1205" w:type="dxa"/>
            <w:tcBorders>
              <w:top w:val="single" w:sz="6" w:space="0" w:color="auto"/>
              <w:left w:val="single" w:sz="6" w:space="0" w:color="auto"/>
              <w:bottom w:val="single" w:sz="6" w:space="0" w:color="auto"/>
              <w:right w:val="single" w:sz="6" w:space="0" w:color="auto"/>
            </w:tcBorders>
          </w:tcPr>
          <w:p w:rsidR="00C57FF4" w:rsidRPr="0074055C" w:rsidRDefault="00C57FF4" w:rsidP="00CB413E">
            <w:pPr>
              <w:pStyle w:val="ConsPlusNormal"/>
              <w:widowControl/>
              <w:ind w:firstLine="0"/>
              <w:rPr>
                <w:sz w:val="24"/>
                <w:szCs w:val="24"/>
              </w:rPr>
            </w:pPr>
            <w:r w:rsidRPr="0074055C">
              <w:rPr>
                <w:sz w:val="24"/>
                <w:szCs w:val="24"/>
              </w:rPr>
              <w:t xml:space="preserve">x    </w:t>
            </w:r>
          </w:p>
        </w:tc>
        <w:tc>
          <w:tcPr>
            <w:tcW w:w="1559" w:type="dxa"/>
            <w:gridSpan w:val="2"/>
            <w:tcBorders>
              <w:top w:val="single" w:sz="6" w:space="0" w:color="auto"/>
              <w:left w:val="single" w:sz="6" w:space="0" w:color="auto"/>
              <w:bottom w:val="single" w:sz="6" w:space="0" w:color="auto"/>
              <w:right w:val="single" w:sz="6" w:space="0" w:color="auto"/>
            </w:tcBorders>
          </w:tcPr>
          <w:p w:rsidR="00C57FF4" w:rsidRPr="0074055C" w:rsidRDefault="00C57FF4" w:rsidP="00CB413E">
            <w:pPr>
              <w:pStyle w:val="ConsPlusNormal"/>
              <w:widowControl/>
              <w:ind w:firstLine="0"/>
              <w:rPr>
                <w:sz w:val="24"/>
                <w:szCs w:val="24"/>
              </w:rPr>
            </w:pPr>
            <w:r w:rsidRPr="0074055C">
              <w:rPr>
                <w:sz w:val="24"/>
                <w:szCs w:val="24"/>
              </w:rPr>
              <w:t xml:space="preserve">x   </w:t>
            </w:r>
          </w:p>
        </w:tc>
        <w:tc>
          <w:tcPr>
            <w:tcW w:w="1134" w:type="dxa"/>
            <w:tcBorders>
              <w:top w:val="single" w:sz="6" w:space="0" w:color="auto"/>
              <w:left w:val="single" w:sz="6" w:space="0" w:color="auto"/>
              <w:bottom w:val="single" w:sz="6" w:space="0" w:color="auto"/>
              <w:right w:val="single" w:sz="6" w:space="0" w:color="auto"/>
            </w:tcBorders>
          </w:tcPr>
          <w:p w:rsidR="00C57FF4" w:rsidRPr="0074055C" w:rsidRDefault="00C57FF4" w:rsidP="00CB413E">
            <w:pPr>
              <w:pStyle w:val="ConsPlusNormal"/>
              <w:widowControl/>
              <w:ind w:firstLine="0"/>
              <w:rPr>
                <w:sz w:val="24"/>
                <w:szCs w:val="24"/>
              </w:rPr>
            </w:pPr>
            <w:r w:rsidRPr="0074055C">
              <w:rPr>
                <w:sz w:val="24"/>
                <w:szCs w:val="24"/>
              </w:rPr>
              <w:t xml:space="preserve">x    </w:t>
            </w:r>
          </w:p>
        </w:tc>
        <w:tc>
          <w:tcPr>
            <w:tcW w:w="1701" w:type="dxa"/>
            <w:gridSpan w:val="2"/>
            <w:tcBorders>
              <w:top w:val="single" w:sz="6" w:space="0" w:color="auto"/>
              <w:left w:val="single" w:sz="6" w:space="0" w:color="auto"/>
              <w:bottom w:val="single" w:sz="6" w:space="0" w:color="auto"/>
              <w:right w:val="single" w:sz="6" w:space="0" w:color="auto"/>
            </w:tcBorders>
          </w:tcPr>
          <w:p w:rsidR="00C57FF4" w:rsidRPr="0074055C" w:rsidRDefault="00C57FF4" w:rsidP="00CB413E">
            <w:pPr>
              <w:pStyle w:val="ConsPlusNormal"/>
              <w:widowControl/>
              <w:ind w:firstLine="0"/>
              <w:rPr>
                <w:sz w:val="24"/>
                <w:szCs w:val="24"/>
              </w:rPr>
            </w:pPr>
            <w:r w:rsidRPr="0074055C">
              <w:rPr>
                <w:sz w:val="24"/>
                <w:szCs w:val="24"/>
              </w:rPr>
              <w:t>18 316,4</w:t>
            </w:r>
          </w:p>
        </w:tc>
      </w:tr>
    </w:tbl>
    <w:p w:rsidR="00C57FF4" w:rsidRPr="0074055C" w:rsidRDefault="00C57FF4" w:rsidP="00CB413E">
      <w:pPr>
        <w:pStyle w:val="ConsPlusNormal"/>
        <w:widowControl/>
        <w:ind w:firstLine="0"/>
        <w:outlineLvl w:val="2"/>
        <w:rPr>
          <w:sz w:val="24"/>
          <w:szCs w:val="24"/>
        </w:rPr>
      </w:pPr>
    </w:p>
    <w:p w:rsidR="00C57FF4" w:rsidRPr="0074055C" w:rsidRDefault="00C57FF4" w:rsidP="00BB7C9B">
      <w:pPr>
        <w:pStyle w:val="ConsPlusNormal"/>
        <w:widowControl/>
        <w:ind w:firstLine="0"/>
        <w:outlineLvl w:val="2"/>
        <w:rPr>
          <w:sz w:val="24"/>
          <w:szCs w:val="24"/>
        </w:rPr>
      </w:pPr>
    </w:p>
    <w:p w:rsidR="00C57FF4" w:rsidRPr="0074055C" w:rsidRDefault="00C57FF4" w:rsidP="00CB413E">
      <w:pPr>
        <w:pStyle w:val="ConsPlusNormal"/>
        <w:widowControl/>
        <w:ind w:firstLine="0"/>
        <w:jc w:val="center"/>
        <w:outlineLvl w:val="2"/>
        <w:rPr>
          <w:sz w:val="24"/>
          <w:szCs w:val="24"/>
        </w:rPr>
      </w:pPr>
      <w:r w:rsidRPr="0074055C">
        <w:rPr>
          <w:sz w:val="24"/>
          <w:szCs w:val="24"/>
        </w:rPr>
        <w:t>Раздел 1. Характеристика задачи, для решения, которой разработана ВЦП</w:t>
      </w:r>
    </w:p>
    <w:p w:rsidR="00C57FF4" w:rsidRPr="0074055C" w:rsidRDefault="00C57FF4" w:rsidP="00CB413E">
      <w:pPr>
        <w:pStyle w:val="ConsPlusNormal"/>
        <w:widowControl/>
        <w:ind w:firstLine="0"/>
        <w:jc w:val="center"/>
        <w:rPr>
          <w:sz w:val="24"/>
          <w:szCs w:val="24"/>
        </w:rPr>
      </w:pPr>
    </w:p>
    <w:p w:rsidR="00C57FF4" w:rsidRPr="0074055C" w:rsidRDefault="00C57FF4" w:rsidP="00BB7C9B">
      <w:pPr>
        <w:shd w:val="clear" w:color="auto" w:fill="FFFFFF"/>
        <w:spacing w:line="322" w:lineRule="exact"/>
        <w:ind w:right="34" w:firstLine="544"/>
        <w:jc w:val="both"/>
        <w:rPr>
          <w:rFonts w:ascii="Arial" w:hAnsi="Arial" w:cs="Arial"/>
        </w:rPr>
      </w:pPr>
      <w:r w:rsidRPr="0074055C">
        <w:rPr>
          <w:rFonts w:ascii="Arial" w:hAnsi="Arial" w:cs="Arial"/>
        </w:rPr>
        <w:t>В условиях реализации Федерального закона от 06.10.2003 № 131-ФЗ «Об общих принципах организации местного самоуправления в РФ» в Молчановском районе муниципальные библиотеки  работают в составе межпоселенческой централизованной библиотечной системы со статусом юридического лица. Согласно данным переписи библиотек, во исполнение распоряжения Правительства Российской Федерации от 04.02.2009 №131-р в районе насчитывается 14 муниципальных библиотек: 1 межпоселенческая центральная библиотека и 13 библиотек - филиалов.</w:t>
      </w:r>
    </w:p>
    <w:p w:rsidR="00C57FF4" w:rsidRPr="0074055C" w:rsidRDefault="00C57FF4" w:rsidP="00BB7C9B">
      <w:pPr>
        <w:shd w:val="clear" w:color="auto" w:fill="FFFFFF"/>
        <w:spacing w:line="322" w:lineRule="exact"/>
        <w:ind w:left="14" w:right="34" w:firstLine="544"/>
        <w:jc w:val="both"/>
        <w:rPr>
          <w:rFonts w:ascii="Arial" w:hAnsi="Arial" w:cs="Arial"/>
        </w:rPr>
      </w:pPr>
      <w:r w:rsidRPr="0074055C">
        <w:rPr>
          <w:rFonts w:ascii="Arial" w:hAnsi="Arial" w:cs="Arial"/>
        </w:rPr>
        <w:t xml:space="preserve">Из них 4 заведующих библиотеками филиалов  работают на 0,5 ставки, 4 заведующих библиотеками филиалов  на 0,8 ставки, 5 заведующих библиотеками филиалов и сотрудники межпоселенческой центральной библиотеки работают полный рабочий день. </w:t>
      </w:r>
    </w:p>
    <w:p w:rsidR="00C57FF4" w:rsidRPr="0074055C" w:rsidRDefault="00C57FF4" w:rsidP="00BB7C9B">
      <w:pPr>
        <w:autoSpaceDE w:val="0"/>
        <w:autoSpaceDN w:val="0"/>
        <w:adjustRightInd w:val="0"/>
        <w:ind w:firstLine="567"/>
        <w:jc w:val="both"/>
        <w:rPr>
          <w:rFonts w:ascii="Arial" w:hAnsi="Arial" w:cs="Arial"/>
        </w:rPr>
      </w:pPr>
      <w:r w:rsidRPr="0074055C">
        <w:rPr>
          <w:rFonts w:ascii="Arial" w:hAnsi="Arial" w:cs="Arial"/>
        </w:rPr>
        <w:t>Филиалы библиотек района участвуют в областных, федеральных программах. В 2008 году Наргинская сельская библиотека заняла второе место в областном конкурсе для общедоступных библиотек «Инновационному региону - инновационную библиотеку» в номинации «Модельная библиотека поселения» с призовым фондом 280 000 рублей. В 2010 году Могочинская сельская библиотека стала участником проекта «Модельные сельские библиотеки» в рамках Федеральной целевой программы «Культура России» (2006 - 2011гг). Библиотекой было получено компьютерное оборудование, диски, книжная продукция на сумму 500 000 рублей. В 2011 году Молчановская межпоселенческая центральная библиотека стала призером областного конкурса для муниципальных общедоступных библиотек «Библиоинновация 2011» с призовым фондом 150 000 рублей. В 2013 году в рамках долгосрочной целевой программы «Модернизация регионального управления и развития информационного общества на территории Томской области на 2013 – 2020 годы» на базе МБУК «Молчановская МЦБС» создана система из 6 общественных центров доступа населения к государственным информационным ресурсам, в межпоселенческой центральной, Могочинской, Наргинской, Тунгусовской, Сарафановской, Суйгинской библиотеках. Организовано 24 автоматизированных рабочих места для пользователей: в Межпоселенческой центральной библиотеке - 10, Могочинской - 4, Наргинской - 4, Тунгусовской, Сарафановской, Суйгинской по 2. Также создано 3 рабочих места для библиотечных работников: в межпоселенческой центральной, Могочинской, Наргинской библиотеках.</w:t>
      </w:r>
    </w:p>
    <w:p w:rsidR="00C57FF4" w:rsidRPr="0074055C" w:rsidRDefault="00C57FF4" w:rsidP="00BB7C9B">
      <w:pPr>
        <w:autoSpaceDE w:val="0"/>
        <w:autoSpaceDN w:val="0"/>
        <w:adjustRightInd w:val="0"/>
        <w:ind w:firstLine="567"/>
        <w:jc w:val="both"/>
        <w:rPr>
          <w:rFonts w:ascii="Arial" w:hAnsi="Arial" w:cs="Arial"/>
          <w:b/>
        </w:rPr>
      </w:pPr>
      <w:r w:rsidRPr="0074055C">
        <w:rPr>
          <w:rFonts w:ascii="Arial" w:hAnsi="Arial" w:cs="Arial"/>
        </w:rPr>
        <w:t xml:space="preserve">В 2015 году на базе ЦОД МЦБ был проведен завершающий этап районного конкурса «Информационные технологии в жизни пенсионера» в рамках </w:t>
      </w:r>
      <w:r w:rsidRPr="0074055C">
        <w:rPr>
          <w:rStyle w:val="apple-style-span"/>
          <w:rFonts w:ascii="Arial" w:hAnsi="Arial" w:cs="Arial"/>
        </w:rPr>
        <w:t>первого этапа регионального конкурса компьютерной грамотности среди пенсионеров.</w:t>
      </w:r>
    </w:p>
    <w:p w:rsidR="00C57FF4" w:rsidRPr="0074055C" w:rsidRDefault="00C57FF4" w:rsidP="00BB7C9B">
      <w:pPr>
        <w:shd w:val="clear" w:color="auto" w:fill="FFFFFF"/>
        <w:spacing w:line="322" w:lineRule="exact"/>
        <w:ind w:left="14" w:right="34" w:firstLine="553"/>
        <w:jc w:val="both"/>
        <w:rPr>
          <w:rFonts w:ascii="Arial" w:hAnsi="Arial" w:cs="Arial"/>
        </w:rPr>
      </w:pPr>
      <w:r w:rsidRPr="0074055C">
        <w:rPr>
          <w:rFonts w:ascii="Arial" w:hAnsi="Arial" w:cs="Arial"/>
        </w:rPr>
        <w:t xml:space="preserve">Муниципальные библиотеки активно сотрудничают с детскими садами, школами, ОГКУ «Социально-реабилитационный центр для несовершеннолетних Молчановского района», администрациями сельских поселений, Пенсионным фондом Молчановского района Томской области, ОГБУ «Центр социальной поддержки населения  Молчановского района», Районным Советом ветеранов, Томской писательской  организацией, кафедрой музеологии, культурного и природного наследия Томского государственного университета. </w:t>
      </w:r>
    </w:p>
    <w:p w:rsidR="00C57FF4" w:rsidRPr="0074055C" w:rsidRDefault="00C57FF4" w:rsidP="00BB7C9B">
      <w:pPr>
        <w:shd w:val="clear" w:color="auto" w:fill="FFFFFF"/>
        <w:spacing w:line="322" w:lineRule="exact"/>
        <w:ind w:right="34" w:firstLine="544"/>
        <w:jc w:val="both"/>
        <w:rPr>
          <w:rFonts w:ascii="Arial" w:hAnsi="Arial" w:cs="Arial"/>
        </w:rPr>
      </w:pPr>
      <w:r w:rsidRPr="0074055C">
        <w:rPr>
          <w:rFonts w:ascii="Arial" w:hAnsi="Arial" w:cs="Arial"/>
        </w:rPr>
        <w:t>С 1997 года в межпоселенческой центральной библиотеке ведётся Электронный каталог, на сегодняшний день насчитывается 18 423 записи, из них каталог Книги – 12 963 записи. С 2003 года ведётся Электронный каталог - Краеведение, количество записей – 5 460.</w:t>
      </w:r>
    </w:p>
    <w:p w:rsidR="00C57FF4" w:rsidRPr="0074055C" w:rsidRDefault="00C57FF4" w:rsidP="00BB7C9B">
      <w:pPr>
        <w:shd w:val="clear" w:color="auto" w:fill="FFFFFF"/>
        <w:spacing w:line="322" w:lineRule="exact"/>
        <w:ind w:right="34" w:firstLine="544"/>
        <w:jc w:val="both"/>
        <w:rPr>
          <w:rFonts w:ascii="Arial" w:hAnsi="Arial" w:cs="Arial"/>
        </w:rPr>
      </w:pPr>
      <w:r w:rsidRPr="0074055C">
        <w:rPr>
          <w:rFonts w:ascii="Arial" w:hAnsi="Arial" w:cs="Arial"/>
        </w:rPr>
        <w:t>Разнообразны по форме мероприятия, проводимые в филиалах межпоселенческой централизованной библиотечной системы. Функционируют кружки и клубы по интересам (19), как для детей (9), так и для взрослых (10).</w:t>
      </w:r>
    </w:p>
    <w:p w:rsidR="00C57FF4" w:rsidRPr="0074055C" w:rsidRDefault="00C57FF4" w:rsidP="00BB7C9B">
      <w:pPr>
        <w:shd w:val="clear" w:color="auto" w:fill="FFFFFF"/>
        <w:spacing w:line="322" w:lineRule="exact"/>
        <w:ind w:right="34" w:firstLine="544"/>
        <w:jc w:val="both"/>
        <w:rPr>
          <w:rFonts w:ascii="Arial" w:hAnsi="Arial" w:cs="Arial"/>
        </w:rPr>
      </w:pPr>
    </w:p>
    <w:p w:rsidR="00C57FF4" w:rsidRPr="0074055C" w:rsidRDefault="00C57FF4" w:rsidP="00BB7C9B">
      <w:pPr>
        <w:shd w:val="clear" w:color="auto" w:fill="FFFFFF"/>
        <w:spacing w:line="322" w:lineRule="exact"/>
        <w:ind w:right="34" w:firstLine="544"/>
        <w:jc w:val="both"/>
        <w:rPr>
          <w:rFonts w:ascii="Arial" w:hAnsi="Arial" w:cs="Arial"/>
        </w:rPr>
      </w:pPr>
    </w:p>
    <w:tbl>
      <w:tblPr>
        <w:tblpPr w:leftFromText="180" w:rightFromText="180" w:vertAnchor="text" w:horzAnchor="margin" w:tblpX="108" w:tblpY="-30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19"/>
        <w:gridCol w:w="2252"/>
        <w:gridCol w:w="2252"/>
        <w:gridCol w:w="2883"/>
      </w:tblGrid>
      <w:tr w:rsidR="00C57FF4" w:rsidRPr="0074055C" w:rsidTr="00122B47">
        <w:trPr>
          <w:trHeight w:val="320"/>
        </w:trPr>
        <w:tc>
          <w:tcPr>
            <w:tcW w:w="2819" w:type="dxa"/>
            <w:vMerge w:val="restart"/>
          </w:tcPr>
          <w:p w:rsidR="00C57FF4" w:rsidRPr="0074055C" w:rsidRDefault="00C57FF4" w:rsidP="00122B47">
            <w:pPr>
              <w:spacing w:line="322" w:lineRule="exact"/>
              <w:ind w:right="34"/>
              <w:jc w:val="center"/>
              <w:rPr>
                <w:rFonts w:ascii="Arial" w:hAnsi="Arial" w:cs="Arial"/>
              </w:rPr>
            </w:pPr>
            <w:r w:rsidRPr="0074055C">
              <w:rPr>
                <w:rFonts w:ascii="Arial" w:hAnsi="Arial" w:cs="Arial"/>
              </w:rPr>
              <w:t>Наименование показателя</w:t>
            </w:r>
          </w:p>
        </w:tc>
        <w:tc>
          <w:tcPr>
            <w:tcW w:w="7387" w:type="dxa"/>
            <w:gridSpan w:val="3"/>
          </w:tcPr>
          <w:p w:rsidR="00C57FF4" w:rsidRPr="0074055C" w:rsidRDefault="00C57FF4" w:rsidP="00122B47">
            <w:pPr>
              <w:spacing w:line="322" w:lineRule="exact"/>
              <w:ind w:right="34"/>
              <w:jc w:val="center"/>
              <w:rPr>
                <w:rFonts w:ascii="Arial" w:hAnsi="Arial" w:cs="Arial"/>
              </w:rPr>
            </w:pPr>
            <w:r w:rsidRPr="0074055C">
              <w:rPr>
                <w:rFonts w:ascii="Arial" w:hAnsi="Arial" w:cs="Arial"/>
              </w:rPr>
              <w:t>года</w:t>
            </w:r>
          </w:p>
        </w:tc>
      </w:tr>
      <w:tr w:rsidR="00C57FF4" w:rsidRPr="0074055C" w:rsidTr="00122B47">
        <w:trPr>
          <w:trHeight w:val="146"/>
        </w:trPr>
        <w:tc>
          <w:tcPr>
            <w:tcW w:w="2819" w:type="dxa"/>
            <w:vMerge/>
          </w:tcPr>
          <w:p w:rsidR="00C57FF4" w:rsidRPr="0074055C" w:rsidRDefault="00C57FF4" w:rsidP="00122B47">
            <w:pPr>
              <w:spacing w:line="322" w:lineRule="exact"/>
              <w:ind w:right="34"/>
              <w:jc w:val="center"/>
              <w:rPr>
                <w:rFonts w:ascii="Arial" w:hAnsi="Arial" w:cs="Arial"/>
              </w:rPr>
            </w:pPr>
          </w:p>
        </w:tc>
        <w:tc>
          <w:tcPr>
            <w:tcW w:w="2252" w:type="dxa"/>
          </w:tcPr>
          <w:p w:rsidR="00C57FF4" w:rsidRPr="0074055C" w:rsidRDefault="00C57FF4" w:rsidP="00122B47">
            <w:pPr>
              <w:spacing w:line="322" w:lineRule="exact"/>
              <w:ind w:right="34"/>
              <w:jc w:val="center"/>
              <w:rPr>
                <w:rFonts w:ascii="Arial" w:hAnsi="Arial" w:cs="Arial"/>
              </w:rPr>
            </w:pPr>
            <w:r w:rsidRPr="0074055C">
              <w:rPr>
                <w:rFonts w:ascii="Arial" w:hAnsi="Arial" w:cs="Arial"/>
              </w:rPr>
              <w:t>2015</w:t>
            </w:r>
          </w:p>
        </w:tc>
        <w:tc>
          <w:tcPr>
            <w:tcW w:w="2252" w:type="dxa"/>
          </w:tcPr>
          <w:p w:rsidR="00C57FF4" w:rsidRPr="0074055C" w:rsidRDefault="00C57FF4" w:rsidP="00122B47">
            <w:pPr>
              <w:spacing w:line="322" w:lineRule="exact"/>
              <w:ind w:right="34"/>
              <w:jc w:val="center"/>
              <w:rPr>
                <w:rFonts w:ascii="Arial" w:hAnsi="Arial" w:cs="Arial"/>
              </w:rPr>
            </w:pPr>
            <w:r w:rsidRPr="0074055C">
              <w:rPr>
                <w:rFonts w:ascii="Arial" w:hAnsi="Arial" w:cs="Arial"/>
              </w:rPr>
              <w:t>2016</w:t>
            </w:r>
          </w:p>
        </w:tc>
        <w:tc>
          <w:tcPr>
            <w:tcW w:w="2883" w:type="dxa"/>
          </w:tcPr>
          <w:p w:rsidR="00C57FF4" w:rsidRPr="0074055C" w:rsidRDefault="00C57FF4" w:rsidP="00122B47">
            <w:pPr>
              <w:spacing w:line="322" w:lineRule="exact"/>
              <w:ind w:right="34"/>
              <w:jc w:val="center"/>
              <w:rPr>
                <w:rFonts w:ascii="Arial" w:hAnsi="Arial" w:cs="Arial"/>
              </w:rPr>
            </w:pPr>
            <w:r w:rsidRPr="0074055C">
              <w:rPr>
                <w:rFonts w:ascii="Arial" w:hAnsi="Arial" w:cs="Arial"/>
              </w:rPr>
              <w:t>2017</w:t>
            </w:r>
          </w:p>
        </w:tc>
      </w:tr>
      <w:tr w:rsidR="00C57FF4" w:rsidRPr="0074055C" w:rsidTr="00122B47">
        <w:trPr>
          <w:trHeight w:val="639"/>
        </w:trPr>
        <w:tc>
          <w:tcPr>
            <w:tcW w:w="2819" w:type="dxa"/>
          </w:tcPr>
          <w:p w:rsidR="00C57FF4" w:rsidRPr="0074055C" w:rsidRDefault="00C57FF4" w:rsidP="00122B47">
            <w:pPr>
              <w:spacing w:line="322" w:lineRule="exact"/>
              <w:ind w:right="34"/>
              <w:rPr>
                <w:rFonts w:ascii="Arial" w:hAnsi="Arial" w:cs="Arial"/>
              </w:rPr>
            </w:pPr>
            <w:r w:rsidRPr="0074055C">
              <w:rPr>
                <w:rFonts w:ascii="Arial" w:hAnsi="Arial" w:cs="Arial"/>
              </w:rPr>
              <w:t>Количество  культурно -досуговых мероприятий</w:t>
            </w:r>
          </w:p>
        </w:tc>
        <w:tc>
          <w:tcPr>
            <w:tcW w:w="2252" w:type="dxa"/>
          </w:tcPr>
          <w:p w:rsidR="00C57FF4" w:rsidRPr="0074055C" w:rsidRDefault="00C57FF4" w:rsidP="00122B47">
            <w:pPr>
              <w:spacing w:line="322" w:lineRule="exact"/>
              <w:ind w:right="34"/>
              <w:jc w:val="center"/>
              <w:rPr>
                <w:rFonts w:ascii="Arial" w:hAnsi="Arial" w:cs="Arial"/>
              </w:rPr>
            </w:pPr>
            <w:r w:rsidRPr="0074055C">
              <w:rPr>
                <w:rFonts w:ascii="Arial" w:hAnsi="Arial" w:cs="Arial"/>
              </w:rPr>
              <w:t>445</w:t>
            </w:r>
          </w:p>
        </w:tc>
        <w:tc>
          <w:tcPr>
            <w:tcW w:w="2252" w:type="dxa"/>
          </w:tcPr>
          <w:p w:rsidR="00C57FF4" w:rsidRPr="0074055C" w:rsidRDefault="00C57FF4" w:rsidP="00122B47">
            <w:pPr>
              <w:spacing w:line="322" w:lineRule="exact"/>
              <w:ind w:right="34"/>
              <w:jc w:val="center"/>
              <w:rPr>
                <w:rFonts w:ascii="Arial" w:hAnsi="Arial" w:cs="Arial"/>
              </w:rPr>
            </w:pPr>
            <w:r w:rsidRPr="0074055C">
              <w:rPr>
                <w:rFonts w:ascii="Arial" w:hAnsi="Arial" w:cs="Arial"/>
              </w:rPr>
              <w:t>445</w:t>
            </w:r>
          </w:p>
        </w:tc>
        <w:tc>
          <w:tcPr>
            <w:tcW w:w="2883" w:type="dxa"/>
          </w:tcPr>
          <w:p w:rsidR="00C57FF4" w:rsidRPr="0074055C" w:rsidRDefault="00C57FF4" w:rsidP="00122B47">
            <w:pPr>
              <w:spacing w:line="322" w:lineRule="exact"/>
              <w:ind w:right="34"/>
              <w:jc w:val="center"/>
              <w:rPr>
                <w:rFonts w:ascii="Arial" w:hAnsi="Arial" w:cs="Arial"/>
              </w:rPr>
            </w:pPr>
            <w:r w:rsidRPr="0074055C">
              <w:rPr>
                <w:rFonts w:ascii="Arial" w:hAnsi="Arial" w:cs="Arial"/>
              </w:rPr>
              <w:t>445</w:t>
            </w:r>
          </w:p>
        </w:tc>
      </w:tr>
      <w:tr w:rsidR="00C57FF4" w:rsidRPr="0074055C" w:rsidTr="00122B47">
        <w:trPr>
          <w:trHeight w:val="989"/>
        </w:trPr>
        <w:tc>
          <w:tcPr>
            <w:tcW w:w="2819" w:type="dxa"/>
          </w:tcPr>
          <w:p w:rsidR="00C57FF4" w:rsidRPr="0074055C" w:rsidRDefault="00C57FF4" w:rsidP="00122B47">
            <w:pPr>
              <w:spacing w:line="322" w:lineRule="exact"/>
              <w:ind w:right="34"/>
              <w:rPr>
                <w:rFonts w:ascii="Arial" w:hAnsi="Arial" w:cs="Arial"/>
              </w:rPr>
            </w:pPr>
            <w:r w:rsidRPr="0074055C">
              <w:rPr>
                <w:rFonts w:ascii="Arial" w:hAnsi="Arial" w:cs="Arial"/>
              </w:rPr>
              <w:t>Количество  участников культурно - досуговых мероприятий</w:t>
            </w:r>
          </w:p>
        </w:tc>
        <w:tc>
          <w:tcPr>
            <w:tcW w:w="2252" w:type="dxa"/>
          </w:tcPr>
          <w:p w:rsidR="00C57FF4" w:rsidRPr="0074055C" w:rsidRDefault="00C57FF4" w:rsidP="00122B47">
            <w:pPr>
              <w:spacing w:line="322" w:lineRule="exact"/>
              <w:ind w:right="34"/>
              <w:jc w:val="center"/>
              <w:rPr>
                <w:rFonts w:ascii="Arial" w:hAnsi="Arial" w:cs="Arial"/>
              </w:rPr>
            </w:pPr>
            <w:r w:rsidRPr="0074055C">
              <w:rPr>
                <w:rFonts w:ascii="Arial" w:hAnsi="Arial" w:cs="Arial"/>
              </w:rPr>
              <w:t>21002</w:t>
            </w:r>
          </w:p>
        </w:tc>
        <w:tc>
          <w:tcPr>
            <w:tcW w:w="2252" w:type="dxa"/>
          </w:tcPr>
          <w:p w:rsidR="00C57FF4" w:rsidRPr="0074055C" w:rsidRDefault="00C57FF4" w:rsidP="00122B47">
            <w:pPr>
              <w:spacing w:line="322" w:lineRule="exact"/>
              <w:ind w:right="34"/>
              <w:jc w:val="center"/>
              <w:rPr>
                <w:rFonts w:ascii="Arial" w:hAnsi="Arial" w:cs="Arial"/>
              </w:rPr>
            </w:pPr>
            <w:r w:rsidRPr="0074055C">
              <w:rPr>
                <w:rFonts w:ascii="Arial" w:hAnsi="Arial" w:cs="Arial"/>
              </w:rPr>
              <w:t>22 470</w:t>
            </w:r>
          </w:p>
        </w:tc>
        <w:tc>
          <w:tcPr>
            <w:tcW w:w="2883" w:type="dxa"/>
          </w:tcPr>
          <w:p w:rsidR="00C57FF4" w:rsidRPr="0074055C" w:rsidRDefault="00C57FF4" w:rsidP="00122B47">
            <w:pPr>
              <w:spacing w:line="322" w:lineRule="exact"/>
              <w:ind w:right="34"/>
              <w:jc w:val="center"/>
              <w:rPr>
                <w:rFonts w:ascii="Arial" w:hAnsi="Arial" w:cs="Arial"/>
              </w:rPr>
            </w:pPr>
            <w:r w:rsidRPr="0074055C">
              <w:rPr>
                <w:rFonts w:ascii="Arial" w:hAnsi="Arial" w:cs="Arial"/>
              </w:rPr>
              <w:t>24 065</w:t>
            </w:r>
          </w:p>
        </w:tc>
      </w:tr>
    </w:tbl>
    <w:p w:rsidR="00C57FF4" w:rsidRPr="0074055C" w:rsidRDefault="00C57FF4" w:rsidP="00CB413E">
      <w:pPr>
        <w:ind w:firstLine="544"/>
        <w:jc w:val="both"/>
        <w:rPr>
          <w:rFonts w:ascii="Arial" w:hAnsi="Arial" w:cs="Arial"/>
        </w:rPr>
      </w:pPr>
    </w:p>
    <w:p w:rsidR="00C57FF4" w:rsidRPr="0074055C" w:rsidRDefault="00C57FF4" w:rsidP="00CB413E">
      <w:pPr>
        <w:ind w:firstLine="544"/>
        <w:jc w:val="both"/>
        <w:rPr>
          <w:rFonts w:ascii="Arial" w:hAnsi="Arial" w:cs="Arial"/>
        </w:rPr>
      </w:pPr>
      <w:r w:rsidRPr="0074055C">
        <w:rPr>
          <w:rFonts w:ascii="Arial" w:hAnsi="Arial" w:cs="Arial"/>
        </w:rPr>
        <w:t>В районе сохраняется тенденция уменьшения численности населения, соответственно происходит снижение основных показателей работы межпоселенческой централизованной библиотечной системы.</w:t>
      </w:r>
    </w:p>
    <w:p w:rsidR="00C57FF4" w:rsidRPr="0074055C" w:rsidRDefault="00C57FF4" w:rsidP="00CB413E">
      <w:pPr>
        <w:ind w:firstLine="544"/>
        <w:jc w:val="both"/>
        <w:rPr>
          <w:rFonts w:ascii="Arial" w:hAnsi="Arial" w:cs="Arial"/>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19"/>
        <w:gridCol w:w="2252"/>
        <w:gridCol w:w="2252"/>
        <w:gridCol w:w="2883"/>
      </w:tblGrid>
      <w:tr w:rsidR="00C57FF4" w:rsidRPr="0074055C" w:rsidTr="00122B47">
        <w:trPr>
          <w:trHeight w:val="364"/>
        </w:trPr>
        <w:tc>
          <w:tcPr>
            <w:tcW w:w="2819" w:type="dxa"/>
            <w:vMerge w:val="restart"/>
          </w:tcPr>
          <w:p w:rsidR="00C57FF4" w:rsidRPr="0074055C" w:rsidRDefault="00C57FF4" w:rsidP="00122B47">
            <w:pPr>
              <w:spacing w:line="322" w:lineRule="exact"/>
              <w:ind w:right="34"/>
              <w:jc w:val="center"/>
              <w:rPr>
                <w:rFonts w:ascii="Arial" w:hAnsi="Arial" w:cs="Arial"/>
              </w:rPr>
            </w:pPr>
            <w:r w:rsidRPr="0074055C">
              <w:rPr>
                <w:rFonts w:ascii="Arial" w:hAnsi="Arial" w:cs="Arial"/>
              </w:rPr>
              <w:t>Наименование показателя</w:t>
            </w:r>
          </w:p>
        </w:tc>
        <w:tc>
          <w:tcPr>
            <w:tcW w:w="7387" w:type="dxa"/>
            <w:gridSpan w:val="3"/>
          </w:tcPr>
          <w:p w:rsidR="00C57FF4" w:rsidRPr="0074055C" w:rsidRDefault="00C57FF4" w:rsidP="00122B47">
            <w:pPr>
              <w:spacing w:line="322" w:lineRule="exact"/>
              <w:ind w:right="34"/>
              <w:jc w:val="center"/>
              <w:rPr>
                <w:rFonts w:ascii="Arial" w:hAnsi="Arial" w:cs="Arial"/>
              </w:rPr>
            </w:pPr>
            <w:r w:rsidRPr="0074055C">
              <w:rPr>
                <w:rFonts w:ascii="Arial" w:hAnsi="Arial" w:cs="Arial"/>
              </w:rPr>
              <w:t>года</w:t>
            </w:r>
          </w:p>
        </w:tc>
      </w:tr>
      <w:tr w:rsidR="00C57FF4" w:rsidRPr="0074055C" w:rsidTr="00122B47">
        <w:trPr>
          <w:trHeight w:val="159"/>
        </w:trPr>
        <w:tc>
          <w:tcPr>
            <w:tcW w:w="2819" w:type="dxa"/>
            <w:vMerge/>
          </w:tcPr>
          <w:p w:rsidR="00C57FF4" w:rsidRPr="0074055C" w:rsidRDefault="00C57FF4" w:rsidP="00122B47">
            <w:pPr>
              <w:spacing w:line="322" w:lineRule="exact"/>
              <w:ind w:right="34"/>
              <w:jc w:val="both"/>
              <w:rPr>
                <w:rFonts w:ascii="Arial" w:hAnsi="Arial" w:cs="Arial"/>
              </w:rPr>
            </w:pPr>
          </w:p>
        </w:tc>
        <w:tc>
          <w:tcPr>
            <w:tcW w:w="2252" w:type="dxa"/>
          </w:tcPr>
          <w:p w:rsidR="00C57FF4" w:rsidRPr="0074055C" w:rsidRDefault="00C57FF4" w:rsidP="00122B47">
            <w:pPr>
              <w:spacing w:line="322" w:lineRule="exact"/>
              <w:ind w:right="34"/>
              <w:jc w:val="center"/>
              <w:rPr>
                <w:rFonts w:ascii="Arial" w:hAnsi="Arial" w:cs="Arial"/>
              </w:rPr>
            </w:pPr>
            <w:r w:rsidRPr="0074055C">
              <w:rPr>
                <w:rFonts w:ascii="Arial" w:hAnsi="Arial" w:cs="Arial"/>
              </w:rPr>
              <w:t>2013</w:t>
            </w:r>
          </w:p>
        </w:tc>
        <w:tc>
          <w:tcPr>
            <w:tcW w:w="2252" w:type="dxa"/>
          </w:tcPr>
          <w:p w:rsidR="00C57FF4" w:rsidRPr="0074055C" w:rsidRDefault="00C57FF4" w:rsidP="00122B47">
            <w:pPr>
              <w:spacing w:line="322" w:lineRule="exact"/>
              <w:ind w:right="34"/>
              <w:jc w:val="center"/>
              <w:rPr>
                <w:rFonts w:ascii="Arial" w:hAnsi="Arial" w:cs="Arial"/>
              </w:rPr>
            </w:pPr>
            <w:r w:rsidRPr="0074055C">
              <w:rPr>
                <w:rFonts w:ascii="Arial" w:hAnsi="Arial" w:cs="Arial"/>
              </w:rPr>
              <w:t>2014</w:t>
            </w:r>
          </w:p>
        </w:tc>
        <w:tc>
          <w:tcPr>
            <w:tcW w:w="2883" w:type="dxa"/>
          </w:tcPr>
          <w:p w:rsidR="00C57FF4" w:rsidRPr="0074055C" w:rsidRDefault="00C57FF4" w:rsidP="00122B47">
            <w:pPr>
              <w:spacing w:line="322" w:lineRule="exact"/>
              <w:ind w:right="34"/>
              <w:jc w:val="center"/>
              <w:rPr>
                <w:rFonts w:ascii="Arial" w:hAnsi="Arial" w:cs="Arial"/>
              </w:rPr>
            </w:pPr>
            <w:r w:rsidRPr="0074055C">
              <w:rPr>
                <w:rFonts w:ascii="Arial" w:hAnsi="Arial" w:cs="Arial"/>
              </w:rPr>
              <w:t>2015</w:t>
            </w:r>
          </w:p>
        </w:tc>
      </w:tr>
      <w:tr w:rsidR="00C57FF4" w:rsidRPr="0074055C" w:rsidTr="00122B47">
        <w:trPr>
          <w:trHeight w:val="347"/>
        </w:trPr>
        <w:tc>
          <w:tcPr>
            <w:tcW w:w="2819" w:type="dxa"/>
          </w:tcPr>
          <w:p w:rsidR="00C57FF4" w:rsidRPr="0074055C" w:rsidRDefault="00C57FF4" w:rsidP="00122B47">
            <w:pPr>
              <w:spacing w:line="322" w:lineRule="exact"/>
              <w:ind w:right="34"/>
              <w:jc w:val="both"/>
              <w:rPr>
                <w:rFonts w:ascii="Arial" w:hAnsi="Arial" w:cs="Arial"/>
              </w:rPr>
            </w:pPr>
            <w:r w:rsidRPr="0074055C">
              <w:rPr>
                <w:rFonts w:ascii="Arial" w:hAnsi="Arial" w:cs="Arial"/>
              </w:rPr>
              <w:t>Население</w:t>
            </w:r>
          </w:p>
        </w:tc>
        <w:tc>
          <w:tcPr>
            <w:tcW w:w="2252" w:type="dxa"/>
          </w:tcPr>
          <w:p w:rsidR="00C57FF4" w:rsidRPr="0074055C" w:rsidRDefault="00C57FF4" w:rsidP="00122B47">
            <w:pPr>
              <w:spacing w:line="322" w:lineRule="exact"/>
              <w:ind w:right="34"/>
              <w:jc w:val="center"/>
              <w:rPr>
                <w:rFonts w:ascii="Arial" w:hAnsi="Arial" w:cs="Arial"/>
              </w:rPr>
            </w:pPr>
            <w:r w:rsidRPr="0074055C">
              <w:rPr>
                <w:rFonts w:ascii="Arial" w:hAnsi="Arial" w:cs="Arial"/>
              </w:rPr>
              <w:t>13 104</w:t>
            </w:r>
          </w:p>
        </w:tc>
        <w:tc>
          <w:tcPr>
            <w:tcW w:w="2252" w:type="dxa"/>
          </w:tcPr>
          <w:p w:rsidR="00C57FF4" w:rsidRPr="0074055C" w:rsidRDefault="00C57FF4" w:rsidP="00122B47">
            <w:pPr>
              <w:spacing w:line="322" w:lineRule="exact"/>
              <w:ind w:right="34"/>
              <w:jc w:val="center"/>
              <w:rPr>
                <w:rFonts w:ascii="Arial" w:hAnsi="Arial" w:cs="Arial"/>
              </w:rPr>
            </w:pPr>
            <w:r w:rsidRPr="0074055C">
              <w:rPr>
                <w:rFonts w:ascii="Arial" w:hAnsi="Arial" w:cs="Arial"/>
              </w:rPr>
              <w:t>12 880</w:t>
            </w:r>
          </w:p>
        </w:tc>
        <w:tc>
          <w:tcPr>
            <w:tcW w:w="2883" w:type="dxa"/>
          </w:tcPr>
          <w:p w:rsidR="00C57FF4" w:rsidRPr="0074055C" w:rsidRDefault="00C57FF4" w:rsidP="00122B47">
            <w:pPr>
              <w:spacing w:line="322" w:lineRule="exact"/>
              <w:ind w:right="34"/>
              <w:jc w:val="center"/>
              <w:rPr>
                <w:rFonts w:ascii="Arial" w:hAnsi="Arial" w:cs="Arial"/>
              </w:rPr>
            </w:pPr>
            <w:r w:rsidRPr="0074055C">
              <w:rPr>
                <w:rFonts w:ascii="Arial" w:hAnsi="Arial" w:cs="Arial"/>
              </w:rPr>
              <w:t>12 710</w:t>
            </w:r>
          </w:p>
        </w:tc>
      </w:tr>
      <w:tr w:rsidR="00C57FF4" w:rsidRPr="0074055C" w:rsidTr="00122B47">
        <w:trPr>
          <w:trHeight w:val="695"/>
        </w:trPr>
        <w:tc>
          <w:tcPr>
            <w:tcW w:w="2819" w:type="dxa"/>
          </w:tcPr>
          <w:p w:rsidR="00C57FF4" w:rsidRPr="0074055C" w:rsidRDefault="00C57FF4" w:rsidP="00122B47">
            <w:pPr>
              <w:spacing w:line="322" w:lineRule="exact"/>
              <w:ind w:right="34"/>
              <w:jc w:val="both"/>
              <w:rPr>
                <w:rFonts w:ascii="Arial" w:hAnsi="Arial" w:cs="Arial"/>
              </w:rPr>
            </w:pPr>
            <w:r w:rsidRPr="0074055C">
              <w:rPr>
                <w:rFonts w:ascii="Arial" w:hAnsi="Arial" w:cs="Arial"/>
              </w:rPr>
              <w:t>Количество пользователей</w:t>
            </w:r>
          </w:p>
        </w:tc>
        <w:tc>
          <w:tcPr>
            <w:tcW w:w="2252" w:type="dxa"/>
          </w:tcPr>
          <w:p w:rsidR="00C57FF4" w:rsidRPr="0074055C" w:rsidRDefault="00C57FF4" w:rsidP="00122B47">
            <w:pPr>
              <w:spacing w:line="322" w:lineRule="exact"/>
              <w:ind w:right="34"/>
              <w:jc w:val="center"/>
              <w:rPr>
                <w:rFonts w:ascii="Arial" w:hAnsi="Arial" w:cs="Arial"/>
              </w:rPr>
            </w:pPr>
            <w:r w:rsidRPr="0074055C">
              <w:rPr>
                <w:rFonts w:ascii="Arial" w:hAnsi="Arial" w:cs="Arial"/>
              </w:rPr>
              <w:t>9 403</w:t>
            </w:r>
          </w:p>
        </w:tc>
        <w:tc>
          <w:tcPr>
            <w:tcW w:w="2252" w:type="dxa"/>
          </w:tcPr>
          <w:p w:rsidR="00C57FF4" w:rsidRPr="0074055C" w:rsidRDefault="00C57FF4" w:rsidP="00122B47">
            <w:pPr>
              <w:spacing w:line="322" w:lineRule="exact"/>
              <w:ind w:right="34"/>
              <w:jc w:val="center"/>
              <w:rPr>
                <w:rFonts w:ascii="Arial" w:hAnsi="Arial" w:cs="Arial"/>
              </w:rPr>
            </w:pPr>
            <w:r w:rsidRPr="0074055C">
              <w:rPr>
                <w:rFonts w:ascii="Arial" w:hAnsi="Arial" w:cs="Arial"/>
              </w:rPr>
              <w:t>9 408</w:t>
            </w:r>
          </w:p>
        </w:tc>
        <w:tc>
          <w:tcPr>
            <w:tcW w:w="2883" w:type="dxa"/>
          </w:tcPr>
          <w:p w:rsidR="00C57FF4" w:rsidRPr="0074055C" w:rsidRDefault="00C57FF4" w:rsidP="00122B47">
            <w:pPr>
              <w:spacing w:line="322" w:lineRule="exact"/>
              <w:ind w:right="34"/>
              <w:jc w:val="center"/>
              <w:rPr>
                <w:rFonts w:ascii="Arial" w:hAnsi="Arial" w:cs="Arial"/>
              </w:rPr>
            </w:pPr>
            <w:r w:rsidRPr="0074055C">
              <w:rPr>
                <w:rFonts w:ascii="Arial" w:hAnsi="Arial" w:cs="Arial"/>
              </w:rPr>
              <w:t>9 403</w:t>
            </w:r>
          </w:p>
        </w:tc>
      </w:tr>
      <w:tr w:rsidR="00C57FF4" w:rsidRPr="0074055C" w:rsidTr="00122B47">
        <w:trPr>
          <w:trHeight w:val="364"/>
        </w:trPr>
        <w:tc>
          <w:tcPr>
            <w:tcW w:w="2819" w:type="dxa"/>
          </w:tcPr>
          <w:p w:rsidR="00C57FF4" w:rsidRPr="0074055C" w:rsidRDefault="00C57FF4" w:rsidP="00122B47">
            <w:pPr>
              <w:spacing w:line="322" w:lineRule="exact"/>
              <w:ind w:right="34"/>
              <w:jc w:val="both"/>
              <w:rPr>
                <w:rFonts w:ascii="Arial" w:hAnsi="Arial" w:cs="Arial"/>
              </w:rPr>
            </w:pPr>
            <w:r w:rsidRPr="0074055C">
              <w:rPr>
                <w:rFonts w:ascii="Arial" w:hAnsi="Arial" w:cs="Arial"/>
              </w:rPr>
              <w:t>Число посещений</w:t>
            </w:r>
          </w:p>
        </w:tc>
        <w:tc>
          <w:tcPr>
            <w:tcW w:w="2252" w:type="dxa"/>
          </w:tcPr>
          <w:p w:rsidR="00C57FF4" w:rsidRPr="0074055C" w:rsidRDefault="00C57FF4" w:rsidP="00122B47">
            <w:pPr>
              <w:spacing w:line="322" w:lineRule="exact"/>
              <w:ind w:right="34"/>
              <w:jc w:val="center"/>
              <w:rPr>
                <w:rFonts w:ascii="Arial" w:hAnsi="Arial" w:cs="Arial"/>
              </w:rPr>
            </w:pPr>
            <w:r w:rsidRPr="0074055C">
              <w:rPr>
                <w:rFonts w:ascii="Arial" w:hAnsi="Arial" w:cs="Arial"/>
              </w:rPr>
              <w:t>87 802</w:t>
            </w:r>
          </w:p>
        </w:tc>
        <w:tc>
          <w:tcPr>
            <w:tcW w:w="2252" w:type="dxa"/>
          </w:tcPr>
          <w:p w:rsidR="00C57FF4" w:rsidRPr="0074055C" w:rsidRDefault="00C57FF4" w:rsidP="00122B47">
            <w:pPr>
              <w:spacing w:line="322" w:lineRule="exact"/>
              <w:ind w:right="34"/>
              <w:jc w:val="center"/>
              <w:rPr>
                <w:rFonts w:ascii="Arial" w:hAnsi="Arial" w:cs="Arial"/>
              </w:rPr>
            </w:pPr>
            <w:r w:rsidRPr="0074055C">
              <w:rPr>
                <w:rFonts w:ascii="Arial" w:hAnsi="Arial" w:cs="Arial"/>
              </w:rPr>
              <w:t>87 808</w:t>
            </w:r>
          </w:p>
        </w:tc>
        <w:tc>
          <w:tcPr>
            <w:tcW w:w="2883" w:type="dxa"/>
          </w:tcPr>
          <w:p w:rsidR="00C57FF4" w:rsidRPr="0074055C" w:rsidRDefault="00C57FF4" w:rsidP="00122B47">
            <w:pPr>
              <w:spacing w:line="322" w:lineRule="exact"/>
              <w:ind w:right="34"/>
              <w:jc w:val="center"/>
              <w:rPr>
                <w:rFonts w:ascii="Arial" w:hAnsi="Arial" w:cs="Arial"/>
              </w:rPr>
            </w:pPr>
            <w:r w:rsidRPr="0074055C">
              <w:rPr>
                <w:rFonts w:ascii="Arial" w:hAnsi="Arial" w:cs="Arial"/>
              </w:rPr>
              <w:t>87 808</w:t>
            </w:r>
          </w:p>
        </w:tc>
      </w:tr>
      <w:tr w:rsidR="00C57FF4" w:rsidRPr="0074055C" w:rsidTr="00122B47">
        <w:trPr>
          <w:trHeight w:val="712"/>
        </w:trPr>
        <w:tc>
          <w:tcPr>
            <w:tcW w:w="2819" w:type="dxa"/>
          </w:tcPr>
          <w:p w:rsidR="00C57FF4" w:rsidRPr="0074055C" w:rsidRDefault="00C57FF4" w:rsidP="00122B47">
            <w:pPr>
              <w:spacing w:line="322" w:lineRule="exact"/>
              <w:ind w:right="34"/>
              <w:jc w:val="both"/>
              <w:rPr>
                <w:rFonts w:ascii="Arial" w:hAnsi="Arial" w:cs="Arial"/>
              </w:rPr>
            </w:pPr>
            <w:r w:rsidRPr="0074055C">
              <w:rPr>
                <w:rFonts w:ascii="Arial" w:hAnsi="Arial" w:cs="Arial"/>
              </w:rPr>
              <w:t>Количество книговыдач (штук)</w:t>
            </w:r>
          </w:p>
        </w:tc>
        <w:tc>
          <w:tcPr>
            <w:tcW w:w="2252" w:type="dxa"/>
          </w:tcPr>
          <w:p w:rsidR="00C57FF4" w:rsidRPr="0074055C" w:rsidRDefault="00C57FF4" w:rsidP="00122B47">
            <w:pPr>
              <w:spacing w:line="322" w:lineRule="exact"/>
              <w:ind w:right="34"/>
              <w:jc w:val="center"/>
              <w:rPr>
                <w:rFonts w:ascii="Arial" w:hAnsi="Arial" w:cs="Arial"/>
              </w:rPr>
            </w:pPr>
            <w:r w:rsidRPr="0074055C">
              <w:rPr>
                <w:rFonts w:ascii="Arial" w:hAnsi="Arial" w:cs="Arial"/>
              </w:rPr>
              <w:t>217 534</w:t>
            </w:r>
          </w:p>
        </w:tc>
        <w:tc>
          <w:tcPr>
            <w:tcW w:w="2252" w:type="dxa"/>
          </w:tcPr>
          <w:p w:rsidR="00C57FF4" w:rsidRPr="0074055C" w:rsidRDefault="00C57FF4" w:rsidP="00122B47">
            <w:pPr>
              <w:spacing w:line="322" w:lineRule="exact"/>
              <w:ind w:right="34"/>
              <w:jc w:val="center"/>
              <w:rPr>
                <w:rFonts w:ascii="Arial" w:hAnsi="Arial" w:cs="Arial"/>
              </w:rPr>
            </w:pPr>
            <w:r w:rsidRPr="0074055C">
              <w:rPr>
                <w:rFonts w:ascii="Arial" w:hAnsi="Arial" w:cs="Arial"/>
              </w:rPr>
              <w:t>217 542</w:t>
            </w:r>
          </w:p>
        </w:tc>
        <w:tc>
          <w:tcPr>
            <w:tcW w:w="2883" w:type="dxa"/>
          </w:tcPr>
          <w:p w:rsidR="00C57FF4" w:rsidRPr="0074055C" w:rsidRDefault="00C57FF4" w:rsidP="00122B47">
            <w:pPr>
              <w:spacing w:line="322" w:lineRule="exact"/>
              <w:ind w:right="34"/>
              <w:jc w:val="center"/>
              <w:rPr>
                <w:rFonts w:ascii="Arial" w:hAnsi="Arial" w:cs="Arial"/>
              </w:rPr>
            </w:pPr>
            <w:r w:rsidRPr="0074055C">
              <w:rPr>
                <w:rFonts w:ascii="Arial" w:hAnsi="Arial" w:cs="Arial"/>
              </w:rPr>
              <w:t>217 537</w:t>
            </w:r>
          </w:p>
        </w:tc>
      </w:tr>
    </w:tbl>
    <w:p w:rsidR="00C57FF4" w:rsidRPr="0074055C" w:rsidRDefault="00C57FF4" w:rsidP="00CB413E">
      <w:pPr>
        <w:shd w:val="clear" w:color="auto" w:fill="FFFFFF"/>
        <w:spacing w:line="322" w:lineRule="exact"/>
        <w:ind w:left="14" w:right="34" w:firstLine="494"/>
        <w:jc w:val="both"/>
        <w:rPr>
          <w:rFonts w:ascii="Arial" w:hAnsi="Arial" w:cs="Arial"/>
        </w:rPr>
      </w:pPr>
    </w:p>
    <w:p w:rsidR="00C57FF4" w:rsidRPr="0074055C" w:rsidRDefault="00C57FF4" w:rsidP="00CB413E">
      <w:pPr>
        <w:shd w:val="clear" w:color="auto" w:fill="FFFFFF"/>
        <w:spacing w:line="322" w:lineRule="exact"/>
        <w:ind w:left="14" w:right="34" w:firstLine="526"/>
        <w:jc w:val="both"/>
        <w:rPr>
          <w:rFonts w:ascii="Arial" w:hAnsi="Arial" w:cs="Arial"/>
        </w:rPr>
      </w:pPr>
      <w:r w:rsidRPr="0074055C">
        <w:rPr>
          <w:rFonts w:ascii="Arial" w:hAnsi="Arial" w:cs="Arial"/>
        </w:rPr>
        <w:t xml:space="preserve">Сокращение населения явилось причиной снижения показателей: количество пользователей (читателей), число посещений, книговыдачи. Кроме проблемы миграции сельского населения в город, общего старения жителей сёл, актуальна проблема низкой материально – технической базы библиотек. </w:t>
      </w:r>
    </w:p>
    <w:p w:rsidR="00C57FF4" w:rsidRPr="0074055C" w:rsidRDefault="00C57FF4" w:rsidP="00CB413E">
      <w:pPr>
        <w:shd w:val="clear" w:color="auto" w:fill="FFFFFF"/>
        <w:spacing w:line="322" w:lineRule="exact"/>
        <w:ind w:left="14" w:right="34" w:firstLine="494"/>
        <w:jc w:val="both"/>
        <w:rPr>
          <w:rFonts w:ascii="Arial" w:hAnsi="Arial" w:cs="Arial"/>
        </w:rPr>
      </w:pPr>
      <w:r w:rsidRPr="0074055C">
        <w:rPr>
          <w:rFonts w:ascii="Arial" w:hAnsi="Arial" w:cs="Arial"/>
        </w:rPr>
        <w:t>В сельских библиотеках появились компьютеры, но в в 5 из 13 библиотек нет Интернета. Отсутствие регулярного полноценного комплектования книгами, периодическими изданиями, увеличение стоимости книг и периодических изданий, в зимний период низкая температура в помещениях библиотек, отсутствие автотранспорта в библиотечной системе района ограничивают развитие сельских библиотек.</w:t>
      </w:r>
    </w:p>
    <w:p w:rsidR="00C57FF4" w:rsidRPr="0074055C" w:rsidRDefault="00C57FF4" w:rsidP="00CB413E">
      <w:pPr>
        <w:shd w:val="clear" w:color="auto" w:fill="FFFFFF"/>
        <w:spacing w:line="322" w:lineRule="exact"/>
        <w:ind w:left="14" w:right="34" w:firstLine="494"/>
        <w:jc w:val="both"/>
        <w:rPr>
          <w:rFonts w:ascii="Arial" w:hAnsi="Arial" w:cs="Arial"/>
        </w:rPr>
      </w:pPr>
      <w:r w:rsidRPr="0074055C">
        <w:rPr>
          <w:rFonts w:ascii="Arial" w:hAnsi="Arial" w:cs="Arial"/>
        </w:rPr>
        <w:t xml:space="preserve">Вместе с тем, процент охвата населения библиотечной книгой составляет более 70%. </w:t>
      </w:r>
    </w:p>
    <w:p w:rsidR="00C57FF4" w:rsidRPr="0074055C" w:rsidRDefault="00C57FF4" w:rsidP="00CB413E">
      <w:pPr>
        <w:shd w:val="clear" w:color="auto" w:fill="FFFFFF"/>
        <w:spacing w:line="322" w:lineRule="exact"/>
        <w:ind w:left="14" w:right="34" w:firstLine="494"/>
        <w:jc w:val="both"/>
        <w:rPr>
          <w:rFonts w:ascii="Arial" w:hAnsi="Arial" w:cs="Arial"/>
        </w:rPr>
      </w:pPr>
    </w:p>
    <w:tbl>
      <w:tblPr>
        <w:tblpPr w:leftFromText="180" w:rightFromText="180" w:vertAnchor="text" w:horzAnchor="margin" w:tblpX="216" w:tblpY="1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7"/>
        <w:gridCol w:w="3045"/>
        <w:gridCol w:w="2268"/>
        <w:gridCol w:w="2868"/>
      </w:tblGrid>
      <w:tr w:rsidR="00C57FF4" w:rsidRPr="0074055C" w:rsidTr="00122B47">
        <w:trPr>
          <w:trHeight w:val="342"/>
        </w:trPr>
        <w:tc>
          <w:tcPr>
            <w:tcW w:w="1917" w:type="dxa"/>
            <w:vMerge w:val="restart"/>
          </w:tcPr>
          <w:p w:rsidR="00C57FF4" w:rsidRPr="0074055C" w:rsidRDefault="00C57FF4" w:rsidP="00122B47">
            <w:pPr>
              <w:spacing w:line="322" w:lineRule="exact"/>
              <w:ind w:right="34"/>
              <w:jc w:val="center"/>
              <w:rPr>
                <w:rFonts w:ascii="Arial" w:hAnsi="Arial" w:cs="Arial"/>
              </w:rPr>
            </w:pPr>
            <w:r w:rsidRPr="0074055C">
              <w:rPr>
                <w:rFonts w:ascii="Arial" w:hAnsi="Arial" w:cs="Arial"/>
              </w:rPr>
              <w:t>Наименование показателя</w:t>
            </w:r>
          </w:p>
        </w:tc>
        <w:tc>
          <w:tcPr>
            <w:tcW w:w="8181" w:type="dxa"/>
            <w:gridSpan w:val="3"/>
          </w:tcPr>
          <w:p w:rsidR="00C57FF4" w:rsidRPr="0074055C" w:rsidRDefault="00C57FF4" w:rsidP="00122B47">
            <w:pPr>
              <w:spacing w:line="322" w:lineRule="exact"/>
              <w:ind w:right="34"/>
              <w:jc w:val="center"/>
              <w:rPr>
                <w:rFonts w:ascii="Arial" w:hAnsi="Arial" w:cs="Arial"/>
              </w:rPr>
            </w:pPr>
            <w:r w:rsidRPr="0074055C">
              <w:rPr>
                <w:rFonts w:ascii="Arial" w:hAnsi="Arial" w:cs="Arial"/>
              </w:rPr>
              <w:t>года</w:t>
            </w:r>
          </w:p>
        </w:tc>
      </w:tr>
      <w:tr w:rsidR="00C57FF4" w:rsidRPr="0074055C" w:rsidTr="00122B47">
        <w:trPr>
          <w:trHeight w:val="149"/>
        </w:trPr>
        <w:tc>
          <w:tcPr>
            <w:tcW w:w="1917" w:type="dxa"/>
            <w:vMerge/>
          </w:tcPr>
          <w:p w:rsidR="00C57FF4" w:rsidRPr="0074055C" w:rsidRDefault="00C57FF4" w:rsidP="00122B47">
            <w:pPr>
              <w:spacing w:line="322" w:lineRule="exact"/>
              <w:ind w:right="34"/>
              <w:jc w:val="both"/>
              <w:rPr>
                <w:rFonts w:ascii="Arial" w:hAnsi="Arial" w:cs="Arial"/>
              </w:rPr>
            </w:pPr>
          </w:p>
        </w:tc>
        <w:tc>
          <w:tcPr>
            <w:tcW w:w="3045" w:type="dxa"/>
          </w:tcPr>
          <w:p w:rsidR="00C57FF4" w:rsidRPr="0074055C" w:rsidRDefault="00C57FF4" w:rsidP="00122B47">
            <w:pPr>
              <w:spacing w:line="322" w:lineRule="exact"/>
              <w:ind w:right="34"/>
              <w:jc w:val="center"/>
              <w:rPr>
                <w:rFonts w:ascii="Arial" w:hAnsi="Arial" w:cs="Arial"/>
              </w:rPr>
            </w:pPr>
            <w:r w:rsidRPr="0074055C">
              <w:rPr>
                <w:rFonts w:ascii="Arial" w:hAnsi="Arial" w:cs="Arial"/>
              </w:rPr>
              <w:t>2013</w:t>
            </w:r>
          </w:p>
        </w:tc>
        <w:tc>
          <w:tcPr>
            <w:tcW w:w="2268" w:type="dxa"/>
          </w:tcPr>
          <w:p w:rsidR="00C57FF4" w:rsidRPr="0074055C" w:rsidRDefault="00C57FF4" w:rsidP="00122B47">
            <w:pPr>
              <w:spacing w:line="322" w:lineRule="exact"/>
              <w:ind w:right="34"/>
              <w:jc w:val="center"/>
              <w:rPr>
                <w:rFonts w:ascii="Arial" w:hAnsi="Arial" w:cs="Arial"/>
              </w:rPr>
            </w:pPr>
            <w:r w:rsidRPr="0074055C">
              <w:rPr>
                <w:rFonts w:ascii="Arial" w:hAnsi="Arial" w:cs="Arial"/>
              </w:rPr>
              <w:t>2014</w:t>
            </w:r>
          </w:p>
        </w:tc>
        <w:tc>
          <w:tcPr>
            <w:tcW w:w="2868" w:type="dxa"/>
          </w:tcPr>
          <w:p w:rsidR="00C57FF4" w:rsidRPr="0074055C" w:rsidRDefault="00C57FF4" w:rsidP="00122B47">
            <w:pPr>
              <w:spacing w:line="322" w:lineRule="exact"/>
              <w:ind w:right="34"/>
              <w:jc w:val="center"/>
              <w:rPr>
                <w:rFonts w:ascii="Arial" w:hAnsi="Arial" w:cs="Arial"/>
              </w:rPr>
            </w:pPr>
            <w:r w:rsidRPr="0074055C">
              <w:rPr>
                <w:rFonts w:ascii="Arial" w:hAnsi="Arial" w:cs="Arial"/>
              </w:rPr>
              <w:t>2015</w:t>
            </w:r>
          </w:p>
        </w:tc>
      </w:tr>
      <w:tr w:rsidR="00C57FF4" w:rsidRPr="0074055C" w:rsidTr="00122B47">
        <w:trPr>
          <w:trHeight w:val="996"/>
        </w:trPr>
        <w:tc>
          <w:tcPr>
            <w:tcW w:w="1917" w:type="dxa"/>
          </w:tcPr>
          <w:p w:rsidR="00C57FF4" w:rsidRPr="0074055C" w:rsidRDefault="00C57FF4" w:rsidP="00122B47">
            <w:pPr>
              <w:spacing w:line="322" w:lineRule="exact"/>
              <w:ind w:right="34"/>
              <w:jc w:val="both"/>
              <w:rPr>
                <w:rFonts w:ascii="Arial" w:hAnsi="Arial" w:cs="Arial"/>
              </w:rPr>
            </w:pPr>
            <w:r w:rsidRPr="0074055C">
              <w:rPr>
                <w:rFonts w:ascii="Arial" w:hAnsi="Arial" w:cs="Arial"/>
              </w:rPr>
              <w:t>% охвата библиотечным чтением</w:t>
            </w:r>
          </w:p>
        </w:tc>
        <w:tc>
          <w:tcPr>
            <w:tcW w:w="3045" w:type="dxa"/>
          </w:tcPr>
          <w:p w:rsidR="00C57FF4" w:rsidRPr="0074055C" w:rsidRDefault="00C57FF4" w:rsidP="00122B47">
            <w:pPr>
              <w:spacing w:line="322" w:lineRule="exact"/>
              <w:ind w:right="34"/>
              <w:jc w:val="center"/>
              <w:rPr>
                <w:rFonts w:ascii="Arial" w:hAnsi="Arial" w:cs="Arial"/>
              </w:rPr>
            </w:pPr>
            <w:r w:rsidRPr="0074055C">
              <w:rPr>
                <w:rFonts w:ascii="Arial" w:hAnsi="Arial" w:cs="Arial"/>
              </w:rPr>
              <w:t>71,8</w:t>
            </w:r>
          </w:p>
        </w:tc>
        <w:tc>
          <w:tcPr>
            <w:tcW w:w="2268" w:type="dxa"/>
          </w:tcPr>
          <w:p w:rsidR="00C57FF4" w:rsidRPr="0074055C" w:rsidRDefault="00C57FF4" w:rsidP="00122B47">
            <w:pPr>
              <w:spacing w:line="322" w:lineRule="exact"/>
              <w:ind w:right="34"/>
              <w:jc w:val="center"/>
              <w:rPr>
                <w:rFonts w:ascii="Arial" w:hAnsi="Arial" w:cs="Arial"/>
              </w:rPr>
            </w:pPr>
            <w:r w:rsidRPr="0074055C">
              <w:rPr>
                <w:rFonts w:ascii="Arial" w:hAnsi="Arial" w:cs="Arial"/>
              </w:rPr>
              <w:t>73</w:t>
            </w:r>
          </w:p>
        </w:tc>
        <w:tc>
          <w:tcPr>
            <w:tcW w:w="2868" w:type="dxa"/>
          </w:tcPr>
          <w:p w:rsidR="00C57FF4" w:rsidRPr="0074055C" w:rsidRDefault="00C57FF4" w:rsidP="00122B47">
            <w:pPr>
              <w:spacing w:line="322" w:lineRule="exact"/>
              <w:ind w:right="34"/>
              <w:jc w:val="center"/>
              <w:rPr>
                <w:rFonts w:ascii="Arial" w:hAnsi="Arial" w:cs="Arial"/>
              </w:rPr>
            </w:pPr>
            <w:r w:rsidRPr="0074055C">
              <w:rPr>
                <w:rFonts w:ascii="Arial" w:hAnsi="Arial" w:cs="Arial"/>
              </w:rPr>
              <w:t>74</w:t>
            </w:r>
          </w:p>
        </w:tc>
      </w:tr>
    </w:tbl>
    <w:p w:rsidR="00C57FF4" w:rsidRPr="0074055C" w:rsidRDefault="00C57FF4" w:rsidP="00CB413E">
      <w:pPr>
        <w:shd w:val="clear" w:color="auto" w:fill="FFFFFF"/>
        <w:spacing w:line="322" w:lineRule="exact"/>
        <w:ind w:left="14" w:right="34" w:firstLine="494"/>
        <w:jc w:val="both"/>
        <w:rPr>
          <w:rFonts w:ascii="Arial" w:hAnsi="Arial" w:cs="Arial"/>
        </w:rPr>
      </w:pPr>
    </w:p>
    <w:p w:rsidR="00C57FF4" w:rsidRPr="0074055C" w:rsidRDefault="00C57FF4" w:rsidP="00CB413E">
      <w:pPr>
        <w:shd w:val="clear" w:color="auto" w:fill="FFFFFF"/>
        <w:spacing w:line="322" w:lineRule="exact"/>
        <w:ind w:left="14" w:right="34" w:firstLine="494"/>
        <w:jc w:val="both"/>
        <w:rPr>
          <w:rFonts w:ascii="Arial" w:hAnsi="Arial" w:cs="Arial"/>
        </w:rPr>
      </w:pPr>
      <w:r w:rsidRPr="0074055C">
        <w:rPr>
          <w:rFonts w:ascii="Arial" w:hAnsi="Arial" w:cs="Arial"/>
        </w:rPr>
        <w:t>Причиной является:</w:t>
      </w:r>
    </w:p>
    <w:p w:rsidR="00C57FF4" w:rsidRPr="0074055C" w:rsidRDefault="00C57FF4" w:rsidP="00461357">
      <w:pPr>
        <w:shd w:val="clear" w:color="auto" w:fill="FFFFFF"/>
        <w:spacing w:line="322" w:lineRule="exact"/>
        <w:ind w:left="14" w:right="34" w:firstLine="494"/>
        <w:jc w:val="both"/>
        <w:rPr>
          <w:rFonts w:ascii="Arial" w:hAnsi="Arial" w:cs="Arial"/>
        </w:rPr>
      </w:pPr>
      <w:r w:rsidRPr="0074055C">
        <w:rPr>
          <w:rFonts w:ascii="Arial" w:hAnsi="Arial" w:cs="Arial"/>
        </w:rPr>
        <w:t xml:space="preserve">1. Снижение численности населения района; </w:t>
      </w:r>
    </w:p>
    <w:p w:rsidR="00C57FF4" w:rsidRPr="0074055C" w:rsidRDefault="00C57FF4" w:rsidP="004A0458">
      <w:pPr>
        <w:shd w:val="clear" w:color="auto" w:fill="FFFFFF"/>
        <w:spacing w:line="322" w:lineRule="exact"/>
        <w:ind w:left="14" w:right="34" w:firstLine="494"/>
        <w:jc w:val="both"/>
        <w:rPr>
          <w:rFonts w:ascii="Arial" w:hAnsi="Arial" w:cs="Arial"/>
        </w:rPr>
      </w:pPr>
      <w:r w:rsidRPr="0074055C">
        <w:rPr>
          <w:rFonts w:ascii="Arial" w:hAnsi="Arial" w:cs="Arial"/>
        </w:rPr>
        <w:t>2. В 2014 г. на базе 6 библиотек МБУК «Молчановская» МЦБС»: Межпоселенческой центральной, Могочинской Тунгусовской, Наргинской, Сарафановской, Суйгинской библиотек созданы Центры общественного доступа, которые способствуют организации свободного доступа населения Молчановского района к информационным ресурсам и обучению населения основам компьютерной грамотности. Произошел приток нечитающего населения: детей и трудных подростков, пенсионеров и безработных.</w:t>
      </w:r>
    </w:p>
    <w:p w:rsidR="00C57FF4" w:rsidRPr="0074055C" w:rsidRDefault="00C57FF4" w:rsidP="004A0458">
      <w:pPr>
        <w:shd w:val="clear" w:color="auto" w:fill="FFFFFF"/>
        <w:spacing w:line="322" w:lineRule="exact"/>
        <w:ind w:left="14" w:right="34" w:firstLine="494"/>
        <w:jc w:val="both"/>
        <w:rPr>
          <w:rFonts w:ascii="Arial" w:hAnsi="Arial" w:cs="Arial"/>
        </w:rPr>
      </w:pPr>
      <w:r w:rsidRPr="0074055C">
        <w:rPr>
          <w:rFonts w:ascii="Arial" w:hAnsi="Arial" w:cs="Arial"/>
        </w:rPr>
        <w:t>До последнего времени сохранялось искусственное сдерживание процесса списания устаревшей по содержанию, малоиспользуемой, многоэкземплярной и ветхой литературы.</w:t>
      </w:r>
    </w:p>
    <w:p w:rsidR="00C57FF4" w:rsidRPr="0074055C" w:rsidRDefault="00C57FF4" w:rsidP="004A0458">
      <w:pPr>
        <w:shd w:val="clear" w:color="auto" w:fill="FFFFFF"/>
        <w:spacing w:line="322" w:lineRule="exact"/>
        <w:ind w:left="14" w:right="34" w:firstLine="494"/>
        <w:jc w:val="both"/>
        <w:rPr>
          <w:rFonts w:ascii="Arial" w:hAnsi="Arial" w:cs="Arial"/>
        </w:rPr>
      </w:pPr>
    </w:p>
    <w:p w:rsidR="00C57FF4" w:rsidRPr="0074055C" w:rsidRDefault="00C57FF4" w:rsidP="00CB413E">
      <w:pPr>
        <w:shd w:val="clear" w:color="auto" w:fill="FFFFFF"/>
        <w:spacing w:line="322" w:lineRule="exact"/>
        <w:ind w:right="34"/>
        <w:jc w:val="center"/>
        <w:rPr>
          <w:rFonts w:ascii="Arial" w:hAnsi="Arial" w:cs="Arial"/>
        </w:rPr>
      </w:pPr>
      <w:r w:rsidRPr="0074055C">
        <w:rPr>
          <w:rFonts w:ascii="Arial" w:hAnsi="Arial" w:cs="Arial"/>
        </w:rPr>
        <w:t>Состояние книжного фонда</w:t>
      </w:r>
    </w:p>
    <w:p w:rsidR="00C57FF4" w:rsidRPr="0074055C" w:rsidRDefault="00C57FF4" w:rsidP="00CB413E">
      <w:pPr>
        <w:shd w:val="clear" w:color="auto" w:fill="FFFFFF"/>
        <w:spacing w:line="322" w:lineRule="exact"/>
        <w:ind w:right="34"/>
        <w:rPr>
          <w:rFonts w:ascii="Arial" w:hAnsi="Arial" w:cs="Arial"/>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7"/>
        <w:gridCol w:w="2976"/>
        <w:gridCol w:w="2268"/>
        <w:gridCol w:w="2835"/>
      </w:tblGrid>
      <w:tr w:rsidR="00C57FF4" w:rsidRPr="0074055C" w:rsidTr="00122B47">
        <w:tc>
          <w:tcPr>
            <w:tcW w:w="2127" w:type="dxa"/>
            <w:vMerge w:val="restart"/>
          </w:tcPr>
          <w:p w:rsidR="00C57FF4" w:rsidRPr="0074055C" w:rsidRDefault="00C57FF4" w:rsidP="00122B47">
            <w:pPr>
              <w:spacing w:line="322" w:lineRule="exact"/>
              <w:ind w:right="34"/>
              <w:jc w:val="center"/>
              <w:rPr>
                <w:rFonts w:ascii="Arial" w:hAnsi="Arial" w:cs="Arial"/>
              </w:rPr>
            </w:pPr>
            <w:r w:rsidRPr="0074055C">
              <w:rPr>
                <w:rFonts w:ascii="Arial" w:hAnsi="Arial" w:cs="Arial"/>
              </w:rPr>
              <w:t>Наименование показателя</w:t>
            </w:r>
          </w:p>
        </w:tc>
        <w:tc>
          <w:tcPr>
            <w:tcW w:w="8079" w:type="dxa"/>
            <w:gridSpan w:val="3"/>
          </w:tcPr>
          <w:p w:rsidR="00C57FF4" w:rsidRPr="0074055C" w:rsidRDefault="00C57FF4" w:rsidP="00122B47">
            <w:pPr>
              <w:spacing w:line="322" w:lineRule="exact"/>
              <w:ind w:right="34"/>
              <w:jc w:val="center"/>
              <w:rPr>
                <w:rFonts w:ascii="Arial" w:hAnsi="Arial" w:cs="Arial"/>
              </w:rPr>
            </w:pPr>
            <w:r w:rsidRPr="0074055C">
              <w:rPr>
                <w:rFonts w:ascii="Arial" w:hAnsi="Arial" w:cs="Arial"/>
              </w:rPr>
              <w:t>года</w:t>
            </w:r>
          </w:p>
        </w:tc>
      </w:tr>
      <w:tr w:rsidR="00C57FF4" w:rsidRPr="0074055C" w:rsidTr="00122B47">
        <w:tc>
          <w:tcPr>
            <w:tcW w:w="2127" w:type="dxa"/>
            <w:vMerge/>
          </w:tcPr>
          <w:p w:rsidR="00C57FF4" w:rsidRPr="0074055C" w:rsidRDefault="00C57FF4" w:rsidP="00122B47">
            <w:pPr>
              <w:spacing w:line="322" w:lineRule="exact"/>
              <w:ind w:right="34"/>
              <w:jc w:val="both"/>
              <w:rPr>
                <w:rFonts w:ascii="Arial" w:hAnsi="Arial" w:cs="Arial"/>
              </w:rPr>
            </w:pPr>
          </w:p>
        </w:tc>
        <w:tc>
          <w:tcPr>
            <w:tcW w:w="2976" w:type="dxa"/>
          </w:tcPr>
          <w:p w:rsidR="00C57FF4" w:rsidRPr="0074055C" w:rsidRDefault="00C57FF4" w:rsidP="00122B47">
            <w:pPr>
              <w:spacing w:line="322" w:lineRule="exact"/>
              <w:ind w:right="34"/>
              <w:jc w:val="center"/>
              <w:rPr>
                <w:rFonts w:ascii="Arial" w:hAnsi="Arial" w:cs="Arial"/>
              </w:rPr>
            </w:pPr>
            <w:r w:rsidRPr="0074055C">
              <w:rPr>
                <w:rFonts w:ascii="Arial" w:hAnsi="Arial" w:cs="Arial"/>
              </w:rPr>
              <w:t>2013</w:t>
            </w:r>
          </w:p>
        </w:tc>
        <w:tc>
          <w:tcPr>
            <w:tcW w:w="2268" w:type="dxa"/>
          </w:tcPr>
          <w:p w:rsidR="00C57FF4" w:rsidRPr="0074055C" w:rsidRDefault="00C57FF4" w:rsidP="00122B47">
            <w:pPr>
              <w:spacing w:line="322" w:lineRule="exact"/>
              <w:ind w:right="34"/>
              <w:jc w:val="center"/>
              <w:rPr>
                <w:rFonts w:ascii="Arial" w:hAnsi="Arial" w:cs="Arial"/>
              </w:rPr>
            </w:pPr>
            <w:r w:rsidRPr="0074055C">
              <w:rPr>
                <w:rFonts w:ascii="Arial" w:hAnsi="Arial" w:cs="Arial"/>
              </w:rPr>
              <w:t>2014</w:t>
            </w:r>
          </w:p>
        </w:tc>
        <w:tc>
          <w:tcPr>
            <w:tcW w:w="2835" w:type="dxa"/>
          </w:tcPr>
          <w:p w:rsidR="00C57FF4" w:rsidRPr="0074055C" w:rsidRDefault="00C57FF4" w:rsidP="00122B47">
            <w:pPr>
              <w:spacing w:line="322" w:lineRule="exact"/>
              <w:ind w:right="34"/>
              <w:jc w:val="center"/>
              <w:rPr>
                <w:rFonts w:ascii="Arial" w:hAnsi="Arial" w:cs="Arial"/>
              </w:rPr>
            </w:pPr>
            <w:r w:rsidRPr="0074055C">
              <w:rPr>
                <w:rFonts w:ascii="Arial" w:hAnsi="Arial" w:cs="Arial"/>
              </w:rPr>
              <w:t>2015</w:t>
            </w:r>
          </w:p>
        </w:tc>
      </w:tr>
      <w:tr w:rsidR="00C57FF4" w:rsidRPr="0074055C" w:rsidTr="00122B47">
        <w:tc>
          <w:tcPr>
            <w:tcW w:w="2127" w:type="dxa"/>
          </w:tcPr>
          <w:p w:rsidR="00C57FF4" w:rsidRPr="0074055C" w:rsidRDefault="00C57FF4" w:rsidP="00122B47">
            <w:pPr>
              <w:spacing w:line="322" w:lineRule="exact"/>
              <w:ind w:right="34"/>
              <w:jc w:val="both"/>
              <w:rPr>
                <w:rFonts w:ascii="Arial" w:hAnsi="Arial" w:cs="Arial"/>
              </w:rPr>
            </w:pPr>
            <w:r w:rsidRPr="0074055C">
              <w:rPr>
                <w:rFonts w:ascii="Arial" w:hAnsi="Arial" w:cs="Arial"/>
              </w:rPr>
              <w:t>Книжный фонд</w:t>
            </w:r>
          </w:p>
          <w:p w:rsidR="00C57FF4" w:rsidRPr="0074055C" w:rsidRDefault="00C57FF4" w:rsidP="00122B47">
            <w:pPr>
              <w:spacing w:line="322" w:lineRule="exact"/>
              <w:ind w:right="34"/>
              <w:jc w:val="both"/>
              <w:rPr>
                <w:rFonts w:ascii="Arial" w:hAnsi="Arial" w:cs="Arial"/>
              </w:rPr>
            </w:pPr>
            <w:r w:rsidRPr="0074055C">
              <w:rPr>
                <w:rFonts w:ascii="Arial" w:hAnsi="Arial" w:cs="Arial"/>
              </w:rPr>
              <w:t>(поступило)</w:t>
            </w:r>
          </w:p>
        </w:tc>
        <w:tc>
          <w:tcPr>
            <w:tcW w:w="2976" w:type="dxa"/>
          </w:tcPr>
          <w:p w:rsidR="00C57FF4" w:rsidRPr="0074055C" w:rsidRDefault="00C57FF4" w:rsidP="00122B47">
            <w:pPr>
              <w:spacing w:line="322" w:lineRule="exact"/>
              <w:ind w:right="34"/>
              <w:jc w:val="center"/>
              <w:rPr>
                <w:rFonts w:ascii="Arial" w:hAnsi="Arial" w:cs="Arial"/>
              </w:rPr>
            </w:pPr>
            <w:r w:rsidRPr="0074055C">
              <w:rPr>
                <w:rFonts w:ascii="Arial" w:hAnsi="Arial" w:cs="Arial"/>
              </w:rPr>
              <w:t>3 504</w:t>
            </w:r>
          </w:p>
        </w:tc>
        <w:tc>
          <w:tcPr>
            <w:tcW w:w="2268" w:type="dxa"/>
          </w:tcPr>
          <w:p w:rsidR="00C57FF4" w:rsidRPr="0074055C" w:rsidRDefault="00C57FF4" w:rsidP="00122B47">
            <w:pPr>
              <w:spacing w:line="322" w:lineRule="exact"/>
              <w:ind w:right="34"/>
              <w:jc w:val="center"/>
              <w:rPr>
                <w:rFonts w:ascii="Arial" w:hAnsi="Arial" w:cs="Arial"/>
              </w:rPr>
            </w:pPr>
            <w:r w:rsidRPr="0074055C">
              <w:rPr>
                <w:rFonts w:ascii="Arial" w:hAnsi="Arial" w:cs="Arial"/>
              </w:rPr>
              <w:t>3 749</w:t>
            </w:r>
          </w:p>
        </w:tc>
        <w:tc>
          <w:tcPr>
            <w:tcW w:w="2835" w:type="dxa"/>
          </w:tcPr>
          <w:p w:rsidR="00C57FF4" w:rsidRPr="0074055C" w:rsidRDefault="00C57FF4" w:rsidP="00122B47">
            <w:pPr>
              <w:spacing w:line="322" w:lineRule="exact"/>
              <w:ind w:right="34"/>
              <w:jc w:val="center"/>
              <w:rPr>
                <w:rFonts w:ascii="Arial" w:hAnsi="Arial" w:cs="Arial"/>
              </w:rPr>
            </w:pPr>
            <w:r w:rsidRPr="0074055C">
              <w:rPr>
                <w:rFonts w:ascii="Arial" w:hAnsi="Arial" w:cs="Arial"/>
              </w:rPr>
              <w:t>2 768</w:t>
            </w:r>
          </w:p>
        </w:tc>
      </w:tr>
      <w:tr w:rsidR="00C57FF4" w:rsidRPr="0074055C" w:rsidTr="00122B47">
        <w:tc>
          <w:tcPr>
            <w:tcW w:w="2127" w:type="dxa"/>
          </w:tcPr>
          <w:p w:rsidR="00C57FF4" w:rsidRPr="0074055C" w:rsidRDefault="00C57FF4" w:rsidP="00122B47">
            <w:pPr>
              <w:spacing w:line="322" w:lineRule="exact"/>
              <w:ind w:right="34"/>
              <w:jc w:val="both"/>
              <w:rPr>
                <w:rFonts w:ascii="Arial" w:hAnsi="Arial" w:cs="Arial"/>
              </w:rPr>
            </w:pPr>
            <w:r w:rsidRPr="0074055C">
              <w:rPr>
                <w:rFonts w:ascii="Arial" w:hAnsi="Arial" w:cs="Arial"/>
              </w:rPr>
              <w:t>Книжный фонд</w:t>
            </w:r>
          </w:p>
          <w:p w:rsidR="00C57FF4" w:rsidRPr="0074055C" w:rsidRDefault="00C57FF4" w:rsidP="00122B47">
            <w:pPr>
              <w:spacing w:line="322" w:lineRule="exact"/>
              <w:ind w:right="34"/>
              <w:jc w:val="both"/>
              <w:rPr>
                <w:rFonts w:ascii="Arial" w:hAnsi="Arial" w:cs="Arial"/>
              </w:rPr>
            </w:pPr>
            <w:r w:rsidRPr="0074055C">
              <w:rPr>
                <w:rFonts w:ascii="Arial" w:hAnsi="Arial" w:cs="Arial"/>
              </w:rPr>
              <w:t>(выбыло)</w:t>
            </w:r>
          </w:p>
        </w:tc>
        <w:tc>
          <w:tcPr>
            <w:tcW w:w="2976" w:type="dxa"/>
          </w:tcPr>
          <w:p w:rsidR="00C57FF4" w:rsidRPr="0074055C" w:rsidRDefault="00C57FF4" w:rsidP="00122B47">
            <w:pPr>
              <w:spacing w:line="322" w:lineRule="exact"/>
              <w:ind w:right="34"/>
              <w:jc w:val="center"/>
              <w:rPr>
                <w:rFonts w:ascii="Arial" w:hAnsi="Arial" w:cs="Arial"/>
              </w:rPr>
            </w:pPr>
            <w:r w:rsidRPr="0074055C">
              <w:rPr>
                <w:rFonts w:ascii="Arial" w:hAnsi="Arial" w:cs="Arial"/>
              </w:rPr>
              <w:t>9 901</w:t>
            </w:r>
          </w:p>
        </w:tc>
        <w:tc>
          <w:tcPr>
            <w:tcW w:w="2268" w:type="dxa"/>
          </w:tcPr>
          <w:p w:rsidR="00C57FF4" w:rsidRPr="0074055C" w:rsidRDefault="00C57FF4" w:rsidP="00122B47">
            <w:pPr>
              <w:spacing w:line="322" w:lineRule="exact"/>
              <w:ind w:right="34"/>
              <w:jc w:val="center"/>
              <w:rPr>
                <w:rFonts w:ascii="Arial" w:hAnsi="Arial" w:cs="Arial"/>
              </w:rPr>
            </w:pPr>
            <w:r w:rsidRPr="0074055C">
              <w:rPr>
                <w:rFonts w:ascii="Arial" w:hAnsi="Arial" w:cs="Arial"/>
              </w:rPr>
              <w:t>17 137</w:t>
            </w:r>
          </w:p>
        </w:tc>
        <w:tc>
          <w:tcPr>
            <w:tcW w:w="2835" w:type="dxa"/>
          </w:tcPr>
          <w:p w:rsidR="00C57FF4" w:rsidRPr="0074055C" w:rsidRDefault="00C57FF4" w:rsidP="00122B47">
            <w:pPr>
              <w:spacing w:line="322" w:lineRule="exact"/>
              <w:ind w:right="34"/>
              <w:jc w:val="center"/>
              <w:rPr>
                <w:rFonts w:ascii="Arial" w:hAnsi="Arial" w:cs="Arial"/>
              </w:rPr>
            </w:pPr>
            <w:r w:rsidRPr="0074055C">
              <w:rPr>
                <w:rFonts w:ascii="Arial" w:hAnsi="Arial" w:cs="Arial"/>
              </w:rPr>
              <w:t>7 199</w:t>
            </w:r>
          </w:p>
        </w:tc>
      </w:tr>
      <w:tr w:rsidR="00C57FF4" w:rsidRPr="0074055C" w:rsidTr="00122B47">
        <w:tc>
          <w:tcPr>
            <w:tcW w:w="2127" w:type="dxa"/>
          </w:tcPr>
          <w:p w:rsidR="00C57FF4" w:rsidRPr="0074055C" w:rsidRDefault="00C57FF4" w:rsidP="00122B47">
            <w:pPr>
              <w:spacing w:line="322" w:lineRule="exact"/>
              <w:ind w:right="34"/>
              <w:jc w:val="both"/>
              <w:rPr>
                <w:rFonts w:ascii="Arial" w:hAnsi="Arial" w:cs="Arial"/>
              </w:rPr>
            </w:pPr>
            <w:r w:rsidRPr="0074055C">
              <w:rPr>
                <w:rFonts w:ascii="Arial" w:hAnsi="Arial" w:cs="Arial"/>
              </w:rPr>
              <w:t>Книжный фонд</w:t>
            </w:r>
          </w:p>
          <w:p w:rsidR="00C57FF4" w:rsidRPr="0074055C" w:rsidRDefault="00C57FF4" w:rsidP="00122B47">
            <w:pPr>
              <w:spacing w:line="322" w:lineRule="exact"/>
              <w:ind w:right="34"/>
              <w:jc w:val="both"/>
              <w:rPr>
                <w:rFonts w:ascii="Arial" w:hAnsi="Arial" w:cs="Arial"/>
              </w:rPr>
            </w:pPr>
            <w:r w:rsidRPr="0074055C">
              <w:rPr>
                <w:rFonts w:ascii="Arial" w:hAnsi="Arial" w:cs="Arial"/>
              </w:rPr>
              <w:t>(состоит)</w:t>
            </w:r>
          </w:p>
        </w:tc>
        <w:tc>
          <w:tcPr>
            <w:tcW w:w="2976" w:type="dxa"/>
          </w:tcPr>
          <w:p w:rsidR="00C57FF4" w:rsidRPr="0074055C" w:rsidRDefault="00C57FF4" w:rsidP="00122B47">
            <w:pPr>
              <w:spacing w:line="322" w:lineRule="exact"/>
              <w:ind w:right="34"/>
              <w:jc w:val="center"/>
              <w:rPr>
                <w:rFonts w:ascii="Arial" w:hAnsi="Arial" w:cs="Arial"/>
              </w:rPr>
            </w:pPr>
            <w:r w:rsidRPr="0074055C">
              <w:rPr>
                <w:rFonts w:ascii="Arial" w:hAnsi="Arial" w:cs="Arial"/>
              </w:rPr>
              <w:t>138 058</w:t>
            </w:r>
          </w:p>
        </w:tc>
        <w:tc>
          <w:tcPr>
            <w:tcW w:w="2268" w:type="dxa"/>
          </w:tcPr>
          <w:p w:rsidR="00C57FF4" w:rsidRPr="0074055C" w:rsidRDefault="00C57FF4" w:rsidP="00122B47">
            <w:pPr>
              <w:spacing w:line="322" w:lineRule="exact"/>
              <w:ind w:right="34"/>
              <w:jc w:val="center"/>
              <w:rPr>
                <w:rFonts w:ascii="Arial" w:hAnsi="Arial" w:cs="Arial"/>
              </w:rPr>
            </w:pPr>
            <w:r w:rsidRPr="0074055C">
              <w:rPr>
                <w:rFonts w:ascii="Arial" w:hAnsi="Arial" w:cs="Arial"/>
              </w:rPr>
              <w:t>124 670</w:t>
            </w:r>
          </w:p>
        </w:tc>
        <w:tc>
          <w:tcPr>
            <w:tcW w:w="2835" w:type="dxa"/>
          </w:tcPr>
          <w:p w:rsidR="00C57FF4" w:rsidRPr="0074055C" w:rsidRDefault="00C57FF4" w:rsidP="00122B47">
            <w:pPr>
              <w:spacing w:line="322" w:lineRule="exact"/>
              <w:ind w:right="34"/>
              <w:jc w:val="center"/>
              <w:rPr>
                <w:rFonts w:ascii="Arial" w:hAnsi="Arial" w:cs="Arial"/>
              </w:rPr>
            </w:pPr>
            <w:r w:rsidRPr="0074055C">
              <w:rPr>
                <w:rFonts w:ascii="Arial" w:hAnsi="Arial" w:cs="Arial"/>
              </w:rPr>
              <w:t>120 239</w:t>
            </w:r>
          </w:p>
        </w:tc>
      </w:tr>
    </w:tbl>
    <w:p w:rsidR="00C57FF4" w:rsidRPr="0074055C" w:rsidRDefault="00C57FF4" w:rsidP="00CB413E">
      <w:pPr>
        <w:shd w:val="clear" w:color="auto" w:fill="FFFFFF"/>
        <w:spacing w:line="322" w:lineRule="exact"/>
        <w:ind w:left="14" w:right="34" w:firstLine="494"/>
        <w:jc w:val="both"/>
        <w:rPr>
          <w:rFonts w:ascii="Arial" w:hAnsi="Arial" w:cs="Arial"/>
        </w:rPr>
      </w:pPr>
    </w:p>
    <w:p w:rsidR="00C57FF4" w:rsidRPr="0074055C" w:rsidRDefault="00C57FF4" w:rsidP="00CB413E">
      <w:pPr>
        <w:shd w:val="clear" w:color="auto" w:fill="FFFFFF"/>
        <w:spacing w:line="322" w:lineRule="exact"/>
        <w:ind w:right="34" w:firstLine="544"/>
        <w:jc w:val="both"/>
        <w:rPr>
          <w:rFonts w:ascii="Arial" w:hAnsi="Arial" w:cs="Arial"/>
        </w:rPr>
      </w:pPr>
      <w:r w:rsidRPr="0074055C">
        <w:rPr>
          <w:rFonts w:ascii="Arial" w:hAnsi="Arial" w:cs="Arial"/>
        </w:rPr>
        <w:t>В течение нескольких лет в библиотечной системе оказываются платные услуги. Средства, полученные от работы платного абонемента, используются для приобретения книг.</w:t>
      </w:r>
    </w:p>
    <w:p w:rsidR="00C57FF4" w:rsidRPr="0074055C" w:rsidRDefault="00C57FF4" w:rsidP="00CB413E">
      <w:pPr>
        <w:shd w:val="clear" w:color="auto" w:fill="FFFFFF"/>
        <w:spacing w:line="322" w:lineRule="exact"/>
        <w:ind w:right="34" w:firstLine="544"/>
        <w:jc w:val="both"/>
        <w:rPr>
          <w:rFonts w:ascii="Arial" w:hAnsi="Arial" w:cs="Arial"/>
        </w:rPr>
      </w:pPr>
    </w:p>
    <w:p w:rsidR="00C57FF4" w:rsidRPr="0074055C" w:rsidRDefault="00C57FF4" w:rsidP="00CB413E">
      <w:pPr>
        <w:shd w:val="clear" w:color="auto" w:fill="FFFFFF"/>
        <w:spacing w:line="322" w:lineRule="exact"/>
        <w:ind w:left="14" w:right="34" w:firstLine="494"/>
        <w:jc w:val="center"/>
        <w:rPr>
          <w:rFonts w:ascii="Arial" w:hAnsi="Arial" w:cs="Arial"/>
        </w:rPr>
      </w:pPr>
      <w:r w:rsidRPr="0074055C">
        <w:rPr>
          <w:rFonts w:ascii="Arial" w:hAnsi="Arial" w:cs="Arial"/>
        </w:rPr>
        <w:t>Приобретение книг за счет платных услуг</w:t>
      </w:r>
    </w:p>
    <w:p w:rsidR="00C57FF4" w:rsidRPr="0074055C" w:rsidRDefault="00C57FF4" w:rsidP="00CB413E">
      <w:pPr>
        <w:shd w:val="clear" w:color="auto" w:fill="FFFFFF"/>
        <w:spacing w:line="322" w:lineRule="exact"/>
        <w:ind w:left="14" w:right="34" w:firstLine="494"/>
        <w:jc w:val="center"/>
        <w:rPr>
          <w:rFonts w:ascii="Arial" w:hAnsi="Arial" w:cs="Arial"/>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0"/>
        <w:gridCol w:w="2982"/>
        <w:gridCol w:w="2409"/>
        <w:gridCol w:w="2835"/>
      </w:tblGrid>
      <w:tr w:rsidR="00C57FF4" w:rsidRPr="0074055C" w:rsidTr="00122B47">
        <w:tc>
          <w:tcPr>
            <w:tcW w:w="1980" w:type="dxa"/>
            <w:vMerge w:val="restart"/>
          </w:tcPr>
          <w:p w:rsidR="00C57FF4" w:rsidRPr="0074055C" w:rsidRDefault="00C57FF4" w:rsidP="00122B47">
            <w:pPr>
              <w:spacing w:line="322" w:lineRule="exact"/>
              <w:ind w:right="34"/>
              <w:jc w:val="center"/>
              <w:rPr>
                <w:rFonts w:ascii="Arial" w:hAnsi="Arial" w:cs="Arial"/>
              </w:rPr>
            </w:pPr>
            <w:r w:rsidRPr="0074055C">
              <w:rPr>
                <w:rFonts w:ascii="Arial" w:hAnsi="Arial" w:cs="Arial"/>
              </w:rPr>
              <w:t>Наименование показателя</w:t>
            </w:r>
          </w:p>
        </w:tc>
        <w:tc>
          <w:tcPr>
            <w:tcW w:w="8226" w:type="dxa"/>
            <w:gridSpan w:val="3"/>
          </w:tcPr>
          <w:p w:rsidR="00C57FF4" w:rsidRPr="0074055C" w:rsidRDefault="00C57FF4" w:rsidP="00122B47">
            <w:pPr>
              <w:spacing w:line="322" w:lineRule="exact"/>
              <w:ind w:right="34"/>
              <w:jc w:val="center"/>
              <w:rPr>
                <w:rFonts w:ascii="Arial" w:hAnsi="Arial" w:cs="Arial"/>
              </w:rPr>
            </w:pPr>
            <w:r w:rsidRPr="0074055C">
              <w:rPr>
                <w:rFonts w:ascii="Arial" w:hAnsi="Arial" w:cs="Arial"/>
              </w:rPr>
              <w:t>года</w:t>
            </w:r>
          </w:p>
        </w:tc>
      </w:tr>
      <w:tr w:rsidR="00C57FF4" w:rsidRPr="0074055C" w:rsidTr="00122B47">
        <w:tc>
          <w:tcPr>
            <w:tcW w:w="1980" w:type="dxa"/>
            <w:vMerge/>
          </w:tcPr>
          <w:p w:rsidR="00C57FF4" w:rsidRPr="0074055C" w:rsidRDefault="00C57FF4" w:rsidP="00122B47">
            <w:pPr>
              <w:spacing w:line="322" w:lineRule="exact"/>
              <w:ind w:right="34"/>
              <w:jc w:val="both"/>
              <w:rPr>
                <w:rFonts w:ascii="Arial" w:hAnsi="Arial" w:cs="Arial"/>
              </w:rPr>
            </w:pPr>
          </w:p>
        </w:tc>
        <w:tc>
          <w:tcPr>
            <w:tcW w:w="2982" w:type="dxa"/>
          </w:tcPr>
          <w:p w:rsidR="00C57FF4" w:rsidRPr="0074055C" w:rsidRDefault="00C57FF4" w:rsidP="00122B47">
            <w:pPr>
              <w:spacing w:line="322" w:lineRule="exact"/>
              <w:ind w:right="34"/>
              <w:jc w:val="center"/>
              <w:rPr>
                <w:rFonts w:ascii="Arial" w:hAnsi="Arial" w:cs="Arial"/>
              </w:rPr>
            </w:pPr>
            <w:r w:rsidRPr="0074055C">
              <w:rPr>
                <w:rFonts w:ascii="Arial" w:hAnsi="Arial" w:cs="Arial"/>
              </w:rPr>
              <w:t>2013</w:t>
            </w:r>
          </w:p>
        </w:tc>
        <w:tc>
          <w:tcPr>
            <w:tcW w:w="2409" w:type="dxa"/>
          </w:tcPr>
          <w:p w:rsidR="00C57FF4" w:rsidRPr="0074055C" w:rsidRDefault="00C57FF4" w:rsidP="00122B47">
            <w:pPr>
              <w:spacing w:line="322" w:lineRule="exact"/>
              <w:ind w:right="34"/>
              <w:jc w:val="center"/>
              <w:rPr>
                <w:rFonts w:ascii="Arial" w:hAnsi="Arial" w:cs="Arial"/>
              </w:rPr>
            </w:pPr>
            <w:r w:rsidRPr="0074055C">
              <w:rPr>
                <w:rFonts w:ascii="Arial" w:hAnsi="Arial" w:cs="Arial"/>
              </w:rPr>
              <w:t>2014</w:t>
            </w:r>
          </w:p>
        </w:tc>
        <w:tc>
          <w:tcPr>
            <w:tcW w:w="2835" w:type="dxa"/>
          </w:tcPr>
          <w:p w:rsidR="00C57FF4" w:rsidRPr="0074055C" w:rsidRDefault="00C57FF4" w:rsidP="00122B47">
            <w:pPr>
              <w:spacing w:line="322" w:lineRule="exact"/>
              <w:ind w:right="34"/>
              <w:jc w:val="center"/>
              <w:rPr>
                <w:rFonts w:ascii="Arial" w:hAnsi="Arial" w:cs="Arial"/>
              </w:rPr>
            </w:pPr>
            <w:r w:rsidRPr="0074055C">
              <w:rPr>
                <w:rFonts w:ascii="Arial" w:hAnsi="Arial" w:cs="Arial"/>
              </w:rPr>
              <w:t>2015</w:t>
            </w:r>
          </w:p>
        </w:tc>
      </w:tr>
      <w:tr w:rsidR="00C57FF4" w:rsidRPr="0074055C" w:rsidTr="00122B47">
        <w:tc>
          <w:tcPr>
            <w:tcW w:w="1980" w:type="dxa"/>
          </w:tcPr>
          <w:p w:rsidR="00C57FF4" w:rsidRPr="0074055C" w:rsidRDefault="00C57FF4" w:rsidP="00122B47">
            <w:pPr>
              <w:spacing w:line="322" w:lineRule="exact"/>
              <w:ind w:right="34"/>
              <w:jc w:val="both"/>
              <w:rPr>
                <w:rFonts w:ascii="Arial" w:hAnsi="Arial" w:cs="Arial"/>
              </w:rPr>
            </w:pPr>
            <w:r w:rsidRPr="0074055C">
              <w:rPr>
                <w:rFonts w:ascii="Arial" w:hAnsi="Arial" w:cs="Arial"/>
              </w:rPr>
              <w:t>Поступление  (рублей)</w:t>
            </w:r>
          </w:p>
        </w:tc>
        <w:tc>
          <w:tcPr>
            <w:tcW w:w="2982" w:type="dxa"/>
          </w:tcPr>
          <w:p w:rsidR="00C57FF4" w:rsidRPr="0074055C" w:rsidRDefault="00C57FF4" w:rsidP="00122B47">
            <w:pPr>
              <w:jc w:val="center"/>
              <w:rPr>
                <w:rFonts w:ascii="Arial" w:hAnsi="Arial" w:cs="Arial"/>
                <w:color w:val="000000"/>
              </w:rPr>
            </w:pPr>
            <w:r w:rsidRPr="0074055C">
              <w:rPr>
                <w:rFonts w:ascii="Arial" w:hAnsi="Arial" w:cs="Arial"/>
                <w:color w:val="000000"/>
              </w:rPr>
              <w:t>42 226</w:t>
            </w:r>
          </w:p>
        </w:tc>
        <w:tc>
          <w:tcPr>
            <w:tcW w:w="2409" w:type="dxa"/>
          </w:tcPr>
          <w:p w:rsidR="00C57FF4" w:rsidRPr="0074055C" w:rsidRDefault="00C57FF4" w:rsidP="00122B47">
            <w:pPr>
              <w:jc w:val="center"/>
              <w:rPr>
                <w:rFonts w:ascii="Arial" w:hAnsi="Arial" w:cs="Arial"/>
                <w:color w:val="000000"/>
              </w:rPr>
            </w:pPr>
            <w:r w:rsidRPr="0074055C">
              <w:rPr>
                <w:rFonts w:ascii="Arial" w:hAnsi="Arial" w:cs="Arial"/>
              </w:rPr>
              <w:t>60 881,5</w:t>
            </w:r>
          </w:p>
        </w:tc>
        <w:tc>
          <w:tcPr>
            <w:tcW w:w="2835" w:type="dxa"/>
          </w:tcPr>
          <w:p w:rsidR="00C57FF4" w:rsidRPr="0074055C" w:rsidRDefault="00C57FF4" w:rsidP="00122B47">
            <w:pPr>
              <w:jc w:val="center"/>
              <w:rPr>
                <w:rFonts w:ascii="Arial" w:hAnsi="Arial" w:cs="Arial"/>
                <w:color w:val="000000"/>
              </w:rPr>
            </w:pPr>
            <w:r w:rsidRPr="0074055C">
              <w:rPr>
                <w:rFonts w:ascii="Arial" w:hAnsi="Arial" w:cs="Arial"/>
              </w:rPr>
              <w:t>68 251,5</w:t>
            </w:r>
          </w:p>
        </w:tc>
      </w:tr>
      <w:tr w:rsidR="00C57FF4" w:rsidRPr="0074055C" w:rsidTr="00122B47">
        <w:tc>
          <w:tcPr>
            <w:tcW w:w="1980" w:type="dxa"/>
          </w:tcPr>
          <w:p w:rsidR="00C57FF4" w:rsidRPr="0074055C" w:rsidRDefault="00C57FF4" w:rsidP="00122B47">
            <w:pPr>
              <w:spacing w:line="322" w:lineRule="exact"/>
              <w:ind w:right="34"/>
              <w:jc w:val="both"/>
              <w:rPr>
                <w:rFonts w:ascii="Arial" w:hAnsi="Arial" w:cs="Arial"/>
              </w:rPr>
            </w:pPr>
            <w:r w:rsidRPr="0074055C">
              <w:rPr>
                <w:rFonts w:ascii="Arial" w:hAnsi="Arial" w:cs="Arial"/>
              </w:rPr>
              <w:t>Приобретение книг (экз.)</w:t>
            </w:r>
          </w:p>
        </w:tc>
        <w:tc>
          <w:tcPr>
            <w:tcW w:w="2982" w:type="dxa"/>
          </w:tcPr>
          <w:p w:rsidR="00C57FF4" w:rsidRPr="0074055C" w:rsidRDefault="00C57FF4" w:rsidP="00122B47">
            <w:pPr>
              <w:spacing w:line="322" w:lineRule="exact"/>
              <w:ind w:right="34"/>
              <w:jc w:val="center"/>
              <w:rPr>
                <w:rFonts w:ascii="Arial" w:hAnsi="Arial" w:cs="Arial"/>
              </w:rPr>
            </w:pPr>
            <w:r w:rsidRPr="0074055C">
              <w:rPr>
                <w:rFonts w:ascii="Arial" w:hAnsi="Arial" w:cs="Arial"/>
              </w:rPr>
              <w:t>276</w:t>
            </w:r>
          </w:p>
        </w:tc>
        <w:tc>
          <w:tcPr>
            <w:tcW w:w="2409" w:type="dxa"/>
          </w:tcPr>
          <w:p w:rsidR="00C57FF4" w:rsidRPr="0074055C" w:rsidRDefault="00C57FF4" w:rsidP="00122B47">
            <w:pPr>
              <w:spacing w:line="322" w:lineRule="exact"/>
              <w:ind w:right="34"/>
              <w:jc w:val="center"/>
              <w:rPr>
                <w:rFonts w:ascii="Arial" w:hAnsi="Arial" w:cs="Arial"/>
              </w:rPr>
            </w:pPr>
            <w:r w:rsidRPr="0074055C">
              <w:rPr>
                <w:rFonts w:ascii="Arial" w:hAnsi="Arial" w:cs="Arial"/>
              </w:rPr>
              <w:t>382</w:t>
            </w:r>
          </w:p>
        </w:tc>
        <w:tc>
          <w:tcPr>
            <w:tcW w:w="2835" w:type="dxa"/>
          </w:tcPr>
          <w:p w:rsidR="00C57FF4" w:rsidRPr="0074055C" w:rsidRDefault="00C57FF4" w:rsidP="00122B47">
            <w:pPr>
              <w:spacing w:line="322" w:lineRule="exact"/>
              <w:ind w:right="34"/>
              <w:jc w:val="center"/>
              <w:rPr>
                <w:rFonts w:ascii="Arial" w:hAnsi="Arial" w:cs="Arial"/>
              </w:rPr>
            </w:pPr>
            <w:r w:rsidRPr="0074055C">
              <w:rPr>
                <w:rFonts w:ascii="Arial" w:hAnsi="Arial" w:cs="Arial"/>
              </w:rPr>
              <w:t>298</w:t>
            </w:r>
          </w:p>
        </w:tc>
      </w:tr>
    </w:tbl>
    <w:p w:rsidR="00C57FF4" w:rsidRPr="0074055C" w:rsidRDefault="00C57FF4" w:rsidP="00CB413E">
      <w:pPr>
        <w:pStyle w:val="ConsPlusNormal"/>
        <w:widowControl/>
        <w:ind w:firstLine="0"/>
        <w:jc w:val="both"/>
        <w:rPr>
          <w:sz w:val="24"/>
          <w:szCs w:val="24"/>
        </w:rPr>
      </w:pPr>
    </w:p>
    <w:p w:rsidR="00C57FF4" w:rsidRPr="0074055C" w:rsidRDefault="00C57FF4" w:rsidP="00BA29E4">
      <w:pPr>
        <w:pStyle w:val="ConsPlusNormal"/>
        <w:widowControl/>
        <w:ind w:firstLine="0"/>
        <w:outlineLvl w:val="2"/>
        <w:rPr>
          <w:sz w:val="24"/>
          <w:szCs w:val="24"/>
        </w:rPr>
      </w:pPr>
    </w:p>
    <w:p w:rsidR="00C57FF4" w:rsidRPr="0074055C" w:rsidRDefault="00C57FF4" w:rsidP="00CB413E">
      <w:pPr>
        <w:pStyle w:val="ConsPlusNormal"/>
        <w:widowControl/>
        <w:ind w:firstLine="0"/>
        <w:jc w:val="center"/>
        <w:outlineLvl w:val="2"/>
        <w:rPr>
          <w:sz w:val="24"/>
          <w:szCs w:val="24"/>
        </w:rPr>
      </w:pPr>
      <w:r w:rsidRPr="0074055C">
        <w:rPr>
          <w:sz w:val="24"/>
          <w:szCs w:val="24"/>
        </w:rPr>
        <w:t>Раздел 2. Направления работ</w:t>
      </w:r>
    </w:p>
    <w:p w:rsidR="00C57FF4" w:rsidRPr="0074055C" w:rsidRDefault="00C57FF4" w:rsidP="00CB413E">
      <w:pPr>
        <w:pStyle w:val="ConsPlusNormal"/>
        <w:widowControl/>
        <w:ind w:firstLine="0"/>
        <w:jc w:val="center"/>
        <w:rPr>
          <w:sz w:val="24"/>
          <w:szCs w:val="24"/>
        </w:rPr>
      </w:pPr>
      <w:r w:rsidRPr="0074055C">
        <w:rPr>
          <w:sz w:val="24"/>
          <w:szCs w:val="24"/>
        </w:rPr>
        <w:t>по достижению цели ВЦП (задачи СБП)</w:t>
      </w:r>
    </w:p>
    <w:p w:rsidR="00C57FF4" w:rsidRPr="0074055C" w:rsidRDefault="00C57FF4" w:rsidP="00CB413E">
      <w:pPr>
        <w:pStyle w:val="ConsPlusNormal"/>
        <w:widowControl/>
        <w:ind w:firstLine="0"/>
        <w:jc w:val="center"/>
        <w:rPr>
          <w:sz w:val="24"/>
          <w:szCs w:val="24"/>
        </w:rPr>
      </w:pPr>
    </w:p>
    <w:p w:rsidR="00C57FF4" w:rsidRPr="0074055C" w:rsidRDefault="00C57FF4" w:rsidP="00CB413E">
      <w:pPr>
        <w:shd w:val="clear" w:color="auto" w:fill="FFFFFF"/>
        <w:spacing w:line="322" w:lineRule="exact"/>
        <w:ind w:right="34" w:firstLine="544"/>
        <w:jc w:val="both"/>
        <w:rPr>
          <w:rFonts w:ascii="Arial" w:hAnsi="Arial" w:cs="Arial"/>
        </w:rPr>
      </w:pPr>
      <w:r w:rsidRPr="0074055C">
        <w:rPr>
          <w:rFonts w:ascii="Arial" w:hAnsi="Arial" w:cs="Arial"/>
        </w:rPr>
        <w:t>Цель ВЦП – организация библиотечного обслуживания населения межпоселенческими библиотеками.</w:t>
      </w:r>
    </w:p>
    <w:p w:rsidR="00C57FF4" w:rsidRPr="0074055C" w:rsidRDefault="00C57FF4" w:rsidP="00CB413E">
      <w:pPr>
        <w:shd w:val="clear" w:color="auto" w:fill="FFFFFF"/>
        <w:spacing w:line="322" w:lineRule="exact"/>
        <w:ind w:right="34" w:firstLine="544"/>
        <w:jc w:val="both"/>
        <w:rPr>
          <w:rFonts w:ascii="Arial" w:hAnsi="Arial" w:cs="Arial"/>
        </w:rPr>
      </w:pPr>
      <w:r w:rsidRPr="0074055C">
        <w:rPr>
          <w:rFonts w:ascii="Arial" w:hAnsi="Arial" w:cs="Arial"/>
        </w:rPr>
        <w:t xml:space="preserve">Основными задачами муниципального бюджетного  учреждения культуры «Молчановская межпоселенческая централизованная библиотечная система» являются: </w:t>
      </w:r>
    </w:p>
    <w:p w:rsidR="00C57FF4" w:rsidRPr="0074055C" w:rsidRDefault="00C57FF4" w:rsidP="00CB413E">
      <w:pPr>
        <w:shd w:val="clear" w:color="auto" w:fill="FFFFFF"/>
        <w:spacing w:line="322" w:lineRule="exact"/>
        <w:ind w:right="34" w:firstLine="544"/>
        <w:jc w:val="both"/>
        <w:rPr>
          <w:rFonts w:ascii="Arial" w:hAnsi="Arial" w:cs="Arial"/>
        </w:rPr>
      </w:pPr>
      <w:r w:rsidRPr="0074055C">
        <w:rPr>
          <w:rFonts w:ascii="Arial" w:hAnsi="Arial" w:cs="Arial"/>
        </w:rPr>
        <w:t>организация свободного доступа населения Молчановского района к библиотечному  фонду;</w:t>
      </w:r>
    </w:p>
    <w:p w:rsidR="00C57FF4" w:rsidRPr="0074055C" w:rsidRDefault="00C57FF4" w:rsidP="00CB413E">
      <w:pPr>
        <w:shd w:val="clear" w:color="auto" w:fill="FFFFFF"/>
        <w:spacing w:line="322" w:lineRule="exact"/>
        <w:ind w:right="34" w:firstLine="544"/>
        <w:jc w:val="both"/>
        <w:rPr>
          <w:rFonts w:ascii="Arial" w:hAnsi="Arial" w:cs="Arial"/>
        </w:rPr>
      </w:pPr>
      <w:r w:rsidRPr="0074055C">
        <w:rPr>
          <w:rFonts w:ascii="Arial" w:hAnsi="Arial" w:cs="Arial"/>
        </w:rPr>
        <w:t>формирование, организация и сохранение библиотечного фонда;</w:t>
      </w:r>
    </w:p>
    <w:p w:rsidR="00C57FF4" w:rsidRPr="0074055C" w:rsidRDefault="00C57FF4" w:rsidP="00CB413E">
      <w:pPr>
        <w:shd w:val="clear" w:color="auto" w:fill="FFFFFF"/>
        <w:spacing w:line="322" w:lineRule="exact"/>
        <w:ind w:right="34" w:firstLine="544"/>
        <w:jc w:val="both"/>
        <w:rPr>
          <w:rFonts w:ascii="Arial" w:hAnsi="Arial" w:cs="Arial"/>
        </w:rPr>
      </w:pPr>
      <w:r w:rsidRPr="0074055C">
        <w:rPr>
          <w:rFonts w:ascii="Arial" w:hAnsi="Arial" w:cs="Arial"/>
        </w:rPr>
        <w:t xml:space="preserve">обеспечение свободного доступа населения Молчановского района к электронным информационным ресурсам; </w:t>
      </w:r>
    </w:p>
    <w:p w:rsidR="00C57FF4" w:rsidRPr="0074055C" w:rsidRDefault="00C57FF4" w:rsidP="00CB413E">
      <w:pPr>
        <w:pStyle w:val="ConsPlusNormal"/>
        <w:widowControl/>
        <w:ind w:firstLine="540"/>
        <w:jc w:val="both"/>
        <w:rPr>
          <w:sz w:val="24"/>
          <w:szCs w:val="24"/>
        </w:rPr>
      </w:pPr>
      <w:r w:rsidRPr="0074055C">
        <w:rPr>
          <w:sz w:val="24"/>
          <w:szCs w:val="24"/>
        </w:rPr>
        <w:t>просветительская, культурно - досуговая работа с пользователями.</w:t>
      </w:r>
    </w:p>
    <w:p w:rsidR="00C57FF4" w:rsidRPr="0074055C" w:rsidRDefault="00C57FF4" w:rsidP="00CB413E">
      <w:pPr>
        <w:pStyle w:val="ConsPlusNormal"/>
        <w:widowControl/>
        <w:ind w:firstLine="0"/>
        <w:jc w:val="center"/>
        <w:outlineLvl w:val="2"/>
        <w:rPr>
          <w:sz w:val="24"/>
          <w:szCs w:val="24"/>
        </w:rPr>
      </w:pPr>
    </w:p>
    <w:p w:rsidR="00C57FF4" w:rsidRPr="0074055C" w:rsidRDefault="00C57FF4" w:rsidP="00CB413E">
      <w:pPr>
        <w:pStyle w:val="ConsPlusNormal"/>
        <w:widowControl/>
        <w:ind w:firstLine="0"/>
        <w:jc w:val="center"/>
        <w:outlineLvl w:val="2"/>
        <w:rPr>
          <w:sz w:val="24"/>
          <w:szCs w:val="24"/>
        </w:rPr>
      </w:pPr>
    </w:p>
    <w:p w:rsidR="00C57FF4" w:rsidRPr="0074055C" w:rsidRDefault="00C57FF4" w:rsidP="00CB413E">
      <w:pPr>
        <w:pStyle w:val="ConsPlusNormal"/>
        <w:widowControl/>
        <w:ind w:firstLine="0"/>
        <w:jc w:val="center"/>
        <w:outlineLvl w:val="2"/>
        <w:rPr>
          <w:sz w:val="24"/>
          <w:szCs w:val="24"/>
        </w:rPr>
      </w:pPr>
    </w:p>
    <w:p w:rsidR="00C57FF4" w:rsidRPr="0074055C" w:rsidRDefault="00C57FF4" w:rsidP="00CB413E">
      <w:pPr>
        <w:pStyle w:val="ConsPlusNormal"/>
        <w:widowControl/>
        <w:ind w:firstLine="0"/>
        <w:jc w:val="center"/>
        <w:outlineLvl w:val="2"/>
        <w:rPr>
          <w:sz w:val="24"/>
          <w:szCs w:val="24"/>
        </w:rPr>
      </w:pPr>
    </w:p>
    <w:p w:rsidR="00C57FF4" w:rsidRPr="0074055C" w:rsidRDefault="00C57FF4" w:rsidP="00CB413E">
      <w:pPr>
        <w:pStyle w:val="ConsPlusNormal"/>
        <w:widowControl/>
        <w:ind w:firstLine="0"/>
        <w:jc w:val="center"/>
        <w:outlineLvl w:val="2"/>
        <w:rPr>
          <w:sz w:val="24"/>
          <w:szCs w:val="24"/>
        </w:rPr>
      </w:pPr>
    </w:p>
    <w:p w:rsidR="00C57FF4" w:rsidRPr="0074055C" w:rsidRDefault="00C57FF4" w:rsidP="00CB413E">
      <w:pPr>
        <w:pStyle w:val="ConsPlusNormal"/>
        <w:widowControl/>
        <w:ind w:firstLine="0"/>
        <w:jc w:val="center"/>
        <w:outlineLvl w:val="2"/>
        <w:rPr>
          <w:sz w:val="24"/>
          <w:szCs w:val="24"/>
        </w:rPr>
      </w:pPr>
      <w:r w:rsidRPr="0074055C">
        <w:rPr>
          <w:sz w:val="24"/>
          <w:szCs w:val="24"/>
        </w:rPr>
        <w:t>Раздел 3. Описание методик расчета показателей</w:t>
      </w:r>
    </w:p>
    <w:p w:rsidR="00C57FF4" w:rsidRPr="0074055C" w:rsidRDefault="00C57FF4" w:rsidP="00CB413E">
      <w:pPr>
        <w:pStyle w:val="ConsPlusNormal"/>
        <w:widowControl/>
        <w:ind w:firstLine="0"/>
        <w:jc w:val="center"/>
        <w:rPr>
          <w:sz w:val="24"/>
          <w:szCs w:val="24"/>
        </w:rPr>
      </w:pPr>
      <w:r w:rsidRPr="0074055C">
        <w:rPr>
          <w:sz w:val="24"/>
          <w:szCs w:val="24"/>
        </w:rPr>
        <w:t>непосредственного результата (мероприятий ВЦП)</w:t>
      </w:r>
    </w:p>
    <w:p w:rsidR="00C57FF4" w:rsidRPr="0074055C" w:rsidRDefault="00C57FF4" w:rsidP="00CB413E">
      <w:pPr>
        <w:pStyle w:val="ConsPlusNormal"/>
        <w:widowControl/>
        <w:ind w:firstLine="540"/>
        <w:jc w:val="both"/>
        <w:rPr>
          <w:sz w:val="24"/>
          <w:szCs w:val="24"/>
        </w:rPr>
      </w:pPr>
    </w:p>
    <w:tbl>
      <w:tblPr>
        <w:tblW w:w="10206" w:type="dxa"/>
        <w:tblInd w:w="70" w:type="dxa"/>
        <w:tblLayout w:type="fixed"/>
        <w:tblCellMar>
          <w:left w:w="70" w:type="dxa"/>
          <w:right w:w="70" w:type="dxa"/>
        </w:tblCellMar>
        <w:tblLook w:val="0000"/>
      </w:tblPr>
      <w:tblGrid>
        <w:gridCol w:w="1985"/>
        <w:gridCol w:w="1559"/>
        <w:gridCol w:w="1559"/>
        <w:gridCol w:w="2410"/>
        <w:gridCol w:w="2693"/>
      </w:tblGrid>
      <w:tr w:rsidR="00C57FF4" w:rsidRPr="0074055C" w:rsidTr="005B43DF">
        <w:trPr>
          <w:cantSplit/>
          <w:trHeight w:val="487"/>
        </w:trPr>
        <w:tc>
          <w:tcPr>
            <w:tcW w:w="1985" w:type="dxa"/>
            <w:tcBorders>
              <w:top w:val="single" w:sz="6" w:space="0" w:color="auto"/>
              <w:left w:val="single" w:sz="6" w:space="0" w:color="auto"/>
              <w:bottom w:val="single" w:sz="6" w:space="0" w:color="auto"/>
              <w:right w:val="single" w:sz="6" w:space="0" w:color="auto"/>
            </w:tcBorders>
          </w:tcPr>
          <w:p w:rsidR="00C57FF4" w:rsidRPr="0074055C" w:rsidRDefault="00C57FF4" w:rsidP="005B43DF">
            <w:pPr>
              <w:pStyle w:val="ConsPlusNormal"/>
              <w:widowControl/>
              <w:ind w:firstLine="0"/>
              <w:jc w:val="center"/>
              <w:rPr>
                <w:sz w:val="24"/>
                <w:szCs w:val="24"/>
              </w:rPr>
            </w:pPr>
            <w:r w:rsidRPr="0074055C">
              <w:rPr>
                <w:sz w:val="24"/>
                <w:szCs w:val="24"/>
              </w:rPr>
              <w:t>Наименование</w:t>
            </w:r>
            <w:r w:rsidRPr="0074055C">
              <w:rPr>
                <w:sz w:val="24"/>
                <w:szCs w:val="24"/>
              </w:rPr>
              <w:br/>
              <w:t>показателя</w:t>
            </w:r>
          </w:p>
        </w:tc>
        <w:tc>
          <w:tcPr>
            <w:tcW w:w="1559" w:type="dxa"/>
            <w:tcBorders>
              <w:top w:val="single" w:sz="6" w:space="0" w:color="auto"/>
              <w:left w:val="single" w:sz="6" w:space="0" w:color="auto"/>
              <w:bottom w:val="single" w:sz="6" w:space="0" w:color="auto"/>
              <w:right w:val="single" w:sz="6" w:space="0" w:color="auto"/>
            </w:tcBorders>
          </w:tcPr>
          <w:p w:rsidR="00C57FF4" w:rsidRPr="0074055C" w:rsidRDefault="00C57FF4" w:rsidP="005B43DF">
            <w:pPr>
              <w:pStyle w:val="ConsPlusNormal"/>
              <w:widowControl/>
              <w:ind w:firstLine="0"/>
              <w:jc w:val="center"/>
              <w:rPr>
                <w:sz w:val="24"/>
                <w:szCs w:val="24"/>
              </w:rPr>
            </w:pPr>
            <w:r w:rsidRPr="0074055C">
              <w:rPr>
                <w:sz w:val="24"/>
                <w:szCs w:val="24"/>
              </w:rPr>
              <w:t>Единица  измерения показателя</w:t>
            </w:r>
          </w:p>
        </w:tc>
        <w:tc>
          <w:tcPr>
            <w:tcW w:w="1559" w:type="dxa"/>
            <w:tcBorders>
              <w:top w:val="single" w:sz="6" w:space="0" w:color="auto"/>
              <w:left w:val="single" w:sz="6" w:space="0" w:color="auto"/>
              <w:bottom w:val="single" w:sz="6" w:space="0" w:color="auto"/>
              <w:right w:val="single" w:sz="6" w:space="0" w:color="auto"/>
            </w:tcBorders>
          </w:tcPr>
          <w:p w:rsidR="00C57FF4" w:rsidRPr="0074055C" w:rsidRDefault="00C57FF4" w:rsidP="005B43DF">
            <w:pPr>
              <w:pStyle w:val="ConsPlusNormal"/>
              <w:widowControl/>
              <w:ind w:firstLine="0"/>
              <w:jc w:val="center"/>
              <w:rPr>
                <w:sz w:val="24"/>
                <w:szCs w:val="24"/>
              </w:rPr>
            </w:pPr>
            <w:r w:rsidRPr="0074055C">
              <w:rPr>
                <w:sz w:val="24"/>
                <w:szCs w:val="24"/>
              </w:rPr>
              <w:t>Положительная динамика  (рост/снижение)</w:t>
            </w:r>
          </w:p>
        </w:tc>
        <w:tc>
          <w:tcPr>
            <w:tcW w:w="2410" w:type="dxa"/>
            <w:tcBorders>
              <w:top w:val="single" w:sz="6" w:space="0" w:color="auto"/>
              <w:left w:val="single" w:sz="6" w:space="0" w:color="auto"/>
              <w:bottom w:val="single" w:sz="6" w:space="0" w:color="auto"/>
              <w:right w:val="single" w:sz="6" w:space="0" w:color="auto"/>
            </w:tcBorders>
          </w:tcPr>
          <w:p w:rsidR="00C57FF4" w:rsidRPr="0074055C" w:rsidRDefault="00C57FF4" w:rsidP="005B43DF">
            <w:pPr>
              <w:pStyle w:val="ConsPlusNormal"/>
              <w:widowControl/>
              <w:ind w:firstLine="0"/>
              <w:jc w:val="center"/>
              <w:rPr>
                <w:sz w:val="24"/>
                <w:szCs w:val="24"/>
              </w:rPr>
            </w:pPr>
            <w:r w:rsidRPr="0074055C">
              <w:rPr>
                <w:sz w:val="24"/>
                <w:szCs w:val="24"/>
              </w:rPr>
              <w:t>Методика расчета показателя</w:t>
            </w:r>
          </w:p>
        </w:tc>
        <w:tc>
          <w:tcPr>
            <w:tcW w:w="2693" w:type="dxa"/>
            <w:tcBorders>
              <w:top w:val="single" w:sz="6" w:space="0" w:color="auto"/>
              <w:left w:val="single" w:sz="6" w:space="0" w:color="auto"/>
              <w:bottom w:val="single" w:sz="6" w:space="0" w:color="auto"/>
              <w:right w:val="single" w:sz="6" w:space="0" w:color="auto"/>
            </w:tcBorders>
          </w:tcPr>
          <w:p w:rsidR="00C57FF4" w:rsidRPr="0074055C" w:rsidRDefault="00C57FF4" w:rsidP="005B43DF">
            <w:pPr>
              <w:pStyle w:val="ConsPlusNormal"/>
              <w:widowControl/>
              <w:ind w:firstLine="0"/>
              <w:jc w:val="center"/>
              <w:rPr>
                <w:sz w:val="24"/>
                <w:szCs w:val="24"/>
              </w:rPr>
            </w:pPr>
            <w:r w:rsidRPr="0074055C">
              <w:rPr>
                <w:sz w:val="24"/>
                <w:szCs w:val="24"/>
              </w:rPr>
              <w:t>Исходная   информация для  расчета показателя</w:t>
            </w:r>
          </w:p>
        </w:tc>
      </w:tr>
      <w:tr w:rsidR="00C57FF4" w:rsidRPr="0074055C" w:rsidTr="005B43DF">
        <w:trPr>
          <w:cantSplit/>
          <w:trHeight w:val="1823"/>
        </w:trPr>
        <w:tc>
          <w:tcPr>
            <w:tcW w:w="1985" w:type="dxa"/>
            <w:tcBorders>
              <w:top w:val="single" w:sz="6" w:space="0" w:color="auto"/>
              <w:left w:val="single" w:sz="6" w:space="0" w:color="auto"/>
              <w:bottom w:val="single" w:sz="6" w:space="0" w:color="auto"/>
              <w:right w:val="single" w:sz="6" w:space="0" w:color="auto"/>
            </w:tcBorders>
          </w:tcPr>
          <w:p w:rsidR="00C57FF4" w:rsidRPr="0074055C" w:rsidRDefault="00C57FF4" w:rsidP="00CB413E">
            <w:pPr>
              <w:pStyle w:val="ConsPlusNormal"/>
              <w:widowControl/>
              <w:ind w:firstLine="0"/>
              <w:rPr>
                <w:sz w:val="24"/>
                <w:szCs w:val="24"/>
              </w:rPr>
            </w:pPr>
            <w:r w:rsidRPr="0074055C">
              <w:rPr>
                <w:sz w:val="24"/>
                <w:szCs w:val="24"/>
              </w:rPr>
              <w:t xml:space="preserve">1. Количество пользователей      </w:t>
            </w:r>
          </w:p>
        </w:tc>
        <w:tc>
          <w:tcPr>
            <w:tcW w:w="1559" w:type="dxa"/>
            <w:tcBorders>
              <w:top w:val="single" w:sz="6" w:space="0" w:color="auto"/>
              <w:left w:val="single" w:sz="6" w:space="0" w:color="auto"/>
              <w:bottom w:val="single" w:sz="6" w:space="0" w:color="auto"/>
              <w:right w:val="single" w:sz="6" w:space="0" w:color="auto"/>
            </w:tcBorders>
          </w:tcPr>
          <w:p w:rsidR="00C57FF4" w:rsidRPr="0074055C" w:rsidRDefault="00C57FF4" w:rsidP="00CB413E">
            <w:pPr>
              <w:pStyle w:val="ConsPlusNormal"/>
              <w:widowControl/>
              <w:ind w:firstLine="0"/>
              <w:rPr>
                <w:sz w:val="24"/>
                <w:szCs w:val="24"/>
              </w:rPr>
            </w:pPr>
            <w:r w:rsidRPr="0074055C">
              <w:rPr>
                <w:sz w:val="24"/>
                <w:szCs w:val="24"/>
              </w:rPr>
              <w:t>Человек</w:t>
            </w:r>
          </w:p>
        </w:tc>
        <w:tc>
          <w:tcPr>
            <w:tcW w:w="1559" w:type="dxa"/>
            <w:tcBorders>
              <w:top w:val="single" w:sz="6" w:space="0" w:color="auto"/>
              <w:left w:val="single" w:sz="6" w:space="0" w:color="auto"/>
              <w:bottom w:val="single" w:sz="6" w:space="0" w:color="auto"/>
              <w:right w:val="single" w:sz="6" w:space="0" w:color="auto"/>
            </w:tcBorders>
          </w:tcPr>
          <w:p w:rsidR="00C57FF4" w:rsidRPr="0074055C" w:rsidRDefault="00C57FF4" w:rsidP="00CB413E">
            <w:pPr>
              <w:pStyle w:val="ConsPlusNormal"/>
              <w:widowControl/>
              <w:ind w:firstLine="0"/>
              <w:rPr>
                <w:sz w:val="24"/>
                <w:szCs w:val="24"/>
              </w:rPr>
            </w:pPr>
            <w:r w:rsidRPr="0074055C">
              <w:rPr>
                <w:sz w:val="24"/>
                <w:szCs w:val="24"/>
              </w:rPr>
              <w:t xml:space="preserve">Без изменений </w:t>
            </w:r>
          </w:p>
        </w:tc>
        <w:tc>
          <w:tcPr>
            <w:tcW w:w="2410" w:type="dxa"/>
            <w:tcBorders>
              <w:top w:val="single" w:sz="6" w:space="0" w:color="auto"/>
              <w:left w:val="single" w:sz="6" w:space="0" w:color="auto"/>
              <w:bottom w:val="single" w:sz="6" w:space="0" w:color="auto"/>
              <w:right w:val="single" w:sz="6" w:space="0" w:color="auto"/>
            </w:tcBorders>
          </w:tcPr>
          <w:p w:rsidR="00C57FF4" w:rsidRPr="0074055C" w:rsidRDefault="00C57FF4" w:rsidP="005B43DF">
            <w:pPr>
              <w:pStyle w:val="ConsPlusNormal"/>
              <w:widowControl/>
              <w:ind w:firstLine="0"/>
              <w:rPr>
                <w:sz w:val="24"/>
                <w:szCs w:val="24"/>
              </w:rPr>
            </w:pPr>
            <w:r w:rsidRPr="0074055C">
              <w:rPr>
                <w:color w:val="000000"/>
                <w:sz w:val="24"/>
                <w:szCs w:val="24"/>
              </w:rPr>
              <w:t>Количество пользователей, пользующихся документами в стационарных библиотеках и в удаленном режиме в течение отчетного года</w:t>
            </w:r>
          </w:p>
        </w:tc>
        <w:tc>
          <w:tcPr>
            <w:tcW w:w="2693" w:type="dxa"/>
            <w:vMerge w:val="restart"/>
            <w:tcBorders>
              <w:top w:val="single" w:sz="6" w:space="0" w:color="auto"/>
              <w:left w:val="single" w:sz="6" w:space="0" w:color="auto"/>
              <w:right w:val="single" w:sz="6" w:space="0" w:color="auto"/>
            </w:tcBorders>
          </w:tcPr>
          <w:p w:rsidR="00C57FF4" w:rsidRPr="0074055C" w:rsidRDefault="00C57FF4" w:rsidP="00CB413E">
            <w:pPr>
              <w:pStyle w:val="ConsPlusNormal"/>
              <w:widowControl/>
              <w:ind w:firstLine="0"/>
              <w:rPr>
                <w:sz w:val="24"/>
                <w:szCs w:val="24"/>
              </w:rPr>
            </w:pPr>
            <w:r w:rsidRPr="0074055C">
              <w:rPr>
                <w:sz w:val="24"/>
                <w:szCs w:val="24"/>
              </w:rPr>
              <w:t>Читательский формуляр;</w:t>
            </w:r>
          </w:p>
          <w:p w:rsidR="00C57FF4" w:rsidRPr="0074055C" w:rsidRDefault="00C57FF4" w:rsidP="00CB413E">
            <w:pPr>
              <w:pStyle w:val="ConsPlusNormal"/>
              <w:widowControl/>
              <w:ind w:firstLine="0"/>
              <w:rPr>
                <w:sz w:val="24"/>
                <w:szCs w:val="24"/>
              </w:rPr>
            </w:pPr>
            <w:r w:rsidRPr="0074055C">
              <w:rPr>
                <w:sz w:val="24"/>
                <w:szCs w:val="24"/>
              </w:rPr>
              <w:t>Дневник библиотеки;</w:t>
            </w:r>
          </w:p>
          <w:p w:rsidR="00C57FF4" w:rsidRPr="0074055C" w:rsidRDefault="00C57FF4" w:rsidP="00CB413E">
            <w:pPr>
              <w:pStyle w:val="ConsPlusNormal"/>
              <w:widowControl/>
              <w:ind w:firstLine="0"/>
              <w:rPr>
                <w:sz w:val="24"/>
                <w:szCs w:val="24"/>
              </w:rPr>
            </w:pPr>
            <w:r w:rsidRPr="0074055C">
              <w:rPr>
                <w:sz w:val="24"/>
                <w:szCs w:val="24"/>
              </w:rPr>
              <w:t>Статистические отчеты для  Департамента по культуре  и туризму</w:t>
            </w:r>
          </w:p>
          <w:p w:rsidR="00C57FF4" w:rsidRPr="0074055C" w:rsidRDefault="00C57FF4" w:rsidP="00CB413E">
            <w:pPr>
              <w:pStyle w:val="ConsPlusNormal"/>
              <w:widowControl/>
              <w:ind w:firstLine="0"/>
              <w:rPr>
                <w:sz w:val="24"/>
                <w:szCs w:val="24"/>
              </w:rPr>
            </w:pPr>
            <w:r w:rsidRPr="0074055C">
              <w:rPr>
                <w:sz w:val="24"/>
                <w:szCs w:val="24"/>
              </w:rPr>
              <w:t>Томской областной универсальной научной библиотеки им. А.С. Пушкина;</w:t>
            </w:r>
          </w:p>
          <w:p w:rsidR="00C57FF4" w:rsidRPr="0074055C" w:rsidRDefault="00C57FF4" w:rsidP="00CB413E">
            <w:pPr>
              <w:pStyle w:val="ConsPlusNormal"/>
              <w:widowControl/>
              <w:ind w:firstLine="0"/>
              <w:rPr>
                <w:sz w:val="24"/>
                <w:szCs w:val="24"/>
              </w:rPr>
            </w:pPr>
            <w:r w:rsidRPr="0074055C">
              <w:rPr>
                <w:sz w:val="24"/>
                <w:szCs w:val="24"/>
              </w:rPr>
              <w:t>Сводные статистические годовые отчеты</w:t>
            </w:r>
          </w:p>
          <w:p w:rsidR="00C57FF4" w:rsidRPr="0074055C" w:rsidRDefault="00C57FF4" w:rsidP="00CB413E">
            <w:pPr>
              <w:pStyle w:val="ConsPlusNormal"/>
              <w:widowControl/>
              <w:ind w:firstLine="0"/>
              <w:rPr>
                <w:sz w:val="24"/>
                <w:szCs w:val="24"/>
              </w:rPr>
            </w:pPr>
            <w:r w:rsidRPr="0074055C">
              <w:rPr>
                <w:sz w:val="24"/>
                <w:szCs w:val="24"/>
              </w:rPr>
              <w:t>6-НК;</w:t>
            </w:r>
          </w:p>
          <w:p w:rsidR="00C57FF4" w:rsidRPr="0074055C" w:rsidRDefault="00C57FF4" w:rsidP="00CB413E">
            <w:pPr>
              <w:pStyle w:val="ConsPlusNormal"/>
              <w:widowControl/>
              <w:ind w:firstLine="0"/>
              <w:rPr>
                <w:sz w:val="24"/>
                <w:szCs w:val="24"/>
              </w:rPr>
            </w:pPr>
            <w:r w:rsidRPr="0074055C">
              <w:rPr>
                <w:sz w:val="24"/>
                <w:szCs w:val="24"/>
              </w:rPr>
              <w:t>Ежеквартальный мониторинг деятельности муниципальных библиотек</w:t>
            </w:r>
          </w:p>
        </w:tc>
      </w:tr>
      <w:tr w:rsidR="00C57FF4" w:rsidRPr="0074055C" w:rsidTr="005B43DF">
        <w:trPr>
          <w:cantSplit/>
          <w:trHeight w:val="1864"/>
        </w:trPr>
        <w:tc>
          <w:tcPr>
            <w:tcW w:w="1985" w:type="dxa"/>
            <w:tcBorders>
              <w:top w:val="single" w:sz="6" w:space="0" w:color="auto"/>
              <w:left w:val="single" w:sz="6" w:space="0" w:color="auto"/>
              <w:bottom w:val="single" w:sz="6" w:space="0" w:color="auto"/>
              <w:right w:val="single" w:sz="6" w:space="0" w:color="auto"/>
            </w:tcBorders>
          </w:tcPr>
          <w:p w:rsidR="00C57FF4" w:rsidRPr="0074055C" w:rsidRDefault="00C57FF4" w:rsidP="00CB413E">
            <w:pPr>
              <w:pStyle w:val="ConsPlusNormal"/>
              <w:widowControl/>
              <w:ind w:firstLine="0"/>
              <w:rPr>
                <w:sz w:val="24"/>
                <w:szCs w:val="24"/>
              </w:rPr>
            </w:pPr>
            <w:r w:rsidRPr="0074055C">
              <w:rPr>
                <w:sz w:val="24"/>
                <w:szCs w:val="24"/>
              </w:rPr>
              <w:t xml:space="preserve">2. Число посещений     </w:t>
            </w:r>
          </w:p>
        </w:tc>
        <w:tc>
          <w:tcPr>
            <w:tcW w:w="1559" w:type="dxa"/>
            <w:tcBorders>
              <w:top w:val="single" w:sz="6" w:space="0" w:color="auto"/>
              <w:left w:val="single" w:sz="6" w:space="0" w:color="auto"/>
              <w:bottom w:val="single" w:sz="6" w:space="0" w:color="auto"/>
              <w:right w:val="single" w:sz="6" w:space="0" w:color="auto"/>
            </w:tcBorders>
          </w:tcPr>
          <w:p w:rsidR="00C57FF4" w:rsidRPr="0074055C" w:rsidRDefault="00C57FF4" w:rsidP="00CB413E">
            <w:pPr>
              <w:pStyle w:val="ConsPlusNormal"/>
              <w:widowControl/>
              <w:ind w:firstLine="0"/>
              <w:rPr>
                <w:sz w:val="24"/>
                <w:szCs w:val="24"/>
              </w:rPr>
            </w:pPr>
            <w:r w:rsidRPr="0074055C">
              <w:rPr>
                <w:sz w:val="24"/>
                <w:szCs w:val="24"/>
              </w:rPr>
              <w:t>Человек</w:t>
            </w:r>
          </w:p>
        </w:tc>
        <w:tc>
          <w:tcPr>
            <w:tcW w:w="1559" w:type="dxa"/>
            <w:tcBorders>
              <w:top w:val="single" w:sz="6" w:space="0" w:color="auto"/>
              <w:left w:val="single" w:sz="6" w:space="0" w:color="auto"/>
              <w:bottom w:val="single" w:sz="6" w:space="0" w:color="auto"/>
              <w:right w:val="single" w:sz="6" w:space="0" w:color="auto"/>
            </w:tcBorders>
          </w:tcPr>
          <w:p w:rsidR="00C57FF4" w:rsidRPr="0074055C" w:rsidRDefault="00C57FF4" w:rsidP="00CB413E">
            <w:pPr>
              <w:pStyle w:val="ConsPlusNormal"/>
              <w:widowControl/>
              <w:ind w:firstLine="0"/>
              <w:rPr>
                <w:sz w:val="24"/>
                <w:szCs w:val="24"/>
              </w:rPr>
            </w:pPr>
            <w:r w:rsidRPr="0074055C">
              <w:rPr>
                <w:sz w:val="24"/>
                <w:szCs w:val="24"/>
              </w:rPr>
              <w:t>Рост</w:t>
            </w:r>
          </w:p>
        </w:tc>
        <w:tc>
          <w:tcPr>
            <w:tcW w:w="2410" w:type="dxa"/>
            <w:tcBorders>
              <w:top w:val="single" w:sz="6" w:space="0" w:color="auto"/>
              <w:left w:val="single" w:sz="6" w:space="0" w:color="auto"/>
              <w:bottom w:val="single" w:sz="6" w:space="0" w:color="auto"/>
              <w:right w:val="single" w:sz="6" w:space="0" w:color="auto"/>
            </w:tcBorders>
          </w:tcPr>
          <w:p w:rsidR="00C57FF4" w:rsidRPr="0074055C" w:rsidRDefault="00C57FF4" w:rsidP="005B43DF">
            <w:pPr>
              <w:pStyle w:val="ConsPlusNormal"/>
              <w:widowControl/>
              <w:ind w:firstLine="0"/>
              <w:rPr>
                <w:sz w:val="24"/>
                <w:szCs w:val="24"/>
              </w:rPr>
            </w:pPr>
            <w:r w:rsidRPr="0074055C">
              <w:rPr>
                <w:sz w:val="24"/>
                <w:szCs w:val="24"/>
              </w:rPr>
              <w:t>Количество посещений стационарных  и электронных библиотек  пользователями  в течение отчетного года</w:t>
            </w:r>
          </w:p>
        </w:tc>
        <w:tc>
          <w:tcPr>
            <w:tcW w:w="2693" w:type="dxa"/>
            <w:vMerge/>
            <w:tcBorders>
              <w:left w:val="single" w:sz="6" w:space="0" w:color="auto"/>
              <w:right w:val="single" w:sz="6" w:space="0" w:color="auto"/>
            </w:tcBorders>
          </w:tcPr>
          <w:p w:rsidR="00C57FF4" w:rsidRPr="0074055C" w:rsidRDefault="00C57FF4" w:rsidP="00CB413E">
            <w:pPr>
              <w:pStyle w:val="ConsPlusNormal"/>
              <w:widowControl/>
              <w:ind w:firstLine="0"/>
              <w:rPr>
                <w:sz w:val="24"/>
                <w:szCs w:val="24"/>
              </w:rPr>
            </w:pPr>
          </w:p>
        </w:tc>
      </w:tr>
      <w:tr w:rsidR="00C57FF4" w:rsidRPr="0074055C" w:rsidTr="005B43DF">
        <w:trPr>
          <w:cantSplit/>
          <w:trHeight w:val="244"/>
        </w:trPr>
        <w:tc>
          <w:tcPr>
            <w:tcW w:w="1985" w:type="dxa"/>
            <w:tcBorders>
              <w:top w:val="single" w:sz="6" w:space="0" w:color="auto"/>
              <w:left w:val="single" w:sz="6" w:space="0" w:color="auto"/>
              <w:bottom w:val="single" w:sz="6" w:space="0" w:color="auto"/>
              <w:right w:val="single" w:sz="6" w:space="0" w:color="auto"/>
            </w:tcBorders>
          </w:tcPr>
          <w:p w:rsidR="00C57FF4" w:rsidRPr="0074055C" w:rsidRDefault="00C57FF4" w:rsidP="00CB413E">
            <w:pPr>
              <w:pStyle w:val="ConsPlusNormal"/>
              <w:widowControl/>
              <w:ind w:firstLine="0"/>
              <w:rPr>
                <w:sz w:val="24"/>
                <w:szCs w:val="24"/>
              </w:rPr>
            </w:pPr>
            <w:r w:rsidRPr="0074055C">
              <w:rPr>
                <w:sz w:val="24"/>
                <w:szCs w:val="24"/>
              </w:rPr>
              <w:t xml:space="preserve">3. Количество книговыдач       </w:t>
            </w:r>
          </w:p>
        </w:tc>
        <w:tc>
          <w:tcPr>
            <w:tcW w:w="1559" w:type="dxa"/>
            <w:tcBorders>
              <w:top w:val="single" w:sz="6" w:space="0" w:color="auto"/>
              <w:left w:val="single" w:sz="6" w:space="0" w:color="auto"/>
              <w:bottom w:val="single" w:sz="6" w:space="0" w:color="auto"/>
              <w:right w:val="single" w:sz="6" w:space="0" w:color="auto"/>
            </w:tcBorders>
          </w:tcPr>
          <w:p w:rsidR="00C57FF4" w:rsidRPr="0074055C" w:rsidRDefault="00C57FF4" w:rsidP="00CB413E">
            <w:pPr>
              <w:pStyle w:val="ConsPlusNormal"/>
              <w:widowControl/>
              <w:ind w:firstLine="0"/>
              <w:rPr>
                <w:sz w:val="24"/>
                <w:szCs w:val="24"/>
              </w:rPr>
            </w:pPr>
            <w:r w:rsidRPr="0074055C">
              <w:rPr>
                <w:sz w:val="24"/>
                <w:szCs w:val="24"/>
              </w:rPr>
              <w:t>Штук</w:t>
            </w:r>
          </w:p>
        </w:tc>
        <w:tc>
          <w:tcPr>
            <w:tcW w:w="1559" w:type="dxa"/>
            <w:tcBorders>
              <w:top w:val="single" w:sz="6" w:space="0" w:color="auto"/>
              <w:left w:val="single" w:sz="6" w:space="0" w:color="auto"/>
              <w:bottom w:val="single" w:sz="6" w:space="0" w:color="auto"/>
              <w:right w:val="single" w:sz="6" w:space="0" w:color="auto"/>
            </w:tcBorders>
          </w:tcPr>
          <w:p w:rsidR="00C57FF4" w:rsidRPr="0074055C" w:rsidRDefault="00C57FF4" w:rsidP="00CB413E">
            <w:pPr>
              <w:pStyle w:val="ConsPlusNormal"/>
              <w:widowControl/>
              <w:ind w:firstLine="0"/>
              <w:rPr>
                <w:sz w:val="24"/>
                <w:szCs w:val="24"/>
              </w:rPr>
            </w:pPr>
            <w:r w:rsidRPr="0074055C">
              <w:rPr>
                <w:sz w:val="24"/>
                <w:szCs w:val="24"/>
              </w:rPr>
              <w:t>Рост</w:t>
            </w:r>
          </w:p>
        </w:tc>
        <w:tc>
          <w:tcPr>
            <w:tcW w:w="2410" w:type="dxa"/>
            <w:tcBorders>
              <w:top w:val="single" w:sz="6" w:space="0" w:color="auto"/>
              <w:left w:val="single" w:sz="6" w:space="0" w:color="auto"/>
              <w:bottom w:val="single" w:sz="6" w:space="0" w:color="auto"/>
              <w:right w:val="single" w:sz="6" w:space="0" w:color="auto"/>
            </w:tcBorders>
          </w:tcPr>
          <w:p w:rsidR="00C57FF4" w:rsidRPr="0074055C" w:rsidRDefault="00C57FF4" w:rsidP="005B43DF">
            <w:pPr>
              <w:pStyle w:val="ConsPlusNormal"/>
              <w:widowControl/>
              <w:ind w:firstLine="0"/>
              <w:rPr>
                <w:sz w:val="24"/>
                <w:szCs w:val="24"/>
              </w:rPr>
            </w:pPr>
            <w:r w:rsidRPr="0074055C">
              <w:rPr>
                <w:sz w:val="24"/>
                <w:szCs w:val="24"/>
              </w:rPr>
              <w:t>Количество документов использованных  (просмотренных) пользователями  в течение отчетного года</w:t>
            </w:r>
          </w:p>
        </w:tc>
        <w:tc>
          <w:tcPr>
            <w:tcW w:w="2693" w:type="dxa"/>
            <w:vMerge/>
            <w:tcBorders>
              <w:left w:val="single" w:sz="6" w:space="0" w:color="auto"/>
              <w:bottom w:val="single" w:sz="6" w:space="0" w:color="auto"/>
              <w:right w:val="single" w:sz="6" w:space="0" w:color="auto"/>
            </w:tcBorders>
          </w:tcPr>
          <w:p w:rsidR="00C57FF4" w:rsidRPr="0074055C" w:rsidRDefault="00C57FF4" w:rsidP="00CB413E">
            <w:pPr>
              <w:pStyle w:val="ConsPlusNormal"/>
              <w:widowControl/>
              <w:ind w:firstLine="0"/>
              <w:rPr>
                <w:sz w:val="24"/>
                <w:szCs w:val="24"/>
              </w:rPr>
            </w:pPr>
          </w:p>
        </w:tc>
      </w:tr>
    </w:tbl>
    <w:p w:rsidR="00C57FF4" w:rsidRPr="0074055C" w:rsidRDefault="00C57FF4" w:rsidP="00CB413E">
      <w:pPr>
        <w:pStyle w:val="ConsPlusNormal"/>
        <w:widowControl/>
        <w:ind w:firstLine="0"/>
        <w:jc w:val="center"/>
        <w:rPr>
          <w:sz w:val="24"/>
          <w:szCs w:val="24"/>
        </w:rPr>
      </w:pPr>
    </w:p>
    <w:p w:rsidR="00C57FF4" w:rsidRPr="0074055C" w:rsidRDefault="00C57FF4" w:rsidP="00CB413E">
      <w:pPr>
        <w:pStyle w:val="ConsPlusNormal"/>
        <w:widowControl/>
        <w:ind w:firstLine="0"/>
        <w:jc w:val="center"/>
        <w:outlineLvl w:val="2"/>
        <w:rPr>
          <w:sz w:val="24"/>
          <w:szCs w:val="24"/>
        </w:rPr>
      </w:pPr>
      <w:r w:rsidRPr="0074055C">
        <w:rPr>
          <w:sz w:val="24"/>
          <w:szCs w:val="24"/>
        </w:rPr>
        <w:br w:type="page"/>
        <w:t>Раздел 4. Порядок управления ВЦП</w:t>
      </w:r>
    </w:p>
    <w:p w:rsidR="00C57FF4" w:rsidRPr="0074055C" w:rsidRDefault="00C57FF4" w:rsidP="00CB413E">
      <w:pPr>
        <w:pStyle w:val="ConsPlusNormal"/>
        <w:widowControl/>
        <w:ind w:firstLine="0"/>
        <w:jc w:val="center"/>
        <w:outlineLvl w:val="2"/>
        <w:rPr>
          <w:sz w:val="24"/>
          <w:szCs w:val="24"/>
        </w:rPr>
      </w:pPr>
    </w:p>
    <w:tbl>
      <w:tblPr>
        <w:tblW w:w="10566" w:type="dxa"/>
        <w:tblInd w:w="-290" w:type="dxa"/>
        <w:tblLayout w:type="fixed"/>
        <w:tblCellMar>
          <w:left w:w="70" w:type="dxa"/>
          <w:right w:w="70" w:type="dxa"/>
        </w:tblCellMar>
        <w:tblLook w:val="0000"/>
      </w:tblPr>
      <w:tblGrid>
        <w:gridCol w:w="2700"/>
        <w:gridCol w:w="7866"/>
      </w:tblGrid>
      <w:tr w:rsidR="00C57FF4" w:rsidRPr="0074055C" w:rsidTr="00FB1E51">
        <w:trPr>
          <w:cantSplit/>
          <w:trHeight w:val="356"/>
        </w:trPr>
        <w:tc>
          <w:tcPr>
            <w:tcW w:w="2700" w:type="dxa"/>
            <w:tcBorders>
              <w:top w:val="single" w:sz="6" w:space="0" w:color="auto"/>
              <w:left w:val="single" w:sz="6" w:space="0" w:color="auto"/>
              <w:bottom w:val="single" w:sz="6" w:space="0" w:color="auto"/>
              <w:right w:val="single" w:sz="6" w:space="0" w:color="auto"/>
            </w:tcBorders>
          </w:tcPr>
          <w:p w:rsidR="00C57FF4" w:rsidRPr="0074055C" w:rsidRDefault="00C57FF4" w:rsidP="00CB413E">
            <w:pPr>
              <w:rPr>
                <w:rFonts w:ascii="Arial" w:hAnsi="Arial" w:cs="Arial"/>
              </w:rPr>
            </w:pPr>
            <w:r w:rsidRPr="0074055C">
              <w:rPr>
                <w:rFonts w:ascii="Arial" w:hAnsi="Arial" w:cs="Arial"/>
              </w:rPr>
              <w:t xml:space="preserve">Ответственный за реализацию ВЦП (фамилия, имя, отчество, должность)                   </w:t>
            </w:r>
          </w:p>
        </w:tc>
        <w:tc>
          <w:tcPr>
            <w:tcW w:w="7866" w:type="dxa"/>
            <w:tcBorders>
              <w:top w:val="single" w:sz="6" w:space="0" w:color="auto"/>
              <w:left w:val="single" w:sz="6" w:space="0" w:color="auto"/>
              <w:bottom w:val="single" w:sz="6" w:space="0" w:color="auto"/>
              <w:right w:val="single" w:sz="6" w:space="0" w:color="auto"/>
            </w:tcBorders>
          </w:tcPr>
          <w:p w:rsidR="00C57FF4" w:rsidRPr="0074055C" w:rsidRDefault="00C57FF4" w:rsidP="004A0458">
            <w:pPr>
              <w:ind w:firstLine="425"/>
              <w:jc w:val="both"/>
              <w:rPr>
                <w:rFonts w:ascii="Arial" w:hAnsi="Arial" w:cs="Arial"/>
              </w:rPr>
            </w:pPr>
            <w:r w:rsidRPr="0074055C">
              <w:rPr>
                <w:rFonts w:ascii="Arial" w:hAnsi="Arial" w:cs="Arial"/>
              </w:rPr>
              <w:t>Директор МБУК «Молчановская  межпоселенческая централизованная библиотечная система» - Малыгина Галина Александровна.</w:t>
            </w:r>
          </w:p>
        </w:tc>
      </w:tr>
      <w:tr w:rsidR="00C57FF4" w:rsidRPr="0074055C" w:rsidTr="00FB1E51">
        <w:trPr>
          <w:cantSplit/>
          <w:trHeight w:val="7459"/>
        </w:trPr>
        <w:tc>
          <w:tcPr>
            <w:tcW w:w="2700" w:type="dxa"/>
            <w:tcBorders>
              <w:top w:val="single" w:sz="6" w:space="0" w:color="auto"/>
              <w:left w:val="single" w:sz="6" w:space="0" w:color="auto"/>
              <w:bottom w:val="single" w:sz="6" w:space="0" w:color="auto"/>
              <w:right w:val="single" w:sz="6" w:space="0" w:color="auto"/>
            </w:tcBorders>
          </w:tcPr>
          <w:p w:rsidR="00C57FF4" w:rsidRPr="0074055C" w:rsidRDefault="00C57FF4" w:rsidP="00CB413E">
            <w:pPr>
              <w:rPr>
                <w:rFonts w:ascii="Arial" w:hAnsi="Arial" w:cs="Arial"/>
              </w:rPr>
            </w:pPr>
            <w:r w:rsidRPr="0074055C">
              <w:rPr>
                <w:rFonts w:ascii="Arial" w:hAnsi="Arial" w:cs="Arial"/>
              </w:rPr>
              <w:t>Порядок организации работы по реализации ВЦП</w:t>
            </w:r>
          </w:p>
        </w:tc>
        <w:tc>
          <w:tcPr>
            <w:tcW w:w="7866" w:type="dxa"/>
            <w:tcBorders>
              <w:top w:val="single" w:sz="6" w:space="0" w:color="auto"/>
              <w:left w:val="single" w:sz="6" w:space="0" w:color="auto"/>
              <w:bottom w:val="single" w:sz="6" w:space="0" w:color="auto"/>
              <w:right w:val="single" w:sz="6" w:space="0" w:color="auto"/>
            </w:tcBorders>
          </w:tcPr>
          <w:p w:rsidR="00C57FF4" w:rsidRPr="0074055C" w:rsidRDefault="00C57FF4" w:rsidP="00CB413E">
            <w:pPr>
              <w:ind w:firstLine="470"/>
              <w:jc w:val="both"/>
              <w:rPr>
                <w:rFonts w:ascii="Arial" w:hAnsi="Arial" w:cs="Arial"/>
              </w:rPr>
            </w:pPr>
            <w:r w:rsidRPr="0074055C">
              <w:rPr>
                <w:rFonts w:ascii="Arial" w:hAnsi="Arial" w:cs="Arial"/>
              </w:rPr>
              <w:t>Реализация ВЦП осуществляется муниципальным бюджетным учреждением культуры «Молчановская межпоселенческая централизованная библиотечная система» путем выполнения предусмотренных в ВЦП мероприятий, исходя из необходимости достижения плановых значений показателей непосредственных и конечных результатов ВЦП.</w:t>
            </w:r>
          </w:p>
          <w:p w:rsidR="00C57FF4" w:rsidRPr="0074055C" w:rsidRDefault="00C57FF4" w:rsidP="00CB413E">
            <w:pPr>
              <w:ind w:firstLine="470"/>
              <w:jc w:val="both"/>
              <w:rPr>
                <w:rFonts w:ascii="Arial" w:hAnsi="Arial" w:cs="Arial"/>
              </w:rPr>
            </w:pPr>
            <w:r w:rsidRPr="0074055C">
              <w:rPr>
                <w:rFonts w:ascii="Arial" w:hAnsi="Arial" w:cs="Arial"/>
              </w:rPr>
              <w:t>Мероприятия Программы сгруппированы с учетом их функциональной очередности, взаимосвязанности, в соответствии с целями и задачами.</w:t>
            </w:r>
          </w:p>
          <w:p w:rsidR="00C57FF4" w:rsidRPr="0074055C" w:rsidRDefault="00C57FF4" w:rsidP="00CB413E">
            <w:pPr>
              <w:ind w:firstLine="470"/>
              <w:jc w:val="both"/>
              <w:rPr>
                <w:rFonts w:ascii="Arial" w:hAnsi="Arial" w:cs="Arial"/>
              </w:rPr>
            </w:pPr>
            <w:r w:rsidRPr="0074055C">
              <w:rPr>
                <w:rFonts w:ascii="Arial" w:hAnsi="Arial" w:cs="Arial"/>
              </w:rPr>
              <w:t>Директор МБУК «Молчановская  межпоселенческая централизованная библиотечная система»  осуществляет организацию, координацию и контроль за реализацией Программы, вносит предложения по уточнению мероприятий Программы с учетом складывающейся социально – экономической ситуации на основе анализа достигнутых результатов.</w:t>
            </w:r>
          </w:p>
          <w:p w:rsidR="00C57FF4" w:rsidRPr="0074055C" w:rsidRDefault="00C57FF4" w:rsidP="00CB413E">
            <w:pPr>
              <w:ind w:firstLine="470"/>
              <w:jc w:val="both"/>
              <w:rPr>
                <w:rFonts w:ascii="Arial" w:hAnsi="Arial" w:cs="Arial"/>
              </w:rPr>
            </w:pPr>
            <w:r w:rsidRPr="0074055C">
              <w:rPr>
                <w:rFonts w:ascii="Arial" w:hAnsi="Arial" w:cs="Arial"/>
              </w:rPr>
              <w:t>Выполнение мероприятий Программы организуют исполнители.</w:t>
            </w:r>
          </w:p>
          <w:p w:rsidR="00C57FF4" w:rsidRPr="0074055C" w:rsidRDefault="00C57FF4" w:rsidP="00CB413E">
            <w:pPr>
              <w:ind w:firstLine="470"/>
              <w:jc w:val="both"/>
              <w:rPr>
                <w:rFonts w:ascii="Arial" w:hAnsi="Arial" w:cs="Arial"/>
              </w:rPr>
            </w:pPr>
            <w:r w:rsidRPr="0074055C">
              <w:rPr>
                <w:rFonts w:ascii="Arial" w:hAnsi="Arial" w:cs="Arial"/>
              </w:rPr>
              <w:t>Организация управления реализацией Программы и контроль за ходом ее выполнения осуществляется заказчиком – координатором Программы – Администрацией Молчановского района, которая организует выполнение мероприятий, координирует в пределах своих полномочий деятельность органов местного самоуправления, участвующих в реализации Программы, образовательных учреждений Молчановского района.</w:t>
            </w:r>
          </w:p>
          <w:p w:rsidR="00C57FF4" w:rsidRPr="0074055C" w:rsidRDefault="00C57FF4" w:rsidP="00CB413E">
            <w:pPr>
              <w:ind w:firstLine="470"/>
              <w:jc w:val="both"/>
              <w:rPr>
                <w:rFonts w:ascii="Arial" w:hAnsi="Arial" w:cs="Arial"/>
              </w:rPr>
            </w:pPr>
            <w:r w:rsidRPr="0074055C">
              <w:rPr>
                <w:rFonts w:ascii="Arial" w:hAnsi="Arial" w:cs="Arial"/>
              </w:rPr>
              <w:t>Контроль за ходом выполнения мероприятий Программы, целевым расходованием финансовых средств и эффективностью их использования  осуществляется Администрацией Молчановского района.</w:t>
            </w:r>
          </w:p>
        </w:tc>
      </w:tr>
      <w:tr w:rsidR="00C57FF4" w:rsidRPr="0074055C" w:rsidTr="00FB1E51">
        <w:trPr>
          <w:cantSplit/>
          <w:trHeight w:val="711"/>
        </w:trPr>
        <w:tc>
          <w:tcPr>
            <w:tcW w:w="2700" w:type="dxa"/>
            <w:tcBorders>
              <w:top w:val="single" w:sz="6" w:space="0" w:color="auto"/>
              <w:left w:val="single" w:sz="6" w:space="0" w:color="auto"/>
              <w:bottom w:val="single" w:sz="6" w:space="0" w:color="auto"/>
              <w:right w:val="single" w:sz="6" w:space="0" w:color="auto"/>
            </w:tcBorders>
          </w:tcPr>
          <w:p w:rsidR="00C57FF4" w:rsidRPr="0074055C" w:rsidRDefault="00C57FF4" w:rsidP="00CB413E">
            <w:pPr>
              <w:rPr>
                <w:rFonts w:ascii="Arial" w:hAnsi="Arial" w:cs="Arial"/>
              </w:rPr>
            </w:pPr>
            <w:r w:rsidRPr="0074055C">
              <w:rPr>
                <w:rFonts w:ascii="Arial" w:hAnsi="Arial" w:cs="Arial"/>
              </w:rPr>
              <w:t xml:space="preserve">Ответственный за текущий мониторинг  ВЦП и составление форм годовой отчетности о реализации ВЦП (фамилия, имя, отчество, должность)                                  </w:t>
            </w:r>
          </w:p>
        </w:tc>
        <w:tc>
          <w:tcPr>
            <w:tcW w:w="7866" w:type="dxa"/>
            <w:tcBorders>
              <w:top w:val="single" w:sz="6" w:space="0" w:color="auto"/>
              <w:left w:val="single" w:sz="6" w:space="0" w:color="auto"/>
              <w:bottom w:val="single" w:sz="6" w:space="0" w:color="auto"/>
              <w:right w:val="single" w:sz="6" w:space="0" w:color="auto"/>
            </w:tcBorders>
          </w:tcPr>
          <w:p w:rsidR="00C57FF4" w:rsidRPr="0074055C" w:rsidRDefault="00C57FF4" w:rsidP="00CB413E">
            <w:pPr>
              <w:ind w:firstLine="470"/>
              <w:jc w:val="both"/>
              <w:rPr>
                <w:rFonts w:ascii="Arial" w:hAnsi="Arial" w:cs="Arial"/>
              </w:rPr>
            </w:pPr>
            <w:r w:rsidRPr="0074055C">
              <w:rPr>
                <w:rFonts w:ascii="Arial" w:hAnsi="Arial" w:cs="Arial"/>
              </w:rPr>
              <w:t>Заведующая сектором развития МЦБС МБУК «Молчановская межпоселенческая централизованная библиотечная система» - Самарина Наталья Витальевна;</w:t>
            </w:r>
          </w:p>
          <w:p w:rsidR="00C57FF4" w:rsidRPr="0074055C" w:rsidRDefault="00C57FF4" w:rsidP="00FB1E51">
            <w:pPr>
              <w:ind w:firstLine="470"/>
              <w:jc w:val="both"/>
              <w:rPr>
                <w:rFonts w:ascii="Arial" w:hAnsi="Arial" w:cs="Arial"/>
              </w:rPr>
            </w:pPr>
            <w:r w:rsidRPr="0074055C">
              <w:rPr>
                <w:rFonts w:ascii="Arial" w:hAnsi="Arial" w:cs="Arial"/>
              </w:rPr>
              <w:t>Сроки годового мониторинга – до 05 марта года, следующего за отчетным, в соответствии с Приложениями № 2 и № 3 Порядка разработки, утверждения, реализации и мониторинга ведомственных целевых программ Молчановского района, утвержденного постановлением Администрации Молчановского района от 28.12.2015 № 643</w:t>
            </w:r>
            <w:r w:rsidRPr="0074055C">
              <w:rPr>
                <w:rFonts w:ascii="Arial" w:hAnsi="Arial" w:cs="Arial"/>
                <w:color w:val="000000"/>
              </w:rPr>
              <w:t xml:space="preserve"> «Об утверждении порядка по разработке, утверждению, реализации и мониторингу реализации ведомственных целевых программ Молчановского района».</w:t>
            </w:r>
          </w:p>
        </w:tc>
      </w:tr>
      <w:tr w:rsidR="00C57FF4" w:rsidRPr="0074055C" w:rsidTr="00FB1E51">
        <w:trPr>
          <w:cantSplit/>
          <w:trHeight w:val="474"/>
        </w:trPr>
        <w:tc>
          <w:tcPr>
            <w:tcW w:w="2700" w:type="dxa"/>
            <w:tcBorders>
              <w:top w:val="single" w:sz="6" w:space="0" w:color="auto"/>
              <w:left w:val="single" w:sz="6" w:space="0" w:color="auto"/>
              <w:bottom w:val="single" w:sz="6" w:space="0" w:color="auto"/>
              <w:right w:val="single" w:sz="6" w:space="0" w:color="auto"/>
            </w:tcBorders>
          </w:tcPr>
          <w:p w:rsidR="00C57FF4" w:rsidRPr="0074055C" w:rsidRDefault="00C57FF4" w:rsidP="00CB413E">
            <w:pPr>
              <w:rPr>
                <w:rFonts w:ascii="Arial" w:hAnsi="Arial" w:cs="Arial"/>
              </w:rPr>
            </w:pPr>
            <w:r w:rsidRPr="0074055C">
              <w:rPr>
                <w:rFonts w:ascii="Arial" w:hAnsi="Arial" w:cs="Arial"/>
              </w:rPr>
              <w:t xml:space="preserve">Сроки текущего мониторинга ВЦП              </w:t>
            </w:r>
          </w:p>
        </w:tc>
        <w:tc>
          <w:tcPr>
            <w:tcW w:w="7866" w:type="dxa"/>
            <w:tcBorders>
              <w:top w:val="single" w:sz="6" w:space="0" w:color="auto"/>
              <w:left w:val="single" w:sz="6" w:space="0" w:color="auto"/>
              <w:bottom w:val="single" w:sz="6" w:space="0" w:color="auto"/>
              <w:right w:val="single" w:sz="6" w:space="0" w:color="auto"/>
            </w:tcBorders>
          </w:tcPr>
          <w:p w:rsidR="00C57FF4" w:rsidRPr="0074055C" w:rsidRDefault="00C57FF4" w:rsidP="00CB413E">
            <w:pPr>
              <w:ind w:firstLine="470"/>
              <w:jc w:val="both"/>
              <w:rPr>
                <w:rFonts w:ascii="Arial" w:hAnsi="Arial" w:cs="Arial"/>
              </w:rPr>
            </w:pPr>
            <w:r w:rsidRPr="0074055C">
              <w:rPr>
                <w:rFonts w:ascii="Arial" w:hAnsi="Arial" w:cs="Arial"/>
              </w:rPr>
              <w:t>Текущий мониторинг осуществляется СПБ самостоятельно, ежеквартально</w:t>
            </w:r>
          </w:p>
        </w:tc>
      </w:tr>
      <w:tr w:rsidR="00C57FF4" w:rsidRPr="0074055C" w:rsidTr="00FB1E51">
        <w:trPr>
          <w:cantSplit/>
          <w:trHeight w:val="1304"/>
        </w:trPr>
        <w:tc>
          <w:tcPr>
            <w:tcW w:w="2700" w:type="dxa"/>
            <w:tcBorders>
              <w:top w:val="single" w:sz="6" w:space="0" w:color="auto"/>
              <w:left w:val="single" w:sz="6" w:space="0" w:color="auto"/>
              <w:bottom w:val="single" w:sz="6" w:space="0" w:color="auto"/>
              <w:right w:val="single" w:sz="6" w:space="0" w:color="auto"/>
            </w:tcBorders>
          </w:tcPr>
          <w:p w:rsidR="00C57FF4" w:rsidRPr="0074055C" w:rsidRDefault="00C57FF4" w:rsidP="00CB413E">
            <w:pPr>
              <w:jc w:val="both"/>
              <w:rPr>
                <w:rFonts w:ascii="Arial" w:hAnsi="Arial" w:cs="Arial"/>
              </w:rPr>
            </w:pPr>
            <w:r w:rsidRPr="0074055C">
              <w:rPr>
                <w:rFonts w:ascii="Arial" w:hAnsi="Arial" w:cs="Arial"/>
              </w:rPr>
              <w:t xml:space="preserve">Порядок осуществления текущего мониторинга  </w:t>
            </w:r>
            <w:r w:rsidRPr="0074055C">
              <w:rPr>
                <w:rFonts w:ascii="Arial" w:hAnsi="Arial" w:cs="Arial"/>
              </w:rPr>
              <w:br/>
              <w:t xml:space="preserve">ВЦП и формы отчетности по текущему          </w:t>
            </w:r>
            <w:r w:rsidRPr="0074055C">
              <w:rPr>
                <w:rFonts w:ascii="Arial" w:hAnsi="Arial" w:cs="Arial"/>
              </w:rPr>
              <w:br/>
              <w:t xml:space="preserve">мониторингу ВЦП &lt;2&gt;                         </w:t>
            </w:r>
          </w:p>
        </w:tc>
        <w:tc>
          <w:tcPr>
            <w:tcW w:w="7866" w:type="dxa"/>
            <w:tcBorders>
              <w:top w:val="single" w:sz="6" w:space="0" w:color="auto"/>
              <w:left w:val="single" w:sz="6" w:space="0" w:color="auto"/>
              <w:bottom w:val="single" w:sz="6" w:space="0" w:color="auto"/>
              <w:right w:val="single" w:sz="6" w:space="0" w:color="auto"/>
            </w:tcBorders>
          </w:tcPr>
          <w:p w:rsidR="00C57FF4" w:rsidRPr="0074055C" w:rsidRDefault="00C57FF4" w:rsidP="00CB413E">
            <w:pPr>
              <w:ind w:firstLine="470"/>
              <w:jc w:val="both"/>
              <w:rPr>
                <w:rFonts w:ascii="Arial" w:hAnsi="Arial" w:cs="Arial"/>
              </w:rPr>
            </w:pPr>
            <w:r w:rsidRPr="0074055C">
              <w:rPr>
                <w:rFonts w:ascii="Arial" w:hAnsi="Arial" w:cs="Arial"/>
              </w:rPr>
              <w:t>СПБ определяет своим правовым актом порядок текущего мониторинга.</w:t>
            </w:r>
          </w:p>
        </w:tc>
      </w:tr>
    </w:tbl>
    <w:p w:rsidR="00C57FF4" w:rsidRPr="0074055C" w:rsidRDefault="00C57FF4" w:rsidP="00CB413E">
      <w:pPr>
        <w:pStyle w:val="ConsPlusNormal"/>
        <w:widowControl/>
        <w:ind w:firstLine="540"/>
        <w:jc w:val="center"/>
        <w:rPr>
          <w:sz w:val="24"/>
          <w:szCs w:val="24"/>
        </w:rPr>
      </w:pPr>
    </w:p>
    <w:p w:rsidR="00C57FF4" w:rsidRPr="0074055C" w:rsidRDefault="00C57FF4" w:rsidP="00CB413E">
      <w:pPr>
        <w:pStyle w:val="ConsPlusNormal"/>
        <w:widowControl/>
        <w:ind w:firstLine="540"/>
        <w:jc w:val="center"/>
        <w:rPr>
          <w:sz w:val="24"/>
          <w:szCs w:val="24"/>
        </w:rPr>
      </w:pPr>
      <w:r w:rsidRPr="0074055C">
        <w:rPr>
          <w:sz w:val="24"/>
          <w:szCs w:val="24"/>
        </w:rPr>
        <w:t>Раздел 5. Оценка рисков реализации ВЦП</w:t>
      </w:r>
    </w:p>
    <w:p w:rsidR="00C57FF4" w:rsidRPr="0074055C" w:rsidRDefault="00C57FF4" w:rsidP="00CB413E">
      <w:pPr>
        <w:pStyle w:val="ConsPlusNormal"/>
        <w:widowControl/>
        <w:ind w:firstLine="0"/>
        <w:jc w:val="center"/>
        <w:outlineLvl w:val="2"/>
        <w:rPr>
          <w:sz w:val="24"/>
          <w:szCs w:val="24"/>
        </w:rPr>
      </w:pPr>
    </w:p>
    <w:tbl>
      <w:tblPr>
        <w:tblW w:w="10206" w:type="dxa"/>
        <w:tblInd w:w="70" w:type="dxa"/>
        <w:tblLayout w:type="fixed"/>
        <w:tblCellMar>
          <w:left w:w="70" w:type="dxa"/>
          <w:right w:w="70" w:type="dxa"/>
        </w:tblCellMar>
        <w:tblLook w:val="0000"/>
      </w:tblPr>
      <w:tblGrid>
        <w:gridCol w:w="1560"/>
        <w:gridCol w:w="5260"/>
        <w:gridCol w:w="3386"/>
      </w:tblGrid>
      <w:tr w:rsidR="00C57FF4" w:rsidRPr="0074055C" w:rsidTr="00FB1E51">
        <w:trPr>
          <w:cantSplit/>
          <w:trHeight w:val="360"/>
        </w:trPr>
        <w:tc>
          <w:tcPr>
            <w:tcW w:w="6820" w:type="dxa"/>
            <w:gridSpan w:val="2"/>
            <w:tcBorders>
              <w:top w:val="single" w:sz="6" w:space="0" w:color="auto"/>
              <w:left w:val="single" w:sz="6" w:space="0" w:color="auto"/>
              <w:bottom w:val="single" w:sz="6" w:space="0" w:color="auto"/>
              <w:right w:val="single" w:sz="6" w:space="0" w:color="auto"/>
            </w:tcBorders>
          </w:tcPr>
          <w:p w:rsidR="00C57FF4" w:rsidRPr="0074055C" w:rsidRDefault="00C57FF4" w:rsidP="00CB413E">
            <w:pPr>
              <w:pStyle w:val="ConsPlusNormal"/>
              <w:widowControl/>
              <w:ind w:firstLine="0"/>
              <w:jc w:val="center"/>
              <w:rPr>
                <w:sz w:val="24"/>
                <w:szCs w:val="24"/>
              </w:rPr>
            </w:pPr>
          </w:p>
          <w:p w:rsidR="00C57FF4" w:rsidRPr="0074055C" w:rsidRDefault="00C57FF4" w:rsidP="00CB413E">
            <w:pPr>
              <w:pStyle w:val="ConsPlusNormal"/>
              <w:widowControl/>
              <w:ind w:firstLine="0"/>
              <w:jc w:val="center"/>
              <w:rPr>
                <w:sz w:val="24"/>
                <w:szCs w:val="24"/>
              </w:rPr>
            </w:pPr>
            <w:r w:rsidRPr="0074055C">
              <w:rPr>
                <w:sz w:val="24"/>
                <w:szCs w:val="24"/>
              </w:rPr>
              <w:t>Описание рисков</w:t>
            </w:r>
          </w:p>
        </w:tc>
        <w:tc>
          <w:tcPr>
            <w:tcW w:w="3386" w:type="dxa"/>
            <w:tcBorders>
              <w:top w:val="single" w:sz="6" w:space="0" w:color="auto"/>
              <w:left w:val="single" w:sz="6" w:space="0" w:color="auto"/>
              <w:bottom w:val="single" w:sz="6" w:space="0" w:color="auto"/>
              <w:right w:val="single" w:sz="6" w:space="0" w:color="auto"/>
            </w:tcBorders>
          </w:tcPr>
          <w:p w:rsidR="00C57FF4" w:rsidRPr="0074055C" w:rsidRDefault="00C57FF4" w:rsidP="00CB413E">
            <w:pPr>
              <w:pStyle w:val="ConsPlusNormal"/>
              <w:widowControl/>
              <w:ind w:firstLine="0"/>
              <w:jc w:val="both"/>
              <w:rPr>
                <w:sz w:val="24"/>
                <w:szCs w:val="24"/>
              </w:rPr>
            </w:pPr>
            <w:r w:rsidRPr="0074055C">
              <w:rPr>
                <w:sz w:val="24"/>
                <w:szCs w:val="24"/>
              </w:rPr>
              <w:t xml:space="preserve">Оценка возможного влияния  рисков на реализацию ВЦП  </w:t>
            </w:r>
          </w:p>
        </w:tc>
      </w:tr>
      <w:tr w:rsidR="00C57FF4" w:rsidRPr="0074055C" w:rsidTr="005B43DF">
        <w:trPr>
          <w:cantSplit/>
          <w:trHeight w:val="1104"/>
        </w:trPr>
        <w:tc>
          <w:tcPr>
            <w:tcW w:w="1560" w:type="dxa"/>
            <w:tcBorders>
              <w:top w:val="single" w:sz="6" w:space="0" w:color="auto"/>
              <w:left w:val="single" w:sz="6" w:space="0" w:color="auto"/>
              <w:bottom w:val="single" w:sz="4" w:space="0" w:color="auto"/>
              <w:right w:val="single" w:sz="6" w:space="0" w:color="auto"/>
            </w:tcBorders>
          </w:tcPr>
          <w:p w:rsidR="00C57FF4" w:rsidRPr="0074055C" w:rsidRDefault="00C57FF4" w:rsidP="00CB413E">
            <w:pPr>
              <w:pStyle w:val="ConsPlusNormal"/>
              <w:widowControl/>
              <w:ind w:firstLine="0"/>
              <w:rPr>
                <w:sz w:val="24"/>
                <w:szCs w:val="24"/>
              </w:rPr>
            </w:pPr>
            <w:r w:rsidRPr="0074055C">
              <w:rPr>
                <w:sz w:val="24"/>
                <w:szCs w:val="24"/>
              </w:rPr>
              <w:t xml:space="preserve">Внутренние риски реализации ВЦП                                    </w:t>
            </w:r>
          </w:p>
        </w:tc>
        <w:tc>
          <w:tcPr>
            <w:tcW w:w="5260" w:type="dxa"/>
            <w:tcBorders>
              <w:top w:val="single" w:sz="6" w:space="0" w:color="auto"/>
              <w:left w:val="single" w:sz="6" w:space="0" w:color="auto"/>
              <w:bottom w:val="single" w:sz="4" w:space="0" w:color="auto"/>
              <w:right w:val="single" w:sz="6" w:space="0" w:color="auto"/>
            </w:tcBorders>
          </w:tcPr>
          <w:p w:rsidR="00C57FF4" w:rsidRPr="0074055C" w:rsidRDefault="00C57FF4" w:rsidP="00CB413E">
            <w:pPr>
              <w:pStyle w:val="ConsPlusNormal"/>
              <w:widowControl/>
              <w:ind w:firstLine="0"/>
              <w:jc w:val="both"/>
              <w:rPr>
                <w:sz w:val="24"/>
                <w:szCs w:val="24"/>
              </w:rPr>
            </w:pPr>
            <w:r w:rsidRPr="0074055C">
              <w:rPr>
                <w:sz w:val="24"/>
                <w:szCs w:val="24"/>
              </w:rPr>
              <w:t>1.Несогласованность действий ответственных исполнителей за реализацию Программы;</w:t>
            </w:r>
          </w:p>
          <w:p w:rsidR="00C57FF4" w:rsidRPr="0074055C" w:rsidRDefault="00C57FF4" w:rsidP="00CB413E">
            <w:pPr>
              <w:pStyle w:val="ConsPlusNormal"/>
              <w:ind w:firstLine="0"/>
              <w:rPr>
                <w:sz w:val="24"/>
                <w:szCs w:val="24"/>
              </w:rPr>
            </w:pPr>
            <w:r w:rsidRPr="0074055C">
              <w:rPr>
                <w:sz w:val="24"/>
                <w:szCs w:val="24"/>
              </w:rPr>
              <w:t>2.Недооценка социальной значимости исполнителями своих задач</w:t>
            </w:r>
          </w:p>
        </w:tc>
        <w:tc>
          <w:tcPr>
            <w:tcW w:w="3386" w:type="dxa"/>
            <w:tcBorders>
              <w:top w:val="single" w:sz="6" w:space="0" w:color="auto"/>
              <w:left w:val="single" w:sz="6" w:space="0" w:color="auto"/>
              <w:bottom w:val="single" w:sz="4" w:space="0" w:color="auto"/>
              <w:right w:val="single" w:sz="6" w:space="0" w:color="auto"/>
            </w:tcBorders>
          </w:tcPr>
          <w:p w:rsidR="00C57FF4" w:rsidRPr="0074055C" w:rsidRDefault="00C57FF4" w:rsidP="00CB413E">
            <w:pPr>
              <w:pStyle w:val="ConsPlusNormal"/>
              <w:widowControl/>
              <w:ind w:firstLine="0"/>
              <w:jc w:val="both"/>
              <w:rPr>
                <w:sz w:val="24"/>
                <w:szCs w:val="24"/>
              </w:rPr>
            </w:pPr>
            <w:r w:rsidRPr="0074055C">
              <w:rPr>
                <w:sz w:val="24"/>
                <w:szCs w:val="24"/>
              </w:rPr>
              <w:t>Невыполнение Программы</w:t>
            </w:r>
          </w:p>
        </w:tc>
      </w:tr>
      <w:tr w:rsidR="00C57FF4" w:rsidRPr="0074055C" w:rsidTr="005B43DF">
        <w:trPr>
          <w:cantSplit/>
          <w:trHeight w:val="8004"/>
        </w:trPr>
        <w:tc>
          <w:tcPr>
            <w:tcW w:w="1560" w:type="dxa"/>
            <w:tcBorders>
              <w:top w:val="single" w:sz="4" w:space="0" w:color="auto"/>
              <w:left w:val="single" w:sz="4" w:space="0" w:color="auto"/>
              <w:bottom w:val="single" w:sz="4" w:space="0" w:color="auto"/>
              <w:right w:val="single" w:sz="4" w:space="0" w:color="auto"/>
            </w:tcBorders>
          </w:tcPr>
          <w:p w:rsidR="00C57FF4" w:rsidRPr="0074055C" w:rsidRDefault="00C57FF4" w:rsidP="00CB413E">
            <w:pPr>
              <w:pStyle w:val="ConsPlusNormal"/>
              <w:widowControl/>
              <w:ind w:firstLine="0"/>
              <w:rPr>
                <w:sz w:val="24"/>
                <w:szCs w:val="24"/>
              </w:rPr>
            </w:pPr>
            <w:r w:rsidRPr="0074055C">
              <w:rPr>
                <w:sz w:val="24"/>
                <w:szCs w:val="24"/>
              </w:rPr>
              <w:t>Внешние риски реализации ВЦП</w:t>
            </w:r>
          </w:p>
        </w:tc>
        <w:tc>
          <w:tcPr>
            <w:tcW w:w="5260" w:type="dxa"/>
            <w:tcBorders>
              <w:top w:val="single" w:sz="4" w:space="0" w:color="auto"/>
              <w:left w:val="single" w:sz="4" w:space="0" w:color="auto"/>
              <w:bottom w:val="single" w:sz="4" w:space="0" w:color="auto"/>
              <w:right w:val="single" w:sz="4" w:space="0" w:color="auto"/>
            </w:tcBorders>
          </w:tcPr>
          <w:p w:rsidR="00C57FF4" w:rsidRPr="0074055C" w:rsidRDefault="00C57FF4" w:rsidP="00CB413E">
            <w:pPr>
              <w:autoSpaceDE w:val="0"/>
              <w:autoSpaceDN w:val="0"/>
              <w:adjustRightInd w:val="0"/>
              <w:ind w:firstLine="4"/>
              <w:jc w:val="both"/>
              <w:rPr>
                <w:rFonts w:ascii="Arial" w:hAnsi="Arial" w:cs="Arial"/>
              </w:rPr>
            </w:pPr>
            <w:r w:rsidRPr="0074055C">
              <w:rPr>
                <w:rFonts w:ascii="Arial" w:hAnsi="Arial" w:cs="Arial"/>
              </w:rPr>
              <w:t>1.Непреодолимые силы – весенняя распутица, половодье;</w:t>
            </w:r>
          </w:p>
          <w:p w:rsidR="00C57FF4" w:rsidRPr="0074055C" w:rsidRDefault="00C57FF4" w:rsidP="00CB413E">
            <w:pPr>
              <w:autoSpaceDE w:val="0"/>
              <w:autoSpaceDN w:val="0"/>
              <w:adjustRightInd w:val="0"/>
              <w:ind w:firstLine="4"/>
              <w:jc w:val="both"/>
              <w:rPr>
                <w:rFonts w:ascii="Arial" w:hAnsi="Arial" w:cs="Arial"/>
              </w:rPr>
            </w:pPr>
            <w:r w:rsidRPr="0074055C">
              <w:rPr>
                <w:rFonts w:ascii="Arial" w:hAnsi="Arial" w:cs="Arial"/>
              </w:rPr>
              <w:t>2.Бездорожье;</w:t>
            </w:r>
          </w:p>
          <w:p w:rsidR="00C57FF4" w:rsidRPr="0074055C" w:rsidRDefault="00C57FF4" w:rsidP="00CB413E">
            <w:pPr>
              <w:autoSpaceDE w:val="0"/>
              <w:autoSpaceDN w:val="0"/>
              <w:adjustRightInd w:val="0"/>
              <w:ind w:firstLine="4"/>
              <w:jc w:val="both"/>
              <w:rPr>
                <w:rFonts w:ascii="Arial" w:hAnsi="Arial" w:cs="Arial"/>
              </w:rPr>
            </w:pPr>
            <w:r w:rsidRPr="0074055C">
              <w:rPr>
                <w:rFonts w:ascii="Arial" w:hAnsi="Arial" w:cs="Arial"/>
              </w:rPr>
              <w:t>3.Отсутствие гражданской ответственности населения за культурное развитие и сохранность библиотечного фонда;</w:t>
            </w:r>
          </w:p>
          <w:p w:rsidR="00C57FF4" w:rsidRPr="0074055C" w:rsidRDefault="00C57FF4" w:rsidP="00CB413E">
            <w:pPr>
              <w:autoSpaceDE w:val="0"/>
              <w:autoSpaceDN w:val="0"/>
              <w:adjustRightInd w:val="0"/>
              <w:ind w:firstLine="4"/>
              <w:jc w:val="both"/>
              <w:rPr>
                <w:rFonts w:ascii="Arial" w:hAnsi="Arial" w:cs="Arial"/>
              </w:rPr>
            </w:pPr>
            <w:r w:rsidRPr="0074055C">
              <w:rPr>
                <w:rFonts w:ascii="Arial" w:hAnsi="Arial" w:cs="Arial"/>
              </w:rPr>
              <w:t>4.Деградация населения;</w:t>
            </w:r>
          </w:p>
          <w:p w:rsidR="00C57FF4" w:rsidRPr="0074055C" w:rsidRDefault="00C57FF4" w:rsidP="00CB413E">
            <w:pPr>
              <w:autoSpaceDE w:val="0"/>
              <w:autoSpaceDN w:val="0"/>
              <w:adjustRightInd w:val="0"/>
              <w:ind w:firstLine="4"/>
              <w:jc w:val="both"/>
              <w:rPr>
                <w:rFonts w:ascii="Arial" w:hAnsi="Arial" w:cs="Arial"/>
              </w:rPr>
            </w:pPr>
            <w:r w:rsidRPr="0074055C">
              <w:rPr>
                <w:rFonts w:ascii="Arial" w:hAnsi="Arial" w:cs="Arial"/>
              </w:rPr>
              <w:t>5.Сокращение объемов финансирования текущей деятельности межпоселенческой централизованной библиотечной системы, в том числе на книги и периодические издания;</w:t>
            </w:r>
          </w:p>
          <w:p w:rsidR="00C57FF4" w:rsidRPr="0074055C" w:rsidRDefault="00C57FF4" w:rsidP="00CB413E">
            <w:pPr>
              <w:autoSpaceDE w:val="0"/>
              <w:autoSpaceDN w:val="0"/>
              <w:adjustRightInd w:val="0"/>
              <w:ind w:firstLine="4"/>
              <w:jc w:val="both"/>
              <w:rPr>
                <w:rFonts w:ascii="Arial" w:hAnsi="Arial" w:cs="Arial"/>
              </w:rPr>
            </w:pPr>
            <w:r w:rsidRPr="0074055C">
              <w:rPr>
                <w:rFonts w:ascii="Arial" w:hAnsi="Arial" w:cs="Arial"/>
              </w:rPr>
              <w:t>6.Устаревший библиотечный фонд (57 % издание книг 1970,1980 года);</w:t>
            </w:r>
          </w:p>
          <w:p w:rsidR="00C57FF4" w:rsidRPr="0074055C" w:rsidRDefault="00C57FF4" w:rsidP="00CB413E">
            <w:pPr>
              <w:autoSpaceDE w:val="0"/>
              <w:autoSpaceDN w:val="0"/>
              <w:adjustRightInd w:val="0"/>
              <w:ind w:firstLine="4"/>
              <w:jc w:val="both"/>
              <w:rPr>
                <w:rFonts w:ascii="Arial" w:hAnsi="Arial" w:cs="Arial"/>
              </w:rPr>
            </w:pPr>
            <w:r w:rsidRPr="0074055C">
              <w:rPr>
                <w:rFonts w:ascii="Arial" w:hAnsi="Arial" w:cs="Arial"/>
              </w:rPr>
              <w:t>7.Несоблюдение издательствами СанПинов при издании книг (мелкий шрифт, газетная бумага);</w:t>
            </w:r>
          </w:p>
          <w:p w:rsidR="00C57FF4" w:rsidRPr="0074055C" w:rsidRDefault="00C57FF4" w:rsidP="00CB413E">
            <w:pPr>
              <w:autoSpaceDE w:val="0"/>
              <w:autoSpaceDN w:val="0"/>
              <w:adjustRightInd w:val="0"/>
              <w:ind w:firstLine="4"/>
              <w:jc w:val="both"/>
              <w:rPr>
                <w:rFonts w:ascii="Arial" w:hAnsi="Arial" w:cs="Arial"/>
              </w:rPr>
            </w:pPr>
            <w:r w:rsidRPr="0074055C">
              <w:rPr>
                <w:rFonts w:ascii="Arial" w:hAnsi="Arial" w:cs="Arial"/>
              </w:rPr>
              <w:t xml:space="preserve">8.Отсутствие в большинстве филиалов (50%) компьютеров и доступа в Интернет; </w:t>
            </w:r>
          </w:p>
          <w:p w:rsidR="00C57FF4" w:rsidRPr="0074055C" w:rsidRDefault="00C57FF4" w:rsidP="00CB413E">
            <w:pPr>
              <w:autoSpaceDE w:val="0"/>
              <w:autoSpaceDN w:val="0"/>
              <w:adjustRightInd w:val="0"/>
              <w:ind w:firstLine="4"/>
              <w:jc w:val="both"/>
              <w:rPr>
                <w:rFonts w:ascii="Arial" w:hAnsi="Arial" w:cs="Arial"/>
              </w:rPr>
            </w:pPr>
            <w:r w:rsidRPr="0074055C">
              <w:rPr>
                <w:rFonts w:ascii="Arial" w:hAnsi="Arial" w:cs="Arial"/>
              </w:rPr>
              <w:t>9.Отсутствие пожарной сигнализации в филиалах;</w:t>
            </w:r>
          </w:p>
          <w:p w:rsidR="00C57FF4" w:rsidRPr="0074055C" w:rsidRDefault="00C57FF4" w:rsidP="00CB413E">
            <w:pPr>
              <w:autoSpaceDE w:val="0"/>
              <w:autoSpaceDN w:val="0"/>
              <w:adjustRightInd w:val="0"/>
              <w:ind w:firstLine="4"/>
              <w:jc w:val="both"/>
              <w:rPr>
                <w:rFonts w:ascii="Arial" w:hAnsi="Arial" w:cs="Arial"/>
              </w:rPr>
            </w:pPr>
            <w:r w:rsidRPr="0074055C">
              <w:rPr>
                <w:rFonts w:ascii="Arial" w:hAnsi="Arial" w:cs="Arial"/>
              </w:rPr>
              <w:t>10.Снижение численности населения района.</w:t>
            </w:r>
          </w:p>
        </w:tc>
        <w:tc>
          <w:tcPr>
            <w:tcW w:w="3386" w:type="dxa"/>
            <w:tcBorders>
              <w:top w:val="single" w:sz="4" w:space="0" w:color="auto"/>
              <w:left w:val="single" w:sz="4" w:space="0" w:color="auto"/>
              <w:bottom w:val="single" w:sz="4" w:space="0" w:color="auto"/>
              <w:right w:val="single" w:sz="4" w:space="0" w:color="auto"/>
            </w:tcBorders>
          </w:tcPr>
          <w:p w:rsidR="00C57FF4" w:rsidRPr="0074055C" w:rsidRDefault="00C57FF4" w:rsidP="00CB413E">
            <w:pPr>
              <w:pStyle w:val="ConsPlusNormal"/>
              <w:widowControl/>
              <w:ind w:firstLine="0"/>
              <w:jc w:val="both"/>
              <w:rPr>
                <w:sz w:val="24"/>
                <w:szCs w:val="24"/>
              </w:rPr>
            </w:pPr>
            <w:r w:rsidRPr="0074055C">
              <w:rPr>
                <w:sz w:val="24"/>
                <w:szCs w:val="24"/>
              </w:rPr>
              <w:t>Нарушение условий для предоставления населению Молчановского района свободного доступа к библиотечным фондам, электронным информационным ресурсам;</w:t>
            </w:r>
          </w:p>
          <w:p w:rsidR="00C57FF4" w:rsidRPr="0074055C" w:rsidRDefault="00C57FF4" w:rsidP="00CB413E">
            <w:pPr>
              <w:pStyle w:val="ConsPlusNormal"/>
              <w:widowControl/>
              <w:ind w:firstLine="0"/>
              <w:jc w:val="both"/>
              <w:rPr>
                <w:sz w:val="24"/>
                <w:szCs w:val="24"/>
              </w:rPr>
            </w:pPr>
            <w:r w:rsidRPr="0074055C">
              <w:rPr>
                <w:sz w:val="24"/>
                <w:szCs w:val="24"/>
              </w:rPr>
              <w:t>снижение качества книжного фонда;</w:t>
            </w:r>
          </w:p>
          <w:p w:rsidR="00C57FF4" w:rsidRPr="0074055C" w:rsidRDefault="00C57FF4" w:rsidP="00CB413E">
            <w:pPr>
              <w:pStyle w:val="ConsPlusNormal"/>
              <w:widowControl/>
              <w:ind w:firstLine="0"/>
              <w:jc w:val="both"/>
              <w:rPr>
                <w:sz w:val="24"/>
                <w:szCs w:val="24"/>
              </w:rPr>
            </w:pPr>
            <w:r w:rsidRPr="0074055C">
              <w:rPr>
                <w:sz w:val="24"/>
                <w:szCs w:val="24"/>
              </w:rPr>
              <w:t>снижение качества библиотечных услуг;</w:t>
            </w:r>
          </w:p>
          <w:p w:rsidR="00C57FF4" w:rsidRPr="0074055C" w:rsidRDefault="00C57FF4" w:rsidP="00CB413E">
            <w:pPr>
              <w:pStyle w:val="ConsPlusNormal"/>
              <w:widowControl/>
              <w:ind w:firstLine="0"/>
              <w:jc w:val="both"/>
              <w:rPr>
                <w:sz w:val="24"/>
                <w:szCs w:val="24"/>
              </w:rPr>
            </w:pPr>
            <w:r w:rsidRPr="0074055C">
              <w:rPr>
                <w:sz w:val="24"/>
                <w:szCs w:val="24"/>
              </w:rPr>
              <w:t>снижение количества читателей.</w:t>
            </w:r>
          </w:p>
          <w:p w:rsidR="00C57FF4" w:rsidRPr="0074055C" w:rsidRDefault="00C57FF4" w:rsidP="00CB413E">
            <w:pPr>
              <w:pStyle w:val="ConsPlusNormal"/>
              <w:widowControl/>
              <w:ind w:firstLine="0"/>
              <w:jc w:val="both"/>
              <w:rPr>
                <w:sz w:val="24"/>
                <w:szCs w:val="24"/>
              </w:rPr>
            </w:pPr>
          </w:p>
        </w:tc>
      </w:tr>
      <w:tr w:rsidR="00C57FF4" w:rsidRPr="0074055C" w:rsidTr="005B43DF">
        <w:trPr>
          <w:cantSplit/>
          <w:trHeight w:val="360"/>
        </w:trPr>
        <w:tc>
          <w:tcPr>
            <w:tcW w:w="6820" w:type="dxa"/>
            <w:gridSpan w:val="2"/>
            <w:tcBorders>
              <w:top w:val="single" w:sz="4" w:space="0" w:color="auto"/>
              <w:left w:val="single" w:sz="6" w:space="0" w:color="auto"/>
              <w:bottom w:val="single" w:sz="6" w:space="0" w:color="auto"/>
              <w:right w:val="single" w:sz="6" w:space="0" w:color="auto"/>
            </w:tcBorders>
          </w:tcPr>
          <w:p w:rsidR="00C57FF4" w:rsidRPr="0074055C" w:rsidRDefault="00C57FF4" w:rsidP="00CB413E">
            <w:pPr>
              <w:pStyle w:val="ConsPlusNormal"/>
              <w:widowControl/>
              <w:ind w:firstLine="0"/>
              <w:rPr>
                <w:sz w:val="24"/>
                <w:szCs w:val="24"/>
              </w:rPr>
            </w:pPr>
            <w:r w:rsidRPr="0074055C">
              <w:rPr>
                <w:sz w:val="24"/>
                <w:szCs w:val="24"/>
              </w:rPr>
              <w:t xml:space="preserve">Возможные косвенные последствия реализации  ВЦП, носящие отрицательный характер         </w:t>
            </w:r>
          </w:p>
        </w:tc>
        <w:tc>
          <w:tcPr>
            <w:tcW w:w="3386" w:type="dxa"/>
            <w:tcBorders>
              <w:top w:val="single" w:sz="4" w:space="0" w:color="auto"/>
              <w:left w:val="single" w:sz="6" w:space="0" w:color="auto"/>
              <w:bottom w:val="single" w:sz="6" w:space="0" w:color="auto"/>
              <w:right w:val="single" w:sz="6" w:space="0" w:color="auto"/>
            </w:tcBorders>
          </w:tcPr>
          <w:p w:rsidR="00C57FF4" w:rsidRPr="0074055C" w:rsidRDefault="00C57FF4" w:rsidP="00CB413E">
            <w:pPr>
              <w:pStyle w:val="ConsPlusNormal"/>
              <w:widowControl/>
              <w:ind w:firstLine="0"/>
              <w:jc w:val="both"/>
              <w:rPr>
                <w:sz w:val="24"/>
                <w:szCs w:val="24"/>
              </w:rPr>
            </w:pPr>
            <w:r w:rsidRPr="0074055C">
              <w:rPr>
                <w:sz w:val="24"/>
                <w:szCs w:val="24"/>
              </w:rPr>
              <w:t>Снижение культурного уровня населения района;</w:t>
            </w:r>
          </w:p>
          <w:p w:rsidR="00C57FF4" w:rsidRPr="0074055C" w:rsidRDefault="00C57FF4" w:rsidP="00CB413E">
            <w:pPr>
              <w:pStyle w:val="ConsPlusNormal"/>
              <w:widowControl/>
              <w:ind w:firstLine="0"/>
              <w:jc w:val="both"/>
              <w:rPr>
                <w:sz w:val="24"/>
                <w:szCs w:val="24"/>
              </w:rPr>
            </w:pPr>
            <w:r w:rsidRPr="0074055C">
              <w:rPr>
                <w:sz w:val="24"/>
                <w:szCs w:val="24"/>
              </w:rPr>
              <w:t>повышение уровня преступлений и правонарушений в Молчановском районе».</w:t>
            </w:r>
          </w:p>
        </w:tc>
      </w:tr>
    </w:tbl>
    <w:p w:rsidR="00C57FF4" w:rsidRPr="0074055C" w:rsidRDefault="00C57FF4" w:rsidP="00CB413E">
      <w:pPr>
        <w:pStyle w:val="ConsPlusNormal"/>
        <w:widowControl/>
        <w:ind w:firstLine="0"/>
        <w:outlineLvl w:val="2"/>
        <w:rPr>
          <w:sz w:val="24"/>
          <w:szCs w:val="24"/>
        </w:rPr>
      </w:pPr>
    </w:p>
    <w:p w:rsidR="00C57FF4" w:rsidRPr="0074055C" w:rsidRDefault="00C57FF4" w:rsidP="00CB413E">
      <w:pPr>
        <w:pStyle w:val="ConsPlusNormal"/>
        <w:widowControl/>
        <w:ind w:firstLine="0"/>
        <w:outlineLvl w:val="2"/>
        <w:rPr>
          <w:sz w:val="24"/>
          <w:szCs w:val="24"/>
        </w:rPr>
      </w:pPr>
    </w:p>
    <w:p w:rsidR="00C57FF4" w:rsidRPr="0074055C" w:rsidRDefault="00C57FF4" w:rsidP="00CB413E">
      <w:pPr>
        <w:pStyle w:val="ConsPlusNormal"/>
        <w:widowControl/>
        <w:ind w:firstLine="0"/>
        <w:outlineLvl w:val="2"/>
        <w:rPr>
          <w:sz w:val="24"/>
          <w:szCs w:val="24"/>
        </w:rPr>
      </w:pPr>
    </w:p>
    <w:p w:rsidR="00C57FF4" w:rsidRPr="0074055C" w:rsidRDefault="00C57FF4" w:rsidP="00CB413E">
      <w:pPr>
        <w:pStyle w:val="ConsPlusNormal"/>
        <w:widowControl/>
        <w:ind w:firstLine="0"/>
        <w:outlineLvl w:val="2"/>
        <w:rPr>
          <w:sz w:val="24"/>
          <w:szCs w:val="24"/>
        </w:rPr>
      </w:pPr>
      <w:r w:rsidRPr="0074055C">
        <w:rPr>
          <w:sz w:val="24"/>
          <w:szCs w:val="24"/>
        </w:rPr>
        <w:t xml:space="preserve">Заместитель Главы Молчановского района </w:t>
      </w:r>
    </w:p>
    <w:p w:rsidR="00C57FF4" w:rsidRPr="0074055C" w:rsidRDefault="00C57FF4" w:rsidP="00CB413E">
      <w:pPr>
        <w:pStyle w:val="ConsPlusNormal"/>
        <w:widowControl/>
        <w:ind w:firstLine="0"/>
        <w:outlineLvl w:val="2"/>
        <w:rPr>
          <w:sz w:val="24"/>
          <w:szCs w:val="24"/>
        </w:rPr>
      </w:pPr>
      <w:r w:rsidRPr="0074055C">
        <w:rPr>
          <w:sz w:val="24"/>
          <w:szCs w:val="24"/>
        </w:rPr>
        <w:t>по управлению делами                                                                                Е.Ю. Глушкова</w:t>
      </w:r>
    </w:p>
    <w:p w:rsidR="00C57FF4" w:rsidRPr="0074055C" w:rsidRDefault="00C57FF4" w:rsidP="00CB413E">
      <w:pPr>
        <w:pStyle w:val="ConsPlusNormal"/>
        <w:widowControl/>
        <w:ind w:firstLine="0"/>
        <w:jc w:val="right"/>
        <w:rPr>
          <w:sz w:val="24"/>
          <w:szCs w:val="24"/>
        </w:rPr>
      </w:pPr>
    </w:p>
    <w:p w:rsidR="00C57FF4" w:rsidRPr="0074055C" w:rsidRDefault="00C57FF4" w:rsidP="00CB413E">
      <w:pPr>
        <w:pStyle w:val="ConsPlusNormal"/>
        <w:widowControl/>
        <w:ind w:firstLine="0"/>
        <w:jc w:val="both"/>
        <w:rPr>
          <w:sz w:val="24"/>
          <w:szCs w:val="24"/>
        </w:rPr>
        <w:sectPr w:rsidR="00C57FF4" w:rsidRPr="0074055C" w:rsidSect="00FB1E51">
          <w:pgSz w:w="11906" w:h="16838" w:code="9"/>
          <w:pgMar w:top="426" w:right="707" w:bottom="567" w:left="993" w:header="720" w:footer="720" w:gutter="0"/>
          <w:cols w:space="720"/>
        </w:sectPr>
      </w:pPr>
    </w:p>
    <w:tbl>
      <w:tblPr>
        <w:tblW w:w="16200" w:type="dxa"/>
        <w:tblInd w:w="-612" w:type="dxa"/>
        <w:tblLayout w:type="fixed"/>
        <w:tblLook w:val="0000"/>
      </w:tblPr>
      <w:tblGrid>
        <w:gridCol w:w="543"/>
        <w:gridCol w:w="1977"/>
        <w:gridCol w:w="1440"/>
        <w:gridCol w:w="998"/>
        <w:gridCol w:w="982"/>
        <w:gridCol w:w="1620"/>
        <w:gridCol w:w="636"/>
        <w:gridCol w:w="984"/>
        <w:gridCol w:w="1080"/>
        <w:gridCol w:w="1080"/>
        <w:gridCol w:w="1620"/>
        <w:gridCol w:w="1080"/>
        <w:gridCol w:w="1080"/>
        <w:gridCol w:w="1080"/>
      </w:tblGrid>
      <w:tr w:rsidR="00C57FF4" w:rsidRPr="0074055C" w:rsidTr="0074055C">
        <w:trPr>
          <w:trHeight w:val="1035"/>
        </w:trPr>
        <w:tc>
          <w:tcPr>
            <w:tcW w:w="543" w:type="dxa"/>
            <w:tcBorders>
              <w:top w:val="nil"/>
              <w:left w:val="nil"/>
              <w:bottom w:val="nil"/>
              <w:right w:val="nil"/>
            </w:tcBorders>
          </w:tcPr>
          <w:p w:rsidR="00C57FF4" w:rsidRPr="0074055C" w:rsidRDefault="00C57FF4">
            <w:pPr>
              <w:rPr>
                <w:rFonts w:ascii="Arial" w:hAnsi="Arial" w:cs="Arial"/>
              </w:rPr>
            </w:pPr>
          </w:p>
        </w:tc>
        <w:tc>
          <w:tcPr>
            <w:tcW w:w="1977" w:type="dxa"/>
            <w:tcBorders>
              <w:top w:val="nil"/>
              <w:left w:val="nil"/>
              <w:bottom w:val="nil"/>
              <w:right w:val="nil"/>
            </w:tcBorders>
          </w:tcPr>
          <w:p w:rsidR="00C57FF4" w:rsidRPr="0074055C" w:rsidRDefault="00C57FF4">
            <w:pPr>
              <w:rPr>
                <w:rFonts w:ascii="Arial" w:hAnsi="Arial" w:cs="Arial"/>
              </w:rPr>
            </w:pPr>
          </w:p>
        </w:tc>
        <w:tc>
          <w:tcPr>
            <w:tcW w:w="1440" w:type="dxa"/>
            <w:tcBorders>
              <w:top w:val="nil"/>
              <w:left w:val="nil"/>
              <w:bottom w:val="nil"/>
              <w:right w:val="nil"/>
            </w:tcBorders>
          </w:tcPr>
          <w:p w:rsidR="00C57FF4" w:rsidRPr="0074055C" w:rsidRDefault="00C57FF4">
            <w:pPr>
              <w:rPr>
                <w:rFonts w:ascii="Arial" w:hAnsi="Arial" w:cs="Arial"/>
              </w:rPr>
            </w:pPr>
          </w:p>
        </w:tc>
        <w:tc>
          <w:tcPr>
            <w:tcW w:w="998" w:type="dxa"/>
            <w:tcBorders>
              <w:top w:val="nil"/>
              <w:left w:val="nil"/>
              <w:bottom w:val="nil"/>
              <w:right w:val="nil"/>
            </w:tcBorders>
          </w:tcPr>
          <w:p w:rsidR="00C57FF4" w:rsidRPr="0074055C" w:rsidRDefault="00C57FF4">
            <w:pPr>
              <w:rPr>
                <w:rFonts w:ascii="Arial" w:hAnsi="Arial" w:cs="Arial"/>
              </w:rPr>
            </w:pPr>
          </w:p>
        </w:tc>
        <w:tc>
          <w:tcPr>
            <w:tcW w:w="982" w:type="dxa"/>
            <w:tcBorders>
              <w:top w:val="nil"/>
              <w:left w:val="nil"/>
              <w:bottom w:val="nil"/>
              <w:right w:val="nil"/>
            </w:tcBorders>
            <w:noWrap/>
            <w:vAlign w:val="center"/>
          </w:tcPr>
          <w:p w:rsidR="00C57FF4" w:rsidRPr="0074055C" w:rsidRDefault="00C57FF4">
            <w:pPr>
              <w:jc w:val="both"/>
              <w:rPr>
                <w:rFonts w:ascii="Arial" w:hAnsi="Arial" w:cs="Arial"/>
              </w:rPr>
            </w:pPr>
          </w:p>
        </w:tc>
        <w:tc>
          <w:tcPr>
            <w:tcW w:w="1620" w:type="dxa"/>
            <w:tcBorders>
              <w:top w:val="nil"/>
              <w:left w:val="nil"/>
              <w:bottom w:val="nil"/>
              <w:right w:val="nil"/>
            </w:tcBorders>
            <w:noWrap/>
            <w:vAlign w:val="center"/>
          </w:tcPr>
          <w:p w:rsidR="00C57FF4" w:rsidRPr="0074055C" w:rsidRDefault="00C57FF4">
            <w:pPr>
              <w:jc w:val="both"/>
              <w:rPr>
                <w:rFonts w:ascii="Arial" w:hAnsi="Arial" w:cs="Arial"/>
              </w:rPr>
            </w:pPr>
          </w:p>
        </w:tc>
        <w:tc>
          <w:tcPr>
            <w:tcW w:w="636" w:type="dxa"/>
            <w:tcBorders>
              <w:top w:val="nil"/>
              <w:left w:val="nil"/>
              <w:bottom w:val="nil"/>
              <w:right w:val="nil"/>
            </w:tcBorders>
            <w:noWrap/>
            <w:vAlign w:val="center"/>
          </w:tcPr>
          <w:p w:rsidR="00C57FF4" w:rsidRPr="0074055C" w:rsidRDefault="00C57FF4">
            <w:pPr>
              <w:jc w:val="both"/>
              <w:rPr>
                <w:rFonts w:ascii="Arial" w:hAnsi="Arial" w:cs="Arial"/>
              </w:rPr>
            </w:pPr>
          </w:p>
        </w:tc>
        <w:tc>
          <w:tcPr>
            <w:tcW w:w="984" w:type="dxa"/>
            <w:tcBorders>
              <w:top w:val="nil"/>
              <w:left w:val="nil"/>
              <w:bottom w:val="nil"/>
              <w:right w:val="nil"/>
            </w:tcBorders>
            <w:noWrap/>
            <w:vAlign w:val="center"/>
          </w:tcPr>
          <w:p w:rsidR="00C57FF4" w:rsidRPr="0074055C" w:rsidRDefault="00C57FF4">
            <w:pPr>
              <w:jc w:val="both"/>
              <w:rPr>
                <w:rFonts w:ascii="Arial" w:hAnsi="Arial" w:cs="Arial"/>
              </w:rPr>
            </w:pPr>
          </w:p>
        </w:tc>
        <w:tc>
          <w:tcPr>
            <w:tcW w:w="1080" w:type="dxa"/>
            <w:tcBorders>
              <w:top w:val="nil"/>
              <w:left w:val="nil"/>
              <w:bottom w:val="nil"/>
              <w:right w:val="nil"/>
            </w:tcBorders>
            <w:noWrap/>
            <w:vAlign w:val="center"/>
          </w:tcPr>
          <w:p w:rsidR="00C57FF4" w:rsidRPr="0074055C" w:rsidRDefault="00C57FF4">
            <w:pPr>
              <w:jc w:val="both"/>
              <w:rPr>
                <w:rFonts w:ascii="Arial" w:hAnsi="Arial" w:cs="Arial"/>
              </w:rPr>
            </w:pPr>
          </w:p>
        </w:tc>
        <w:tc>
          <w:tcPr>
            <w:tcW w:w="1080" w:type="dxa"/>
            <w:tcBorders>
              <w:top w:val="nil"/>
              <w:left w:val="nil"/>
              <w:bottom w:val="nil"/>
              <w:right w:val="nil"/>
            </w:tcBorders>
            <w:noWrap/>
            <w:vAlign w:val="center"/>
          </w:tcPr>
          <w:p w:rsidR="00C57FF4" w:rsidRPr="0074055C" w:rsidRDefault="00C57FF4">
            <w:pPr>
              <w:jc w:val="both"/>
              <w:rPr>
                <w:rFonts w:ascii="Arial" w:hAnsi="Arial" w:cs="Arial"/>
              </w:rPr>
            </w:pPr>
          </w:p>
        </w:tc>
        <w:tc>
          <w:tcPr>
            <w:tcW w:w="4860" w:type="dxa"/>
            <w:gridSpan w:val="4"/>
            <w:tcBorders>
              <w:top w:val="nil"/>
              <w:left w:val="nil"/>
              <w:bottom w:val="nil"/>
              <w:right w:val="nil"/>
            </w:tcBorders>
          </w:tcPr>
          <w:p w:rsidR="00C57FF4" w:rsidRPr="0074055C" w:rsidRDefault="00C57FF4">
            <w:pPr>
              <w:rPr>
                <w:rFonts w:ascii="Arial" w:hAnsi="Arial" w:cs="Arial"/>
              </w:rPr>
            </w:pPr>
            <w:r w:rsidRPr="0074055C">
              <w:rPr>
                <w:rFonts w:ascii="Arial" w:hAnsi="Arial" w:cs="Arial"/>
              </w:rPr>
              <w:t xml:space="preserve">Приложение № 2 к постановлению Администрации Молчановского района                                                                                                </w:t>
            </w:r>
            <w:r>
              <w:rPr>
                <w:rFonts w:ascii="Arial" w:hAnsi="Arial" w:cs="Arial"/>
              </w:rPr>
              <w:t xml:space="preserve">                от 22.03.2016 № 148</w:t>
            </w:r>
          </w:p>
        </w:tc>
      </w:tr>
      <w:tr w:rsidR="00C57FF4" w:rsidRPr="0074055C" w:rsidTr="0074055C">
        <w:trPr>
          <w:trHeight w:val="390"/>
        </w:trPr>
        <w:tc>
          <w:tcPr>
            <w:tcW w:w="16200" w:type="dxa"/>
            <w:gridSpan w:val="14"/>
            <w:tcBorders>
              <w:top w:val="nil"/>
              <w:left w:val="nil"/>
              <w:bottom w:val="nil"/>
              <w:right w:val="nil"/>
            </w:tcBorders>
          </w:tcPr>
          <w:p w:rsidR="00C57FF4" w:rsidRPr="0074055C" w:rsidRDefault="00C57FF4">
            <w:pPr>
              <w:jc w:val="center"/>
              <w:rPr>
                <w:rFonts w:ascii="Arial" w:hAnsi="Arial" w:cs="Arial"/>
              </w:rPr>
            </w:pPr>
            <w:r w:rsidRPr="0074055C">
              <w:rPr>
                <w:rFonts w:ascii="Arial" w:hAnsi="Arial" w:cs="Arial"/>
              </w:rPr>
              <w:t>"Раздел 6. Мероприятия ВЦП</w:t>
            </w:r>
          </w:p>
        </w:tc>
      </w:tr>
      <w:tr w:rsidR="00C57FF4" w:rsidRPr="0074055C" w:rsidTr="0074055C">
        <w:trPr>
          <w:trHeight w:val="405"/>
        </w:trPr>
        <w:tc>
          <w:tcPr>
            <w:tcW w:w="543" w:type="dxa"/>
            <w:tcBorders>
              <w:top w:val="nil"/>
              <w:left w:val="nil"/>
              <w:bottom w:val="nil"/>
              <w:right w:val="nil"/>
            </w:tcBorders>
          </w:tcPr>
          <w:p w:rsidR="00C57FF4" w:rsidRPr="0074055C" w:rsidRDefault="00C57FF4">
            <w:pPr>
              <w:rPr>
                <w:rFonts w:ascii="Arial" w:hAnsi="Arial" w:cs="Arial"/>
              </w:rPr>
            </w:pPr>
          </w:p>
        </w:tc>
        <w:tc>
          <w:tcPr>
            <w:tcW w:w="1977" w:type="dxa"/>
            <w:tcBorders>
              <w:top w:val="nil"/>
              <w:left w:val="nil"/>
              <w:bottom w:val="nil"/>
              <w:right w:val="nil"/>
            </w:tcBorders>
          </w:tcPr>
          <w:p w:rsidR="00C57FF4" w:rsidRPr="0074055C" w:rsidRDefault="00C57FF4">
            <w:pPr>
              <w:rPr>
                <w:rFonts w:ascii="Arial" w:hAnsi="Arial" w:cs="Arial"/>
              </w:rPr>
            </w:pPr>
          </w:p>
        </w:tc>
        <w:tc>
          <w:tcPr>
            <w:tcW w:w="1440" w:type="dxa"/>
            <w:tcBorders>
              <w:top w:val="nil"/>
              <w:left w:val="nil"/>
              <w:bottom w:val="nil"/>
              <w:right w:val="nil"/>
            </w:tcBorders>
          </w:tcPr>
          <w:p w:rsidR="00C57FF4" w:rsidRPr="0074055C" w:rsidRDefault="00C57FF4">
            <w:pPr>
              <w:rPr>
                <w:rFonts w:ascii="Arial" w:hAnsi="Arial" w:cs="Arial"/>
              </w:rPr>
            </w:pPr>
          </w:p>
        </w:tc>
        <w:tc>
          <w:tcPr>
            <w:tcW w:w="998" w:type="dxa"/>
            <w:tcBorders>
              <w:top w:val="nil"/>
              <w:left w:val="nil"/>
              <w:bottom w:val="nil"/>
              <w:right w:val="nil"/>
            </w:tcBorders>
          </w:tcPr>
          <w:p w:rsidR="00C57FF4" w:rsidRPr="0074055C" w:rsidRDefault="00C57FF4">
            <w:pPr>
              <w:rPr>
                <w:rFonts w:ascii="Arial" w:hAnsi="Arial" w:cs="Arial"/>
              </w:rPr>
            </w:pPr>
          </w:p>
        </w:tc>
        <w:tc>
          <w:tcPr>
            <w:tcW w:w="982" w:type="dxa"/>
            <w:tcBorders>
              <w:top w:val="nil"/>
              <w:left w:val="nil"/>
              <w:bottom w:val="nil"/>
              <w:right w:val="nil"/>
            </w:tcBorders>
            <w:noWrap/>
            <w:vAlign w:val="center"/>
          </w:tcPr>
          <w:p w:rsidR="00C57FF4" w:rsidRPr="0074055C" w:rsidRDefault="00C57FF4">
            <w:pPr>
              <w:jc w:val="both"/>
              <w:rPr>
                <w:rFonts w:ascii="Arial" w:hAnsi="Arial" w:cs="Arial"/>
              </w:rPr>
            </w:pPr>
          </w:p>
        </w:tc>
        <w:tc>
          <w:tcPr>
            <w:tcW w:w="1620" w:type="dxa"/>
            <w:tcBorders>
              <w:top w:val="nil"/>
              <w:left w:val="nil"/>
              <w:bottom w:val="nil"/>
              <w:right w:val="nil"/>
            </w:tcBorders>
            <w:noWrap/>
            <w:vAlign w:val="center"/>
          </w:tcPr>
          <w:p w:rsidR="00C57FF4" w:rsidRPr="0074055C" w:rsidRDefault="00C57FF4">
            <w:pPr>
              <w:jc w:val="both"/>
              <w:rPr>
                <w:rFonts w:ascii="Arial" w:hAnsi="Arial" w:cs="Arial"/>
              </w:rPr>
            </w:pPr>
          </w:p>
        </w:tc>
        <w:tc>
          <w:tcPr>
            <w:tcW w:w="636" w:type="dxa"/>
            <w:tcBorders>
              <w:top w:val="nil"/>
              <w:left w:val="nil"/>
              <w:bottom w:val="nil"/>
              <w:right w:val="nil"/>
            </w:tcBorders>
            <w:noWrap/>
            <w:vAlign w:val="center"/>
          </w:tcPr>
          <w:p w:rsidR="00C57FF4" w:rsidRPr="0074055C" w:rsidRDefault="00C57FF4">
            <w:pPr>
              <w:jc w:val="both"/>
              <w:rPr>
                <w:rFonts w:ascii="Arial" w:hAnsi="Arial" w:cs="Arial"/>
              </w:rPr>
            </w:pPr>
          </w:p>
        </w:tc>
        <w:tc>
          <w:tcPr>
            <w:tcW w:w="984" w:type="dxa"/>
            <w:tcBorders>
              <w:top w:val="nil"/>
              <w:left w:val="nil"/>
              <w:bottom w:val="nil"/>
              <w:right w:val="nil"/>
            </w:tcBorders>
            <w:noWrap/>
            <w:vAlign w:val="center"/>
          </w:tcPr>
          <w:p w:rsidR="00C57FF4" w:rsidRPr="0074055C" w:rsidRDefault="00C57FF4">
            <w:pPr>
              <w:jc w:val="both"/>
              <w:rPr>
                <w:rFonts w:ascii="Arial" w:hAnsi="Arial" w:cs="Arial"/>
              </w:rPr>
            </w:pPr>
          </w:p>
        </w:tc>
        <w:tc>
          <w:tcPr>
            <w:tcW w:w="1080" w:type="dxa"/>
            <w:tcBorders>
              <w:top w:val="nil"/>
              <w:left w:val="nil"/>
              <w:bottom w:val="nil"/>
              <w:right w:val="nil"/>
            </w:tcBorders>
            <w:noWrap/>
            <w:vAlign w:val="center"/>
          </w:tcPr>
          <w:p w:rsidR="00C57FF4" w:rsidRPr="0074055C" w:rsidRDefault="00C57FF4">
            <w:pPr>
              <w:jc w:val="both"/>
              <w:rPr>
                <w:rFonts w:ascii="Arial" w:hAnsi="Arial" w:cs="Arial"/>
              </w:rPr>
            </w:pPr>
          </w:p>
        </w:tc>
        <w:tc>
          <w:tcPr>
            <w:tcW w:w="1080" w:type="dxa"/>
            <w:tcBorders>
              <w:top w:val="nil"/>
              <w:left w:val="nil"/>
              <w:bottom w:val="nil"/>
              <w:right w:val="nil"/>
            </w:tcBorders>
            <w:noWrap/>
            <w:vAlign w:val="center"/>
          </w:tcPr>
          <w:p w:rsidR="00C57FF4" w:rsidRPr="0074055C" w:rsidRDefault="00C57FF4">
            <w:pPr>
              <w:jc w:val="both"/>
              <w:rPr>
                <w:rFonts w:ascii="Arial" w:hAnsi="Arial" w:cs="Arial"/>
              </w:rPr>
            </w:pPr>
          </w:p>
        </w:tc>
        <w:tc>
          <w:tcPr>
            <w:tcW w:w="1620" w:type="dxa"/>
            <w:tcBorders>
              <w:top w:val="nil"/>
              <w:left w:val="nil"/>
              <w:bottom w:val="nil"/>
              <w:right w:val="nil"/>
            </w:tcBorders>
            <w:noWrap/>
            <w:vAlign w:val="center"/>
          </w:tcPr>
          <w:p w:rsidR="00C57FF4" w:rsidRPr="0074055C" w:rsidRDefault="00C57FF4">
            <w:pPr>
              <w:jc w:val="both"/>
              <w:rPr>
                <w:rFonts w:ascii="Arial" w:hAnsi="Arial" w:cs="Arial"/>
              </w:rPr>
            </w:pPr>
          </w:p>
        </w:tc>
        <w:tc>
          <w:tcPr>
            <w:tcW w:w="1080" w:type="dxa"/>
            <w:tcBorders>
              <w:top w:val="nil"/>
              <w:left w:val="nil"/>
              <w:bottom w:val="nil"/>
              <w:right w:val="nil"/>
            </w:tcBorders>
            <w:noWrap/>
            <w:vAlign w:val="center"/>
          </w:tcPr>
          <w:p w:rsidR="00C57FF4" w:rsidRPr="0074055C" w:rsidRDefault="00C57FF4">
            <w:pPr>
              <w:jc w:val="both"/>
              <w:rPr>
                <w:rFonts w:ascii="Arial" w:hAnsi="Arial" w:cs="Arial"/>
              </w:rPr>
            </w:pPr>
          </w:p>
        </w:tc>
        <w:tc>
          <w:tcPr>
            <w:tcW w:w="1080" w:type="dxa"/>
            <w:tcBorders>
              <w:top w:val="nil"/>
              <w:left w:val="nil"/>
              <w:bottom w:val="nil"/>
              <w:right w:val="nil"/>
            </w:tcBorders>
            <w:noWrap/>
            <w:vAlign w:val="center"/>
          </w:tcPr>
          <w:p w:rsidR="00C57FF4" w:rsidRPr="0074055C" w:rsidRDefault="00C57FF4">
            <w:pPr>
              <w:jc w:val="both"/>
              <w:rPr>
                <w:rFonts w:ascii="Arial" w:hAnsi="Arial" w:cs="Arial"/>
              </w:rPr>
            </w:pPr>
          </w:p>
        </w:tc>
        <w:tc>
          <w:tcPr>
            <w:tcW w:w="1080" w:type="dxa"/>
            <w:tcBorders>
              <w:top w:val="nil"/>
              <w:left w:val="nil"/>
              <w:bottom w:val="nil"/>
              <w:right w:val="nil"/>
            </w:tcBorders>
            <w:noWrap/>
            <w:vAlign w:val="center"/>
          </w:tcPr>
          <w:p w:rsidR="00C57FF4" w:rsidRPr="0074055C" w:rsidRDefault="00C57FF4">
            <w:pPr>
              <w:jc w:val="both"/>
              <w:rPr>
                <w:rFonts w:ascii="Arial" w:hAnsi="Arial" w:cs="Arial"/>
              </w:rPr>
            </w:pPr>
          </w:p>
        </w:tc>
      </w:tr>
      <w:tr w:rsidR="00C57FF4" w:rsidRPr="0074055C" w:rsidTr="0074055C">
        <w:trPr>
          <w:trHeight w:val="945"/>
        </w:trPr>
        <w:tc>
          <w:tcPr>
            <w:tcW w:w="543" w:type="dxa"/>
            <w:vMerge w:val="restart"/>
            <w:tcBorders>
              <w:top w:val="single" w:sz="4" w:space="0" w:color="auto"/>
              <w:left w:val="single" w:sz="4" w:space="0" w:color="auto"/>
              <w:bottom w:val="single" w:sz="4" w:space="0" w:color="auto"/>
              <w:right w:val="single" w:sz="4" w:space="0" w:color="auto"/>
            </w:tcBorders>
            <w:vAlign w:val="center"/>
          </w:tcPr>
          <w:p w:rsidR="00C57FF4" w:rsidRPr="0074055C" w:rsidRDefault="00C57FF4">
            <w:pPr>
              <w:jc w:val="center"/>
              <w:rPr>
                <w:rFonts w:ascii="Arial" w:hAnsi="Arial" w:cs="Arial"/>
              </w:rPr>
            </w:pPr>
            <w:r w:rsidRPr="0074055C">
              <w:rPr>
                <w:rFonts w:ascii="Arial" w:hAnsi="Arial" w:cs="Arial"/>
              </w:rPr>
              <w:t>№ п/п</w:t>
            </w:r>
          </w:p>
        </w:tc>
        <w:tc>
          <w:tcPr>
            <w:tcW w:w="1977" w:type="dxa"/>
            <w:vMerge w:val="restart"/>
            <w:tcBorders>
              <w:top w:val="single" w:sz="4" w:space="0" w:color="auto"/>
              <w:left w:val="single" w:sz="4" w:space="0" w:color="auto"/>
              <w:bottom w:val="single" w:sz="4" w:space="0" w:color="auto"/>
              <w:right w:val="single" w:sz="4" w:space="0" w:color="auto"/>
            </w:tcBorders>
            <w:vAlign w:val="center"/>
          </w:tcPr>
          <w:p w:rsidR="00C57FF4" w:rsidRPr="0074055C" w:rsidRDefault="00C57FF4">
            <w:pPr>
              <w:jc w:val="center"/>
              <w:rPr>
                <w:rFonts w:ascii="Arial" w:hAnsi="Arial" w:cs="Arial"/>
              </w:rPr>
            </w:pPr>
            <w:r w:rsidRPr="0074055C">
              <w:rPr>
                <w:rFonts w:ascii="Arial" w:hAnsi="Arial" w:cs="Arial"/>
              </w:rPr>
              <w:t>Наименование  мероприятий ВЦП</w:t>
            </w:r>
          </w:p>
        </w:tc>
        <w:tc>
          <w:tcPr>
            <w:tcW w:w="1440" w:type="dxa"/>
            <w:vMerge w:val="restart"/>
            <w:tcBorders>
              <w:top w:val="single" w:sz="4" w:space="0" w:color="auto"/>
              <w:left w:val="single" w:sz="4" w:space="0" w:color="auto"/>
              <w:bottom w:val="single" w:sz="4" w:space="0" w:color="000000"/>
              <w:right w:val="single" w:sz="4" w:space="0" w:color="auto"/>
            </w:tcBorders>
            <w:vAlign w:val="center"/>
          </w:tcPr>
          <w:p w:rsidR="00C57FF4" w:rsidRPr="0074055C" w:rsidRDefault="00C57FF4">
            <w:pPr>
              <w:jc w:val="center"/>
              <w:rPr>
                <w:rFonts w:ascii="Arial" w:hAnsi="Arial" w:cs="Arial"/>
              </w:rPr>
            </w:pPr>
            <w:r w:rsidRPr="0074055C">
              <w:rPr>
                <w:rFonts w:ascii="Arial" w:hAnsi="Arial" w:cs="Arial"/>
              </w:rPr>
              <w:t>Содержание мероприятия</w:t>
            </w:r>
          </w:p>
        </w:tc>
        <w:tc>
          <w:tcPr>
            <w:tcW w:w="1980" w:type="dxa"/>
            <w:gridSpan w:val="2"/>
            <w:vMerge w:val="restart"/>
            <w:tcBorders>
              <w:top w:val="single" w:sz="4" w:space="0" w:color="auto"/>
              <w:left w:val="single" w:sz="4" w:space="0" w:color="auto"/>
              <w:bottom w:val="nil"/>
              <w:right w:val="single" w:sz="4" w:space="0" w:color="000000"/>
            </w:tcBorders>
            <w:vAlign w:val="center"/>
          </w:tcPr>
          <w:p w:rsidR="00C57FF4" w:rsidRPr="0074055C" w:rsidRDefault="00C57FF4">
            <w:pPr>
              <w:jc w:val="center"/>
              <w:rPr>
                <w:rFonts w:ascii="Arial" w:hAnsi="Arial" w:cs="Arial"/>
              </w:rPr>
            </w:pPr>
            <w:r w:rsidRPr="0074055C">
              <w:rPr>
                <w:rFonts w:ascii="Arial" w:hAnsi="Arial" w:cs="Arial"/>
              </w:rPr>
              <w:t>Сроки реализации мероприятия</w:t>
            </w:r>
          </w:p>
        </w:tc>
        <w:tc>
          <w:tcPr>
            <w:tcW w:w="1620" w:type="dxa"/>
            <w:vMerge w:val="restart"/>
            <w:tcBorders>
              <w:top w:val="single" w:sz="4" w:space="0" w:color="auto"/>
              <w:left w:val="single" w:sz="4" w:space="0" w:color="auto"/>
              <w:bottom w:val="single" w:sz="4" w:space="0" w:color="auto"/>
              <w:right w:val="single" w:sz="4" w:space="0" w:color="auto"/>
            </w:tcBorders>
            <w:textDirection w:val="btLr"/>
            <w:vAlign w:val="center"/>
          </w:tcPr>
          <w:p w:rsidR="00C57FF4" w:rsidRPr="0074055C" w:rsidRDefault="00C57FF4">
            <w:pPr>
              <w:jc w:val="center"/>
              <w:rPr>
                <w:rFonts w:ascii="Arial" w:hAnsi="Arial" w:cs="Arial"/>
              </w:rPr>
            </w:pPr>
            <w:r w:rsidRPr="0074055C">
              <w:rPr>
                <w:rFonts w:ascii="Arial" w:hAnsi="Arial" w:cs="Arial"/>
              </w:rPr>
              <w:t xml:space="preserve"> ответственный за реализацию Программы, ответственный исполнитель</w:t>
            </w:r>
          </w:p>
        </w:tc>
        <w:tc>
          <w:tcPr>
            <w:tcW w:w="636"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C57FF4" w:rsidRPr="0074055C" w:rsidRDefault="00C57FF4">
            <w:pPr>
              <w:jc w:val="center"/>
              <w:rPr>
                <w:rFonts w:ascii="Arial" w:hAnsi="Arial" w:cs="Arial"/>
              </w:rPr>
            </w:pPr>
            <w:r w:rsidRPr="0074055C">
              <w:rPr>
                <w:rFonts w:ascii="Arial" w:hAnsi="Arial" w:cs="Arial"/>
              </w:rPr>
              <w:t xml:space="preserve">код экономической классификации </w:t>
            </w:r>
          </w:p>
        </w:tc>
        <w:tc>
          <w:tcPr>
            <w:tcW w:w="3144" w:type="dxa"/>
            <w:gridSpan w:val="3"/>
            <w:tcBorders>
              <w:top w:val="single" w:sz="4" w:space="0" w:color="auto"/>
              <w:left w:val="nil"/>
              <w:bottom w:val="single" w:sz="4" w:space="0" w:color="auto"/>
              <w:right w:val="single" w:sz="4" w:space="0" w:color="auto"/>
            </w:tcBorders>
            <w:vAlign w:val="center"/>
          </w:tcPr>
          <w:p w:rsidR="00C57FF4" w:rsidRPr="0074055C" w:rsidRDefault="00C57FF4">
            <w:pPr>
              <w:jc w:val="center"/>
              <w:rPr>
                <w:rFonts w:ascii="Arial" w:hAnsi="Arial" w:cs="Arial"/>
              </w:rPr>
            </w:pPr>
            <w:r w:rsidRPr="0074055C">
              <w:rPr>
                <w:rFonts w:ascii="Arial" w:hAnsi="Arial" w:cs="Arial"/>
              </w:rPr>
              <w:t>Расходы на мероприятия из местного бюджета ( рублей)</w:t>
            </w:r>
          </w:p>
        </w:tc>
        <w:tc>
          <w:tcPr>
            <w:tcW w:w="4860" w:type="dxa"/>
            <w:gridSpan w:val="4"/>
            <w:tcBorders>
              <w:top w:val="single" w:sz="4" w:space="0" w:color="auto"/>
              <w:left w:val="nil"/>
              <w:bottom w:val="single" w:sz="4" w:space="0" w:color="auto"/>
              <w:right w:val="single" w:sz="4" w:space="0" w:color="auto"/>
            </w:tcBorders>
            <w:vAlign w:val="center"/>
          </w:tcPr>
          <w:p w:rsidR="00C57FF4" w:rsidRPr="0074055C" w:rsidRDefault="00C57FF4">
            <w:pPr>
              <w:jc w:val="center"/>
              <w:rPr>
                <w:rFonts w:ascii="Arial" w:hAnsi="Arial" w:cs="Arial"/>
              </w:rPr>
            </w:pPr>
            <w:r w:rsidRPr="0074055C">
              <w:rPr>
                <w:rFonts w:ascii="Arial" w:hAnsi="Arial" w:cs="Arial"/>
              </w:rPr>
              <w:t>Показатель реализации мероприятия, непосредственного  результата по годам</w:t>
            </w:r>
          </w:p>
        </w:tc>
      </w:tr>
      <w:tr w:rsidR="00C57FF4" w:rsidRPr="0074055C" w:rsidTr="0074055C">
        <w:trPr>
          <w:trHeight w:val="495"/>
        </w:trPr>
        <w:tc>
          <w:tcPr>
            <w:tcW w:w="543" w:type="dxa"/>
            <w:vMerge/>
            <w:tcBorders>
              <w:top w:val="single" w:sz="4" w:space="0" w:color="auto"/>
              <w:left w:val="single" w:sz="4" w:space="0" w:color="auto"/>
              <w:bottom w:val="single" w:sz="4" w:space="0" w:color="auto"/>
              <w:right w:val="single" w:sz="4" w:space="0" w:color="auto"/>
            </w:tcBorders>
            <w:vAlign w:val="center"/>
          </w:tcPr>
          <w:p w:rsidR="00C57FF4" w:rsidRPr="0074055C" w:rsidRDefault="00C57FF4">
            <w:pPr>
              <w:rPr>
                <w:rFonts w:ascii="Arial" w:hAnsi="Arial" w:cs="Arial"/>
              </w:rPr>
            </w:pPr>
          </w:p>
        </w:tc>
        <w:tc>
          <w:tcPr>
            <w:tcW w:w="1977" w:type="dxa"/>
            <w:vMerge/>
            <w:tcBorders>
              <w:top w:val="single" w:sz="4" w:space="0" w:color="auto"/>
              <w:left w:val="single" w:sz="4" w:space="0" w:color="auto"/>
              <w:bottom w:val="single" w:sz="4" w:space="0" w:color="auto"/>
              <w:right w:val="single" w:sz="4" w:space="0" w:color="auto"/>
            </w:tcBorders>
            <w:vAlign w:val="center"/>
          </w:tcPr>
          <w:p w:rsidR="00C57FF4" w:rsidRPr="0074055C" w:rsidRDefault="00C57FF4">
            <w:pPr>
              <w:rPr>
                <w:rFonts w:ascii="Arial" w:hAnsi="Arial" w:cs="Arial"/>
              </w:rPr>
            </w:pPr>
          </w:p>
        </w:tc>
        <w:tc>
          <w:tcPr>
            <w:tcW w:w="1440" w:type="dxa"/>
            <w:vMerge/>
            <w:tcBorders>
              <w:top w:val="single" w:sz="4" w:space="0" w:color="auto"/>
              <w:left w:val="single" w:sz="4" w:space="0" w:color="auto"/>
              <w:bottom w:val="single" w:sz="4" w:space="0" w:color="000000"/>
              <w:right w:val="single" w:sz="4" w:space="0" w:color="auto"/>
            </w:tcBorders>
            <w:vAlign w:val="center"/>
          </w:tcPr>
          <w:p w:rsidR="00C57FF4" w:rsidRPr="0074055C" w:rsidRDefault="00C57FF4">
            <w:pPr>
              <w:rPr>
                <w:rFonts w:ascii="Arial" w:hAnsi="Arial" w:cs="Arial"/>
              </w:rPr>
            </w:pPr>
          </w:p>
        </w:tc>
        <w:tc>
          <w:tcPr>
            <w:tcW w:w="1980" w:type="dxa"/>
            <w:gridSpan w:val="2"/>
            <w:vMerge/>
            <w:tcBorders>
              <w:top w:val="single" w:sz="4" w:space="0" w:color="auto"/>
              <w:left w:val="single" w:sz="4" w:space="0" w:color="auto"/>
              <w:bottom w:val="nil"/>
              <w:right w:val="single" w:sz="4" w:space="0" w:color="000000"/>
            </w:tcBorders>
            <w:vAlign w:val="center"/>
          </w:tcPr>
          <w:p w:rsidR="00C57FF4" w:rsidRPr="0074055C" w:rsidRDefault="00C57FF4">
            <w:pPr>
              <w:rPr>
                <w:rFonts w:ascii="Arial" w:hAnsi="Arial" w:cs="Arial"/>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C57FF4" w:rsidRPr="0074055C" w:rsidRDefault="00C57FF4">
            <w:pPr>
              <w:rPr>
                <w:rFonts w:ascii="Arial" w:hAnsi="Arial" w:cs="Arial"/>
              </w:rPr>
            </w:pPr>
          </w:p>
        </w:tc>
        <w:tc>
          <w:tcPr>
            <w:tcW w:w="636" w:type="dxa"/>
            <w:vMerge/>
            <w:tcBorders>
              <w:top w:val="single" w:sz="4" w:space="0" w:color="auto"/>
              <w:left w:val="single" w:sz="4" w:space="0" w:color="auto"/>
              <w:bottom w:val="single" w:sz="4" w:space="0" w:color="000000"/>
              <w:right w:val="single" w:sz="4" w:space="0" w:color="auto"/>
            </w:tcBorders>
            <w:vAlign w:val="center"/>
          </w:tcPr>
          <w:p w:rsidR="00C57FF4" w:rsidRPr="0074055C" w:rsidRDefault="00C57FF4">
            <w:pPr>
              <w:rPr>
                <w:rFonts w:ascii="Arial" w:hAnsi="Arial" w:cs="Arial"/>
              </w:rPr>
            </w:pPr>
          </w:p>
        </w:tc>
        <w:tc>
          <w:tcPr>
            <w:tcW w:w="984" w:type="dxa"/>
            <w:vMerge w:val="restart"/>
            <w:tcBorders>
              <w:top w:val="nil"/>
              <w:left w:val="single" w:sz="4" w:space="0" w:color="auto"/>
              <w:bottom w:val="single" w:sz="4" w:space="0" w:color="auto"/>
              <w:right w:val="single" w:sz="4" w:space="0" w:color="auto"/>
            </w:tcBorders>
            <w:vAlign w:val="center"/>
          </w:tcPr>
          <w:p w:rsidR="00C57FF4" w:rsidRPr="0074055C" w:rsidRDefault="00C57FF4">
            <w:pPr>
              <w:jc w:val="center"/>
              <w:rPr>
                <w:rFonts w:ascii="Arial" w:hAnsi="Arial" w:cs="Arial"/>
              </w:rPr>
            </w:pPr>
            <w:r w:rsidRPr="0074055C">
              <w:rPr>
                <w:rFonts w:ascii="Arial" w:hAnsi="Arial" w:cs="Arial"/>
              </w:rPr>
              <w:t>значение 2015</w:t>
            </w:r>
          </w:p>
        </w:tc>
        <w:tc>
          <w:tcPr>
            <w:tcW w:w="1080" w:type="dxa"/>
            <w:vMerge w:val="restart"/>
            <w:tcBorders>
              <w:top w:val="nil"/>
              <w:left w:val="single" w:sz="4" w:space="0" w:color="auto"/>
              <w:bottom w:val="single" w:sz="4" w:space="0" w:color="auto"/>
              <w:right w:val="single" w:sz="4" w:space="0" w:color="auto"/>
            </w:tcBorders>
            <w:vAlign w:val="center"/>
          </w:tcPr>
          <w:p w:rsidR="00C57FF4" w:rsidRPr="0074055C" w:rsidRDefault="00C57FF4">
            <w:pPr>
              <w:jc w:val="center"/>
              <w:rPr>
                <w:rFonts w:ascii="Arial" w:hAnsi="Arial" w:cs="Arial"/>
              </w:rPr>
            </w:pPr>
            <w:r w:rsidRPr="0074055C">
              <w:rPr>
                <w:rFonts w:ascii="Arial" w:hAnsi="Arial" w:cs="Arial"/>
              </w:rPr>
              <w:t>значение 2016</w:t>
            </w:r>
          </w:p>
        </w:tc>
        <w:tc>
          <w:tcPr>
            <w:tcW w:w="1080" w:type="dxa"/>
            <w:vMerge w:val="restart"/>
            <w:tcBorders>
              <w:top w:val="nil"/>
              <w:left w:val="single" w:sz="4" w:space="0" w:color="auto"/>
              <w:bottom w:val="single" w:sz="4" w:space="0" w:color="auto"/>
              <w:right w:val="single" w:sz="4" w:space="0" w:color="auto"/>
            </w:tcBorders>
            <w:vAlign w:val="center"/>
          </w:tcPr>
          <w:p w:rsidR="00C57FF4" w:rsidRPr="0074055C" w:rsidRDefault="00C57FF4">
            <w:pPr>
              <w:jc w:val="center"/>
              <w:rPr>
                <w:rFonts w:ascii="Arial" w:hAnsi="Arial" w:cs="Arial"/>
              </w:rPr>
            </w:pPr>
            <w:r w:rsidRPr="0074055C">
              <w:rPr>
                <w:rFonts w:ascii="Arial" w:hAnsi="Arial" w:cs="Arial"/>
              </w:rPr>
              <w:t>значение 2017</w:t>
            </w:r>
          </w:p>
        </w:tc>
        <w:tc>
          <w:tcPr>
            <w:tcW w:w="1620" w:type="dxa"/>
            <w:vMerge w:val="restart"/>
            <w:tcBorders>
              <w:top w:val="nil"/>
              <w:left w:val="single" w:sz="4" w:space="0" w:color="auto"/>
              <w:bottom w:val="single" w:sz="4" w:space="0" w:color="auto"/>
              <w:right w:val="single" w:sz="4" w:space="0" w:color="auto"/>
            </w:tcBorders>
            <w:vAlign w:val="center"/>
          </w:tcPr>
          <w:p w:rsidR="00C57FF4" w:rsidRPr="0074055C" w:rsidRDefault="00C57FF4">
            <w:pPr>
              <w:jc w:val="center"/>
              <w:rPr>
                <w:rFonts w:ascii="Arial" w:hAnsi="Arial" w:cs="Arial"/>
              </w:rPr>
            </w:pPr>
            <w:r w:rsidRPr="0074055C">
              <w:rPr>
                <w:rFonts w:ascii="Arial" w:hAnsi="Arial" w:cs="Arial"/>
              </w:rPr>
              <w:t>Наименование показателя</w:t>
            </w:r>
          </w:p>
        </w:tc>
        <w:tc>
          <w:tcPr>
            <w:tcW w:w="1080" w:type="dxa"/>
            <w:vMerge w:val="restart"/>
            <w:tcBorders>
              <w:top w:val="nil"/>
              <w:left w:val="single" w:sz="4" w:space="0" w:color="auto"/>
              <w:bottom w:val="single" w:sz="4" w:space="0" w:color="auto"/>
              <w:right w:val="single" w:sz="4" w:space="0" w:color="auto"/>
            </w:tcBorders>
            <w:vAlign w:val="center"/>
          </w:tcPr>
          <w:p w:rsidR="00C57FF4" w:rsidRPr="0074055C" w:rsidRDefault="00C57FF4">
            <w:pPr>
              <w:jc w:val="center"/>
              <w:rPr>
                <w:rFonts w:ascii="Arial" w:hAnsi="Arial" w:cs="Arial"/>
              </w:rPr>
            </w:pPr>
            <w:r w:rsidRPr="0074055C">
              <w:rPr>
                <w:rFonts w:ascii="Arial" w:hAnsi="Arial" w:cs="Arial"/>
              </w:rPr>
              <w:t>значение 2015</w:t>
            </w:r>
          </w:p>
        </w:tc>
        <w:tc>
          <w:tcPr>
            <w:tcW w:w="1080" w:type="dxa"/>
            <w:vMerge w:val="restart"/>
            <w:tcBorders>
              <w:top w:val="nil"/>
              <w:left w:val="single" w:sz="4" w:space="0" w:color="auto"/>
              <w:bottom w:val="single" w:sz="4" w:space="0" w:color="auto"/>
              <w:right w:val="single" w:sz="4" w:space="0" w:color="auto"/>
            </w:tcBorders>
            <w:vAlign w:val="center"/>
          </w:tcPr>
          <w:p w:rsidR="00C57FF4" w:rsidRPr="0074055C" w:rsidRDefault="00C57FF4">
            <w:pPr>
              <w:jc w:val="center"/>
              <w:rPr>
                <w:rFonts w:ascii="Arial" w:hAnsi="Arial" w:cs="Arial"/>
              </w:rPr>
            </w:pPr>
            <w:r w:rsidRPr="0074055C">
              <w:rPr>
                <w:rFonts w:ascii="Arial" w:hAnsi="Arial" w:cs="Arial"/>
              </w:rPr>
              <w:t>значение 2016</w:t>
            </w:r>
          </w:p>
        </w:tc>
        <w:tc>
          <w:tcPr>
            <w:tcW w:w="1080" w:type="dxa"/>
            <w:vMerge w:val="restart"/>
            <w:tcBorders>
              <w:top w:val="nil"/>
              <w:left w:val="single" w:sz="4" w:space="0" w:color="auto"/>
              <w:bottom w:val="single" w:sz="4" w:space="0" w:color="auto"/>
              <w:right w:val="single" w:sz="4" w:space="0" w:color="auto"/>
            </w:tcBorders>
            <w:vAlign w:val="center"/>
          </w:tcPr>
          <w:p w:rsidR="00C57FF4" w:rsidRPr="0074055C" w:rsidRDefault="00C57FF4">
            <w:pPr>
              <w:jc w:val="center"/>
              <w:rPr>
                <w:rFonts w:ascii="Arial" w:hAnsi="Arial" w:cs="Arial"/>
              </w:rPr>
            </w:pPr>
            <w:r w:rsidRPr="0074055C">
              <w:rPr>
                <w:rFonts w:ascii="Arial" w:hAnsi="Arial" w:cs="Arial"/>
              </w:rPr>
              <w:t>значение 2017</w:t>
            </w:r>
          </w:p>
        </w:tc>
      </w:tr>
      <w:tr w:rsidR="00C57FF4" w:rsidRPr="0074055C" w:rsidTr="0074055C">
        <w:trPr>
          <w:trHeight w:val="555"/>
        </w:trPr>
        <w:tc>
          <w:tcPr>
            <w:tcW w:w="543" w:type="dxa"/>
            <w:vMerge/>
            <w:tcBorders>
              <w:top w:val="single" w:sz="4" w:space="0" w:color="auto"/>
              <w:left w:val="single" w:sz="4" w:space="0" w:color="auto"/>
              <w:bottom w:val="single" w:sz="4" w:space="0" w:color="auto"/>
              <w:right w:val="single" w:sz="4" w:space="0" w:color="auto"/>
            </w:tcBorders>
            <w:vAlign w:val="center"/>
          </w:tcPr>
          <w:p w:rsidR="00C57FF4" w:rsidRPr="0074055C" w:rsidRDefault="00C57FF4">
            <w:pPr>
              <w:rPr>
                <w:rFonts w:ascii="Arial" w:hAnsi="Arial" w:cs="Arial"/>
              </w:rPr>
            </w:pPr>
          </w:p>
        </w:tc>
        <w:tc>
          <w:tcPr>
            <w:tcW w:w="1977" w:type="dxa"/>
            <w:vMerge/>
            <w:tcBorders>
              <w:top w:val="single" w:sz="4" w:space="0" w:color="auto"/>
              <w:left w:val="single" w:sz="4" w:space="0" w:color="auto"/>
              <w:bottom w:val="single" w:sz="4" w:space="0" w:color="auto"/>
              <w:right w:val="single" w:sz="4" w:space="0" w:color="auto"/>
            </w:tcBorders>
            <w:vAlign w:val="center"/>
          </w:tcPr>
          <w:p w:rsidR="00C57FF4" w:rsidRPr="0074055C" w:rsidRDefault="00C57FF4">
            <w:pPr>
              <w:rPr>
                <w:rFonts w:ascii="Arial" w:hAnsi="Arial" w:cs="Arial"/>
              </w:rPr>
            </w:pPr>
          </w:p>
        </w:tc>
        <w:tc>
          <w:tcPr>
            <w:tcW w:w="1440" w:type="dxa"/>
            <w:vMerge/>
            <w:tcBorders>
              <w:top w:val="single" w:sz="4" w:space="0" w:color="auto"/>
              <w:left w:val="single" w:sz="4" w:space="0" w:color="auto"/>
              <w:bottom w:val="single" w:sz="4" w:space="0" w:color="000000"/>
              <w:right w:val="single" w:sz="4" w:space="0" w:color="auto"/>
            </w:tcBorders>
            <w:vAlign w:val="center"/>
          </w:tcPr>
          <w:p w:rsidR="00C57FF4" w:rsidRPr="0074055C" w:rsidRDefault="00C57FF4">
            <w:pPr>
              <w:rPr>
                <w:rFonts w:ascii="Arial" w:hAnsi="Arial" w:cs="Arial"/>
              </w:rPr>
            </w:pPr>
          </w:p>
        </w:tc>
        <w:tc>
          <w:tcPr>
            <w:tcW w:w="998" w:type="dxa"/>
            <w:tcBorders>
              <w:top w:val="single" w:sz="4" w:space="0" w:color="auto"/>
              <w:left w:val="nil"/>
              <w:bottom w:val="single" w:sz="4" w:space="0" w:color="auto"/>
              <w:right w:val="single" w:sz="4" w:space="0" w:color="auto"/>
            </w:tcBorders>
            <w:vAlign w:val="center"/>
          </w:tcPr>
          <w:p w:rsidR="00C57FF4" w:rsidRPr="0074055C" w:rsidRDefault="00C57FF4">
            <w:pPr>
              <w:jc w:val="center"/>
              <w:rPr>
                <w:rFonts w:ascii="Arial" w:hAnsi="Arial" w:cs="Arial"/>
                <w:b/>
                <w:bCs/>
              </w:rPr>
            </w:pPr>
            <w:r w:rsidRPr="0074055C">
              <w:rPr>
                <w:rFonts w:ascii="Arial" w:hAnsi="Arial" w:cs="Arial"/>
                <w:b/>
                <w:bCs/>
              </w:rPr>
              <w:t>с</w:t>
            </w:r>
            <w:r w:rsidRPr="0074055C">
              <w:rPr>
                <w:rFonts w:ascii="Arial" w:hAnsi="Arial" w:cs="Arial"/>
              </w:rPr>
              <w:t xml:space="preserve"> месяц/ год</w:t>
            </w:r>
          </w:p>
        </w:tc>
        <w:tc>
          <w:tcPr>
            <w:tcW w:w="982" w:type="dxa"/>
            <w:tcBorders>
              <w:top w:val="single" w:sz="4" w:space="0" w:color="auto"/>
              <w:left w:val="nil"/>
              <w:bottom w:val="single" w:sz="4" w:space="0" w:color="auto"/>
              <w:right w:val="single" w:sz="4" w:space="0" w:color="auto"/>
            </w:tcBorders>
            <w:vAlign w:val="center"/>
          </w:tcPr>
          <w:p w:rsidR="00C57FF4" w:rsidRPr="0074055C" w:rsidRDefault="00C57FF4">
            <w:pPr>
              <w:jc w:val="center"/>
              <w:rPr>
                <w:rFonts w:ascii="Arial" w:hAnsi="Arial" w:cs="Arial"/>
              </w:rPr>
            </w:pPr>
            <w:r w:rsidRPr="0074055C">
              <w:rPr>
                <w:rFonts w:ascii="Arial" w:hAnsi="Arial" w:cs="Arial"/>
              </w:rPr>
              <w:t>по месяц/год</w:t>
            </w:r>
          </w:p>
        </w:tc>
        <w:tc>
          <w:tcPr>
            <w:tcW w:w="1620" w:type="dxa"/>
            <w:vMerge/>
            <w:tcBorders>
              <w:top w:val="single" w:sz="4" w:space="0" w:color="auto"/>
              <w:left w:val="single" w:sz="4" w:space="0" w:color="auto"/>
              <w:bottom w:val="single" w:sz="4" w:space="0" w:color="auto"/>
              <w:right w:val="single" w:sz="4" w:space="0" w:color="auto"/>
            </w:tcBorders>
            <w:vAlign w:val="center"/>
          </w:tcPr>
          <w:p w:rsidR="00C57FF4" w:rsidRPr="0074055C" w:rsidRDefault="00C57FF4">
            <w:pPr>
              <w:rPr>
                <w:rFonts w:ascii="Arial" w:hAnsi="Arial" w:cs="Arial"/>
              </w:rPr>
            </w:pPr>
          </w:p>
        </w:tc>
        <w:tc>
          <w:tcPr>
            <w:tcW w:w="636" w:type="dxa"/>
            <w:vMerge/>
            <w:tcBorders>
              <w:top w:val="single" w:sz="4" w:space="0" w:color="auto"/>
              <w:left w:val="single" w:sz="4" w:space="0" w:color="auto"/>
              <w:bottom w:val="single" w:sz="4" w:space="0" w:color="000000"/>
              <w:right w:val="single" w:sz="4" w:space="0" w:color="auto"/>
            </w:tcBorders>
            <w:vAlign w:val="center"/>
          </w:tcPr>
          <w:p w:rsidR="00C57FF4" w:rsidRPr="0074055C" w:rsidRDefault="00C57FF4">
            <w:pPr>
              <w:rPr>
                <w:rFonts w:ascii="Arial" w:hAnsi="Arial" w:cs="Arial"/>
              </w:rPr>
            </w:pPr>
          </w:p>
        </w:tc>
        <w:tc>
          <w:tcPr>
            <w:tcW w:w="984" w:type="dxa"/>
            <w:vMerge/>
            <w:tcBorders>
              <w:top w:val="nil"/>
              <w:left w:val="single" w:sz="4" w:space="0" w:color="auto"/>
              <w:bottom w:val="single" w:sz="4" w:space="0" w:color="auto"/>
              <w:right w:val="single" w:sz="4" w:space="0" w:color="auto"/>
            </w:tcBorders>
            <w:vAlign w:val="center"/>
          </w:tcPr>
          <w:p w:rsidR="00C57FF4" w:rsidRPr="0074055C" w:rsidRDefault="00C57FF4">
            <w:pPr>
              <w:rPr>
                <w:rFonts w:ascii="Arial" w:hAnsi="Arial" w:cs="Arial"/>
              </w:rPr>
            </w:pPr>
          </w:p>
        </w:tc>
        <w:tc>
          <w:tcPr>
            <w:tcW w:w="1080" w:type="dxa"/>
            <w:vMerge/>
            <w:tcBorders>
              <w:top w:val="nil"/>
              <w:left w:val="single" w:sz="4" w:space="0" w:color="auto"/>
              <w:bottom w:val="single" w:sz="4" w:space="0" w:color="auto"/>
              <w:right w:val="single" w:sz="4" w:space="0" w:color="auto"/>
            </w:tcBorders>
            <w:vAlign w:val="center"/>
          </w:tcPr>
          <w:p w:rsidR="00C57FF4" w:rsidRPr="0074055C" w:rsidRDefault="00C57FF4">
            <w:pPr>
              <w:rPr>
                <w:rFonts w:ascii="Arial" w:hAnsi="Arial" w:cs="Arial"/>
              </w:rPr>
            </w:pPr>
          </w:p>
        </w:tc>
        <w:tc>
          <w:tcPr>
            <w:tcW w:w="1080" w:type="dxa"/>
            <w:vMerge/>
            <w:tcBorders>
              <w:top w:val="nil"/>
              <w:left w:val="single" w:sz="4" w:space="0" w:color="auto"/>
              <w:bottom w:val="single" w:sz="4" w:space="0" w:color="auto"/>
              <w:right w:val="single" w:sz="4" w:space="0" w:color="auto"/>
            </w:tcBorders>
            <w:vAlign w:val="center"/>
          </w:tcPr>
          <w:p w:rsidR="00C57FF4" w:rsidRPr="0074055C" w:rsidRDefault="00C57FF4">
            <w:pPr>
              <w:rPr>
                <w:rFonts w:ascii="Arial" w:hAnsi="Arial" w:cs="Arial"/>
              </w:rPr>
            </w:pPr>
          </w:p>
        </w:tc>
        <w:tc>
          <w:tcPr>
            <w:tcW w:w="1620" w:type="dxa"/>
            <w:vMerge/>
            <w:tcBorders>
              <w:top w:val="nil"/>
              <w:left w:val="single" w:sz="4" w:space="0" w:color="auto"/>
              <w:bottom w:val="single" w:sz="4" w:space="0" w:color="auto"/>
              <w:right w:val="single" w:sz="4" w:space="0" w:color="auto"/>
            </w:tcBorders>
            <w:vAlign w:val="center"/>
          </w:tcPr>
          <w:p w:rsidR="00C57FF4" w:rsidRPr="0074055C" w:rsidRDefault="00C57FF4">
            <w:pPr>
              <w:rPr>
                <w:rFonts w:ascii="Arial" w:hAnsi="Arial" w:cs="Arial"/>
              </w:rPr>
            </w:pPr>
          </w:p>
        </w:tc>
        <w:tc>
          <w:tcPr>
            <w:tcW w:w="1080" w:type="dxa"/>
            <w:vMerge/>
            <w:tcBorders>
              <w:top w:val="nil"/>
              <w:left w:val="single" w:sz="4" w:space="0" w:color="auto"/>
              <w:bottom w:val="single" w:sz="4" w:space="0" w:color="auto"/>
              <w:right w:val="single" w:sz="4" w:space="0" w:color="auto"/>
            </w:tcBorders>
            <w:vAlign w:val="center"/>
          </w:tcPr>
          <w:p w:rsidR="00C57FF4" w:rsidRPr="0074055C" w:rsidRDefault="00C57FF4">
            <w:pPr>
              <w:rPr>
                <w:rFonts w:ascii="Arial" w:hAnsi="Arial" w:cs="Arial"/>
              </w:rPr>
            </w:pPr>
          </w:p>
        </w:tc>
        <w:tc>
          <w:tcPr>
            <w:tcW w:w="1080" w:type="dxa"/>
            <w:vMerge/>
            <w:tcBorders>
              <w:top w:val="nil"/>
              <w:left w:val="single" w:sz="4" w:space="0" w:color="auto"/>
              <w:bottom w:val="single" w:sz="4" w:space="0" w:color="auto"/>
              <w:right w:val="single" w:sz="4" w:space="0" w:color="auto"/>
            </w:tcBorders>
            <w:vAlign w:val="center"/>
          </w:tcPr>
          <w:p w:rsidR="00C57FF4" w:rsidRPr="0074055C" w:rsidRDefault="00C57FF4">
            <w:pPr>
              <w:rPr>
                <w:rFonts w:ascii="Arial" w:hAnsi="Arial" w:cs="Arial"/>
              </w:rPr>
            </w:pPr>
          </w:p>
        </w:tc>
        <w:tc>
          <w:tcPr>
            <w:tcW w:w="1080" w:type="dxa"/>
            <w:vMerge/>
            <w:tcBorders>
              <w:top w:val="nil"/>
              <w:left w:val="single" w:sz="4" w:space="0" w:color="auto"/>
              <w:bottom w:val="single" w:sz="4" w:space="0" w:color="auto"/>
              <w:right w:val="single" w:sz="4" w:space="0" w:color="auto"/>
            </w:tcBorders>
            <w:vAlign w:val="center"/>
          </w:tcPr>
          <w:p w:rsidR="00C57FF4" w:rsidRPr="0074055C" w:rsidRDefault="00C57FF4">
            <w:pPr>
              <w:rPr>
                <w:rFonts w:ascii="Arial" w:hAnsi="Arial" w:cs="Arial"/>
              </w:rPr>
            </w:pPr>
          </w:p>
        </w:tc>
      </w:tr>
      <w:tr w:rsidR="00C57FF4" w:rsidRPr="0074055C" w:rsidTr="0074055C">
        <w:trPr>
          <w:trHeight w:val="465"/>
        </w:trPr>
        <w:tc>
          <w:tcPr>
            <w:tcW w:w="16200" w:type="dxa"/>
            <w:gridSpan w:val="14"/>
            <w:tcBorders>
              <w:top w:val="single" w:sz="4" w:space="0" w:color="auto"/>
              <w:left w:val="single" w:sz="4" w:space="0" w:color="auto"/>
              <w:bottom w:val="single" w:sz="4" w:space="0" w:color="auto"/>
              <w:right w:val="single" w:sz="4" w:space="0" w:color="auto"/>
            </w:tcBorders>
            <w:vAlign w:val="center"/>
          </w:tcPr>
          <w:p w:rsidR="00C57FF4" w:rsidRPr="0074055C" w:rsidRDefault="00C57FF4">
            <w:pPr>
              <w:jc w:val="center"/>
              <w:rPr>
                <w:rFonts w:ascii="Arial" w:hAnsi="Arial" w:cs="Arial"/>
              </w:rPr>
            </w:pPr>
            <w:r w:rsidRPr="0074055C">
              <w:rPr>
                <w:rFonts w:ascii="Arial" w:hAnsi="Arial" w:cs="Arial"/>
              </w:rPr>
              <w:t>Цель ВЦП - Организация  библиотечного обслуживания населения межпоселенческими библиотеками</w:t>
            </w:r>
          </w:p>
        </w:tc>
      </w:tr>
      <w:tr w:rsidR="00C57FF4" w:rsidRPr="0074055C" w:rsidTr="0074055C">
        <w:trPr>
          <w:trHeight w:val="420"/>
        </w:trPr>
        <w:tc>
          <w:tcPr>
            <w:tcW w:w="543" w:type="dxa"/>
            <w:vMerge w:val="restart"/>
            <w:tcBorders>
              <w:top w:val="nil"/>
              <w:left w:val="single" w:sz="4" w:space="0" w:color="auto"/>
              <w:bottom w:val="single" w:sz="4" w:space="0" w:color="auto"/>
              <w:right w:val="single" w:sz="4" w:space="0" w:color="auto"/>
            </w:tcBorders>
            <w:vAlign w:val="center"/>
          </w:tcPr>
          <w:p w:rsidR="00C57FF4" w:rsidRPr="0074055C" w:rsidRDefault="00C57FF4">
            <w:pPr>
              <w:jc w:val="center"/>
              <w:rPr>
                <w:rFonts w:ascii="Arial" w:hAnsi="Arial" w:cs="Arial"/>
              </w:rPr>
            </w:pPr>
            <w:r w:rsidRPr="0074055C">
              <w:rPr>
                <w:rFonts w:ascii="Arial" w:hAnsi="Arial" w:cs="Arial"/>
              </w:rPr>
              <w:t>1</w:t>
            </w:r>
          </w:p>
        </w:tc>
        <w:tc>
          <w:tcPr>
            <w:tcW w:w="1977" w:type="dxa"/>
            <w:vMerge w:val="restart"/>
            <w:tcBorders>
              <w:top w:val="nil"/>
              <w:left w:val="single" w:sz="4" w:space="0" w:color="auto"/>
              <w:bottom w:val="single" w:sz="4" w:space="0" w:color="auto"/>
              <w:right w:val="single" w:sz="4" w:space="0" w:color="auto"/>
            </w:tcBorders>
            <w:shd w:val="clear" w:color="auto" w:fill="FFFFFF"/>
            <w:vAlign w:val="center"/>
          </w:tcPr>
          <w:p w:rsidR="00C57FF4" w:rsidRPr="0074055C" w:rsidRDefault="00C57FF4">
            <w:pPr>
              <w:jc w:val="center"/>
              <w:rPr>
                <w:rFonts w:ascii="Arial" w:hAnsi="Arial" w:cs="Arial"/>
                <w:color w:val="000000"/>
              </w:rPr>
            </w:pPr>
            <w:r w:rsidRPr="0074055C">
              <w:rPr>
                <w:rFonts w:ascii="Arial" w:hAnsi="Arial" w:cs="Arial"/>
                <w:color w:val="000000"/>
              </w:rPr>
              <w:t>Межпоселенческая центральная библиотека в селе Молчаново</w:t>
            </w:r>
          </w:p>
        </w:tc>
        <w:tc>
          <w:tcPr>
            <w:tcW w:w="1440" w:type="dxa"/>
            <w:vMerge w:val="restart"/>
            <w:tcBorders>
              <w:top w:val="nil"/>
              <w:left w:val="single" w:sz="4" w:space="0" w:color="auto"/>
              <w:bottom w:val="single" w:sz="4" w:space="0" w:color="auto"/>
              <w:right w:val="single" w:sz="4" w:space="0" w:color="auto"/>
            </w:tcBorders>
            <w:shd w:val="clear" w:color="auto" w:fill="FFFFFF"/>
            <w:vAlign w:val="center"/>
          </w:tcPr>
          <w:p w:rsidR="00C57FF4" w:rsidRPr="0074055C" w:rsidRDefault="00C57FF4">
            <w:pPr>
              <w:jc w:val="center"/>
              <w:rPr>
                <w:rFonts w:ascii="Arial" w:hAnsi="Arial" w:cs="Arial"/>
                <w:color w:val="000000"/>
              </w:rPr>
            </w:pPr>
            <w:r w:rsidRPr="0074055C">
              <w:rPr>
                <w:rFonts w:ascii="Arial" w:hAnsi="Arial" w:cs="Arial"/>
                <w:color w:val="000000"/>
              </w:rPr>
              <w:t>Организация библиотечного осблуживания населения</w:t>
            </w:r>
          </w:p>
        </w:tc>
        <w:tc>
          <w:tcPr>
            <w:tcW w:w="998" w:type="dxa"/>
            <w:vMerge w:val="restart"/>
            <w:tcBorders>
              <w:top w:val="nil"/>
              <w:left w:val="single" w:sz="4" w:space="0" w:color="auto"/>
              <w:bottom w:val="single" w:sz="4" w:space="0" w:color="auto"/>
              <w:right w:val="single" w:sz="4" w:space="0" w:color="auto"/>
            </w:tcBorders>
            <w:vAlign w:val="center"/>
          </w:tcPr>
          <w:p w:rsidR="00C57FF4" w:rsidRPr="0074055C" w:rsidRDefault="00C57FF4">
            <w:pPr>
              <w:jc w:val="center"/>
              <w:rPr>
                <w:rFonts w:ascii="Arial" w:hAnsi="Arial" w:cs="Arial"/>
              </w:rPr>
            </w:pPr>
            <w:r w:rsidRPr="0074055C">
              <w:rPr>
                <w:rFonts w:ascii="Arial" w:hAnsi="Arial" w:cs="Arial"/>
              </w:rPr>
              <w:t>январь</w:t>
            </w:r>
          </w:p>
        </w:tc>
        <w:tc>
          <w:tcPr>
            <w:tcW w:w="982" w:type="dxa"/>
            <w:vMerge w:val="restart"/>
            <w:tcBorders>
              <w:top w:val="nil"/>
              <w:left w:val="single" w:sz="4" w:space="0" w:color="auto"/>
              <w:bottom w:val="single" w:sz="4" w:space="0" w:color="auto"/>
              <w:right w:val="single" w:sz="4" w:space="0" w:color="auto"/>
            </w:tcBorders>
            <w:vAlign w:val="center"/>
          </w:tcPr>
          <w:p w:rsidR="00C57FF4" w:rsidRPr="0074055C" w:rsidRDefault="00C57FF4">
            <w:pPr>
              <w:jc w:val="center"/>
              <w:rPr>
                <w:rFonts w:ascii="Arial" w:hAnsi="Arial" w:cs="Arial"/>
              </w:rPr>
            </w:pPr>
            <w:r w:rsidRPr="0074055C">
              <w:rPr>
                <w:rFonts w:ascii="Arial" w:hAnsi="Arial" w:cs="Arial"/>
              </w:rPr>
              <w:t>декабрь</w:t>
            </w:r>
          </w:p>
        </w:tc>
        <w:tc>
          <w:tcPr>
            <w:tcW w:w="1620" w:type="dxa"/>
            <w:vMerge w:val="restart"/>
            <w:tcBorders>
              <w:top w:val="nil"/>
              <w:left w:val="single" w:sz="4" w:space="0" w:color="auto"/>
              <w:bottom w:val="single" w:sz="4" w:space="0" w:color="auto"/>
              <w:right w:val="single" w:sz="4" w:space="0" w:color="auto"/>
            </w:tcBorders>
            <w:vAlign w:val="center"/>
          </w:tcPr>
          <w:p w:rsidR="00C57FF4" w:rsidRPr="0074055C" w:rsidRDefault="00C57FF4">
            <w:pPr>
              <w:jc w:val="center"/>
              <w:rPr>
                <w:rFonts w:ascii="Arial" w:hAnsi="Arial" w:cs="Arial"/>
              </w:rPr>
            </w:pPr>
            <w:r w:rsidRPr="0074055C">
              <w:rPr>
                <w:rFonts w:ascii="Arial" w:hAnsi="Arial" w:cs="Arial"/>
              </w:rPr>
              <w:t xml:space="preserve">Заведующая отделом обслуживания МЦБ - Ольга Геннадьевна Саксонова </w:t>
            </w:r>
          </w:p>
        </w:tc>
        <w:tc>
          <w:tcPr>
            <w:tcW w:w="636" w:type="dxa"/>
            <w:vMerge w:val="restart"/>
            <w:tcBorders>
              <w:top w:val="nil"/>
              <w:left w:val="single" w:sz="4" w:space="0" w:color="auto"/>
              <w:bottom w:val="single" w:sz="4" w:space="0" w:color="auto"/>
              <w:right w:val="single" w:sz="4" w:space="0" w:color="auto"/>
            </w:tcBorders>
            <w:vAlign w:val="center"/>
          </w:tcPr>
          <w:p w:rsidR="00C57FF4" w:rsidRPr="0074055C" w:rsidRDefault="00C57FF4">
            <w:pPr>
              <w:jc w:val="center"/>
              <w:rPr>
                <w:rFonts w:ascii="Arial" w:hAnsi="Arial" w:cs="Arial"/>
              </w:rPr>
            </w:pPr>
            <w:r w:rsidRPr="0074055C">
              <w:rPr>
                <w:rFonts w:ascii="Arial" w:hAnsi="Arial" w:cs="Arial"/>
              </w:rPr>
              <w:t> </w:t>
            </w:r>
          </w:p>
        </w:tc>
        <w:tc>
          <w:tcPr>
            <w:tcW w:w="984" w:type="dxa"/>
            <w:vMerge w:val="restart"/>
            <w:tcBorders>
              <w:top w:val="nil"/>
              <w:left w:val="single" w:sz="4" w:space="0" w:color="auto"/>
              <w:bottom w:val="single" w:sz="4" w:space="0" w:color="auto"/>
              <w:right w:val="single" w:sz="4" w:space="0" w:color="auto"/>
            </w:tcBorders>
            <w:noWrap/>
            <w:vAlign w:val="center"/>
          </w:tcPr>
          <w:p w:rsidR="00C57FF4" w:rsidRPr="0074055C" w:rsidRDefault="00C57FF4">
            <w:pPr>
              <w:jc w:val="center"/>
              <w:rPr>
                <w:rFonts w:ascii="Arial" w:hAnsi="Arial" w:cs="Arial"/>
              </w:rPr>
            </w:pPr>
            <w:r w:rsidRPr="0074055C">
              <w:rPr>
                <w:rFonts w:ascii="Arial" w:hAnsi="Arial" w:cs="Arial"/>
              </w:rPr>
              <w:t>3911917,0</w:t>
            </w:r>
          </w:p>
        </w:tc>
        <w:tc>
          <w:tcPr>
            <w:tcW w:w="1080" w:type="dxa"/>
            <w:vMerge w:val="restart"/>
            <w:tcBorders>
              <w:top w:val="nil"/>
              <w:left w:val="single" w:sz="4" w:space="0" w:color="auto"/>
              <w:bottom w:val="single" w:sz="4" w:space="0" w:color="auto"/>
              <w:right w:val="single" w:sz="4" w:space="0" w:color="auto"/>
            </w:tcBorders>
            <w:vAlign w:val="center"/>
          </w:tcPr>
          <w:p w:rsidR="00C57FF4" w:rsidRPr="0074055C" w:rsidRDefault="00C57FF4">
            <w:pPr>
              <w:jc w:val="center"/>
              <w:rPr>
                <w:rFonts w:ascii="Arial" w:hAnsi="Arial" w:cs="Arial"/>
              </w:rPr>
            </w:pPr>
            <w:r w:rsidRPr="0074055C">
              <w:rPr>
                <w:rFonts w:ascii="Arial" w:hAnsi="Arial" w:cs="Arial"/>
              </w:rPr>
              <w:t>2896397,0</w:t>
            </w:r>
          </w:p>
        </w:tc>
        <w:tc>
          <w:tcPr>
            <w:tcW w:w="1080" w:type="dxa"/>
            <w:vMerge w:val="restart"/>
            <w:tcBorders>
              <w:top w:val="nil"/>
              <w:left w:val="single" w:sz="4" w:space="0" w:color="auto"/>
              <w:bottom w:val="single" w:sz="4" w:space="0" w:color="auto"/>
              <w:right w:val="single" w:sz="4" w:space="0" w:color="auto"/>
            </w:tcBorders>
            <w:vAlign w:val="center"/>
          </w:tcPr>
          <w:p w:rsidR="00C57FF4" w:rsidRPr="0074055C" w:rsidRDefault="00C57FF4">
            <w:pPr>
              <w:jc w:val="center"/>
              <w:rPr>
                <w:rFonts w:ascii="Arial" w:hAnsi="Arial" w:cs="Arial"/>
              </w:rPr>
            </w:pPr>
            <w:r w:rsidRPr="0074055C">
              <w:rPr>
                <w:rFonts w:ascii="Arial" w:hAnsi="Arial" w:cs="Arial"/>
              </w:rPr>
              <w:t>2896397,0</w:t>
            </w:r>
          </w:p>
        </w:tc>
        <w:tc>
          <w:tcPr>
            <w:tcW w:w="1620" w:type="dxa"/>
            <w:tcBorders>
              <w:top w:val="nil"/>
              <w:left w:val="nil"/>
              <w:bottom w:val="single" w:sz="4" w:space="0" w:color="auto"/>
              <w:right w:val="single" w:sz="4" w:space="0" w:color="auto"/>
            </w:tcBorders>
            <w:vAlign w:val="center"/>
          </w:tcPr>
          <w:p w:rsidR="00C57FF4" w:rsidRPr="0074055C" w:rsidRDefault="00C57FF4">
            <w:pPr>
              <w:jc w:val="center"/>
              <w:rPr>
                <w:rFonts w:ascii="Arial" w:hAnsi="Arial" w:cs="Arial"/>
              </w:rPr>
            </w:pPr>
            <w:r w:rsidRPr="0074055C">
              <w:rPr>
                <w:rFonts w:ascii="Arial" w:hAnsi="Arial" w:cs="Arial"/>
              </w:rPr>
              <w:t>пользователи</w:t>
            </w:r>
          </w:p>
        </w:tc>
        <w:tc>
          <w:tcPr>
            <w:tcW w:w="1080" w:type="dxa"/>
            <w:tcBorders>
              <w:top w:val="nil"/>
              <w:left w:val="nil"/>
              <w:bottom w:val="single" w:sz="4" w:space="0" w:color="auto"/>
              <w:right w:val="single" w:sz="4" w:space="0" w:color="auto"/>
            </w:tcBorders>
            <w:vAlign w:val="center"/>
          </w:tcPr>
          <w:p w:rsidR="00C57FF4" w:rsidRPr="0074055C" w:rsidRDefault="00C57FF4">
            <w:pPr>
              <w:jc w:val="center"/>
              <w:rPr>
                <w:rFonts w:ascii="Arial" w:hAnsi="Arial" w:cs="Arial"/>
              </w:rPr>
            </w:pPr>
            <w:r w:rsidRPr="0074055C">
              <w:rPr>
                <w:rFonts w:ascii="Arial" w:hAnsi="Arial" w:cs="Arial"/>
              </w:rPr>
              <w:t>3577</w:t>
            </w:r>
          </w:p>
        </w:tc>
        <w:tc>
          <w:tcPr>
            <w:tcW w:w="1080" w:type="dxa"/>
            <w:tcBorders>
              <w:top w:val="nil"/>
              <w:left w:val="nil"/>
              <w:bottom w:val="single" w:sz="4" w:space="0" w:color="auto"/>
              <w:right w:val="single" w:sz="4" w:space="0" w:color="auto"/>
            </w:tcBorders>
            <w:vAlign w:val="center"/>
          </w:tcPr>
          <w:p w:rsidR="00C57FF4" w:rsidRPr="0074055C" w:rsidRDefault="00C57FF4">
            <w:pPr>
              <w:jc w:val="center"/>
              <w:rPr>
                <w:rFonts w:ascii="Arial" w:hAnsi="Arial" w:cs="Arial"/>
              </w:rPr>
            </w:pPr>
            <w:r w:rsidRPr="0074055C">
              <w:rPr>
                <w:rFonts w:ascii="Arial" w:hAnsi="Arial" w:cs="Arial"/>
              </w:rPr>
              <w:t>3700</w:t>
            </w:r>
          </w:p>
        </w:tc>
        <w:tc>
          <w:tcPr>
            <w:tcW w:w="1080" w:type="dxa"/>
            <w:tcBorders>
              <w:top w:val="nil"/>
              <w:left w:val="nil"/>
              <w:bottom w:val="single" w:sz="4" w:space="0" w:color="auto"/>
              <w:right w:val="single" w:sz="4" w:space="0" w:color="auto"/>
            </w:tcBorders>
            <w:vAlign w:val="center"/>
          </w:tcPr>
          <w:p w:rsidR="00C57FF4" w:rsidRPr="0074055C" w:rsidRDefault="00C57FF4">
            <w:pPr>
              <w:jc w:val="center"/>
              <w:rPr>
                <w:rFonts w:ascii="Arial" w:hAnsi="Arial" w:cs="Arial"/>
              </w:rPr>
            </w:pPr>
            <w:r w:rsidRPr="0074055C">
              <w:rPr>
                <w:rFonts w:ascii="Arial" w:hAnsi="Arial" w:cs="Arial"/>
              </w:rPr>
              <w:t>3700</w:t>
            </w:r>
          </w:p>
        </w:tc>
      </w:tr>
      <w:tr w:rsidR="00C57FF4" w:rsidRPr="0074055C" w:rsidTr="0074055C">
        <w:trPr>
          <w:trHeight w:val="420"/>
        </w:trPr>
        <w:tc>
          <w:tcPr>
            <w:tcW w:w="543" w:type="dxa"/>
            <w:vMerge/>
            <w:tcBorders>
              <w:top w:val="nil"/>
              <w:left w:val="single" w:sz="4" w:space="0" w:color="auto"/>
              <w:bottom w:val="single" w:sz="4" w:space="0" w:color="auto"/>
              <w:right w:val="single" w:sz="4" w:space="0" w:color="auto"/>
            </w:tcBorders>
            <w:vAlign w:val="center"/>
          </w:tcPr>
          <w:p w:rsidR="00C57FF4" w:rsidRPr="0074055C" w:rsidRDefault="00C57FF4">
            <w:pPr>
              <w:rPr>
                <w:rFonts w:ascii="Arial" w:hAnsi="Arial" w:cs="Arial"/>
              </w:rPr>
            </w:pPr>
          </w:p>
        </w:tc>
        <w:tc>
          <w:tcPr>
            <w:tcW w:w="1977" w:type="dxa"/>
            <w:vMerge/>
            <w:tcBorders>
              <w:top w:val="nil"/>
              <w:left w:val="single" w:sz="4" w:space="0" w:color="auto"/>
              <w:bottom w:val="single" w:sz="4" w:space="0" w:color="auto"/>
              <w:right w:val="single" w:sz="4" w:space="0" w:color="auto"/>
            </w:tcBorders>
            <w:vAlign w:val="center"/>
          </w:tcPr>
          <w:p w:rsidR="00C57FF4" w:rsidRPr="0074055C" w:rsidRDefault="00C57FF4">
            <w:pPr>
              <w:rPr>
                <w:rFonts w:ascii="Arial" w:hAnsi="Arial" w:cs="Arial"/>
                <w:color w:val="000000"/>
              </w:rPr>
            </w:pPr>
          </w:p>
        </w:tc>
        <w:tc>
          <w:tcPr>
            <w:tcW w:w="1440" w:type="dxa"/>
            <w:vMerge/>
            <w:tcBorders>
              <w:top w:val="nil"/>
              <w:left w:val="single" w:sz="4" w:space="0" w:color="auto"/>
              <w:bottom w:val="single" w:sz="4" w:space="0" w:color="auto"/>
              <w:right w:val="single" w:sz="4" w:space="0" w:color="auto"/>
            </w:tcBorders>
            <w:vAlign w:val="center"/>
          </w:tcPr>
          <w:p w:rsidR="00C57FF4" w:rsidRPr="0074055C" w:rsidRDefault="00C57FF4">
            <w:pPr>
              <w:rPr>
                <w:rFonts w:ascii="Arial" w:hAnsi="Arial" w:cs="Arial"/>
                <w:color w:val="000000"/>
              </w:rPr>
            </w:pPr>
          </w:p>
        </w:tc>
        <w:tc>
          <w:tcPr>
            <w:tcW w:w="998" w:type="dxa"/>
            <w:vMerge/>
            <w:tcBorders>
              <w:top w:val="nil"/>
              <w:left w:val="single" w:sz="4" w:space="0" w:color="auto"/>
              <w:bottom w:val="single" w:sz="4" w:space="0" w:color="auto"/>
              <w:right w:val="single" w:sz="4" w:space="0" w:color="auto"/>
            </w:tcBorders>
            <w:vAlign w:val="center"/>
          </w:tcPr>
          <w:p w:rsidR="00C57FF4" w:rsidRPr="0074055C" w:rsidRDefault="00C57FF4">
            <w:pPr>
              <w:rPr>
                <w:rFonts w:ascii="Arial" w:hAnsi="Arial" w:cs="Arial"/>
              </w:rPr>
            </w:pPr>
          </w:p>
        </w:tc>
        <w:tc>
          <w:tcPr>
            <w:tcW w:w="982" w:type="dxa"/>
            <w:vMerge/>
            <w:tcBorders>
              <w:top w:val="nil"/>
              <w:left w:val="single" w:sz="4" w:space="0" w:color="auto"/>
              <w:bottom w:val="single" w:sz="4" w:space="0" w:color="auto"/>
              <w:right w:val="single" w:sz="4" w:space="0" w:color="auto"/>
            </w:tcBorders>
            <w:vAlign w:val="center"/>
          </w:tcPr>
          <w:p w:rsidR="00C57FF4" w:rsidRPr="0074055C" w:rsidRDefault="00C57FF4">
            <w:pPr>
              <w:rPr>
                <w:rFonts w:ascii="Arial" w:hAnsi="Arial" w:cs="Arial"/>
              </w:rPr>
            </w:pPr>
          </w:p>
        </w:tc>
        <w:tc>
          <w:tcPr>
            <w:tcW w:w="1620" w:type="dxa"/>
            <w:vMerge/>
            <w:tcBorders>
              <w:top w:val="nil"/>
              <w:left w:val="single" w:sz="4" w:space="0" w:color="auto"/>
              <w:bottom w:val="single" w:sz="4" w:space="0" w:color="auto"/>
              <w:right w:val="single" w:sz="4" w:space="0" w:color="auto"/>
            </w:tcBorders>
            <w:vAlign w:val="center"/>
          </w:tcPr>
          <w:p w:rsidR="00C57FF4" w:rsidRPr="0074055C" w:rsidRDefault="00C57FF4">
            <w:pPr>
              <w:rPr>
                <w:rFonts w:ascii="Arial" w:hAnsi="Arial" w:cs="Arial"/>
              </w:rPr>
            </w:pPr>
          </w:p>
        </w:tc>
        <w:tc>
          <w:tcPr>
            <w:tcW w:w="636" w:type="dxa"/>
            <w:vMerge/>
            <w:tcBorders>
              <w:top w:val="nil"/>
              <w:left w:val="single" w:sz="4" w:space="0" w:color="auto"/>
              <w:bottom w:val="single" w:sz="4" w:space="0" w:color="auto"/>
              <w:right w:val="single" w:sz="4" w:space="0" w:color="auto"/>
            </w:tcBorders>
            <w:vAlign w:val="center"/>
          </w:tcPr>
          <w:p w:rsidR="00C57FF4" w:rsidRPr="0074055C" w:rsidRDefault="00C57FF4">
            <w:pPr>
              <w:rPr>
                <w:rFonts w:ascii="Arial" w:hAnsi="Arial" w:cs="Arial"/>
              </w:rPr>
            </w:pPr>
          </w:p>
        </w:tc>
        <w:tc>
          <w:tcPr>
            <w:tcW w:w="984" w:type="dxa"/>
            <w:vMerge/>
            <w:tcBorders>
              <w:top w:val="nil"/>
              <w:left w:val="single" w:sz="4" w:space="0" w:color="auto"/>
              <w:bottom w:val="single" w:sz="4" w:space="0" w:color="auto"/>
              <w:right w:val="single" w:sz="4" w:space="0" w:color="auto"/>
            </w:tcBorders>
            <w:vAlign w:val="center"/>
          </w:tcPr>
          <w:p w:rsidR="00C57FF4" w:rsidRPr="0074055C" w:rsidRDefault="00C57FF4">
            <w:pPr>
              <w:rPr>
                <w:rFonts w:ascii="Arial" w:hAnsi="Arial" w:cs="Arial"/>
              </w:rPr>
            </w:pPr>
          </w:p>
        </w:tc>
        <w:tc>
          <w:tcPr>
            <w:tcW w:w="1080" w:type="dxa"/>
            <w:vMerge/>
            <w:tcBorders>
              <w:top w:val="nil"/>
              <w:left w:val="single" w:sz="4" w:space="0" w:color="auto"/>
              <w:bottom w:val="single" w:sz="4" w:space="0" w:color="auto"/>
              <w:right w:val="single" w:sz="4" w:space="0" w:color="auto"/>
            </w:tcBorders>
            <w:vAlign w:val="center"/>
          </w:tcPr>
          <w:p w:rsidR="00C57FF4" w:rsidRPr="0074055C" w:rsidRDefault="00C57FF4">
            <w:pPr>
              <w:rPr>
                <w:rFonts w:ascii="Arial" w:hAnsi="Arial" w:cs="Arial"/>
              </w:rPr>
            </w:pPr>
          </w:p>
        </w:tc>
        <w:tc>
          <w:tcPr>
            <w:tcW w:w="1080" w:type="dxa"/>
            <w:vMerge/>
            <w:tcBorders>
              <w:top w:val="nil"/>
              <w:left w:val="single" w:sz="4" w:space="0" w:color="auto"/>
              <w:bottom w:val="single" w:sz="4" w:space="0" w:color="auto"/>
              <w:right w:val="single" w:sz="4" w:space="0" w:color="auto"/>
            </w:tcBorders>
            <w:vAlign w:val="center"/>
          </w:tcPr>
          <w:p w:rsidR="00C57FF4" w:rsidRPr="0074055C" w:rsidRDefault="00C57FF4">
            <w:pPr>
              <w:rPr>
                <w:rFonts w:ascii="Arial" w:hAnsi="Arial" w:cs="Arial"/>
              </w:rPr>
            </w:pPr>
          </w:p>
        </w:tc>
        <w:tc>
          <w:tcPr>
            <w:tcW w:w="1620" w:type="dxa"/>
            <w:tcBorders>
              <w:top w:val="nil"/>
              <w:left w:val="nil"/>
              <w:bottom w:val="single" w:sz="4" w:space="0" w:color="auto"/>
              <w:right w:val="single" w:sz="4" w:space="0" w:color="auto"/>
            </w:tcBorders>
            <w:vAlign w:val="center"/>
          </w:tcPr>
          <w:p w:rsidR="00C57FF4" w:rsidRPr="0074055C" w:rsidRDefault="00C57FF4">
            <w:pPr>
              <w:jc w:val="center"/>
              <w:rPr>
                <w:rFonts w:ascii="Arial" w:hAnsi="Arial" w:cs="Arial"/>
              </w:rPr>
            </w:pPr>
            <w:r w:rsidRPr="0074055C">
              <w:rPr>
                <w:rFonts w:ascii="Arial" w:hAnsi="Arial" w:cs="Arial"/>
              </w:rPr>
              <w:t>посещения</w:t>
            </w:r>
          </w:p>
        </w:tc>
        <w:tc>
          <w:tcPr>
            <w:tcW w:w="1080" w:type="dxa"/>
            <w:tcBorders>
              <w:top w:val="nil"/>
              <w:left w:val="nil"/>
              <w:bottom w:val="single" w:sz="4" w:space="0" w:color="auto"/>
              <w:right w:val="single" w:sz="4" w:space="0" w:color="auto"/>
            </w:tcBorders>
            <w:vAlign w:val="center"/>
          </w:tcPr>
          <w:p w:rsidR="00C57FF4" w:rsidRPr="0074055C" w:rsidRDefault="00C57FF4">
            <w:pPr>
              <w:jc w:val="center"/>
              <w:rPr>
                <w:rFonts w:ascii="Arial" w:hAnsi="Arial" w:cs="Arial"/>
              </w:rPr>
            </w:pPr>
            <w:r w:rsidRPr="0074055C">
              <w:rPr>
                <w:rFonts w:ascii="Arial" w:hAnsi="Arial" w:cs="Arial"/>
              </w:rPr>
              <w:t>24085</w:t>
            </w:r>
          </w:p>
        </w:tc>
        <w:tc>
          <w:tcPr>
            <w:tcW w:w="1080" w:type="dxa"/>
            <w:tcBorders>
              <w:top w:val="nil"/>
              <w:left w:val="nil"/>
              <w:bottom w:val="single" w:sz="4" w:space="0" w:color="auto"/>
              <w:right w:val="single" w:sz="4" w:space="0" w:color="auto"/>
            </w:tcBorders>
            <w:vAlign w:val="center"/>
          </w:tcPr>
          <w:p w:rsidR="00C57FF4" w:rsidRPr="0074055C" w:rsidRDefault="00C57FF4">
            <w:pPr>
              <w:jc w:val="center"/>
              <w:rPr>
                <w:rFonts w:ascii="Arial" w:hAnsi="Arial" w:cs="Arial"/>
              </w:rPr>
            </w:pPr>
            <w:r w:rsidRPr="0074055C">
              <w:rPr>
                <w:rFonts w:ascii="Arial" w:hAnsi="Arial" w:cs="Arial"/>
              </w:rPr>
              <w:t>23600</w:t>
            </w:r>
          </w:p>
        </w:tc>
        <w:tc>
          <w:tcPr>
            <w:tcW w:w="1080" w:type="dxa"/>
            <w:tcBorders>
              <w:top w:val="nil"/>
              <w:left w:val="nil"/>
              <w:bottom w:val="single" w:sz="4" w:space="0" w:color="auto"/>
              <w:right w:val="single" w:sz="4" w:space="0" w:color="auto"/>
            </w:tcBorders>
            <w:vAlign w:val="center"/>
          </w:tcPr>
          <w:p w:rsidR="00C57FF4" w:rsidRPr="0074055C" w:rsidRDefault="00C57FF4">
            <w:pPr>
              <w:jc w:val="center"/>
              <w:rPr>
                <w:rFonts w:ascii="Arial" w:hAnsi="Arial" w:cs="Arial"/>
              </w:rPr>
            </w:pPr>
            <w:r w:rsidRPr="0074055C">
              <w:rPr>
                <w:rFonts w:ascii="Arial" w:hAnsi="Arial" w:cs="Arial"/>
              </w:rPr>
              <w:t>23500</w:t>
            </w:r>
          </w:p>
        </w:tc>
      </w:tr>
      <w:tr w:rsidR="00C57FF4" w:rsidRPr="0074055C" w:rsidTr="0074055C">
        <w:trPr>
          <w:trHeight w:val="420"/>
        </w:trPr>
        <w:tc>
          <w:tcPr>
            <w:tcW w:w="543" w:type="dxa"/>
            <w:vMerge/>
            <w:tcBorders>
              <w:top w:val="nil"/>
              <w:left w:val="single" w:sz="4" w:space="0" w:color="auto"/>
              <w:bottom w:val="single" w:sz="4" w:space="0" w:color="auto"/>
              <w:right w:val="single" w:sz="4" w:space="0" w:color="auto"/>
            </w:tcBorders>
            <w:vAlign w:val="center"/>
          </w:tcPr>
          <w:p w:rsidR="00C57FF4" w:rsidRPr="0074055C" w:rsidRDefault="00C57FF4">
            <w:pPr>
              <w:rPr>
                <w:rFonts w:ascii="Arial" w:hAnsi="Arial" w:cs="Arial"/>
              </w:rPr>
            </w:pPr>
          </w:p>
        </w:tc>
        <w:tc>
          <w:tcPr>
            <w:tcW w:w="1977" w:type="dxa"/>
            <w:vMerge/>
            <w:tcBorders>
              <w:top w:val="nil"/>
              <w:left w:val="single" w:sz="4" w:space="0" w:color="auto"/>
              <w:bottom w:val="single" w:sz="4" w:space="0" w:color="auto"/>
              <w:right w:val="single" w:sz="4" w:space="0" w:color="auto"/>
            </w:tcBorders>
            <w:vAlign w:val="center"/>
          </w:tcPr>
          <w:p w:rsidR="00C57FF4" w:rsidRPr="0074055C" w:rsidRDefault="00C57FF4">
            <w:pPr>
              <w:rPr>
                <w:rFonts w:ascii="Arial" w:hAnsi="Arial" w:cs="Arial"/>
                <w:color w:val="000000"/>
              </w:rPr>
            </w:pPr>
          </w:p>
        </w:tc>
        <w:tc>
          <w:tcPr>
            <w:tcW w:w="1440" w:type="dxa"/>
            <w:vMerge/>
            <w:tcBorders>
              <w:top w:val="nil"/>
              <w:left w:val="single" w:sz="4" w:space="0" w:color="auto"/>
              <w:bottom w:val="single" w:sz="4" w:space="0" w:color="auto"/>
              <w:right w:val="single" w:sz="4" w:space="0" w:color="auto"/>
            </w:tcBorders>
            <w:vAlign w:val="center"/>
          </w:tcPr>
          <w:p w:rsidR="00C57FF4" w:rsidRPr="0074055C" w:rsidRDefault="00C57FF4">
            <w:pPr>
              <w:rPr>
                <w:rFonts w:ascii="Arial" w:hAnsi="Arial" w:cs="Arial"/>
                <w:color w:val="000000"/>
              </w:rPr>
            </w:pPr>
          </w:p>
        </w:tc>
        <w:tc>
          <w:tcPr>
            <w:tcW w:w="998" w:type="dxa"/>
            <w:vMerge/>
            <w:tcBorders>
              <w:top w:val="nil"/>
              <w:left w:val="single" w:sz="4" w:space="0" w:color="auto"/>
              <w:bottom w:val="single" w:sz="4" w:space="0" w:color="auto"/>
              <w:right w:val="single" w:sz="4" w:space="0" w:color="auto"/>
            </w:tcBorders>
            <w:vAlign w:val="center"/>
          </w:tcPr>
          <w:p w:rsidR="00C57FF4" w:rsidRPr="0074055C" w:rsidRDefault="00C57FF4">
            <w:pPr>
              <w:rPr>
                <w:rFonts w:ascii="Arial" w:hAnsi="Arial" w:cs="Arial"/>
              </w:rPr>
            </w:pPr>
          </w:p>
        </w:tc>
        <w:tc>
          <w:tcPr>
            <w:tcW w:w="982" w:type="dxa"/>
            <w:vMerge/>
            <w:tcBorders>
              <w:top w:val="nil"/>
              <w:left w:val="single" w:sz="4" w:space="0" w:color="auto"/>
              <w:bottom w:val="single" w:sz="4" w:space="0" w:color="auto"/>
              <w:right w:val="single" w:sz="4" w:space="0" w:color="auto"/>
            </w:tcBorders>
            <w:vAlign w:val="center"/>
          </w:tcPr>
          <w:p w:rsidR="00C57FF4" w:rsidRPr="0074055C" w:rsidRDefault="00C57FF4">
            <w:pPr>
              <w:rPr>
                <w:rFonts w:ascii="Arial" w:hAnsi="Arial" w:cs="Arial"/>
              </w:rPr>
            </w:pPr>
          </w:p>
        </w:tc>
        <w:tc>
          <w:tcPr>
            <w:tcW w:w="1620" w:type="dxa"/>
            <w:vMerge/>
            <w:tcBorders>
              <w:top w:val="nil"/>
              <w:left w:val="single" w:sz="4" w:space="0" w:color="auto"/>
              <w:bottom w:val="single" w:sz="4" w:space="0" w:color="auto"/>
              <w:right w:val="single" w:sz="4" w:space="0" w:color="auto"/>
            </w:tcBorders>
            <w:vAlign w:val="center"/>
          </w:tcPr>
          <w:p w:rsidR="00C57FF4" w:rsidRPr="0074055C" w:rsidRDefault="00C57FF4">
            <w:pPr>
              <w:rPr>
                <w:rFonts w:ascii="Arial" w:hAnsi="Arial" w:cs="Arial"/>
              </w:rPr>
            </w:pPr>
          </w:p>
        </w:tc>
        <w:tc>
          <w:tcPr>
            <w:tcW w:w="636" w:type="dxa"/>
            <w:vMerge/>
            <w:tcBorders>
              <w:top w:val="nil"/>
              <w:left w:val="single" w:sz="4" w:space="0" w:color="auto"/>
              <w:bottom w:val="single" w:sz="4" w:space="0" w:color="auto"/>
              <w:right w:val="single" w:sz="4" w:space="0" w:color="auto"/>
            </w:tcBorders>
            <w:vAlign w:val="center"/>
          </w:tcPr>
          <w:p w:rsidR="00C57FF4" w:rsidRPr="0074055C" w:rsidRDefault="00C57FF4">
            <w:pPr>
              <w:rPr>
                <w:rFonts w:ascii="Arial" w:hAnsi="Arial" w:cs="Arial"/>
              </w:rPr>
            </w:pPr>
          </w:p>
        </w:tc>
        <w:tc>
          <w:tcPr>
            <w:tcW w:w="984" w:type="dxa"/>
            <w:vMerge/>
            <w:tcBorders>
              <w:top w:val="nil"/>
              <w:left w:val="single" w:sz="4" w:space="0" w:color="auto"/>
              <w:bottom w:val="single" w:sz="4" w:space="0" w:color="auto"/>
              <w:right w:val="single" w:sz="4" w:space="0" w:color="auto"/>
            </w:tcBorders>
            <w:vAlign w:val="center"/>
          </w:tcPr>
          <w:p w:rsidR="00C57FF4" w:rsidRPr="0074055C" w:rsidRDefault="00C57FF4">
            <w:pPr>
              <w:rPr>
                <w:rFonts w:ascii="Arial" w:hAnsi="Arial" w:cs="Arial"/>
              </w:rPr>
            </w:pPr>
          </w:p>
        </w:tc>
        <w:tc>
          <w:tcPr>
            <w:tcW w:w="1080" w:type="dxa"/>
            <w:vMerge/>
            <w:tcBorders>
              <w:top w:val="nil"/>
              <w:left w:val="single" w:sz="4" w:space="0" w:color="auto"/>
              <w:bottom w:val="single" w:sz="4" w:space="0" w:color="auto"/>
              <w:right w:val="single" w:sz="4" w:space="0" w:color="auto"/>
            </w:tcBorders>
            <w:vAlign w:val="center"/>
          </w:tcPr>
          <w:p w:rsidR="00C57FF4" w:rsidRPr="0074055C" w:rsidRDefault="00C57FF4">
            <w:pPr>
              <w:rPr>
                <w:rFonts w:ascii="Arial" w:hAnsi="Arial" w:cs="Arial"/>
              </w:rPr>
            </w:pPr>
          </w:p>
        </w:tc>
        <w:tc>
          <w:tcPr>
            <w:tcW w:w="1080" w:type="dxa"/>
            <w:vMerge/>
            <w:tcBorders>
              <w:top w:val="nil"/>
              <w:left w:val="single" w:sz="4" w:space="0" w:color="auto"/>
              <w:bottom w:val="single" w:sz="4" w:space="0" w:color="auto"/>
              <w:right w:val="single" w:sz="4" w:space="0" w:color="auto"/>
            </w:tcBorders>
            <w:vAlign w:val="center"/>
          </w:tcPr>
          <w:p w:rsidR="00C57FF4" w:rsidRPr="0074055C" w:rsidRDefault="00C57FF4">
            <w:pPr>
              <w:rPr>
                <w:rFonts w:ascii="Arial" w:hAnsi="Arial" w:cs="Arial"/>
              </w:rPr>
            </w:pPr>
          </w:p>
        </w:tc>
        <w:tc>
          <w:tcPr>
            <w:tcW w:w="1620" w:type="dxa"/>
            <w:tcBorders>
              <w:top w:val="nil"/>
              <w:left w:val="nil"/>
              <w:bottom w:val="single" w:sz="4" w:space="0" w:color="auto"/>
              <w:right w:val="single" w:sz="4" w:space="0" w:color="auto"/>
            </w:tcBorders>
            <w:vAlign w:val="center"/>
          </w:tcPr>
          <w:p w:rsidR="00C57FF4" w:rsidRPr="0074055C" w:rsidRDefault="00C57FF4">
            <w:pPr>
              <w:jc w:val="center"/>
              <w:rPr>
                <w:rFonts w:ascii="Arial" w:hAnsi="Arial" w:cs="Arial"/>
              </w:rPr>
            </w:pPr>
            <w:r w:rsidRPr="0074055C">
              <w:rPr>
                <w:rFonts w:ascii="Arial" w:hAnsi="Arial" w:cs="Arial"/>
              </w:rPr>
              <w:t>книговыдача</w:t>
            </w:r>
          </w:p>
        </w:tc>
        <w:tc>
          <w:tcPr>
            <w:tcW w:w="1080" w:type="dxa"/>
            <w:tcBorders>
              <w:top w:val="nil"/>
              <w:left w:val="nil"/>
              <w:bottom w:val="single" w:sz="4" w:space="0" w:color="auto"/>
              <w:right w:val="single" w:sz="4" w:space="0" w:color="auto"/>
            </w:tcBorders>
            <w:vAlign w:val="center"/>
          </w:tcPr>
          <w:p w:rsidR="00C57FF4" w:rsidRPr="0074055C" w:rsidRDefault="00C57FF4">
            <w:pPr>
              <w:jc w:val="center"/>
              <w:rPr>
                <w:rFonts w:ascii="Arial" w:hAnsi="Arial" w:cs="Arial"/>
              </w:rPr>
            </w:pPr>
            <w:r w:rsidRPr="0074055C">
              <w:rPr>
                <w:rFonts w:ascii="Arial" w:hAnsi="Arial" w:cs="Arial"/>
              </w:rPr>
              <w:t>72652</w:t>
            </w:r>
          </w:p>
        </w:tc>
        <w:tc>
          <w:tcPr>
            <w:tcW w:w="1080" w:type="dxa"/>
            <w:tcBorders>
              <w:top w:val="nil"/>
              <w:left w:val="nil"/>
              <w:bottom w:val="single" w:sz="4" w:space="0" w:color="auto"/>
              <w:right w:val="single" w:sz="4" w:space="0" w:color="auto"/>
            </w:tcBorders>
            <w:vAlign w:val="center"/>
          </w:tcPr>
          <w:p w:rsidR="00C57FF4" w:rsidRPr="0074055C" w:rsidRDefault="00C57FF4">
            <w:pPr>
              <w:jc w:val="center"/>
              <w:rPr>
                <w:rFonts w:ascii="Arial" w:hAnsi="Arial" w:cs="Arial"/>
              </w:rPr>
            </w:pPr>
            <w:r w:rsidRPr="0074055C">
              <w:rPr>
                <w:rFonts w:ascii="Arial" w:hAnsi="Arial" w:cs="Arial"/>
              </w:rPr>
              <w:t>65500</w:t>
            </w:r>
          </w:p>
        </w:tc>
        <w:tc>
          <w:tcPr>
            <w:tcW w:w="1080" w:type="dxa"/>
            <w:tcBorders>
              <w:top w:val="nil"/>
              <w:left w:val="nil"/>
              <w:bottom w:val="single" w:sz="4" w:space="0" w:color="auto"/>
              <w:right w:val="single" w:sz="4" w:space="0" w:color="auto"/>
            </w:tcBorders>
            <w:vAlign w:val="center"/>
          </w:tcPr>
          <w:p w:rsidR="00C57FF4" w:rsidRPr="0074055C" w:rsidRDefault="00C57FF4">
            <w:pPr>
              <w:jc w:val="center"/>
              <w:rPr>
                <w:rFonts w:ascii="Arial" w:hAnsi="Arial" w:cs="Arial"/>
              </w:rPr>
            </w:pPr>
            <w:r w:rsidRPr="0074055C">
              <w:rPr>
                <w:rFonts w:ascii="Arial" w:hAnsi="Arial" w:cs="Arial"/>
              </w:rPr>
              <w:t>65000</w:t>
            </w:r>
          </w:p>
        </w:tc>
      </w:tr>
      <w:tr w:rsidR="00C57FF4" w:rsidRPr="0074055C" w:rsidTr="0074055C">
        <w:trPr>
          <w:trHeight w:val="420"/>
        </w:trPr>
        <w:tc>
          <w:tcPr>
            <w:tcW w:w="543" w:type="dxa"/>
            <w:vMerge w:val="restart"/>
            <w:tcBorders>
              <w:top w:val="nil"/>
              <w:left w:val="single" w:sz="4" w:space="0" w:color="auto"/>
              <w:bottom w:val="single" w:sz="4" w:space="0" w:color="auto"/>
              <w:right w:val="single" w:sz="4" w:space="0" w:color="auto"/>
            </w:tcBorders>
            <w:noWrap/>
            <w:vAlign w:val="center"/>
          </w:tcPr>
          <w:p w:rsidR="00C57FF4" w:rsidRPr="0074055C" w:rsidRDefault="00C57FF4">
            <w:pPr>
              <w:jc w:val="center"/>
              <w:rPr>
                <w:rFonts w:ascii="Arial" w:hAnsi="Arial" w:cs="Arial"/>
              </w:rPr>
            </w:pPr>
            <w:r w:rsidRPr="0074055C">
              <w:rPr>
                <w:rFonts w:ascii="Arial" w:hAnsi="Arial" w:cs="Arial"/>
              </w:rPr>
              <w:t>2</w:t>
            </w:r>
          </w:p>
        </w:tc>
        <w:tc>
          <w:tcPr>
            <w:tcW w:w="1977" w:type="dxa"/>
            <w:vMerge w:val="restart"/>
            <w:tcBorders>
              <w:top w:val="nil"/>
              <w:left w:val="single" w:sz="4" w:space="0" w:color="auto"/>
              <w:bottom w:val="single" w:sz="4" w:space="0" w:color="auto"/>
              <w:right w:val="single" w:sz="4" w:space="0" w:color="auto"/>
            </w:tcBorders>
            <w:shd w:val="clear" w:color="auto" w:fill="FFFFFF"/>
            <w:vAlign w:val="center"/>
          </w:tcPr>
          <w:p w:rsidR="00C57FF4" w:rsidRPr="0074055C" w:rsidRDefault="00C57FF4">
            <w:pPr>
              <w:jc w:val="center"/>
              <w:rPr>
                <w:rFonts w:ascii="Arial" w:hAnsi="Arial" w:cs="Arial"/>
                <w:color w:val="000000"/>
              </w:rPr>
            </w:pPr>
            <w:r w:rsidRPr="0074055C">
              <w:rPr>
                <w:rFonts w:ascii="Arial" w:hAnsi="Arial" w:cs="Arial"/>
                <w:color w:val="000000"/>
              </w:rPr>
              <w:t>филиал в селе Могочино</w:t>
            </w:r>
          </w:p>
        </w:tc>
        <w:tc>
          <w:tcPr>
            <w:tcW w:w="1440" w:type="dxa"/>
            <w:vMerge/>
            <w:tcBorders>
              <w:top w:val="nil"/>
              <w:left w:val="single" w:sz="4" w:space="0" w:color="auto"/>
              <w:bottom w:val="single" w:sz="4" w:space="0" w:color="auto"/>
              <w:right w:val="single" w:sz="4" w:space="0" w:color="auto"/>
            </w:tcBorders>
            <w:vAlign w:val="center"/>
          </w:tcPr>
          <w:p w:rsidR="00C57FF4" w:rsidRPr="0074055C" w:rsidRDefault="00C57FF4">
            <w:pPr>
              <w:rPr>
                <w:rFonts w:ascii="Arial" w:hAnsi="Arial" w:cs="Arial"/>
                <w:color w:val="000000"/>
              </w:rPr>
            </w:pPr>
          </w:p>
        </w:tc>
        <w:tc>
          <w:tcPr>
            <w:tcW w:w="998" w:type="dxa"/>
            <w:vMerge w:val="restart"/>
            <w:tcBorders>
              <w:top w:val="nil"/>
              <w:left w:val="single" w:sz="4" w:space="0" w:color="auto"/>
              <w:bottom w:val="single" w:sz="4" w:space="0" w:color="auto"/>
              <w:right w:val="single" w:sz="4" w:space="0" w:color="auto"/>
            </w:tcBorders>
            <w:vAlign w:val="center"/>
          </w:tcPr>
          <w:p w:rsidR="00C57FF4" w:rsidRPr="0074055C" w:rsidRDefault="00C57FF4">
            <w:pPr>
              <w:jc w:val="center"/>
              <w:rPr>
                <w:rFonts w:ascii="Arial" w:hAnsi="Arial" w:cs="Arial"/>
              </w:rPr>
            </w:pPr>
            <w:r w:rsidRPr="0074055C">
              <w:rPr>
                <w:rFonts w:ascii="Arial" w:hAnsi="Arial" w:cs="Arial"/>
              </w:rPr>
              <w:t>январь</w:t>
            </w:r>
          </w:p>
        </w:tc>
        <w:tc>
          <w:tcPr>
            <w:tcW w:w="982" w:type="dxa"/>
            <w:vMerge w:val="restart"/>
            <w:tcBorders>
              <w:top w:val="nil"/>
              <w:left w:val="single" w:sz="4" w:space="0" w:color="auto"/>
              <w:bottom w:val="single" w:sz="4" w:space="0" w:color="auto"/>
              <w:right w:val="single" w:sz="4" w:space="0" w:color="auto"/>
            </w:tcBorders>
            <w:vAlign w:val="center"/>
          </w:tcPr>
          <w:p w:rsidR="00C57FF4" w:rsidRPr="0074055C" w:rsidRDefault="00C57FF4">
            <w:pPr>
              <w:jc w:val="center"/>
              <w:rPr>
                <w:rFonts w:ascii="Arial" w:hAnsi="Arial" w:cs="Arial"/>
              </w:rPr>
            </w:pPr>
            <w:r w:rsidRPr="0074055C">
              <w:rPr>
                <w:rFonts w:ascii="Arial" w:hAnsi="Arial" w:cs="Arial"/>
              </w:rPr>
              <w:t>декабрь</w:t>
            </w:r>
          </w:p>
        </w:tc>
        <w:tc>
          <w:tcPr>
            <w:tcW w:w="1620" w:type="dxa"/>
            <w:vMerge w:val="restart"/>
            <w:tcBorders>
              <w:top w:val="nil"/>
              <w:left w:val="single" w:sz="4" w:space="0" w:color="auto"/>
              <w:bottom w:val="single" w:sz="4" w:space="0" w:color="auto"/>
              <w:right w:val="single" w:sz="4" w:space="0" w:color="auto"/>
            </w:tcBorders>
            <w:vAlign w:val="center"/>
          </w:tcPr>
          <w:p w:rsidR="00C57FF4" w:rsidRPr="0074055C" w:rsidRDefault="00C57FF4">
            <w:pPr>
              <w:jc w:val="center"/>
              <w:rPr>
                <w:rFonts w:ascii="Arial" w:hAnsi="Arial" w:cs="Arial"/>
              </w:rPr>
            </w:pPr>
            <w:r w:rsidRPr="0074055C">
              <w:rPr>
                <w:rFonts w:ascii="Arial" w:hAnsi="Arial" w:cs="Arial"/>
              </w:rPr>
              <w:t>Заведующая филиалом - Галина Вадимовна Андрюкова</w:t>
            </w:r>
          </w:p>
        </w:tc>
        <w:tc>
          <w:tcPr>
            <w:tcW w:w="636" w:type="dxa"/>
            <w:vMerge w:val="restart"/>
            <w:tcBorders>
              <w:top w:val="nil"/>
              <w:left w:val="single" w:sz="4" w:space="0" w:color="auto"/>
              <w:bottom w:val="single" w:sz="4" w:space="0" w:color="auto"/>
              <w:right w:val="single" w:sz="4" w:space="0" w:color="auto"/>
            </w:tcBorders>
            <w:vAlign w:val="center"/>
          </w:tcPr>
          <w:p w:rsidR="00C57FF4" w:rsidRPr="0074055C" w:rsidRDefault="00C57FF4">
            <w:pPr>
              <w:jc w:val="center"/>
              <w:rPr>
                <w:rFonts w:ascii="Arial" w:hAnsi="Arial" w:cs="Arial"/>
              </w:rPr>
            </w:pPr>
            <w:r w:rsidRPr="0074055C">
              <w:rPr>
                <w:rFonts w:ascii="Arial" w:hAnsi="Arial" w:cs="Arial"/>
              </w:rPr>
              <w:t> </w:t>
            </w:r>
          </w:p>
        </w:tc>
        <w:tc>
          <w:tcPr>
            <w:tcW w:w="984" w:type="dxa"/>
            <w:vMerge w:val="restart"/>
            <w:tcBorders>
              <w:top w:val="nil"/>
              <w:left w:val="single" w:sz="4" w:space="0" w:color="auto"/>
              <w:bottom w:val="single" w:sz="4" w:space="0" w:color="auto"/>
              <w:right w:val="single" w:sz="4" w:space="0" w:color="auto"/>
            </w:tcBorders>
            <w:noWrap/>
            <w:vAlign w:val="center"/>
          </w:tcPr>
          <w:p w:rsidR="00C57FF4" w:rsidRPr="0074055C" w:rsidRDefault="00C57FF4">
            <w:pPr>
              <w:jc w:val="center"/>
              <w:rPr>
                <w:rFonts w:ascii="Arial" w:hAnsi="Arial" w:cs="Arial"/>
              </w:rPr>
            </w:pPr>
            <w:r w:rsidRPr="0074055C">
              <w:rPr>
                <w:rFonts w:ascii="Arial" w:hAnsi="Arial" w:cs="Arial"/>
              </w:rPr>
              <w:t>581569,0</w:t>
            </w:r>
          </w:p>
        </w:tc>
        <w:tc>
          <w:tcPr>
            <w:tcW w:w="1080" w:type="dxa"/>
            <w:vMerge w:val="restart"/>
            <w:tcBorders>
              <w:top w:val="nil"/>
              <w:left w:val="single" w:sz="4" w:space="0" w:color="auto"/>
              <w:bottom w:val="single" w:sz="4" w:space="0" w:color="auto"/>
              <w:right w:val="single" w:sz="4" w:space="0" w:color="auto"/>
            </w:tcBorders>
            <w:vAlign w:val="center"/>
          </w:tcPr>
          <w:p w:rsidR="00C57FF4" w:rsidRPr="0074055C" w:rsidRDefault="00C57FF4">
            <w:pPr>
              <w:jc w:val="center"/>
              <w:rPr>
                <w:rFonts w:ascii="Arial" w:hAnsi="Arial" w:cs="Arial"/>
              </w:rPr>
            </w:pPr>
            <w:r w:rsidRPr="0074055C">
              <w:rPr>
                <w:rFonts w:ascii="Arial" w:hAnsi="Arial" w:cs="Arial"/>
              </w:rPr>
              <w:t>345426,0</w:t>
            </w:r>
          </w:p>
        </w:tc>
        <w:tc>
          <w:tcPr>
            <w:tcW w:w="1080" w:type="dxa"/>
            <w:vMerge w:val="restart"/>
            <w:tcBorders>
              <w:top w:val="nil"/>
              <w:left w:val="single" w:sz="4" w:space="0" w:color="auto"/>
              <w:bottom w:val="single" w:sz="4" w:space="0" w:color="auto"/>
              <w:right w:val="single" w:sz="4" w:space="0" w:color="auto"/>
            </w:tcBorders>
            <w:vAlign w:val="center"/>
          </w:tcPr>
          <w:p w:rsidR="00C57FF4" w:rsidRPr="0074055C" w:rsidRDefault="00C57FF4">
            <w:pPr>
              <w:jc w:val="center"/>
              <w:rPr>
                <w:rFonts w:ascii="Arial" w:hAnsi="Arial" w:cs="Arial"/>
              </w:rPr>
            </w:pPr>
            <w:r w:rsidRPr="0074055C">
              <w:rPr>
                <w:rFonts w:ascii="Arial" w:hAnsi="Arial" w:cs="Arial"/>
              </w:rPr>
              <w:t>345426,0</w:t>
            </w:r>
          </w:p>
        </w:tc>
        <w:tc>
          <w:tcPr>
            <w:tcW w:w="1620" w:type="dxa"/>
            <w:tcBorders>
              <w:top w:val="nil"/>
              <w:left w:val="nil"/>
              <w:bottom w:val="single" w:sz="4" w:space="0" w:color="auto"/>
              <w:right w:val="single" w:sz="4" w:space="0" w:color="auto"/>
            </w:tcBorders>
            <w:vAlign w:val="center"/>
          </w:tcPr>
          <w:p w:rsidR="00C57FF4" w:rsidRPr="0074055C" w:rsidRDefault="00C57FF4">
            <w:pPr>
              <w:jc w:val="center"/>
              <w:rPr>
                <w:rFonts w:ascii="Arial" w:hAnsi="Arial" w:cs="Arial"/>
              </w:rPr>
            </w:pPr>
            <w:r w:rsidRPr="0074055C">
              <w:rPr>
                <w:rFonts w:ascii="Arial" w:hAnsi="Arial" w:cs="Arial"/>
              </w:rPr>
              <w:t>пользователи</w:t>
            </w:r>
          </w:p>
        </w:tc>
        <w:tc>
          <w:tcPr>
            <w:tcW w:w="1080" w:type="dxa"/>
            <w:tcBorders>
              <w:top w:val="nil"/>
              <w:left w:val="nil"/>
              <w:bottom w:val="single" w:sz="4" w:space="0" w:color="auto"/>
              <w:right w:val="single" w:sz="4" w:space="0" w:color="auto"/>
            </w:tcBorders>
            <w:noWrap/>
            <w:vAlign w:val="center"/>
          </w:tcPr>
          <w:p w:rsidR="00C57FF4" w:rsidRPr="0074055C" w:rsidRDefault="00C57FF4">
            <w:pPr>
              <w:jc w:val="center"/>
              <w:rPr>
                <w:rFonts w:ascii="Arial" w:hAnsi="Arial" w:cs="Arial"/>
              </w:rPr>
            </w:pPr>
            <w:r w:rsidRPr="0074055C">
              <w:rPr>
                <w:rFonts w:ascii="Arial" w:hAnsi="Arial" w:cs="Arial"/>
              </w:rPr>
              <w:t>2086</w:t>
            </w:r>
          </w:p>
        </w:tc>
        <w:tc>
          <w:tcPr>
            <w:tcW w:w="1080" w:type="dxa"/>
            <w:tcBorders>
              <w:top w:val="nil"/>
              <w:left w:val="nil"/>
              <w:bottom w:val="single" w:sz="4" w:space="0" w:color="auto"/>
              <w:right w:val="single" w:sz="4" w:space="0" w:color="auto"/>
            </w:tcBorders>
            <w:noWrap/>
            <w:vAlign w:val="center"/>
          </w:tcPr>
          <w:p w:rsidR="00C57FF4" w:rsidRPr="0074055C" w:rsidRDefault="00C57FF4">
            <w:pPr>
              <w:jc w:val="center"/>
              <w:rPr>
                <w:rFonts w:ascii="Arial" w:hAnsi="Arial" w:cs="Arial"/>
              </w:rPr>
            </w:pPr>
            <w:r w:rsidRPr="0074055C">
              <w:rPr>
                <w:rFonts w:ascii="Arial" w:hAnsi="Arial" w:cs="Arial"/>
              </w:rPr>
              <w:t>1850</w:t>
            </w:r>
          </w:p>
        </w:tc>
        <w:tc>
          <w:tcPr>
            <w:tcW w:w="1080" w:type="dxa"/>
            <w:tcBorders>
              <w:top w:val="nil"/>
              <w:left w:val="nil"/>
              <w:bottom w:val="single" w:sz="4" w:space="0" w:color="auto"/>
              <w:right w:val="single" w:sz="4" w:space="0" w:color="auto"/>
            </w:tcBorders>
            <w:noWrap/>
            <w:vAlign w:val="center"/>
          </w:tcPr>
          <w:p w:rsidR="00C57FF4" w:rsidRPr="0074055C" w:rsidRDefault="00C57FF4">
            <w:pPr>
              <w:jc w:val="center"/>
              <w:rPr>
                <w:rFonts w:ascii="Arial" w:hAnsi="Arial" w:cs="Arial"/>
              </w:rPr>
            </w:pPr>
            <w:r w:rsidRPr="0074055C">
              <w:rPr>
                <w:rFonts w:ascii="Arial" w:hAnsi="Arial" w:cs="Arial"/>
              </w:rPr>
              <w:t>1850</w:t>
            </w:r>
          </w:p>
        </w:tc>
      </w:tr>
      <w:tr w:rsidR="00C57FF4" w:rsidRPr="0074055C" w:rsidTr="0074055C">
        <w:trPr>
          <w:trHeight w:val="420"/>
        </w:trPr>
        <w:tc>
          <w:tcPr>
            <w:tcW w:w="543" w:type="dxa"/>
            <w:vMerge/>
            <w:tcBorders>
              <w:top w:val="nil"/>
              <w:left w:val="single" w:sz="4" w:space="0" w:color="auto"/>
              <w:bottom w:val="single" w:sz="4" w:space="0" w:color="auto"/>
              <w:right w:val="single" w:sz="4" w:space="0" w:color="auto"/>
            </w:tcBorders>
            <w:vAlign w:val="center"/>
          </w:tcPr>
          <w:p w:rsidR="00C57FF4" w:rsidRPr="0074055C" w:rsidRDefault="00C57FF4">
            <w:pPr>
              <w:rPr>
                <w:rFonts w:ascii="Arial" w:hAnsi="Arial" w:cs="Arial"/>
              </w:rPr>
            </w:pPr>
          </w:p>
        </w:tc>
        <w:tc>
          <w:tcPr>
            <w:tcW w:w="1977" w:type="dxa"/>
            <w:vMerge/>
            <w:tcBorders>
              <w:top w:val="nil"/>
              <w:left w:val="single" w:sz="4" w:space="0" w:color="auto"/>
              <w:bottom w:val="single" w:sz="4" w:space="0" w:color="auto"/>
              <w:right w:val="single" w:sz="4" w:space="0" w:color="auto"/>
            </w:tcBorders>
            <w:vAlign w:val="center"/>
          </w:tcPr>
          <w:p w:rsidR="00C57FF4" w:rsidRPr="0074055C" w:rsidRDefault="00C57FF4">
            <w:pPr>
              <w:rPr>
                <w:rFonts w:ascii="Arial" w:hAnsi="Arial" w:cs="Arial"/>
                <w:color w:val="000000"/>
              </w:rPr>
            </w:pPr>
          </w:p>
        </w:tc>
        <w:tc>
          <w:tcPr>
            <w:tcW w:w="1440" w:type="dxa"/>
            <w:vMerge/>
            <w:tcBorders>
              <w:top w:val="nil"/>
              <w:left w:val="single" w:sz="4" w:space="0" w:color="auto"/>
              <w:bottom w:val="single" w:sz="4" w:space="0" w:color="auto"/>
              <w:right w:val="single" w:sz="4" w:space="0" w:color="auto"/>
            </w:tcBorders>
            <w:vAlign w:val="center"/>
          </w:tcPr>
          <w:p w:rsidR="00C57FF4" w:rsidRPr="0074055C" w:rsidRDefault="00C57FF4">
            <w:pPr>
              <w:rPr>
                <w:rFonts w:ascii="Arial" w:hAnsi="Arial" w:cs="Arial"/>
                <w:color w:val="000000"/>
              </w:rPr>
            </w:pPr>
          </w:p>
        </w:tc>
        <w:tc>
          <w:tcPr>
            <w:tcW w:w="998" w:type="dxa"/>
            <w:vMerge/>
            <w:tcBorders>
              <w:top w:val="nil"/>
              <w:left w:val="single" w:sz="4" w:space="0" w:color="auto"/>
              <w:bottom w:val="single" w:sz="4" w:space="0" w:color="auto"/>
              <w:right w:val="single" w:sz="4" w:space="0" w:color="auto"/>
            </w:tcBorders>
            <w:vAlign w:val="center"/>
          </w:tcPr>
          <w:p w:rsidR="00C57FF4" w:rsidRPr="0074055C" w:rsidRDefault="00C57FF4">
            <w:pPr>
              <w:rPr>
                <w:rFonts w:ascii="Arial" w:hAnsi="Arial" w:cs="Arial"/>
              </w:rPr>
            </w:pPr>
          </w:p>
        </w:tc>
        <w:tc>
          <w:tcPr>
            <w:tcW w:w="982" w:type="dxa"/>
            <w:vMerge/>
            <w:tcBorders>
              <w:top w:val="nil"/>
              <w:left w:val="single" w:sz="4" w:space="0" w:color="auto"/>
              <w:bottom w:val="single" w:sz="4" w:space="0" w:color="auto"/>
              <w:right w:val="single" w:sz="4" w:space="0" w:color="auto"/>
            </w:tcBorders>
            <w:vAlign w:val="center"/>
          </w:tcPr>
          <w:p w:rsidR="00C57FF4" w:rsidRPr="0074055C" w:rsidRDefault="00C57FF4">
            <w:pPr>
              <w:rPr>
                <w:rFonts w:ascii="Arial" w:hAnsi="Arial" w:cs="Arial"/>
              </w:rPr>
            </w:pPr>
          </w:p>
        </w:tc>
        <w:tc>
          <w:tcPr>
            <w:tcW w:w="1620" w:type="dxa"/>
            <w:vMerge/>
            <w:tcBorders>
              <w:top w:val="nil"/>
              <w:left w:val="single" w:sz="4" w:space="0" w:color="auto"/>
              <w:bottom w:val="single" w:sz="4" w:space="0" w:color="auto"/>
              <w:right w:val="single" w:sz="4" w:space="0" w:color="auto"/>
            </w:tcBorders>
            <w:vAlign w:val="center"/>
          </w:tcPr>
          <w:p w:rsidR="00C57FF4" w:rsidRPr="0074055C" w:rsidRDefault="00C57FF4">
            <w:pPr>
              <w:rPr>
                <w:rFonts w:ascii="Arial" w:hAnsi="Arial" w:cs="Arial"/>
              </w:rPr>
            </w:pPr>
          </w:p>
        </w:tc>
        <w:tc>
          <w:tcPr>
            <w:tcW w:w="636" w:type="dxa"/>
            <w:vMerge/>
            <w:tcBorders>
              <w:top w:val="nil"/>
              <w:left w:val="single" w:sz="4" w:space="0" w:color="auto"/>
              <w:bottom w:val="single" w:sz="4" w:space="0" w:color="auto"/>
              <w:right w:val="single" w:sz="4" w:space="0" w:color="auto"/>
            </w:tcBorders>
            <w:vAlign w:val="center"/>
          </w:tcPr>
          <w:p w:rsidR="00C57FF4" w:rsidRPr="0074055C" w:rsidRDefault="00C57FF4">
            <w:pPr>
              <w:rPr>
                <w:rFonts w:ascii="Arial" w:hAnsi="Arial" w:cs="Arial"/>
              </w:rPr>
            </w:pPr>
          </w:p>
        </w:tc>
        <w:tc>
          <w:tcPr>
            <w:tcW w:w="984" w:type="dxa"/>
            <w:vMerge/>
            <w:tcBorders>
              <w:top w:val="nil"/>
              <w:left w:val="single" w:sz="4" w:space="0" w:color="auto"/>
              <w:bottom w:val="single" w:sz="4" w:space="0" w:color="auto"/>
              <w:right w:val="single" w:sz="4" w:space="0" w:color="auto"/>
            </w:tcBorders>
            <w:vAlign w:val="center"/>
          </w:tcPr>
          <w:p w:rsidR="00C57FF4" w:rsidRPr="0074055C" w:rsidRDefault="00C57FF4">
            <w:pPr>
              <w:rPr>
                <w:rFonts w:ascii="Arial" w:hAnsi="Arial" w:cs="Arial"/>
              </w:rPr>
            </w:pPr>
          </w:p>
        </w:tc>
        <w:tc>
          <w:tcPr>
            <w:tcW w:w="1080" w:type="dxa"/>
            <w:vMerge/>
            <w:tcBorders>
              <w:top w:val="nil"/>
              <w:left w:val="single" w:sz="4" w:space="0" w:color="auto"/>
              <w:bottom w:val="single" w:sz="4" w:space="0" w:color="auto"/>
              <w:right w:val="single" w:sz="4" w:space="0" w:color="auto"/>
            </w:tcBorders>
            <w:vAlign w:val="center"/>
          </w:tcPr>
          <w:p w:rsidR="00C57FF4" w:rsidRPr="0074055C" w:rsidRDefault="00C57FF4">
            <w:pPr>
              <w:rPr>
                <w:rFonts w:ascii="Arial" w:hAnsi="Arial" w:cs="Arial"/>
              </w:rPr>
            </w:pPr>
          </w:p>
        </w:tc>
        <w:tc>
          <w:tcPr>
            <w:tcW w:w="1080" w:type="dxa"/>
            <w:vMerge/>
            <w:tcBorders>
              <w:top w:val="nil"/>
              <w:left w:val="single" w:sz="4" w:space="0" w:color="auto"/>
              <w:bottom w:val="single" w:sz="4" w:space="0" w:color="auto"/>
              <w:right w:val="single" w:sz="4" w:space="0" w:color="auto"/>
            </w:tcBorders>
            <w:vAlign w:val="center"/>
          </w:tcPr>
          <w:p w:rsidR="00C57FF4" w:rsidRPr="0074055C" w:rsidRDefault="00C57FF4">
            <w:pPr>
              <w:rPr>
                <w:rFonts w:ascii="Arial" w:hAnsi="Arial" w:cs="Arial"/>
              </w:rPr>
            </w:pPr>
          </w:p>
        </w:tc>
        <w:tc>
          <w:tcPr>
            <w:tcW w:w="1620" w:type="dxa"/>
            <w:tcBorders>
              <w:top w:val="nil"/>
              <w:left w:val="nil"/>
              <w:bottom w:val="single" w:sz="4" w:space="0" w:color="auto"/>
              <w:right w:val="single" w:sz="4" w:space="0" w:color="auto"/>
            </w:tcBorders>
            <w:vAlign w:val="center"/>
          </w:tcPr>
          <w:p w:rsidR="00C57FF4" w:rsidRPr="0074055C" w:rsidRDefault="00C57FF4">
            <w:pPr>
              <w:jc w:val="center"/>
              <w:rPr>
                <w:rFonts w:ascii="Arial" w:hAnsi="Arial" w:cs="Arial"/>
              </w:rPr>
            </w:pPr>
            <w:r w:rsidRPr="0074055C">
              <w:rPr>
                <w:rFonts w:ascii="Arial" w:hAnsi="Arial" w:cs="Arial"/>
              </w:rPr>
              <w:t>посещения</w:t>
            </w:r>
          </w:p>
        </w:tc>
        <w:tc>
          <w:tcPr>
            <w:tcW w:w="1080" w:type="dxa"/>
            <w:tcBorders>
              <w:top w:val="nil"/>
              <w:left w:val="nil"/>
              <w:bottom w:val="single" w:sz="4" w:space="0" w:color="auto"/>
              <w:right w:val="single" w:sz="4" w:space="0" w:color="auto"/>
            </w:tcBorders>
            <w:noWrap/>
            <w:vAlign w:val="center"/>
          </w:tcPr>
          <w:p w:rsidR="00C57FF4" w:rsidRPr="0074055C" w:rsidRDefault="00C57FF4">
            <w:pPr>
              <w:jc w:val="center"/>
              <w:rPr>
                <w:rFonts w:ascii="Arial" w:hAnsi="Arial" w:cs="Arial"/>
              </w:rPr>
            </w:pPr>
            <w:r w:rsidRPr="0074055C">
              <w:rPr>
                <w:rFonts w:ascii="Arial" w:hAnsi="Arial" w:cs="Arial"/>
              </w:rPr>
              <w:t>22883</w:t>
            </w:r>
          </w:p>
        </w:tc>
        <w:tc>
          <w:tcPr>
            <w:tcW w:w="1080" w:type="dxa"/>
            <w:tcBorders>
              <w:top w:val="nil"/>
              <w:left w:val="nil"/>
              <w:bottom w:val="single" w:sz="4" w:space="0" w:color="auto"/>
              <w:right w:val="single" w:sz="4" w:space="0" w:color="auto"/>
            </w:tcBorders>
            <w:noWrap/>
            <w:vAlign w:val="center"/>
          </w:tcPr>
          <w:p w:rsidR="00C57FF4" w:rsidRPr="0074055C" w:rsidRDefault="00C57FF4">
            <w:pPr>
              <w:jc w:val="center"/>
              <w:rPr>
                <w:rFonts w:ascii="Arial" w:hAnsi="Arial" w:cs="Arial"/>
              </w:rPr>
            </w:pPr>
            <w:r w:rsidRPr="0074055C">
              <w:rPr>
                <w:rFonts w:ascii="Arial" w:hAnsi="Arial" w:cs="Arial"/>
              </w:rPr>
              <w:t>20050</w:t>
            </w:r>
          </w:p>
        </w:tc>
        <w:tc>
          <w:tcPr>
            <w:tcW w:w="1080" w:type="dxa"/>
            <w:tcBorders>
              <w:top w:val="nil"/>
              <w:left w:val="nil"/>
              <w:bottom w:val="single" w:sz="4" w:space="0" w:color="auto"/>
              <w:right w:val="single" w:sz="4" w:space="0" w:color="auto"/>
            </w:tcBorders>
            <w:noWrap/>
            <w:vAlign w:val="center"/>
          </w:tcPr>
          <w:p w:rsidR="00C57FF4" w:rsidRPr="0074055C" w:rsidRDefault="00C57FF4">
            <w:pPr>
              <w:jc w:val="center"/>
              <w:rPr>
                <w:rFonts w:ascii="Arial" w:hAnsi="Arial" w:cs="Arial"/>
              </w:rPr>
            </w:pPr>
            <w:r w:rsidRPr="0074055C">
              <w:rPr>
                <w:rFonts w:ascii="Arial" w:hAnsi="Arial" w:cs="Arial"/>
              </w:rPr>
              <w:t>20000</w:t>
            </w:r>
          </w:p>
        </w:tc>
      </w:tr>
      <w:tr w:rsidR="00C57FF4" w:rsidRPr="0074055C" w:rsidTr="0074055C">
        <w:trPr>
          <w:trHeight w:val="420"/>
        </w:trPr>
        <w:tc>
          <w:tcPr>
            <w:tcW w:w="543" w:type="dxa"/>
            <w:vMerge/>
            <w:tcBorders>
              <w:top w:val="nil"/>
              <w:left w:val="single" w:sz="4" w:space="0" w:color="auto"/>
              <w:bottom w:val="single" w:sz="4" w:space="0" w:color="auto"/>
              <w:right w:val="single" w:sz="4" w:space="0" w:color="auto"/>
            </w:tcBorders>
            <w:vAlign w:val="center"/>
          </w:tcPr>
          <w:p w:rsidR="00C57FF4" w:rsidRPr="0074055C" w:rsidRDefault="00C57FF4">
            <w:pPr>
              <w:rPr>
                <w:rFonts w:ascii="Arial" w:hAnsi="Arial" w:cs="Arial"/>
              </w:rPr>
            </w:pPr>
          </w:p>
        </w:tc>
        <w:tc>
          <w:tcPr>
            <w:tcW w:w="1977" w:type="dxa"/>
            <w:vMerge/>
            <w:tcBorders>
              <w:top w:val="nil"/>
              <w:left w:val="single" w:sz="4" w:space="0" w:color="auto"/>
              <w:bottom w:val="single" w:sz="4" w:space="0" w:color="auto"/>
              <w:right w:val="single" w:sz="4" w:space="0" w:color="auto"/>
            </w:tcBorders>
            <w:vAlign w:val="center"/>
          </w:tcPr>
          <w:p w:rsidR="00C57FF4" w:rsidRPr="0074055C" w:rsidRDefault="00C57FF4">
            <w:pPr>
              <w:rPr>
                <w:rFonts w:ascii="Arial" w:hAnsi="Arial" w:cs="Arial"/>
                <w:color w:val="000000"/>
              </w:rPr>
            </w:pPr>
          </w:p>
        </w:tc>
        <w:tc>
          <w:tcPr>
            <w:tcW w:w="1440" w:type="dxa"/>
            <w:vMerge/>
            <w:tcBorders>
              <w:top w:val="nil"/>
              <w:left w:val="single" w:sz="4" w:space="0" w:color="auto"/>
              <w:bottom w:val="single" w:sz="4" w:space="0" w:color="auto"/>
              <w:right w:val="single" w:sz="4" w:space="0" w:color="auto"/>
            </w:tcBorders>
            <w:vAlign w:val="center"/>
          </w:tcPr>
          <w:p w:rsidR="00C57FF4" w:rsidRPr="0074055C" w:rsidRDefault="00C57FF4">
            <w:pPr>
              <w:rPr>
                <w:rFonts w:ascii="Arial" w:hAnsi="Arial" w:cs="Arial"/>
                <w:color w:val="000000"/>
              </w:rPr>
            </w:pPr>
          </w:p>
        </w:tc>
        <w:tc>
          <w:tcPr>
            <w:tcW w:w="998" w:type="dxa"/>
            <w:vMerge/>
            <w:tcBorders>
              <w:top w:val="nil"/>
              <w:left w:val="single" w:sz="4" w:space="0" w:color="auto"/>
              <w:bottom w:val="single" w:sz="4" w:space="0" w:color="auto"/>
              <w:right w:val="single" w:sz="4" w:space="0" w:color="auto"/>
            </w:tcBorders>
            <w:vAlign w:val="center"/>
          </w:tcPr>
          <w:p w:rsidR="00C57FF4" w:rsidRPr="0074055C" w:rsidRDefault="00C57FF4">
            <w:pPr>
              <w:rPr>
                <w:rFonts w:ascii="Arial" w:hAnsi="Arial" w:cs="Arial"/>
              </w:rPr>
            </w:pPr>
          </w:p>
        </w:tc>
        <w:tc>
          <w:tcPr>
            <w:tcW w:w="982" w:type="dxa"/>
            <w:vMerge/>
            <w:tcBorders>
              <w:top w:val="nil"/>
              <w:left w:val="single" w:sz="4" w:space="0" w:color="auto"/>
              <w:bottom w:val="single" w:sz="4" w:space="0" w:color="auto"/>
              <w:right w:val="single" w:sz="4" w:space="0" w:color="auto"/>
            </w:tcBorders>
            <w:vAlign w:val="center"/>
          </w:tcPr>
          <w:p w:rsidR="00C57FF4" w:rsidRPr="0074055C" w:rsidRDefault="00C57FF4">
            <w:pPr>
              <w:rPr>
                <w:rFonts w:ascii="Arial" w:hAnsi="Arial" w:cs="Arial"/>
              </w:rPr>
            </w:pPr>
          </w:p>
        </w:tc>
        <w:tc>
          <w:tcPr>
            <w:tcW w:w="1620" w:type="dxa"/>
            <w:vMerge/>
            <w:tcBorders>
              <w:top w:val="nil"/>
              <w:left w:val="single" w:sz="4" w:space="0" w:color="auto"/>
              <w:bottom w:val="single" w:sz="4" w:space="0" w:color="auto"/>
              <w:right w:val="single" w:sz="4" w:space="0" w:color="auto"/>
            </w:tcBorders>
            <w:vAlign w:val="center"/>
          </w:tcPr>
          <w:p w:rsidR="00C57FF4" w:rsidRPr="0074055C" w:rsidRDefault="00C57FF4">
            <w:pPr>
              <w:rPr>
                <w:rFonts w:ascii="Arial" w:hAnsi="Arial" w:cs="Arial"/>
              </w:rPr>
            </w:pPr>
          </w:p>
        </w:tc>
        <w:tc>
          <w:tcPr>
            <w:tcW w:w="636" w:type="dxa"/>
            <w:vMerge/>
            <w:tcBorders>
              <w:top w:val="nil"/>
              <w:left w:val="single" w:sz="4" w:space="0" w:color="auto"/>
              <w:bottom w:val="single" w:sz="4" w:space="0" w:color="auto"/>
              <w:right w:val="single" w:sz="4" w:space="0" w:color="auto"/>
            </w:tcBorders>
            <w:vAlign w:val="center"/>
          </w:tcPr>
          <w:p w:rsidR="00C57FF4" w:rsidRPr="0074055C" w:rsidRDefault="00C57FF4">
            <w:pPr>
              <w:rPr>
                <w:rFonts w:ascii="Arial" w:hAnsi="Arial" w:cs="Arial"/>
              </w:rPr>
            </w:pPr>
          </w:p>
        </w:tc>
        <w:tc>
          <w:tcPr>
            <w:tcW w:w="984" w:type="dxa"/>
            <w:vMerge/>
            <w:tcBorders>
              <w:top w:val="nil"/>
              <w:left w:val="single" w:sz="4" w:space="0" w:color="auto"/>
              <w:bottom w:val="single" w:sz="4" w:space="0" w:color="auto"/>
              <w:right w:val="single" w:sz="4" w:space="0" w:color="auto"/>
            </w:tcBorders>
            <w:vAlign w:val="center"/>
          </w:tcPr>
          <w:p w:rsidR="00C57FF4" w:rsidRPr="0074055C" w:rsidRDefault="00C57FF4">
            <w:pPr>
              <w:rPr>
                <w:rFonts w:ascii="Arial" w:hAnsi="Arial" w:cs="Arial"/>
              </w:rPr>
            </w:pPr>
          </w:p>
        </w:tc>
        <w:tc>
          <w:tcPr>
            <w:tcW w:w="1080" w:type="dxa"/>
            <w:vMerge/>
            <w:tcBorders>
              <w:top w:val="nil"/>
              <w:left w:val="single" w:sz="4" w:space="0" w:color="auto"/>
              <w:bottom w:val="single" w:sz="4" w:space="0" w:color="auto"/>
              <w:right w:val="single" w:sz="4" w:space="0" w:color="auto"/>
            </w:tcBorders>
            <w:vAlign w:val="center"/>
          </w:tcPr>
          <w:p w:rsidR="00C57FF4" w:rsidRPr="0074055C" w:rsidRDefault="00C57FF4">
            <w:pPr>
              <w:rPr>
                <w:rFonts w:ascii="Arial" w:hAnsi="Arial" w:cs="Arial"/>
              </w:rPr>
            </w:pPr>
          </w:p>
        </w:tc>
        <w:tc>
          <w:tcPr>
            <w:tcW w:w="1080" w:type="dxa"/>
            <w:vMerge/>
            <w:tcBorders>
              <w:top w:val="nil"/>
              <w:left w:val="single" w:sz="4" w:space="0" w:color="auto"/>
              <w:bottom w:val="single" w:sz="4" w:space="0" w:color="auto"/>
              <w:right w:val="single" w:sz="4" w:space="0" w:color="auto"/>
            </w:tcBorders>
            <w:vAlign w:val="center"/>
          </w:tcPr>
          <w:p w:rsidR="00C57FF4" w:rsidRPr="0074055C" w:rsidRDefault="00C57FF4">
            <w:pPr>
              <w:rPr>
                <w:rFonts w:ascii="Arial" w:hAnsi="Arial" w:cs="Arial"/>
              </w:rPr>
            </w:pPr>
          </w:p>
        </w:tc>
        <w:tc>
          <w:tcPr>
            <w:tcW w:w="1620" w:type="dxa"/>
            <w:tcBorders>
              <w:top w:val="nil"/>
              <w:left w:val="nil"/>
              <w:bottom w:val="single" w:sz="4" w:space="0" w:color="auto"/>
              <w:right w:val="single" w:sz="4" w:space="0" w:color="auto"/>
            </w:tcBorders>
            <w:vAlign w:val="center"/>
          </w:tcPr>
          <w:p w:rsidR="00C57FF4" w:rsidRPr="0074055C" w:rsidRDefault="00C57FF4">
            <w:pPr>
              <w:jc w:val="center"/>
              <w:rPr>
                <w:rFonts w:ascii="Arial" w:hAnsi="Arial" w:cs="Arial"/>
              </w:rPr>
            </w:pPr>
            <w:r w:rsidRPr="0074055C">
              <w:rPr>
                <w:rFonts w:ascii="Arial" w:hAnsi="Arial" w:cs="Arial"/>
              </w:rPr>
              <w:t>книговыдача</w:t>
            </w:r>
          </w:p>
        </w:tc>
        <w:tc>
          <w:tcPr>
            <w:tcW w:w="1080" w:type="dxa"/>
            <w:tcBorders>
              <w:top w:val="nil"/>
              <w:left w:val="nil"/>
              <w:bottom w:val="single" w:sz="4" w:space="0" w:color="auto"/>
              <w:right w:val="single" w:sz="4" w:space="0" w:color="auto"/>
            </w:tcBorders>
            <w:noWrap/>
            <w:vAlign w:val="center"/>
          </w:tcPr>
          <w:p w:rsidR="00C57FF4" w:rsidRPr="0074055C" w:rsidRDefault="00C57FF4">
            <w:pPr>
              <w:jc w:val="center"/>
              <w:rPr>
                <w:rFonts w:ascii="Arial" w:hAnsi="Arial" w:cs="Arial"/>
              </w:rPr>
            </w:pPr>
            <w:r w:rsidRPr="0074055C">
              <w:rPr>
                <w:rFonts w:ascii="Arial" w:hAnsi="Arial" w:cs="Arial"/>
              </w:rPr>
              <w:t>50138</w:t>
            </w:r>
          </w:p>
        </w:tc>
        <w:tc>
          <w:tcPr>
            <w:tcW w:w="1080" w:type="dxa"/>
            <w:tcBorders>
              <w:top w:val="nil"/>
              <w:left w:val="nil"/>
              <w:bottom w:val="single" w:sz="4" w:space="0" w:color="auto"/>
              <w:right w:val="single" w:sz="4" w:space="0" w:color="auto"/>
            </w:tcBorders>
            <w:noWrap/>
            <w:vAlign w:val="center"/>
          </w:tcPr>
          <w:p w:rsidR="00C57FF4" w:rsidRPr="0074055C" w:rsidRDefault="00C57FF4">
            <w:pPr>
              <w:jc w:val="center"/>
              <w:rPr>
                <w:rFonts w:ascii="Arial" w:hAnsi="Arial" w:cs="Arial"/>
              </w:rPr>
            </w:pPr>
            <w:r w:rsidRPr="0074055C">
              <w:rPr>
                <w:rFonts w:ascii="Arial" w:hAnsi="Arial" w:cs="Arial"/>
              </w:rPr>
              <w:t>45000</w:t>
            </w:r>
          </w:p>
        </w:tc>
        <w:tc>
          <w:tcPr>
            <w:tcW w:w="1080" w:type="dxa"/>
            <w:tcBorders>
              <w:top w:val="nil"/>
              <w:left w:val="nil"/>
              <w:bottom w:val="single" w:sz="4" w:space="0" w:color="auto"/>
              <w:right w:val="single" w:sz="4" w:space="0" w:color="auto"/>
            </w:tcBorders>
            <w:noWrap/>
            <w:vAlign w:val="center"/>
          </w:tcPr>
          <w:p w:rsidR="00C57FF4" w:rsidRPr="0074055C" w:rsidRDefault="00C57FF4">
            <w:pPr>
              <w:jc w:val="center"/>
              <w:rPr>
                <w:rFonts w:ascii="Arial" w:hAnsi="Arial" w:cs="Arial"/>
              </w:rPr>
            </w:pPr>
            <w:r w:rsidRPr="0074055C">
              <w:rPr>
                <w:rFonts w:ascii="Arial" w:hAnsi="Arial" w:cs="Arial"/>
              </w:rPr>
              <w:t>45000</w:t>
            </w:r>
          </w:p>
        </w:tc>
      </w:tr>
      <w:tr w:rsidR="00C57FF4" w:rsidRPr="0074055C" w:rsidTr="0074055C">
        <w:trPr>
          <w:trHeight w:val="420"/>
        </w:trPr>
        <w:tc>
          <w:tcPr>
            <w:tcW w:w="543" w:type="dxa"/>
            <w:vMerge w:val="restart"/>
            <w:tcBorders>
              <w:top w:val="nil"/>
              <w:left w:val="single" w:sz="4" w:space="0" w:color="auto"/>
              <w:bottom w:val="single" w:sz="4" w:space="0" w:color="auto"/>
              <w:right w:val="single" w:sz="4" w:space="0" w:color="auto"/>
            </w:tcBorders>
            <w:noWrap/>
            <w:vAlign w:val="center"/>
          </w:tcPr>
          <w:p w:rsidR="00C57FF4" w:rsidRPr="0074055C" w:rsidRDefault="00C57FF4">
            <w:pPr>
              <w:jc w:val="center"/>
              <w:rPr>
                <w:rFonts w:ascii="Arial" w:hAnsi="Arial" w:cs="Arial"/>
              </w:rPr>
            </w:pPr>
            <w:r w:rsidRPr="0074055C">
              <w:rPr>
                <w:rFonts w:ascii="Arial" w:hAnsi="Arial" w:cs="Arial"/>
              </w:rPr>
              <w:t>3</w:t>
            </w:r>
          </w:p>
        </w:tc>
        <w:tc>
          <w:tcPr>
            <w:tcW w:w="1977" w:type="dxa"/>
            <w:vMerge w:val="restart"/>
            <w:tcBorders>
              <w:top w:val="nil"/>
              <w:left w:val="single" w:sz="4" w:space="0" w:color="auto"/>
              <w:bottom w:val="single" w:sz="4" w:space="0" w:color="auto"/>
              <w:right w:val="single" w:sz="4" w:space="0" w:color="auto"/>
            </w:tcBorders>
            <w:shd w:val="clear" w:color="auto" w:fill="FFFFFF"/>
            <w:vAlign w:val="center"/>
          </w:tcPr>
          <w:p w:rsidR="00C57FF4" w:rsidRPr="0074055C" w:rsidRDefault="00C57FF4">
            <w:pPr>
              <w:jc w:val="center"/>
              <w:rPr>
                <w:rFonts w:ascii="Arial" w:hAnsi="Arial" w:cs="Arial"/>
                <w:color w:val="000000"/>
              </w:rPr>
            </w:pPr>
            <w:r w:rsidRPr="0074055C">
              <w:rPr>
                <w:rFonts w:ascii="Arial" w:hAnsi="Arial" w:cs="Arial"/>
                <w:color w:val="000000"/>
              </w:rPr>
              <w:t>филиал в селе Нарга</w:t>
            </w:r>
          </w:p>
        </w:tc>
        <w:tc>
          <w:tcPr>
            <w:tcW w:w="1440" w:type="dxa"/>
            <w:vMerge/>
            <w:tcBorders>
              <w:top w:val="nil"/>
              <w:left w:val="single" w:sz="4" w:space="0" w:color="auto"/>
              <w:bottom w:val="single" w:sz="4" w:space="0" w:color="auto"/>
              <w:right w:val="single" w:sz="4" w:space="0" w:color="auto"/>
            </w:tcBorders>
            <w:vAlign w:val="center"/>
          </w:tcPr>
          <w:p w:rsidR="00C57FF4" w:rsidRPr="0074055C" w:rsidRDefault="00C57FF4">
            <w:pPr>
              <w:rPr>
                <w:rFonts w:ascii="Arial" w:hAnsi="Arial" w:cs="Arial"/>
                <w:color w:val="000000"/>
              </w:rPr>
            </w:pPr>
          </w:p>
        </w:tc>
        <w:tc>
          <w:tcPr>
            <w:tcW w:w="998" w:type="dxa"/>
            <w:vMerge w:val="restart"/>
            <w:tcBorders>
              <w:top w:val="nil"/>
              <w:left w:val="single" w:sz="4" w:space="0" w:color="auto"/>
              <w:bottom w:val="single" w:sz="4" w:space="0" w:color="auto"/>
              <w:right w:val="single" w:sz="4" w:space="0" w:color="auto"/>
            </w:tcBorders>
            <w:vAlign w:val="center"/>
          </w:tcPr>
          <w:p w:rsidR="00C57FF4" w:rsidRPr="0074055C" w:rsidRDefault="00C57FF4">
            <w:pPr>
              <w:jc w:val="center"/>
              <w:rPr>
                <w:rFonts w:ascii="Arial" w:hAnsi="Arial" w:cs="Arial"/>
              </w:rPr>
            </w:pPr>
            <w:r w:rsidRPr="0074055C">
              <w:rPr>
                <w:rFonts w:ascii="Arial" w:hAnsi="Arial" w:cs="Arial"/>
              </w:rPr>
              <w:t>январь</w:t>
            </w:r>
          </w:p>
        </w:tc>
        <w:tc>
          <w:tcPr>
            <w:tcW w:w="982" w:type="dxa"/>
            <w:vMerge w:val="restart"/>
            <w:tcBorders>
              <w:top w:val="nil"/>
              <w:left w:val="single" w:sz="4" w:space="0" w:color="auto"/>
              <w:bottom w:val="single" w:sz="4" w:space="0" w:color="auto"/>
              <w:right w:val="single" w:sz="4" w:space="0" w:color="auto"/>
            </w:tcBorders>
            <w:vAlign w:val="center"/>
          </w:tcPr>
          <w:p w:rsidR="00C57FF4" w:rsidRPr="0074055C" w:rsidRDefault="00C57FF4">
            <w:pPr>
              <w:jc w:val="center"/>
              <w:rPr>
                <w:rFonts w:ascii="Arial" w:hAnsi="Arial" w:cs="Arial"/>
              </w:rPr>
            </w:pPr>
            <w:r w:rsidRPr="0074055C">
              <w:rPr>
                <w:rFonts w:ascii="Arial" w:hAnsi="Arial" w:cs="Arial"/>
              </w:rPr>
              <w:t>декабрь</w:t>
            </w:r>
          </w:p>
        </w:tc>
        <w:tc>
          <w:tcPr>
            <w:tcW w:w="1620" w:type="dxa"/>
            <w:vMerge w:val="restart"/>
            <w:tcBorders>
              <w:top w:val="nil"/>
              <w:left w:val="single" w:sz="4" w:space="0" w:color="auto"/>
              <w:bottom w:val="single" w:sz="4" w:space="0" w:color="auto"/>
              <w:right w:val="single" w:sz="4" w:space="0" w:color="auto"/>
            </w:tcBorders>
            <w:vAlign w:val="center"/>
          </w:tcPr>
          <w:p w:rsidR="00C57FF4" w:rsidRPr="0074055C" w:rsidRDefault="00C57FF4">
            <w:pPr>
              <w:jc w:val="center"/>
              <w:rPr>
                <w:rFonts w:ascii="Arial" w:hAnsi="Arial" w:cs="Arial"/>
              </w:rPr>
            </w:pPr>
            <w:r w:rsidRPr="0074055C">
              <w:rPr>
                <w:rFonts w:ascii="Arial" w:hAnsi="Arial" w:cs="Arial"/>
              </w:rPr>
              <w:t>Заведующая филиалом - Ирина Александровна Янченко</w:t>
            </w:r>
          </w:p>
        </w:tc>
        <w:tc>
          <w:tcPr>
            <w:tcW w:w="636" w:type="dxa"/>
            <w:vMerge w:val="restart"/>
            <w:tcBorders>
              <w:top w:val="nil"/>
              <w:left w:val="single" w:sz="4" w:space="0" w:color="auto"/>
              <w:bottom w:val="single" w:sz="4" w:space="0" w:color="auto"/>
              <w:right w:val="single" w:sz="4" w:space="0" w:color="auto"/>
            </w:tcBorders>
            <w:vAlign w:val="center"/>
          </w:tcPr>
          <w:p w:rsidR="00C57FF4" w:rsidRPr="0074055C" w:rsidRDefault="00C57FF4">
            <w:pPr>
              <w:jc w:val="center"/>
              <w:rPr>
                <w:rFonts w:ascii="Arial" w:hAnsi="Arial" w:cs="Arial"/>
              </w:rPr>
            </w:pPr>
            <w:r w:rsidRPr="0074055C">
              <w:rPr>
                <w:rFonts w:ascii="Arial" w:hAnsi="Arial" w:cs="Arial"/>
              </w:rPr>
              <w:t> </w:t>
            </w:r>
          </w:p>
        </w:tc>
        <w:tc>
          <w:tcPr>
            <w:tcW w:w="984" w:type="dxa"/>
            <w:vMerge w:val="restart"/>
            <w:tcBorders>
              <w:top w:val="nil"/>
              <w:left w:val="single" w:sz="4" w:space="0" w:color="auto"/>
              <w:bottom w:val="single" w:sz="4" w:space="0" w:color="auto"/>
              <w:right w:val="single" w:sz="4" w:space="0" w:color="auto"/>
            </w:tcBorders>
            <w:noWrap/>
            <w:vAlign w:val="center"/>
          </w:tcPr>
          <w:p w:rsidR="00C57FF4" w:rsidRPr="0074055C" w:rsidRDefault="00C57FF4">
            <w:pPr>
              <w:jc w:val="center"/>
              <w:rPr>
                <w:rFonts w:ascii="Arial" w:hAnsi="Arial" w:cs="Arial"/>
              </w:rPr>
            </w:pPr>
            <w:r w:rsidRPr="0074055C">
              <w:rPr>
                <w:rFonts w:ascii="Arial" w:hAnsi="Arial" w:cs="Arial"/>
              </w:rPr>
              <w:t>515049,0</w:t>
            </w:r>
          </w:p>
        </w:tc>
        <w:tc>
          <w:tcPr>
            <w:tcW w:w="1080" w:type="dxa"/>
            <w:vMerge w:val="restart"/>
            <w:tcBorders>
              <w:top w:val="nil"/>
              <w:left w:val="single" w:sz="4" w:space="0" w:color="auto"/>
              <w:bottom w:val="single" w:sz="4" w:space="0" w:color="auto"/>
              <w:right w:val="single" w:sz="4" w:space="0" w:color="auto"/>
            </w:tcBorders>
            <w:vAlign w:val="center"/>
          </w:tcPr>
          <w:p w:rsidR="00C57FF4" w:rsidRPr="0074055C" w:rsidRDefault="00C57FF4">
            <w:pPr>
              <w:jc w:val="center"/>
              <w:rPr>
                <w:rFonts w:ascii="Arial" w:hAnsi="Arial" w:cs="Arial"/>
              </w:rPr>
            </w:pPr>
            <w:r w:rsidRPr="0074055C">
              <w:rPr>
                <w:rFonts w:ascii="Arial" w:hAnsi="Arial" w:cs="Arial"/>
              </w:rPr>
              <w:t>379337,0</w:t>
            </w:r>
          </w:p>
        </w:tc>
        <w:tc>
          <w:tcPr>
            <w:tcW w:w="1080" w:type="dxa"/>
            <w:vMerge w:val="restart"/>
            <w:tcBorders>
              <w:top w:val="nil"/>
              <w:left w:val="single" w:sz="4" w:space="0" w:color="auto"/>
              <w:bottom w:val="single" w:sz="4" w:space="0" w:color="auto"/>
              <w:right w:val="single" w:sz="4" w:space="0" w:color="auto"/>
            </w:tcBorders>
            <w:vAlign w:val="center"/>
          </w:tcPr>
          <w:p w:rsidR="00C57FF4" w:rsidRPr="0074055C" w:rsidRDefault="00C57FF4">
            <w:pPr>
              <w:jc w:val="center"/>
              <w:rPr>
                <w:rFonts w:ascii="Arial" w:hAnsi="Arial" w:cs="Arial"/>
              </w:rPr>
            </w:pPr>
            <w:r w:rsidRPr="0074055C">
              <w:rPr>
                <w:rFonts w:ascii="Arial" w:hAnsi="Arial" w:cs="Arial"/>
              </w:rPr>
              <w:t>379337,0</w:t>
            </w:r>
          </w:p>
        </w:tc>
        <w:tc>
          <w:tcPr>
            <w:tcW w:w="1620" w:type="dxa"/>
            <w:tcBorders>
              <w:top w:val="nil"/>
              <w:left w:val="nil"/>
              <w:bottom w:val="single" w:sz="4" w:space="0" w:color="auto"/>
              <w:right w:val="single" w:sz="4" w:space="0" w:color="auto"/>
            </w:tcBorders>
            <w:vAlign w:val="center"/>
          </w:tcPr>
          <w:p w:rsidR="00C57FF4" w:rsidRPr="0074055C" w:rsidRDefault="00C57FF4">
            <w:pPr>
              <w:jc w:val="center"/>
              <w:rPr>
                <w:rFonts w:ascii="Arial" w:hAnsi="Arial" w:cs="Arial"/>
              </w:rPr>
            </w:pPr>
            <w:r w:rsidRPr="0074055C">
              <w:rPr>
                <w:rFonts w:ascii="Arial" w:hAnsi="Arial" w:cs="Arial"/>
              </w:rPr>
              <w:t>пользователи</w:t>
            </w:r>
          </w:p>
        </w:tc>
        <w:tc>
          <w:tcPr>
            <w:tcW w:w="1080" w:type="dxa"/>
            <w:tcBorders>
              <w:top w:val="nil"/>
              <w:left w:val="nil"/>
              <w:bottom w:val="single" w:sz="4" w:space="0" w:color="auto"/>
              <w:right w:val="single" w:sz="4" w:space="0" w:color="auto"/>
            </w:tcBorders>
            <w:noWrap/>
            <w:vAlign w:val="center"/>
          </w:tcPr>
          <w:p w:rsidR="00C57FF4" w:rsidRPr="0074055C" w:rsidRDefault="00C57FF4">
            <w:pPr>
              <w:jc w:val="center"/>
              <w:rPr>
                <w:rFonts w:ascii="Arial" w:hAnsi="Arial" w:cs="Arial"/>
              </w:rPr>
            </w:pPr>
            <w:r w:rsidRPr="0074055C">
              <w:rPr>
                <w:rFonts w:ascii="Arial" w:hAnsi="Arial" w:cs="Arial"/>
              </w:rPr>
              <w:t>996</w:t>
            </w:r>
          </w:p>
        </w:tc>
        <w:tc>
          <w:tcPr>
            <w:tcW w:w="1080" w:type="dxa"/>
            <w:tcBorders>
              <w:top w:val="nil"/>
              <w:left w:val="nil"/>
              <w:bottom w:val="single" w:sz="4" w:space="0" w:color="auto"/>
              <w:right w:val="single" w:sz="4" w:space="0" w:color="auto"/>
            </w:tcBorders>
            <w:noWrap/>
            <w:vAlign w:val="center"/>
          </w:tcPr>
          <w:p w:rsidR="00C57FF4" w:rsidRPr="0074055C" w:rsidRDefault="00C57FF4">
            <w:pPr>
              <w:jc w:val="center"/>
              <w:rPr>
                <w:rFonts w:ascii="Arial" w:hAnsi="Arial" w:cs="Arial"/>
              </w:rPr>
            </w:pPr>
            <w:r w:rsidRPr="0074055C">
              <w:rPr>
                <w:rFonts w:ascii="Arial" w:hAnsi="Arial" w:cs="Arial"/>
              </w:rPr>
              <w:t>950</w:t>
            </w:r>
          </w:p>
        </w:tc>
        <w:tc>
          <w:tcPr>
            <w:tcW w:w="1080" w:type="dxa"/>
            <w:tcBorders>
              <w:top w:val="nil"/>
              <w:left w:val="nil"/>
              <w:bottom w:val="single" w:sz="4" w:space="0" w:color="auto"/>
              <w:right w:val="single" w:sz="4" w:space="0" w:color="auto"/>
            </w:tcBorders>
            <w:noWrap/>
            <w:vAlign w:val="center"/>
          </w:tcPr>
          <w:p w:rsidR="00C57FF4" w:rsidRPr="0074055C" w:rsidRDefault="00C57FF4">
            <w:pPr>
              <w:jc w:val="center"/>
              <w:rPr>
                <w:rFonts w:ascii="Arial" w:hAnsi="Arial" w:cs="Arial"/>
              </w:rPr>
            </w:pPr>
            <w:r w:rsidRPr="0074055C">
              <w:rPr>
                <w:rFonts w:ascii="Arial" w:hAnsi="Arial" w:cs="Arial"/>
              </w:rPr>
              <w:t>950</w:t>
            </w:r>
          </w:p>
        </w:tc>
      </w:tr>
      <w:tr w:rsidR="00C57FF4" w:rsidRPr="0074055C" w:rsidTr="0074055C">
        <w:trPr>
          <w:trHeight w:val="420"/>
        </w:trPr>
        <w:tc>
          <w:tcPr>
            <w:tcW w:w="543" w:type="dxa"/>
            <w:vMerge/>
            <w:tcBorders>
              <w:top w:val="nil"/>
              <w:left w:val="single" w:sz="4" w:space="0" w:color="auto"/>
              <w:bottom w:val="single" w:sz="4" w:space="0" w:color="auto"/>
              <w:right w:val="single" w:sz="4" w:space="0" w:color="auto"/>
            </w:tcBorders>
            <w:vAlign w:val="center"/>
          </w:tcPr>
          <w:p w:rsidR="00C57FF4" w:rsidRPr="0074055C" w:rsidRDefault="00C57FF4">
            <w:pPr>
              <w:rPr>
                <w:rFonts w:ascii="Arial" w:hAnsi="Arial" w:cs="Arial"/>
              </w:rPr>
            </w:pPr>
          </w:p>
        </w:tc>
        <w:tc>
          <w:tcPr>
            <w:tcW w:w="1977" w:type="dxa"/>
            <w:vMerge/>
            <w:tcBorders>
              <w:top w:val="nil"/>
              <w:left w:val="single" w:sz="4" w:space="0" w:color="auto"/>
              <w:bottom w:val="single" w:sz="4" w:space="0" w:color="auto"/>
              <w:right w:val="single" w:sz="4" w:space="0" w:color="auto"/>
            </w:tcBorders>
            <w:vAlign w:val="center"/>
          </w:tcPr>
          <w:p w:rsidR="00C57FF4" w:rsidRPr="0074055C" w:rsidRDefault="00C57FF4">
            <w:pPr>
              <w:rPr>
                <w:rFonts w:ascii="Arial" w:hAnsi="Arial" w:cs="Arial"/>
                <w:color w:val="000000"/>
              </w:rPr>
            </w:pPr>
          </w:p>
        </w:tc>
        <w:tc>
          <w:tcPr>
            <w:tcW w:w="1440" w:type="dxa"/>
            <w:vMerge/>
            <w:tcBorders>
              <w:top w:val="nil"/>
              <w:left w:val="single" w:sz="4" w:space="0" w:color="auto"/>
              <w:bottom w:val="single" w:sz="4" w:space="0" w:color="auto"/>
              <w:right w:val="single" w:sz="4" w:space="0" w:color="auto"/>
            </w:tcBorders>
            <w:vAlign w:val="center"/>
          </w:tcPr>
          <w:p w:rsidR="00C57FF4" w:rsidRPr="0074055C" w:rsidRDefault="00C57FF4">
            <w:pPr>
              <w:rPr>
                <w:rFonts w:ascii="Arial" w:hAnsi="Arial" w:cs="Arial"/>
                <w:color w:val="000000"/>
              </w:rPr>
            </w:pPr>
          </w:p>
        </w:tc>
        <w:tc>
          <w:tcPr>
            <w:tcW w:w="998" w:type="dxa"/>
            <w:vMerge/>
            <w:tcBorders>
              <w:top w:val="nil"/>
              <w:left w:val="single" w:sz="4" w:space="0" w:color="auto"/>
              <w:bottom w:val="single" w:sz="4" w:space="0" w:color="auto"/>
              <w:right w:val="single" w:sz="4" w:space="0" w:color="auto"/>
            </w:tcBorders>
            <w:vAlign w:val="center"/>
          </w:tcPr>
          <w:p w:rsidR="00C57FF4" w:rsidRPr="0074055C" w:rsidRDefault="00C57FF4">
            <w:pPr>
              <w:rPr>
                <w:rFonts w:ascii="Arial" w:hAnsi="Arial" w:cs="Arial"/>
              </w:rPr>
            </w:pPr>
          </w:p>
        </w:tc>
        <w:tc>
          <w:tcPr>
            <w:tcW w:w="982" w:type="dxa"/>
            <w:vMerge/>
            <w:tcBorders>
              <w:top w:val="nil"/>
              <w:left w:val="single" w:sz="4" w:space="0" w:color="auto"/>
              <w:bottom w:val="single" w:sz="4" w:space="0" w:color="auto"/>
              <w:right w:val="single" w:sz="4" w:space="0" w:color="auto"/>
            </w:tcBorders>
            <w:vAlign w:val="center"/>
          </w:tcPr>
          <w:p w:rsidR="00C57FF4" w:rsidRPr="0074055C" w:rsidRDefault="00C57FF4">
            <w:pPr>
              <w:rPr>
                <w:rFonts w:ascii="Arial" w:hAnsi="Arial" w:cs="Arial"/>
              </w:rPr>
            </w:pPr>
          </w:p>
        </w:tc>
        <w:tc>
          <w:tcPr>
            <w:tcW w:w="1620" w:type="dxa"/>
            <w:vMerge/>
            <w:tcBorders>
              <w:top w:val="nil"/>
              <w:left w:val="single" w:sz="4" w:space="0" w:color="auto"/>
              <w:bottom w:val="single" w:sz="4" w:space="0" w:color="auto"/>
              <w:right w:val="single" w:sz="4" w:space="0" w:color="auto"/>
            </w:tcBorders>
            <w:vAlign w:val="center"/>
          </w:tcPr>
          <w:p w:rsidR="00C57FF4" w:rsidRPr="0074055C" w:rsidRDefault="00C57FF4">
            <w:pPr>
              <w:rPr>
                <w:rFonts w:ascii="Arial" w:hAnsi="Arial" w:cs="Arial"/>
              </w:rPr>
            </w:pPr>
          </w:p>
        </w:tc>
        <w:tc>
          <w:tcPr>
            <w:tcW w:w="636" w:type="dxa"/>
            <w:vMerge/>
            <w:tcBorders>
              <w:top w:val="nil"/>
              <w:left w:val="single" w:sz="4" w:space="0" w:color="auto"/>
              <w:bottom w:val="single" w:sz="4" w:space="0" w:color="auto"/>
              <w:right w:val="single" w:sz="4" w:space="0" w:color="auto"/>
            </w:tcBorders>
            <w:vAlign w:val="center"/>
          </w:tcPr>
          <w:p w:rsidR="00C57FF4" w:rsidRPr="0074055C" w:rsidRDefault="00C57FF4">
            <w:pPr>
              <w:rPr>
                <w:rFonts w:ascii="Arial" w:hAnsi="Arial" w:cs="Arial"/>
              </w:rPr>
            </w:pPr>
          </w:p>
        </w:tc>
        <w:tc>
          <w:tcPr>
            <w:tcW w:w="984" w:type="dxa"/>
            <w:vMerge/>
            <w:tcBorders>
              <w:top w:val="nil"/>
              <w:left w:val="single" w:sz="4" w:space="0" w:color="auto"/>
              <w:bottom w:val="single" w:sz="4" w:space="0" w:color="auto"/>
              <w:right w:val="single" w:sz="4" w:space="0" w:color="auto"/>
            </w:tcBorders>
            <w:vAlign w:val="center"/>
          </w:tcPr>
          <w:p w:rsidR="00C57FF4" w:rsidRPr="0074055C" w:rsidRDefault="00C57FF4">
            <w:pPr>
              <w:rPr>
                <w:rFonts w:ascii="Arial" w:hAnsi="Arial" w:cs="Arial"/>
              </w:rPr>
            </w:pPr>
          </w:p>
        </w:tc>
        <w:tc>
          <w:tcPr>
            <w:tcW w:w="1080" w:type="dxa"/>
            <w:vMerge/>
            <w:tcBorders>
              <w:top w:val="nil"/>
              <w:left w:val="single" w:sz="4" w:space="0" w:color="auto"/>
              <w:bottom w:val="single" w:sz="4" w:space="0" w:color="auto"/>
              <w:right w:val="single" w:sz="4" w:space="0" w:color="auto"/>
            </w:tcBorders>
            <w:vAlign w:val="center"/>
          </w:tcPr>
          <w:p w:rsidR="00C57FF4" w:rsidRPr="0074055C" w:rsidRDefault="00C57FF4">
            <w:pPr>
              <w:rPr>
                <w:rFonts w:ascii="Arial" w:hAnsi="Arial" w:cs="Arial"/>
              </w:rPr>
            </w:pPr>
          </w:p>
        </w:tc>
        <w:tc>
          <w:tcPr>
            <w:tcW w:w="1080" w:type="dxa"/>
            <w:vMerge/>
            <w:tcBorders>
              <w:top w:val="nil"/>
              <w:left w:val="single" w:sz="4" w:space="0" w:color="auto"/>
              <w:bottom w:val="single" w:sz="4" w:space="0" w:color="auto"/>
              <w:right w:val="single" w:sz="4" w:space="0" w:color="auto"/>
            </w:tcBorders>
            <w:vAlign w:val="center"/>
          </w:tcPr>
          <w:p w:rsidR="00C57FF4" w:rsidRPr="0074055C" w:rsidRDefault="00C57FF4">
            <w:pPr>
              <w:rPr>
                <w:rFonts w:ascii="Arial" w:hAnsi="Arial" w:cs="Arial"/>
              </w:rPr>
            </w:pPr>
          </w:p>
        </w:tc>
        <w:tc>
          <w:tcPr>
            <w:tcW w:w="1620" w:type="dxa"/>
            <w:tcBorders>
              <w:top w:val="nil"/>
              <w:left w:val="nil"/>
              <w:bottom w:val="single" w:sz="4" w:space="0" w:color="auto"/>
              <w:right w:val="single" w:sz="4" w:space="0" w:color="auto"/>
            </w:tcBorders>
            <w:vAlign w:val="center"/>
          </w:tcPr>
          <w:p w:rsidR="00C57FF4" w:rsidRPr="0074055C" w:rsidRDefault="00C57FF4">
            <w:pPr>
              <w:jc w:val="center"/>
              <w:rPr>
                <w:rFonts w:ascii="Arial" w:hAnsi="Arial" w:cs="Arial"/>
              </w:rPr>
            </w:pPr>
            <w:r w:rsidRPr="0074055C">
              <w:rPr>
                <w:rFonts w:ascii="Arial" w:hAnsi="Arial" w:cs="Arial"/>
              </w:rPr>
              <w:t xml:space="preserve">посещения </w:t>
            </w:r>
          </w:p>
        </w:tc>
        <w:tc>
          <w:tcPr>
            <w:tcW w:w="1080" w:type="dxa"/>
            <w:tcBorders>
              <w:top w:val="nil"/>
              <w:left w:val="nil"/>
              <w:bottom w:val="single" w:sz="4" w:space="0" w:color="auto"/>
              <w:right w:val="single" w:sz="4" w:space="0" w:color="auto"/>
            </w:tcBorders>
            <w:noWrap/>
            <w:vAlign w:val="center"/>
          </w:tcPr>
          <w:p w:rsidR="00C57FF4" w:rsidRPr="0074055C" w:rsidRDefault="00C57FF4">
            <w:pPr>
              <w:jc w:val="center"/>
              <w:rPr>
                <w:rFonts w:ascii="Arial" w:hAnsi="Arial" w:cs="Arial"/>
              </w:rPr>
            </w:pPr>
            <w:r w:rsidRPr="0074055C">
              <w:rPr>
                <w:rFonts w:ascii="Arial" w:hAnsi="Arial" w:cs="Arial"/>
              </w:rPr>
              <w:t>7011</w:t>
            </w:r>
          </w:p>
        </w:tc>
        <w:tc>
          <w:tcPr>
            <w:tcW w:w="1080" w:type="dxa"/>
            <w:tcBorders>
              <w:top w:val="nil"/>
              <w:left w:val="nil"/>
              <w:bottom w:val="single" w:sz="4" w:space="0" w:color="auto"/>
              <w:right w:val="single" w:sz="4" w:space="0" w:color="auto"/>
            </w:tcBorders>
            <w:noWrap/>
            <w:vAlign w:val="center"/>
          </w:tcPr>
          <w:p w:rsidR="00C57FF4" w:rsidRPr="0074055C" w:rsidRDefault="00C57FF4">
            <w:pPr>
              <w:jc w:val="center"/>
              <w:rPr>
                <w:rFonts w:ascii="Arial" w:hAnsi="Arial" w:cs="Arial"/>
              </w:rPr>
            </w:pPr>
            <w:r w:rsidRPr="0074055C">
              <w:rPr>
                <w:rFonts w:ascii="Arial" w:hAnsi="Arial" w:cs="Arial"/>
              </w:rPr>
              <w:t>7000</w:t>
            </w:r>
          </w:p>
        </w:tc>
        <w:tc>
          <w:tcPr>
            <w:tcW w:w="1080" w:type="dxa"/>
            <w:tcBorders>
              <w:top w:val="nil"/>
              <w:left w:val="nil"/>
              <w:bottom w:val="single" w:sz="4" w:space="0" w:color="auto"/>
              <w:right w:val="single" w:sz="4" w:space="0" w:color="auto"/>
            </w:tcBorders>
            <w:noWrap/>
            <w:vAlign w:val="center"/>
          </w:tcPr>
          <w:p w:rsidR="00C57FF4" w:rsidRPr="0074055C" w:rsidRDefault="00C57FF4">
            <w:pPr>
              <w:jc w:val="center"/>
              <w:rPr>
                <w:rFonts w:ascii="Arial" w:hAnsi="Arial" w:cs="Arial"/>
              </w:rPr>
            </w:pPr>
            <w:r w:rsidRPr="0074055C">
              <w:rPr>
                <w:rFonts w:ascii="Arial" w:hAnsi="Arial" w:cs="Arial"/>
              </w:rPr>
              <w:t>6950</w:t>
            </w:r>
          </w:p>
        </w:tc>
      </w:tr>
      <w:tr w:rsidR="00C57FF4" w:rsidRPr="0074055C" w:rsidTr="0074055C">
        <w:trPr>
          <w:trHeight w:val="420"/>
        </w:trPr>
        <w:tc>
          <w:tcPr>
            <w:tcW w:w="543" w:type="dxa"/>
            <w:vMerge/>
            <w:tcBorders>
              <w:top w:val="nil"/>
              <w:left w:val="single" w:sz="4" w:space="0" w:color="auto"/>
              <w:bottom w:val="single" w:sz="4" w:space="0" w:color="auto"/>
              <w:right w:val="single" w:sz="4" w:space="0" w:color="auto"/>
            </w:tcBorders>
            <w:vAlign w:val="center"/>
          </w:tcPr>
          <w:p w:rsidR="00C57FF4" w:rsidRPr="0074055C" w:rsidRDefault="00C57FF4">
            <w:pPr>
              <w:rPr>
                <w:rFonts w:ascii="Arial" w:hAnsi="Arial" w:cs="Arial"/>
              </w:rPr>
            </w:pPr>
          </w:p>
        </w:tc>
        <w:tc>
          <w:tcPr>
            <w:tcW w:w="1977" w:type="dxa"/>
            <w:vMerge/>
            <w:tcBorders>
              <w:top w:val="nil"/>
              <w:left w:val="single" w:sz="4" w:space="0" w:color="auto"/>
              <w:bottom w:val="single" w:sz="4" w:space="0" w:color="auto"/>
              <w:right w:val="single" w:sz="4" w:space="0" w:color="auto"/>
            </w:tcBorders>
            <w:vAlign w:val="center"/>
          </w:tcPr>
          <w:p w:rsidR="00C57FF4" w:rsidRPr="0074055C" w:rsidRDefault="00C57FF4">
            <w:pPr>
              <w:rPr>
                <w:rFonts w:ascii="Arial" w:hAnsi="Arial" w:cs="Arial"/>
                <w:color w:val="000000"/>
              </w:rPr>
            </w:pPr>
          </w:p>
        </w:tc>
        <w:tc>
          <w:tcPr>
            <w:tcW w:w="1440" w:type="dxa"/>
            <w:vMerge/>
            <w:tcBorders>
              <w:top w:val="nil"/>
              <w:left w:val="single" w:sz="4" w:space="0" w:color="auto"/>
              <w:bottom w:val="single" w:sz="4" w:space="0" w:color="auto"/>
              <w:right w:val="single" w:sz="4" w:space="0" w:color="auto"/>
            </w:tcBorders>
            <w:vAlign w:val="center"/>
          </w:tcPr>
          <w:p w:rsidR="00C57FF4" w:rsidRPr="0074055C" w:rsidRDefault="00C57FF4">
            <w:pPr>
              <w:rPr>
                <w:rFonts w:ascii="Arial" w:hAnsi="Arial" w:cs="Arial"/>
                <w:color w:val="000000"/>
              </w:rPr>
            </w:pPr>
          </w:p>
        </w:tc>
        <w:tc>
          <w:tcPr>
            <w:tcW w:w="998" w:type="dxa"/>
            <w:vMerge/>
            <w:tcBorders>
              <w:top w:val="nil"/>
              <w:left w:val="single" w:sz="4" w:space="0" w:color="auto"/>
              <w:bottom w:val="single" w:sz="4" w:space="0" w:color="auto"/>
              <w:right w:val="single" w:sz="4" w:space="0" w:color="auto"/>
            </w:tcBorders>
            <w:vAlign w:val="center"/>
          </w:tcPr>
          <w:p w:rsidR="00C57FF4" w:rsidRPr="0074055C" w:rsidRDefault="00C57FF4">
            <w:pPr>
              <w:rPr>
                <w:rFonts w:ascii="Arial" w:hAnsi="Arial" w:cs="Arial"/>
              </w:rPr>
            </w:pPr>
          </w:p>
        </w:tc>
        <w:tc>
          <w:tcPr>
            <w:tcW w:w="982" w:type="dxa"/>
            <w:vMerge/>
            <w:tcBorders>
              <w:top w:val="nil"/>
              <w:left w:val="single" w:sz="4" w:space="0" w:color="auto"/>
              <w:bottom w:val="single" w:sz="4" w:space="0" w:color="auto"/>
              <w:right w:val="single" w:sz="4" w:space="0" w:color="auto"/>
            </w:tcBorders>
            <w:vAlign w:val="center"/>
          </w:tcPr>
          <w:p w:rsidR="00C57FF4" w:rsidRPr="0074055C" w:rsidRDefault="00C57FF4">
            <w:pPr>
              <w:rPr>
                <w:rFonts w:ascii="Arial" w:hAnsi="Arial" w:cs="Arial"/>
              </w:rPr>
            </w:pPr>
          </w:p>
        </w:tc>
        <w:tc>
          <w:tcPr>
            <w:tcW w:w="1620" w:type="dxa"/>
            <w:vMerge/>
            <w:tcBorders>
              <w:top w:val="nil"/>
              <w:left w:val="single" w:sz="4" w:space="0" w:color="auto"/>
              <w:bottom w:val="single" w:sz="4" w:space="0" w:color="auto"/>
              <w:right w:val="single" w:sz="4" w:space="0" w:color="auto"/>
            </w:tcBorders>
            <w:vAlign w:val="center"/>
          </w:tcPr>
          <w:p w:rsidR="00C57FF4" w:rsidRPr="0074055C" w:rsidRDefault="00C57FF4">
            <w:pPr>
              <w:rPr>
                <w:rFonts w:ascii="Arial" w:hAnsi="Arial" w:cs="Arial"/>
              </w:rPr>
            </w:pPr>
          </w:p>
        </w:tc>
        <w:tc>
          <w:tcPr>
            <w:tcW w:w="636" w:type="dxa"/>
            <w:vMerge/>
            <w:tcBorders>
              <w:top w:val="nil"/>
              <w:left w:val="single" w:sz="4" w:space="0" w:color="auto"/>
              <w:bottom w:val="single" w:sz="4" w:space="0" w:color="auto"/>
              <w:right w:val="single" w:sz="4" w:space="0" w:color="auto"/>
            </w:tcBorders>
            <w:vAlign w:val="center"/>
          </w:tcPr>
          <w:p w:rsidR="00C57FF4" w:rsidRPr="0074055C" w:rsidRDefault="00C57FF4">
            <w:pPr>
              <w:rPr>
                <w:rFonts w:ascii="Arial" w:hAnsi="Arial" w:cs="Arial"/>
              </w:rPr>
            </w:pPr>
          </w:p>
        </w:tc>
        <w:tc>
          <w:tcPr>
            <w:tcW w:w="984" w:type="dxa"/>
            <w:vMerge/>
            <w:tcBorders>
              <w:top w:val="nil"/>
              <w:left w:val="single" w:sz="4" w:space="0" w:color="auto"/>
              <w:bottom w:val="single" w:sz="4" w:space="0" w:color="auto"/>
              <w:right w:val="single" w:sz="4" w:space="0" w:color="auto"/>
            </w:tcBorders>
            <w:vAlign w:val="center"/>
          </w:tcPr>
          <w:p w:rsidR="00C57FF4" w:rsidRPr="0074055C" w:rsidRDefault="00C57FF4">
            <w:pPr>
              <w:rPr>
                <w:rFonts w:ascii="Arial" w:hAnsi="Arial" w:cs="Arial"/>
              </w:rPr>
            </w:pPr>
          </w:p>
        </w:tc>
        <w:tc>
          <w:tcPr>
            <w:tcW w:w="1080" w:type="dxa"/>
            <w:vMerge/>
            <w:tcBorders>
              <w:top w:val="nil"/>
              <w:left w:val="single" w:sz="4" w:space="0" w:color="auto"/>
              <w:bottom w:val="single" w:sz="4" w:space="0" w:color="auto"/>
              <w:right w:val="single" w:sz="4" w:space="0" w:color="auto"/>
            </w:tcBorders>
            <w:vAlign w:val="center"/>
          </w:tcPr>
          <w:p w:rsidR="00C57FF4" w:rsidRPr="0074055C" w:rsidRDefault="00C57FF4">
            <w:pPr>
              <w:rPr>
                <w:rFonts w:ascii="Arial" w:hAnsi="Arial" w:cs="Arial"/>
              </w:rPr>
            </w:pPr>
          </w:p>
        </w:tc>
        <w:tc>
          <w:tcPr>
            <w:tcW w:w="1080" w:type="dxa"/>
            <w:vMerge/>
            <w:tcBorders>
              <w:top w:val="nil"/>
              <w:left w:val="single" w:sz="4" w:space="0" w:color="auto"/>
              <w:bottom w:val="single" w:sz="4" w:space="0" w:color="auto"/>
              <w:right w:val="single" w:sz="4" w:space="0" w:color="auto"/>
            </w:tcBorders>
            <w:vAlign w:val="center"/>
          </w:tcPr>
          <w:p w:rsidR="00C57FF4" w:rsidRPr="0074055C" w:rsidRDefault="00C57FF4">
            <w:pPr>
              <w:rPr>
                <w:rFonts w:ascii="Arial" w:hAnsi="Arial" w:cs="Arial"/>
              </w:rPr>
            </w:pPr>
          </w:p>
        </w:tc>
        <w:tc>
          <w:tcPr>
            <w:tcW w:w="1620" w:type="dxa"/>
            <w:tcBorders>
              <w:top w:val="nil"/>
              <w:left w:val="nil"/>
              <w:bottom w:val="single" w:sz="4" w:space="0" w:color="auto"/>
              <w:right w:val="single" w:sz="4" w:space="0" w:color="auto"/>
            </w:tcBorders>
            <w:vAlign w:val="center"/>
          </w:tcPr>
          <w:p w:rsidR="00C57FF4" w:rsidRPr="0074055C" w:rsidRDefault="00C57FF4">
            <w:pPr>
              <w:jc w:val="center"/>
              <w:rPr>
                <w:rFonts w:ascii="Arial" w:hAnsi="Arial" w:cs="Arial"/>
              </w:rPr>
            </w:pPr>
            <w:r w:rsidRPr="0074055C">
              <w:rPr>
                <w:rFonts w:ascii="Arial" w:hAnsi="Arial" w:cs="Arial"/>
              </w:rPr>
              <w:t>книговыдача</w:t>
            </w:r>
          </w:p>
        </w:tc>
        <w:tc>
          <w:tcPr>
            <w:tcW w:w="1080" w:type="dxa"/>
            <w:tcBorders>
              <w:top w:val="nil"/>
              <w:left w:val="nil"/>
              <w:bottom w:val="single" w:sz="4" w:space="0" w:color="auto"/>
              <w:right w:val="single" w:sz="4" w:space="0" w:color="auto"/>
            </w:tcBorders>
            <w:noWrap/>
            <w:vAlign w:val="center"/>
          </w:tcPr>
          <w:p w:rsidR="00C57FF4" w:rsidRPr="0074055C" w:rsidRDefault="00C57FF4">
            <w:pPr>
              <w:jc w:val="center"/>
              <w:rPr>
                <w:rFonts w:ascii="Arial" w:hAnsi="Arial" w:cs="Arial"/>
              </w:rPr>
            </w:pPr>
            <w:r w:rsidRPr="0074055C">
              <w:rPr>
                <w:rFonts w:ascii="Arial" w:hAnsi="Arial" w:cs="Arial"/>
              </w:rPr>
              <w:t>21011</w:t>
            </w:r>
          </w:p>
        </w:tc>
        <w:tc>
          <w:tcPr>
            <w:tcW w:w="1080" w:type="dxa"/>
            <w:tcBorders>
              <w:top w:val="nil"/>
              <w:left w:val="nil"/>
              <w:bottom w:val="single" w:sz="4" w:space="0" w:color="auto"/>
              <w:right w:val="single" w:sz="4" w:space="0" w:color="auto"/>
            </w:tcBorders>
            <w:noWrap/>
            <w:vAlign w:val="center"/>
          </w:tcPr>
          <w:p w:rsidR="00C57FF4" w:rsidRPr="0074055C" w:rsidRDefault="00C57FF4">
            <w:pPr>
              <w:jc w:val="center"/>
              <w:rPr>
                <w:rFonts w:ascii="Arial" w:hAnsi="Arial" w:cs="Arial"/>
              </w:rPr>
            </w:pPr>
            <w:r w:rsidRPr="0074055C">
              <w:rPr>
                <w:rFonts w:ascii="Arial" w:hAnsi="Arial" w:cs="Arial"/>
              </w:rPr>
              <w:t>21000</w:t>
            </w:r>
          </w:p>
        </w:tc>
        <w:tc>
          <w:tcPr>
            <w:tcW w:w="1080" w:type="dxa"/>
            <w:tcBorders>
              <w:top w:val="nil"/>
              <w:left w:val="nil"/>
              <w:bottom w:val="single" w:sz="4" w:space="0" w:color="auto"/>
              <w:right w:val="single" w:sz="4" w:space="0" w:color="auto"/>
            </w:tcBorders>
            <w:noWrap/>
            <w:vAlign w:val="center"/>
          </w:tcPr>
          <w:p w:rsidR="00C57FF4" w:rsidRPr="0074055C" w:rsidRDefault="00C57FF4">
            <w:pPr>
              <w:jc w:val="center"/>
              <w:rPr>
                <w:rFonts w:ascii="Arial" w:hAnsi="Arial" w:cs="Arial"/>
              </w:rPr>
            </w:pPr>
            <w:r w:rsidRPr="0074055C">
              <w:rPr>
                <w:rFonts w:ascii="Arial" w:hAnsi="Arial" w:cs="Arial"/>
              </w:rPr>
              <w:t>21000</w:t>
            </w:r>
          </w:p>
        </w:tc>
      </w:tr>
      <w:tr w:rsidR="00C57FF4" w:rsidRPr="0074055C" w:rsidTr="0074055C">
        <w:trPr>
          <w:trHeight w:val="405"/>
        </w:trPr>
        <w:tc>
          <w:tcPr>
            <w:tcW w:w="543" w:type="dxa"/>
            <w:vMerge w:val="restart"/>
            <w:tcBorders>
              <w:top w:val="nil"/>
              <w:left w:val="single" w:sz="4" w:space="0" w:color="auto"/>
              <w:bottom w:val="single" w:sz="4" w:space="0" w:color="auto"/>
              <w:right w:val="single" w:sz="4" w:space="0" w:color="auto"/>
            </w:tcBorders>
            <w:vAlign w:val="center"/>
          </w:tcPr>
          <w:p w:rsidR="00C57FF4" w:rsidRPr="0074055C" w:rsidRDefault="00C57FF4">
            <w:pPr>
              <w:jc w:val="center"/>
              <w:rPr>
                <w:rFonts w:ascii="Arial" w:hAnsi="Arial" w:cs="Arial"/>
              </w:rPr>
            </w:pPr>
            <w:r w:rsidRPr="0074055C">
              <w:rPr>
                <w:rFonts w:ascii="Arial" w:hAnsi="Arial" w:cs="Arial"/>
              </w:rPr>
              <w:t>4</w:t>
            </w:r>
          </w:p>
        </w:tc>
        <w:tc>
          <w:tcPr>
            <w:tcW w:w="1977" w:type="dxa"/>
            <w:vMerge w:val="restart"/>
            <w:tcBorders>
              <w:top w:val="nil"/>
              <w:left w:val="single" w:sz="4" w:space="0" w:color="auto"/>
              <w:bottom w:val="single" w:sz="4" w:space="0" w:color="auto"/>
              <w:right w:val="single" w:sz="4" w:space="0" w:color="auto"/>
            </w:tcBorders>
            <w:shd w:val="clear" w:color="auto" w:fill="FFFFFF"/>
            <w:vAlign w:val="center"/>
          </w:tcPr>
          <w:p w:rsidR="00C57FF4" w:rsidRPr="0074055C" w:rsidRDefault="00C57FF4">
            <w:pPr>
              <w:jc w:val="center"/>
              <w:rPr>
                <w:rFonts w:ascii="Arial" w:hAnsi="Arial" w:cs="Arial"/>
                <w:color w:val="000000"/>
              </w:rPr>
            </w:pPr>
            <w:r w:rsidRPr="0074055C">
              <w:rPr>
                <w:rFonts w:ascii="Arial" w:hAnsi="Arial" w:cs="Arial"/>
                <w:color w:val="000000"/>
              </w:rPr>
              <w:t>филиал в селе Гришино</w:t>
            </w:r>
          </w:p>
        </w:tc>
        <w:tc>
          <w:tcPr>
            <w:tcW w:w="1440" w:type="dxa"/>
            <w:vMerge/>
            <w:tcBorders>
              <w:top w:val="nil"/>
              <w:left w:val="single" w:sz="4" w:space="0" w:color="auto"/>
              <w:bottom w:val="single" w:sz="4" w:space="0" w:color="auto"/>
              <w:right w:val="single" w:sz="4" w:space="0" w:color="auto"/>
            </w:tcBorders>
            <w:vAlign w:val="center"/>
          </w:tcPr>
          <w:p w:rsidR="00C57FF4" w:rsidRPr="0074055C" w:rsidRDefault="00C57FF4">
            <w:pPr>
              <w:rPr>
                <w:rFonts w:ascii="Arial" w:hAnsi="Arial" w:cs="Arial"/>
                <w:color w:val="000000"/>
              </w:rPr>
            </w:pPr>
          </w:p>
        </w:tc>
        <w:tc>
          <w:tcPr>
            <w:tcW w:w="998" w:type="dxa"/>
            <w:vMerge w:val="restart"/>
            <w:tcBorders>
              <w:top w:val="nil"/>
              <w:left w:val="single" w:sz="4" w:space="0" w:color="auto"/>
              <w:bottom w:val="single" w:sz="4" w:space="0" w:color="auto"/>
              <w:right w:val="single" w:sz="4" w:space="0" w:color="auto"/>
            </w:tcBorders>
            <w:vAlign w:val="center"/>
          </w:tcPr>
          <w:p w:rsidR="00C57FF4" w:rsidRPr="0074055C" w:rsidRDefault="00C57FF4">
            <w:pPr>
              <w:jc w:val="center"/>
              <w:rPr>
                <w:rFonts w:ascii="Arial" w:hAnsi="Arial" w:cs="Arial"/>
              </w:rPr>
            </w:pPr>
            <w:r w:rsidRPr="0074055C">
              <w:rPr>
                <w:rFonts w:ascii="Arial" w:hAnsi="Arial" w:cs="Arial"/>
              </w:rPr>
              <w:t>январь</w:t>
            </w:r>
          </w:p>
        </w:tc>
        <w:tc>
          <w:tcPr>
            <w:tcW w:w="982" w:type="dxa"/>
            <w:vMerge w:val="restart"/>
            <w:tcBorders>
              <w:top w:val="nil"/>
              <w:left w:val="single" w:sz="4" w:space="0" w:color="auto"/>
              <w:bottom w:val="single" w:sz="4" w:space="0" w:color="auto"/>
              <w:right w:val="single" w:sz="4" w:space="0" w:color="auto"/>
            </w:tcBorders>
            <w:vAlign w:val="center"/>
          </w:tcPr>
          <w:p w:rsidR="00C57FF4" w:rsidRPr="0074055C" w:rsidRDefault="00C57FF4">
            <w:pPr>
              <w:jc w:val="center"/>
              <w:rPr>
                <w:rFonts w:ascii="Arial" w:hAnsi="Arial" w:cs="Arial"/>
              </w:rPr>
            </w:pPr>
            <w:r w:rsidRPr="0074055C">
              <w:rPr>
                <w:rFonts w:ascii="Arial" w:hAnsi="Arial" w:cs="Arial"/>
              </w:rPr>
              <w:t>декабрь</w:t>
            </w:r>
          </w:p>
        </w:tc>
        <w:tc>
          <w:tcPr>
            <w:tcW w:w="1620" w:type="dxa"/>
            <w:vMerge w:val="restart"/>
            <w:tcBorders>
              <w:top w:val="nil"/>
              <w:left w:val="single" w:sz="4" w:space="0" w:color="auto"/>
              <w:bottom w:val="single" w:sz="4" w:space="0" w:color="auto"/>
              <w:right w:val="single" w:sz="4" w:space="0" w:color="auto"/>
            </w:tcBorders>
            <w:vAlign w:val="center"/>
          </w:tcPr>
          <w:p w:rsidR="00C57FF4" w:rsidRPr="0074055C" w:rsidRDefault="00C57FF4">
            <w:pPr>
              <w:jc w:val="center"/>
              <w:rPr>
                <w:rFonts w:ascii="Arial" w:hAnsi="Arial" w:cs="Arial"/>
              </w:rPr>
            </w:pPr>
            <w:r w:rsidRPr="0074055C">
              <w:rPr>
                <w:rFonts w:ascii="Arial" w:hAnsi="Arial" w:cs="Arial"/>
              </w:rPr>
              <w:t>Заведующая филиалом - Оксана Владимировна Калинина</w:t>
            </w:r>
          </w:p>
        </w:tc>
        <w:tc>
          <w:tcPr>
            <w:tcW w:w="636" w:type="dxa"/>
            <w:vMerge w:val="restart"/>
            <w:tcBorders>
              <w:top w:val="nil"/>
              <w:left w:val="single" w:sz="4" w:space="0" w:color="auto"/>
              <w:bottom w:val="single" w:sz="4" w:space="0" w:color="auto"/>
              <w:right w:val="single" w:sz="4" w:space="0" w:color="auto"/>
            </w:tcBorders>
            <w:vAlign w:val="center"/>
          </w:tcPr>
          <w:p w:rsidR="00C57FF4" w:rsidRPr="0074055C" w:rsidRDefault="00C57FF4">
            <w:pPr>
              <w:jc w:val="center"/>
              <w:rPr>
                <w:rFonts w:ascii="Arial" w:hAnsi="Arial" w:cs="Arial"/>
              </w:rPr>
            </w:pPr>
            <w:r w:rsidRPr="0074055C">
              <w:rPr>
                <w:rFonts w:ascii="Arial" w:hAnsi="Arial" w:cs="Arial"/>
              </w:rPr>
              <w:t> </w:t>
            </w:r>
          </w:p>
        </w:tc>
        <w:tc>
          <w:tcPr>
            <w:tcW w:w="984" w:type="dxa"/>
            <w:vMerge w:val="restart"/>
            <w:tcBorders>
              <w:top w:val="nil"/>
              <w:left w:val="single" w:sz="4" w:space="0" w:color="auto"/>
              <w:bottom w:val="single" w:sz="4" w:space="0" w:color="auto"/>
              <w:right w:val="single" w:sz="4" w:space="0" w:color="auto"/>
            </w:tcBorders>
            <w:noWrap/>
            <w:vAlign w:val="center"/>
          </w:tcPr>
          <w:p w:rsidR="00C57FF4" w:rsidRPr="0074055C" w:rsidRDefault="00C57FF4">
            <w:pPr>
              <w:jc w:val="center"/>
              <w:rPr>
                <w:rFonts w:ascii="Arial" w:hAnsi="Arial" w:cs="Arial"/>
              </w:rPr>
            </w:pPr>
            <w:r w:rsidRPr="0074055C">
              <w:rPr>
                <w:rFonts w:ascii="Arial" w:hAnsi="Arial" w:cs="Arial"/>
              </w:rPr>
              <w:t>206218,0</w:t>
            </w:r>
          </w:p>
        </w:tc>
        <w:tc>
          <w:tcPr>
            <w:tcW w:w="1080" w:type="dxa"/>
            <w:vMerge w:val="restart"/>
            <w:tcBorders>
              <w:top w:val="nil"/>
              <w:left w:val="single" w:sz="4" w:space="0" w:color="auto"/>
              <w:bottom w:val="single" w:sz="4" w:space="0" w:color="auto"/>
              <w:right w:val="single" w:sz="4" w:space="0" w:color="auto"/>
            </w:tcBorders>
            <w:vAlign w:val="center"/>
          </w:tcPr>
          <w:p w:rsidR="00C57FF4" w:rsidRPr="0074055C" w:rsidRDefault="00C57FF4">
            <w:pPr>
              <w:jc w:val="center"/>
              <w:rPr>
                <w:rFonts w:ascii="Arial" w:hAnsi="Arial" w:cs="Arial"/>
              </w:rPr>
            </w:pPr>
            <w:r w:rsidRPr="0074055C">
              <w:rPr>
                <w:rFonts w:ascii="Arial" w:hAnsi="Arial" w:cs="Arial"/>
              </w:rPr>
              <w:t>135711,0</w:t>
            </w:r>
          </w:p>
        </w:tc>
        <w:tc>
          <w:tcPr>
            <w:tcW w:w="1080" w:type="dxa"/>
            <w:vMerge w:val="restart"/>
            <w:tcBorders>
              <w:top w:val="nil"/>
              <w:left w:val="single" w:sz="4" w:space="0" w:color="auto"/>
              <w:bottom w:val="single" w:sz="4" w:space="0" w:color="auto"/>
              <w:right w:val="single" w:sz="4" w:space="0" w:color="auto"/>
            </w:tcBorders>
            <w:vAlign w:val="center"/>
          </w:tcPr>
          <w:p w:rsidR="00C57FF4" w:rsidRPr="0074055C" w:rsidRDefault="00C57FF4">
            <w:pPr>
              <w:jc w:val="center"/>
              <w:rPr>
                <w:rFonts w:ascii="Arial" w:hAnsi="Arial" w:cs="Arial"/>
              </w:rPr>
            </w:pPr>
            <w:r w:rsidRPr="0074055C">
              <w:rPr>
                <w:rFonts w:ascii="Arial" w:hAnsi="Arial" w:cs="Arial"/>
              </w:rPr>
              <w:t>135711,0</w:t>
            </w:r>
          </w:p>
        </w:tc>
        <w:tc>
          <w:tcPr>
            <w:tcW w:w="1620" w:type="dxa"/>
            <w:tcBorders>
              <w:top w:val="nil"/>
              <w:left w:val="nil"/>
              <w:bottom w:val="single" w:sz="4" w:space="0" w:color="auto"/>
              <w:right w:val="single" w:sz="4" w:space="0" w:color="auto"/>
            </w:tcBorders>
            <w:vAlign w:val="center"/>
          </w:tcPr>
          <w:p w:rsidR="00C57FF4" w:rsidRPr="0074055C" w:rsidRDefault="00C57FF4">
            <w:pPr>
              <w:jc w:val="center"/>
              <w:rPr>
                <w:rFonts w:ascii="Arial" w:hAnsi="Arial" w:cs="Arial"/>
              </w:rPr>
            </w:pPr>
            <w:r w:rsidRPr="0074055C">
              <w:rPr>
                <w:rFonts w:ascii="Arial" w:hAnsi="Arial" w:cs="Arial"/>
              </w:rPr>
              <w:t>пользователи</w:t>
            </w:r>
          </w:p>
        </w:tc>
        <w:tc>
          <w:tcPr>
            <w:tcW w:w="1080" w:type="dxa"/>
            <w:tcBorders>
              <w:top w:val="nil"/>
              <w:left w:val="nil"/>
              <w:bottom w:val="single" w:sz="4" w:space="0" w:color="auto"/>
              <w:right w:val="single" w:sz="4" w:space="0" w:color="auto"/>
            </w:tcBorders>
            <w:noWrap/>
            <w:vAlign w:val="center"/>
          </w:tcPr>
          <w:p w:rsidR="00C57FF4" w:rsidRPr="0074055C" w:rsidRDefault="00C57FF4">
            <w:pPr>
              <w:jc w:val="center"/>
              <w:rPr>
                <w:rFonts w:ascii="Arial" w:hAnsi="Arial" w:cs="Arial"/>
              </w:rPr>
            </w:pPr>
            <w:r w:rsidRPr="0074055C">
              <w:rPr>
                <w:rFonts w:ascii="Arial" w:hAnsi="Arial" w:cs="Arial"/>
              </w:rPr>
              <w:t>148</w:t>
            </w:r>
          </w:p>
        </w:tc>
        <w:tc>
          <w:tcPr>
            <w:tcW w:w="1080" w:type="dxa"/>
            <w:tcBorders>
              <w:top w:val="nil"/>
              <w:left w:val="nil"/>
              <w:bottom w:val="single" w:sz="4" w:space="0" w:color="auto"/>
              <w:right w:val="single" w:sz="4" w:space="0" w:color="auto"/>
            </w:tcBorders>
            <w:noWrap/>
            <w:vAlign w:val="center"/>
          </w:tcPr>
          <w:p w:rsidR="00C57FF4" w:rsidRPr="0074055C" w:rsidRDefault="00C57FF4">
            <w:pPr>
              <w:jc w:val="center"/>
              <w:rPr>
                <w:rFonts w:ascii="Arial" w:hAnsi="Arial" w:cs="Arial"/>
              </w:rPr>
            </w:pPr>
            <w:r w:rsidRPr="0074055C">
              <w:rPr>
                <w:rFonts w:ascii="Arial" w:hAnsi="Arial" w:cs="Arial"/>
              </w:rPr>
              <w:t>110</w:t>
            </w:r>
          </w:p>
        </w:tc>
        <w:tc>
          <w:tcPr>
            <w:tcW w:w="1080" w:type="dxa"/>
            <w:tcBorders>
              <w:top w:val="nil"/>
              <w:left w:val="nil"/>
              <w:bottom w:val="single" w:sz="4" w:space="0" w:color="auto"/>
              <w:right w:val="single" w:sz="4" w:space="0" w:color="auto"/>
            </w:tcBorders>
            <w:noWrap/>
            <w:vAlign w:val="center"/>
          </w:tcPr>
          <w:p w:rsidR="00C57FF4" w:rsidRPr="0074055C" w:rsidRDefault="00C57FF4">
            <w:pPr>
              <w:jc w:val="center"/>
              <w:rPr>
                <w:rFonts w:ascii="Arial" w:hAnsi="Arial" w:cs="Arial"/>
              </w:rPr>
            </w:pPr>
            <w:r w:rsidRPr="0074055C">
              <w:rPr>
                <w:rFonts w:ascii="Arial" w:hAnsi="Arial" w:cs="Arial"/>
              </w:rPr>
              <w:t>110</w:t>
            </w:r>
          </w:p>
        </w:tc>
      </w:tr>
      <w:tr w:rsidR="00C57FF4" w:rsidRPr="0074055C" w:rsidTr="0074055C">
        <w:trPr>
          <w:trHeight w:val="315"/>
        </w:trPr>
        <w:tc>
          <w:tcPr>
            <w:tcW w:w="543" w:type="dxa"/>
            <w:vMerge/>
            <w:tcBorders>
              <w:top w:val="nil"/>
              <w:left w:val="single" w:sz="4" w:space="0" w:color="auto"/>
              <w:bottom w:val="single" w:sz="4" w:space="0" w:color="auto"/>
              <w:right w:val="single" w:sz="4" w:space="0" w:color="auto"/>
            </w:tcBorders>
            <w:vAlign w:val="center"/>
          </w:tcPr>
          <w:p w:rsidR="00C57FF4" w:rsidRPr="0074055C" w:rsidRDefault="00C57FF4">
            <w:pPr>
              <w:rPr>
                <w:rFonts w:ascii="Arial" w:hAnsi="Arial" w:cs="Arial"/>
              </w:rPr>
            </w:pPr>
          </w:p>
        </w:tc>
        <w:tc>
          <w:tcPr>
            <w:tcW w:w="1977" w:type="dxa"/>
            <w:vMerge/>
            <w:tcBorders>
              <w:top w:val="nil"/>
              <w:left w:val="single" w:sz="4" w:space="0" w:color="auto"/>
              <w:bottom w:val="single" w:sz="4" w:space="0" w:color="auto"/>
              <w:right w:val="single" w:sz="4" w:space="0" w:color="auto"/>
            </w:tcBorders>
            <w:vAlign w:val="center"/>
          </w:tcPr>
          <w:p w:rsidR="00C57FF4" w:rsidRPr="0074055C" w:rsidRDefault="00C57FF4">
            <w:pPr>
              <w:rPr>
                <w:rFonts w:ascii="Arial" w:hAnsi="Arial" w:cs="Arial"/>
                <w:color w:val="000000"/>
              </w:rPr>
            </w:pPr>
          </w:p>
        </w:tc>
        <w:tc>
          <w:tcPr>
            <w:tcW w:w="1440" w:type="dxa"/>
            <w:vMerge/>
            <w:tcBorders>
              <w:top w:val="nil"/>
              <w:left w:val="single" w:sz="4" w:space="0" w:color="auto"/>
              <w:bottom w:val="single" w:sz="4" w:space="0" w:color="auto"/>
              <w:right w:val="single" w:sz="4" w:space="0" w:color="auto"/>
            </w:tcBorders>
            <w:vAlign w:val="center"/>
          </w:tcPr>
          <w:p w:rsidR="00C57FF4" w:rsidRPr="0074055C" w:rsidRDefault="00C57FF4">
            <w:pPr>
              <w:rPr>
                <w:rFonts w:ascii="Arial" w:hAnsi="Arial" w:cs="Arial"/>
                <w:color w:val="000000"/>
              </w:rPr>
            </w:pPr>
          </w:p>
        </w:tc>
        <w:tc>
          <w:tcPr>
            <w:tcW w:w="998" w:type="dxa"/>
            <w:vMerge/>
            <w:tcBorders>
              <w:top w:val="nil"/>
              <w:left w:val="single" w:sz="4" w:space="0" w:color="auto"/>
              <w:bottom w:val="single" w:sz="4" w:space="0" w:color="auto"/>
              <w:right w:val="single" w:sz="4" w:space="0" w:color="auto"/>
            </w:tcBorders>
            <w:vAlign w:val="center"/>
          </w:tcPr>
          <w:p w:rsidR="00C57FF4" w:rsidRPr="0074055C" w:rsidRDefault="00C57FF4">
            <w:pPr>
              <w:rPr>
                <w:rFonts w:ascii="Arial" w:hAnsi="Arial" w:cs="Arial"/>
              </w:rPr>
            </w:pPr>
          </w:p>
        </w:tc>
        <w:tc>
          <w:tcPr>
            <w:tcW w:w="982" w:type="dxa"/>
            <w:vMerge/>
            <w:tcBorders>
              <w:top w:val="nil"/>
              <w:left w:val="single" w:sz="4" w:space="0" w:color="auto"/>
              <w:bottom w:val="single" w:sz="4" w:space="0" w:color="auto"/>
              <w:right w:val="single" w:sz="4" w:space="0" w:color="auto"/>
            </w:tcBorders>
            <w:vAlign w:val="center"/>
          </w:tcPr>
          <w:p w:rsidR="00C57FF4" w:rsidRPr="0074055C" w:rsidRDefault="00C57FF4">
            <w:pPr>
              <w:rPr>
                <w:rFonts w:ascii="Arial" w:hAnsi="Arial" w:cs="Arial"/>
              </w:rPr>
            </w:pPr>
          </w:p>
        </w:tc>
        <w:tc>
          <w:tcPr>
            <w:tcW w:w="1620" w:type="dxa"/>
            <w:vMerge/>
            <w:tcBorders>
              <w:top w:val="nil"/>
              <w:left w:val="single" w:sz="4" w:space="0" w:color="auto"/>
              <w:bottom w:val="single" w:sz="4" w:space="0" w:color="auto"/>
              <w:right w:val="single" w:sz="4" w:space="0" w:color="auto"/>
            </w:tcBorders>
            <w:vAlign w:val="center"/>
          </w:tcPr>
          <w:p w:rsidR="00C57FF4" w:rsidRPr="0074055C" w:rsidRDefault="00C57FF4">
            <w:pPr>
              <w:rPr>
                <w:rFonts w:ascii="Arial" w:hAnsi="Arial" w:cs="Arial"/>
              </w:rPr>
            </w:pPr>
          </w:p>
        </w:tc>
        <w:tc>
          <w:tcPr>
            <w:tcW w:w="636" w:type="dxa"/>
            <w:vMerge/>
            <w:tcBorders>
              <w:top w:val="nil"/>
              <w:left w:val="single" w:sz="4" w:space="0" w:color="auto"/>
              <w:bottom w:val="single" w:sz="4" w:space="0" w:color="auto"/>
              <w:right w:val="single" w:sz="4" w:space="0" w:color="auto"/>
            </w:tcBorders>
            <w:vAlign w:val="center"/>
          </w:tcPr>
          <w:p w:rsidR="00C57FF4" w:rsidRPr="0074055C" w:rsidRDefault="00C57FF4">
            <w:pPr>
              <w:rPr>
                <w:rFonts w:ascii="Arial" w:hAnsi="Arial" w:cs="Arial"/>
              </w:rPr>
            </w:pPr>
          </w:p>
        </w:tc>
        <w:tc>
          <w:tcPr>
            <w:tcW w:w="984" w:type="dxa"/>
            <w:vMerge/>
            <w:tcBorders>
              <w:top w:val="nil"/>
              <w:left w:val="single" w:sz="4" w:space="0" w:color="auto"/>
              <w:bottom w:val="single" w:sz="4" w:space="0" w:color="auto"/>
              <w:right w:val="single" w:sz="4" w:space="0" w:color="auto"/>
            </w:tcBorders>
            <w:vAlign w:val="center"/>
          </w:tcPr>
          <w:p w:rsidR="00C57FF4" w:rsidRPr="0074055C" w:rsidRDefault="00C57FF4">
            <w:pPr>
              <w:rPr>
                <w:rFonts w:ascii="Arial" w:hAnsi="Arial" w:cs="Arial"/>
              </w:rPr>
            </w:pPr>
          </w:p>
        </w:tc>
        <w:tc>
          <w:tcPr>
            <w:tcW w:w="1080" w:type="dxa"/>
            <w:vMerge/>
            <w:tcBorders>
              <w:top w:val="nil"/>
              <w:left w:val="single" w:sz="4" w:space="0" w:color="auto"/>
              <w:bottom w:val="single" w:sz="4" w:space="0" w:color="auto"/>
              <w:right w:val="single" w:sz="4" w:space="0" w:color="auto"/>
            </w:tcBorders>
            <w:vAlign w:val="center"/>
          </w:tcPr>
          <w:p w:rsidR="00C57FF4" w:rsidRPr="0074055C" w:rsidRDefault="00C57FF4">
            <w:pPr>
              <w:rPr>
                <w:rFonts w:ascii="Arial" w:hAnsi="Arial" w:cs="Arial"/>
              </w:rPr>
            </w:pPr>
          </w:p>
        </w:tc>
        <w:tc>
          <w:tcPr>
            <w:tcW w:w="1080" w:type="dxa"/>
            <w:vMerge/>
            <w:tcBorders>
              <w:top w:val="nil"/>
              <w:left w:val="single" w:sz="4" w:space="0" w:color="auto"/>
              <w:bottom w:val="single" w:sz="4" w:space="0" w:color="auto"/>
              <w:right w:val="single" w:sz="4" w:space="0" w:color="auto"/>
            </w:tcBorders>
            <w:vAlign w:val="center"/>
          </w:tcPr>
          <w:p w:rsidR="00C57FF4" w:rsidRPr="0074055C" w:rsidRDefault="00C57FF4">
            <w:pPr>
              <w:rPr>
                <w:rFonts w:ascii="Arial" w:hAnsi="Arial" w:cs="Arial"/>
              </w:rPr>
            </w:pPr>
          </w:p>
        </w:tc>
        <w:tc>
          <w:tcPr>
            <w:tcW w:w="1620" w:type="dxa"/>
            <w:tcBorders>
              <w:top w:val="nil"/>
              <w:left w:val="nil"/>
              <w:bottom w:val="single" w:sz="4" w:space="0" w:color="auto"/>
              <w:right w:val="single" w:sz="4" w:space="0" w:color="auto"/>
            </w:tcBorders>
            <w:vAlign w:val="center"/>
          </w:tcPr>
          <w:p w:rsidR="00C57FF4" w:rsidRPr="0074055C" w:rsidRDefault="00C57FF4">
            <w:pPr>
              <w:jc w:val="center"/>
              <w:rPr>
                <w:rFonts w:ascii="Arial" w:hAnsi="Arial" w:cs="Arial"/>
              </w:rPr>
            </w:pPr>
            <w:r w:rsidRPr="0074055C">
              <w:rPr>
                <w:rFonts w:ascii="Arial" w:hAnsi="Arial" w:cs="Arial"/>
              </w:rPr>
              <w:t>посещения</w:t>
            </w:r>
          </w:p>
        </w:tc>
        <w:tc>
          <w:tcPr>
            <w:tcW w:w="1080" w:type="dxa"/>
            <w:tcBorders>
              <w:top w:val="nil"/>
              <w:left w:val="nil"/>
              <w:bottom w:val="single" w:sz="4" w:space="0" w:color="auto"/>
              <w:right w:val="single" w:sz="4" w:space="0" w:color="auto"/>
            </w:tcBorders>
            <w:noWrap/>
            <w:vAlign w:val="center"/>
          </w:tcPr>
          <w:p w:rsidR="00C57FF4" w:rsidRPr="0074055C" w:rsidRDefault="00C57FF4">
            <w:pPr>
              <w:jc w:val="center"/>
              <w:rPr>
                <w:rFonts w:ascii="Arial" w:hAnsi="Arial" w:cs="Arial"/>
              </w:rPr>
            </w:pPr>
            <w:r w:rsidRPr="0074055C">
              <w:rPr>
                <w:rFonts w:ascii="Arial" w:hAnsi="Arial" w:cs="Arial"/>
              </w:rPr>
              <w:t>2065</w:t>
            </w:r>
          </w:p>
        </w:tc>
        <w:tc>
          <w:tcPr>
            <w:tcW w:w="1080" w:type="dxa"/>
            <w:tcBorders>
              <w:top w:val="nil"/>
              <w:left w:val="nil"/>
              <w:bottom w:val="single" w:sz="4" w:space="0" w:color="auto"/>
              <w:right w:val="single" w:sz="4" w:space="0" w:color="auto"/>
            </w:tcBorders>
            <w:noWrap/>
            <w:vAlign w:val="center"/>
          </w:tcPr>
          <w:p w:rsidR="00C57FF4" w:rsidRPr="0074055C" w:rsidRDefault="00C57FF4">
            <w:pPr>
              <w:jc w:val="center"/>
              <w:rPr>
                <w:rFonts w:ascii="Arial" w:hAnsi="Arial" w:cs="Arial"/>
              </w:rPr>
            </w:pPr>
            <w:r w:rsidRPr="0074055C">
              <w:rPr>
                <w:rFonts w:ascii="Arial" w:hAnsi="Arial" w:cs="Arial"/>
              </w:rPr>
              <w:t>1600</w:t>
            </w:r>
          </w:p>
        </w:tc>
        <w:tc>
          <w:tcPr>
            <w:tcW w:w="1080" w:type="dxa"/>
            <w:tcBorders>
              <w:top w:val="nil"/>
              <w:left w:val="nil"/>
              <w:bottom w:val="single" w:sz="4" w:space="0" w:color="auto"/>
              <w:right w:val="single" w:sz="4" w:space="0" w:color="auto"/>
            </w:tcBorders>
            <w:noWrap/>
            <w:vAlign w:val="center"/>
          </w:tcPr>
          <w:p w:rsidR="00C57FF4" w:rsidRPr="0074055C" w:rsidRDefault="00C57FF4">
            <w:pPr>
              <w:jc w:val="center"/>
              <w:rPr>
                <w:rFonts w:ascii="Arial" w:hAnsi="Arial" w:cs="Arial"/>
              </w:rPr>
            </w:pPr>
            <w:r w:rsidRPr="0074055C">
              <w:rPr>
                <w:rFonts w:ascii="Arial" w:hAnsi="Arial" w:cs="Arial"/>
              </w:rPr>
              <w:t>1600</w:t>
            </w:r>
          </w:p>
        </w:tc>
      </w:tr>
      <w:tr w:rsidR="00C57FF4" w:rsidRPr="0074055C" w:rsidTr="0074055C">
        <w:trPr>
          <w:trHeight w:val="420"/>
        </w:trPr>
        <w:tc>
          <w:tcPr>
            <w:tcW w:w="543" w:type="dxa"/>
            <w:vMerge/>
            <w:tcBorders>
              <w:top w:val="nil"/>
              <w:left w:val="single" w:sz="4" w:space="0" w:color="auto"/>
              <w:bottom w:val="single" w:sz="4" w:space="0" w:color="auto"/>
              <w:right w:val="single" w:sz="4" w:space="0" w:color="auto"/>
            </w:tcBorders>
            <w:vAlign w:val="center"/>
          </w:tcPr>
          <w:p w:rsidR="00C57FF4" w:rsidRPr="0074055C" w:rsidRDefault="00C57FF4">
            <w:pPr>
              <w:rPr>
                <w:rFonts w:ascii="Arial" w:hAnsi="Arial" w:cs="Arial"/>
              </w:rPr>
            </w:pPr>
          </w:p>
        </w:tc>
        <w:tc>
          <w:tcPr>
            <w:tcW w:w="1977" w:type="dxa"/>
            <w:vMerge/>
            <w:tcBorders>
              <w:top w:val="nil"/>
              <w:left w:val="single" w:sz="4" w:space="0" w:color="auto"/>
              <w:bottom w:val="single" w:sz="4" w:space="0" w:color="auto"/>
              <w:right w:val="single" w:sz="4" w:space="0" w:color="auto"/>
            </w:tcBorders>
            <w:vAlign w:val="center"/>
          </w:tcPr>
          <w:p w:rsidR="00C57FF4" w:rsidRPr="0074055C" w:rsidRDefault="00C57FF4">
            <w:pPr>
              <w:rPr>
                <w:rFonts w:ascii="Arial" w:hAnsi="Arial" w:cs="Arial"/>
                <w:color w:val="000000"/>
              </w:rPr>
            </w:pPr>
          </w:p>
        </w:tc>
        <w:tc>
          <w:tcPr>
            <w:tcW w:w="1440" w:type="dxa"/>
            <w:vMerge/>
            <w:tcBorders>
              <w:top w:val="nil"/>
              <w:left w:val="single" w:sz="4" w:space="0" w:color="auto"/>
              <w:bottom w:val="single" w:sz="4" w:space="0" w:color="auto"/>
              <w:right w:val="single" w:sz="4" w:space="0" w:color="auto"/>
            </w:tcBorders>
            <w:vAlign w:val="center"/>
          </w:tcPr>
          <w:p w:rsidR="00C57FF4" w:rsidRPr="0074055C" w:rsidRDefault="00C57FF4">
            <w:pPr>
              <w:rPr>
                <w:rFonts w:ascii="Arial" w:hAnsi="Arial" w:cs="Arial"/>
                <w:color w:val="000000"/>
              </w:rPr>
            </w:pPr>
          </w:p>
        </w:tc>
        <w:tc>
          <w:tcPr>
            <w:tcW w:w="998" w:type="dxa"/>
            <w:vMerge/>
            <w:tcBorders>
              <w:top w:val="nil"/>
              <w:left w:val="single" w:sz="4" w:space="0" w:color="auto"/>
              <w:bottom w:val="single" w:sz="4" w:space="0" w:color="auto"/>
              <w:right w:val="single" w:sz="4" w:space="0" w:color="auto"/>
            </w:tcBorders>
            <w:vAlign w:val="center"/>
          </w:tcPr>
          <w:p w:rsidR="00C57FF4" w:rsidRPr="0074055C" w:rsidRDefault="00C57FF4">
            <w:pPr>
              <w:rPr>
                <w:rFonts w:ascii="Arial" w:hAnsi="Arial" w:cs="Arial"/>
              </w:rPr>
            </w:pPr>
          </w:p>
        </w:tc>
        <w:tc>
          <w:tcPr>
            <w:tcW w:w="982" w:type="dxa"/>
            <w:vMerge/>
            <w:tcBorders>
              <w:top w:val="nil"/>
              <w:left w:val="single" w:sz="4" w:space="0" w:color="auto"/>
              <w:bottom w:val="single" w:sz="4" w:space="0" w:color="auto"/>
              <w:right w:val="single" w:sz="4" w:space="0" w:color="auto"/>
            </w:tcBorders>
            <w:vAlign w:val="center"/>
          </w:tcPr>
          <w:p w:rsidR="00C57FF4" w:rsidRPr="0074055C" w:rsidRDefault="00C57FF4">
            <w:pPr>
              <w:rPr>
                <w:rFonts w:ascii="Arial" w:hAnsi="Arial" w:cs="Arial"/>
              </w:rPr>
            </w:pPr>
          </w:p>
        </w:tc>
        <w:tc>
          <w:tcPr>
            <w:tcW w:w="1620" w:type="dxa"/>
            <w:vMerge/>
            <w:tcBorders>
              <w:top w:val="nil"/>
              <w:left w:val="single" w:sz="4" w:space="0" w:color="auto"/>
              <w:bottom w:val="single" w:sz="4" w:space="0" w:color="auto"/>
              <w:right w:val="single" w:sz="4" w:space="0" w:color="auto"/>
            </w:tcBorders>
            <w:vAlign w:val="center"/>
          </w:tcPr>
          <w:p w:rsidR="00C57FF4" w:rsidRPr="0074055C" w:rsidRDefault="00C57FF4">
            <w:pPr>
              <w:rPr>
                <w:rFonts w:ascii="Arial" w:hAnsi="Arial" w:cs="Arial"/>
              </w:rPr>
            </w:pPr>
          </w:p>
        </w:tc>
        <w:tc>
          <w:tcPr>
            <w:tcW w:w="636" w:type="dxa"/>
            <w:vMerge/>
            <w:tcBorders>
              <w:top w:val="nil"/>
              <w:left w:val="single" w:sz="4" w:space="0" w:color="auto"/>
              <w:bottom w:val="single" w:sz="4" w:space="0" w:color="auto"/>
              <w:right w:val="single" w:sz="4" w:space="0" w:color="auto"/>
            </w:tcBorders>
            <w:vAlign w:val="center"/>
          </w:tcPr>
          <w:p w:rsidR="00C57FF4" w:rsidRPr="0074055C" w:rsidRDefault="00C57FF4">
            <w:pPr>
              <w:rPr>
                <w:rFonts w:ascii="Arial" w:hAnsi="Arial" w:cs="Arial"/>
              </w:rPr>
            </w:pPr>
          </w:p>
        </w:tc>
        <w:tc>
          <w:tcPr>
            <w:tcW w:w="984" w:type="dxa"/>
            <w:vMerge/>
            <w:tcBorders>
              <w:top w:val="nil"/>
              <w:left w:val="single" w:sz="4" w:space="0" w:color="auto"/>
              <w:bottom w:val="single" w:sz="4" w:space="0" w:color="auto"/>
              <w:right w:val="single" w:sz="4" w:space="0" w:color="auto"/>
            </w:tcBorders>
            <w:vAlign w:val="center"/>
          </w:tcPr>
          <w:p w:rsidR="00C57FF4" w:rsidRPr="0074055C" w:rsidRDefault="00C57FF4">
            <w:pPr>
              <w:rPr>
                <w:rFonts w:ascii="Arial" w:hAnsi="Arial" w:cs="Arial"/>
              </w:rPr>
            </w:pPr>
          </w:p>
        </w:tc>
        <w:tc>
          <w:tcPr>
            <w:tcW w:w="1080" w:type="dxa"/>
            <w:vMerge/>
            <w:tcBorders>
              <w:top w:val="nil"/>
              <w:left w:val="single" w:sz="4" w:space="0" w:color="auto"/>
              <w:bottom w:val="single" w:sz="4" w:space="0" w:color="auto"/>
              <w:right w:val="single" w:sz="4" w:space="0" w:color="auto"/>
            </w:tcBorders>
            <w:vAlign w:val="center"/>
          </w:tcPr>
          <w:p w:rsidR="00C57FF4" w:rsidRPr="0074055C" w:rsidRDefault="00C57FF4">
            <w:pPr>
              <w:rPr>
                <w:rFonts w:ascii="Arial" w:hAnsi="Arial" w:cs="Arial"/>
              </w:rPr>
            </w:pPr>
          </w:p>
        </w:tc>
        <w:tc>
          <w:tcPr>
            <w:tcW w:w="1080" w:type="dxa"/>
            <w:vMerge/>
            <w:tcBorders>
              <w:top w:val="nil"/>
              <w:left w:val="single" w:sz="4" w:space="0" w:color="auto"/>
              <w:bottom w:val="single" w:sz="4" w:space="0" w:color="auto"/>
              <w:right w:val="single" w:sz="4" w:space="0" w:color="auto"/>
            </w:tcBorders>
            <w:vAlign w:val="center"/>
          </w:tcPr>
          <w:p w:rsidR="00C57FF4" w:rsidRPr="0074055C" w:rsidRDefault="00C57FF4">
            <w:pPr>
              <w:rPr>
                <w:rFonts w:ascii="Arial" w:hAnsi="Arial" w:cs="Arial"/>
              </w:rPr>
            </w:pPr>
          </w:p>
        </w:tc>
        <w:tc>
          <w:tcPr>
            <w:tcW w:w="1620" w:type="dxa"/>
            <w:tcBorders>
              <w:top w:val="nil"/>
              <w:left w:val="nil"/>
              <w:bottom w:val="single" w:sz="4" w:space="0" w:color="auto"/>
              <w:right w:val="single" w:sz="4" w:space="0" w:color="auto"/>
            </w:tcBorders>
            <w:vAlign w:val="center"/>
          </w:tcPr>
          <w:p w:rsidR="00C57FF4" w:rsidRPr="0074055C" w:rsidRDefault="00C57FF4">
            <w:pPr>
              <w:jc w:val="center"/>
              <w:rPr>
                <w:rFonts w:ascii="Arial" w:hAnsi="Arial" w:cs="Arial"/>
              </w:rPr>
            </w:pPr>
            <w:r w:rsidRPr="0074055C">
              <w:rPr>
                <w:rFonts w:ascii="Arial" w:hAnsi="Arial" w:cs="Arial"/>
              </w:rPr>
              <w:t>книговыдача</w:t>
            </w:r>
          </w:p>
        </w:tc>
        <w:tc>
          <w:tcPr>
            <w:tcW w:w="1080" w:type="dxa"/>
            <w:tcBorders>
              <w:top w:val="nil"/>
              <w:left w:val="nil"/>
              <w:bottom w:val="single" w:sz="4" w:space="0" w:color="auto"/>
              <w:right w:val="single" w:sz="4" w:space="0" w:color="auto"/>
            </w:tcBorders>
            <w:noWrap/>
            <w:vAlign w:val="center"/>
          </w:tcPr>
          <w:p w:rsidR="00C57FF4" w:rsidRPr="0074055C" w:rsidRDefault="00C57FF4">
            <w:pPr>
              <w:jc w:val="center"/>
              <w:rPr>
                <w:rFonts w:ascii="Arial" w:hAnsi="Arial" w:cs="Arial"/>
              </w:rPr>
            </w:pPr>
            <w:r w:rsidRPr="0074055C">
              <w:rPr>
                <w:rFonts w:ascii="Arial" w:hAnsi="Arial" w:cs="Arial"/>
              </w:rPr>
              <w:t>5358</w:t>
            </w:r>
          </w:p>
        </w:tc>
        <w:tc>
          <w:tcPr>
            <w:tcW w:w="1080" w:type="dxa"/>
            <w:tcBorders>
              <w:top w:val="nil"/>
              <w:left w:val="nil"/>
              <w:bottom w:val="single" w:sz="4" w:space="0" w:color="auto"/>
              <w:right w:val="single" w:sz="4" w:space="0" w:color="auto"/>
            </w:tcBorders>
            <w:noWrap/>
            <w:vAlign w:val="center"/>
          </w:tcPr>
          <w:p w:rsidR="00C57FF4" w:rsidRPr="0074055C" w:rsidRDefault="00C57FF4">
            <w:pPr>
              <w:jc w:val="center"/>
              <w:rPr>
                <w:rFonts w:ascii="Arial" w:hAnsi="Arial" w:cs="Arial"/>
              </w:rPr>
            </w:pPr>
            <w:r w:rsidRPr="0074055C">
              <w:rPr>
                <w:rFonts w:ascii="Arial" w:hAnsi="Arial" w:cs="Arial"/>
              </w:rPr>
              <w:t>4500</w:t>
            </w:r>
          </w:p>
        </w:tc>
        <w:tc>
          <w:tcPr>
            <w:tcW w:w="1080" w:type="dxa"/>
            <w:tcBorders>
              <w:top w:val="nil"/>
              <w:left w:val="nil"/>
              <w:bottom w:val="single" w:sz="4" w:space="0" w:color="auto"/>
              <w:right w:val="single" w:sz="4" w:space="0" w:color="auto"/>
            </w:tcBorders>
            <w:noWrap/>
            <w:vAlign w:val="center"/>
          </w:tcPr>
          <w:p w:rsidR="00C57FF4" w:rsidRPr="0074055C" w:rsidRDefault="00C57FF4">
            <w:pPr>
              <w:jc w:val="center"/>
              <w:rPr>
                <w:rFonts w:ascii="Arial" w:hAnsi="Arial" w:cs="Arial"/>
              </w:rPr>
            </w:pPr>
            <w:r w:rsidRPr="0074055C">
              <w:rPr>
                <w:rFonts w:ascii="Arial" w:hAnsi="Arial" w:cs="Arial"/>
              </w:rPr>
              <w:t>4500</w:t>
            </w:r>
          </w:p>
        </w:tc>
      </w:tr>
      <w:tr w:rsidR="00C57FF4" w:rsidRPr="0074055C" w:rsidTr="0074055C">
        <w:trPr>
          <w:trHeight w:val="285"/>
        </w:trPr>
        <w:tc>
          <w:tcPr>
            <w:tcW w:w="543" w:type="dxa"/>
            <w:vMerge w:val="restart"/>
            <w:tcBorders>
              <w:top w:val="nil"/>
              <w:left w:val="single" w:sz="4" w:space="0" w:color="auto"/>
              <w:bottom w:val="single" w:sz="4" w:space="0" w:color="auto"/>
              <w:right w:val="single" w:sz="4" w:space="0" w:color="auto"/>
            </w:tcBorders>
            <w:noWrap/>
            <w:vAlign w:val="center"/>
          </w:tcPr>
          <w:p w:rsidR="00C57FF4" w:rsidRPr="0074055C" w:rsidRDefault="00C57FF4">
            <w:pPr>
              <w:jc w:val="center"/>
              <w:rPr>
                <w:rFonts w:ascii="Arial" w:hAnsi="Arial" w:cs="Arial"/>
              </w:rPr>
            </w:pPr>
            <w:r w:rsidRPr="0074055C">
              <w:rPr>
                <w:rFonts w:ascii="Arial" w:hAnsi="Arial" w:cs="Arial"/>
              </w:rPr>
              <w:t>5</w:t>
            </w:r>
          </w:p>
        </w:tc>
        <w:tc>
          <w:tcPr>
            <w:tcW w:w="1977" w:type="dxa"/>
            <w:vMerge w:val="restart"/>
            <w:tcBorders>
              <w:top w:val="nil"/>
              <w:left w:val="single" w:sz="4" w:space="0" w:color="auto"/>
              <w:bottom w:val="single" w:sz="4" w:space="0" w:color="auto"/>
              <w:right w:val="single" w:sz="4" w:space="0" w:color="auto"/>
            </w:tcBorders>
            <w:shd w:val="clear" w:color="auto" w:fill="FFFFFF"/>
            <w:vAlign w:val="center"/>
          </w:tcPr>
          <w:p w:rsidR="00C57FF4" w:rsidRPr="0074055C" w:rsidRDefault="00C57FF4">
            <w:pPr>
              <w:jc w:val="center"/>
              <w:rPr>
                <w:rFonts w:ascii="Arial" w:hAnsi="Arial" w:cs="Arial"/>
                <w:color w:val="000000"/>
              </w:rPr>
            </w:pPr>
            <w:r w:rsidRPr="0074055C">
              <w:rPr>
                <w:rFonts w:ascii="Arial" w:hAnsi="Arial" w:cs="Arial"/>
                <w:color w:val="000000"/>
              </w:rPr>
              <w:t>филиал в селе Колбинка</w:t>
            </w:r>
          </w:p>
        </w:tc>
        <w:tc>
          <w:tcPr>
            <w:tcW w:w="1440" w:type="dxa"/>
            <w:vMerge/>
            <w:tcBorders>
              <w:top w:val="nil"/>
              <w:left w:val="single" w:sz="4" w:space="0" w:color="auto"/>
              <w:bottom w:val="single" w:sz="4" w:space="0" w:color="auto"/>
              <w:right w:val="single" w:sz="4" w:space="0" w:color="auto"/>
            </w:tcBorders>
            <w:vAlign w:val="center"/>
          </w:tcPr>
          <w:p w:rsidR="00C57FF4" w:rsidRPr="0074055C" w:rsidRDefault="00C57FF4">
            <w:pPr>
              <w:rPr>
                <w:rFonts w:ascii="Arial" w:hAnsi="Arial" w:cs="Arial"/>
                <w:color w:val="000000"/>
              </w:rPr>
            </w:pPr>
          </w:p>
        </w:tc>
        <w:tc>
          <w:tcPr>
            <w:tcW w:w="998" w:type="dxa"/>
            <w:vMerge w:val="restart"/>
            <w:tcBorders>
              <w:top w:val="nil"/>
              <w:left w:val="single" w:sz="4" w:space="0" w:color="auto"/>
              <w:bottom w:val="single" w:sz="4" w:space="0" w:color="auto"/>
              <w:right w:val="single" w:sz="4" w:space="0" w:color="auto"/>
            </w:tcBorders>
            <w:vAlign w:val="center"/>
          </w:tcPr>
          <w:p w:rsidR="00C57FF4" w:rsidRPr="0074055C" w:rsidRDefault="00C57FF4">
            <w:pPr>
              <w:jc w:val="center"/>
              <w:rPr>
                <w:rFonts w:ascii="Arial" w:hAnsi="Arial" w:cs="Arial"/>
              </w:rPr>
            </w:pPr>
            <w:r w:rsidRPr="0074055C">
              <w:rPr>
                <w:rFonts w:ascii="Arial" w:hAnsi="Arial" w:cs="Arial"/>
              </w:rPr>
              <w:t>январь</w:t>
            </w:r>
          </w:p>
        </w:tc>
        <w:tc>
          <w:tcPr>
            <w:tcW w:w="982" w:type="dxa"/>
            <w:vMerge w:val="restart"/>
            <w:tcBorders>
              <w:top w:val="nil"/>
              <w:left w:val="single" w:sz="4" w:space="0" w:color="auto"/>
              <w:bottom w:val="single" w:sz="4" w:space="0" w:color="auto"/>
              <w:right w:val="single" w:sz="4" w:space="0" w:color="auto"/>
            </w:tcBorders>
            <w:vAlign w:val="center"/>
          </w:tcPr>
          <w:p w:rsidR="00C57FF4" w:rsidRPr="0074055C" w:rsidRDefault="00C57FF4">
            <w:pPr>
              <w:jc w:val="center"/>
              <w:rPr>
                <w:rFonts w:ascii="Arial" w:hAnsi="Arial" w:cs="Arial"/>
              </w:rPr>
            </w:pPr>
            <w:r w:rsidRPr="0074055C">
              <w:rPr>
                <w:rFonts w:ascii="Arial" w:hAnsi="Arial" w:cs="Arial"/>
              </w:rPr>
              <w:t>декабрь</w:t>
            </w:r>
          </w:p>
        </w:tc>
        <w:tc>
          <w:tcPr>
            <w:tcW w:w="1620" w:type="dxa"/>
            <w:vMerge w:val="restart"/>
            <w:tcBorders>
              <w:top w:val="nil"/>
              <w:left w:val="single" w:sz="4" w:space="0" w:color="auto"/>
              <w:bottom w:val="single" w:sz="4" w:space="0" w:color="auto"/>
              <w:right w:val="single" w:sz="4" w:space="0" w:color="auto"/>
            </w:tcBorders>
            <w:vAlign w:val="center"/>
          </w:tcPr>
          <w:p w:rsidR="00C57FF4" w:rsidRPr="0074055C" w:rsidRDefault="00C57FF4">
            <w:pPr>
              <w:jc w:val="center"/>
              <w:rPr>
                <w:rFonts w:ascii="Arial" w:hAnsi="Arial" w:cs="Arial"/>
              </w:rPr>
            </w:pPr>
            <w:r w:rsidRPr="0074055C">
              <w:rPr>
                <w:rFonts w:ascii="Arial" w:hAnsi="Arial" w:cs="Arial"/>
              </w:rPr>
              <w:t>Заведующая филиалом - Аусма Майгоновна Седельникова</w:t>
            </w:r>
          </w:p>
        </w:tc>
        <w:tc>
          <w:tcPr>
            <w:tcW w:w="636" w:type="dxa"/>
            <w:vMerge w:val="restart"/>
            <w:tcBorders>
              <w:top w:val="nil"/>
              <w:left w:val="single" w:sz="4" w:space="0" w:color="auto"/>
              <w:bottom w:val="single" w:sz="4" w:space="0" w:color="auto"/>
              <w:right w:val="single" w:sz="4" w:space="0" w:color="auto"/>
            </w:tcBorders>
            <w:vAlign w:val="center"/>
          </w:tcPr>
          <w:p w:rsidR="00C57FF4" w:rsidRPr="0074055C" w:rsidRDefault="00C57FF4">
            <w:pPr>
              <w:jc w:val="center"/>
              <w:rPr>
                <w:rFonts w:ascii="Arial" w:hAnsi="Arial" w:cs="Arial"/>
              </w:rPr>
            </w:pPr>
            <w:r w:rsidRPr="0074055C">
              <w:rPr>
                <w:rFonts w:ascii="Arial" w:hAnsi="Arial" w:cs="Arial"/>
              </w:rPr>
              <w:t> </w:t>
            </w:r>
          </w:p>
        </w:tc>
        <w:tc>
          <w:tcPr>
            <w:tcW w:w="984" w:type="dxa"/>
            <w:vMerge w:val="restart"/>
            <w:tcBorders>
              <w:top w:val="nil"/>
              <w:left w:val="single" w:sz="4" w:space="0" w:color="auto"/>
              <w:bottom w:val="single" w:sz="4" w:space="0" w:color="auto"/>
              <w:right w:val="single" w:sz="4" w:space="0" w:color="auto"/>
            </w:tcBorders>
            <w:noWrap/>
            <w:vAlign w:val="center"/>
          </w:tcPr>
          <w:p w:rsidR="00C57FF4" w:rsidRPr="0074055C" w:rsidRDefault="00C57FF4">
            <w:pPr>
              <w:jc w:val="center"/>
              <w:rPr>
                <w:rFonts w:ascii="Arial" w:hAnsi="Arial" w:cs="Arial"/>
              </w:rPr>
            </w:pPr>
            <w:r w:rsidRPr="0074055C">
              <w:rPr>
                <w:rFonts w:ascii="Arial" w:hAnsi="Arial" w:cs="Arial"/>
              </w:rPr>
              <w:t>210885,0</w:t>
            </w:r>
          </w:p>
        </w:tc>
        <w:tc>
          <w:tcPr>
            <w:tcW w:w="1080" w:type="dxa"/>
            <w:vMerge w:val="restart"/>
            <w:tcBorders>
              <w:top w:val="nil"/>
              <w:left w:val="single" w:sz="4" w:space="0" w:color="auto"/>
              <w:bottom w:val="single" w:sz="4" w:space="0" w:color="auto"/>
              <w:right w:val="single" w:sz="4" w:space="0" w:color="auto"/>
            </w:tcBorders>
            <w:vAlign w:val="center"/>
          </w:tcPr>
          <w:p w:rsidR="00C57FF4" w:rsidRPr="0074055C" w:rsidRDefault="00C57FF4">
            <w:pPr>
              <w:jc w:val="center"/>
              <w:rPr>
                <w:rFonts w:ascii="Arial" w:hAnsi="Arial" w:cs="Arial"/>
              </w:rPr>
            </w:pPr>
            <w:r w:rsidRPr="0074055C">
              <w:rPr>
                <w:rFonts w:ascii="Arial" w:hAnsi="Arial" w:cs="Arial"/>
              </w:rPr>
              <w:t>310859,0</w:t>
            </w:r>
          </w:p>
        </w:tc>
        <w:tc>
          <w:tcPr>
            <w:tcW w:w="1080" w:type="dxa"/>
            <w:vMerge w:val="restart"/>
            <w:tcBorders>
              <w:top w:val="nil"/>
              <w:left w:val="single" w:sz="4" w:space="0" w:color="auto"/>
              <w:bottom w:val="single" w:sz="4" w:space="0" w:color="auto"/>
              <w:right w:val="single" w:sz="4" w:space="0" w:color="auto"/>
            </w:tcBorders>
            <w:vAlign w:val="center"/>
          </w:tcPr>
          <w:p w:rsidR="00C57FF4" w:rsidRPr="0074055C" w:rsidRDefault="00C57FF4">
            <w:pPr>
              <w:jc w:val="center"/>
              <w:rPr>
                <w:rFonts w:ascii="Arial" w:hAnsi="Arial" w:cs="Arial"/>
              </w:rPr>
            </w:pPr>
            <w:r w:rsidRPr="0074055C">
              <w:rPr>
                <w:rFonts w:ascii="Arial" w:hAnsi="Arial" w:cs="Arial"/>
              </w:rPr>
              <w:t>310859,0</w:t>
            </w:r>
          </w:p>
        </w:tc>
        <w:tc>
          <w:tcPr>
            <w:tcW w:w="1620" w:type="dxa"/>
            <w:tcBorders>
              <w:top w:val="nil"/>
              <w:left w:val="nil"/>
              <w:bottom w:val="single" w:sz="4" w:space="0" w:color="auto"/>
              <w:right w:val="single" w:sz="4" w:space="0" w:color="auto"/>
            </w:tcBorders>
            <w:vAlign w:val="center"/>
          </w:tcPr>
          <w:p w:rsidR="00C57FF4" w:rsidRPr="0074055C" w:rsidRDefault="00C57FF4">
            <w:pPr>
              <w:jc w:val="center"/>
              <w:rPr>
                <w:rFonts w:ascii="Arial" w:hAnsi="Arial" w:cs="Arial"/>
              </w:rPr>
            </w:pPr>
            <w:r w:rsidRPr="0074055C">
              <w:rPr>
                <w:rFonts w:ascii="Arial" w:hAnsi="Arial" w:cs="Arial"/>
              </w:rPr>
              <w:t>пользователи</w:t>
            </w:r>
          </w:p>
        </w:tc>
        <w:tc>
          <w:tcPr>
            <w:tcW w:w="1080" w:type="dxa"/>
            <w:tcBorders>
              <w:top w:val="nil"/>
              <w:left w:val="nil"/>
              <w:bottom w:val="single" w:sz="4" w:space="0" w:color="auto"/>
              <w:right w:val="single" w:sz="4" w:space="0" w:color="auto"/>
            </w:tcBorders>
            <w:noWrap/>
            <w:vAlign w:val="center"/>
          </w:tcPr>
          <w:p w:rsidR="00C57FF4" w:rsidRPr="0074055C" w:rsidRDefault="00C57FF4">
            <w:pPr>
              <w:jc w:val="center"/>
              <w:rPr>
                <w:rFonts w:ascii="Arial" w:hAnsi="Arial" w:cs="Arial"/>
              </w:rPr>
            </w:pPr>
            <w:r w:rsidRPr="0074055C">
              <w:rPr>
                <w:rFonts w:ascii="Arial" w:hAnsi="Arial" w:cs="Arial"/>
              </w:rPr>
              <w:t>151</w:t>
            </w:r>
          </w:p>
        </w:tc>
        <w:tc>
          <w:tcPr>
            <w:tcW w:w="1080" w:type="dxa"/>
            <w:tcBorders>
              <w:top w:val="nil"/>
              <w:left w:val="nil"/>
              <w:bottom w:val="single" w:sz="4" w:space="0" w:color="auto"/>
              <w:right w:val="single" w:sz="4" w:space="0" w:color="auto"/>
            </w:tcBorders>
            <w:noWrap/>
            <w:vAlign w:val="center"/>
          </w:tcPr>
          <w:p w:rsidR="00C57FF4" w:rsidRPr="0074055C" w:rsidRDefault="00C57FF4">
            <w:pPr>
              <w:jc w:val="center"/>
              <w:rPr>
                <w:rFonts w:ascii="Arial" w:hAnsi="Arial" w:cs="Arial"/>
              </w:rPr>
            </w:pPr>
            <w:r w:rsidRPr="0074055C">
              <w:rPr>
                <w:rFonts w:ascii="Arial" w:hAnsi="Arial" w:cs="Arial"/>
              </w:rPr>
              <w:t>120</w:t>
            </w:r>
          </w:p>
        </w:tc>
        <w:tc>
          <w:tcPr>
            <w:tcW w:w="1080" w:type="dxa"/>
            <w:tcBorders>
              <w:top w:val="nil"/>
              <w:left w:val="nil"/>
              <w:bottom w:val="single" w:sz="4" w:space="0" w:color="auto"/>
              <w:right w:val="single" w:sz="4" w:space="0" w:color="auto"/>
            </w:tcBorders>
            <w:noWrap/>
            <w:vAlign w:val="center"/>
          </w:tcPr>
          <w:p w:rsidR="00C57FF4" w:rsidRPr="0074055C" w:rsidRDefault="00C57FF4">
            <w:pPr>
              <w:jc w:val="center"/>
              <w:rPr>
                <w:rFonts w:ascii="Arial" w:hAnsi="Arial" w:cs="Arial"/>
              </w:rPr>
            </w:pPr>
            <w:r w:rsidRPr="0074055C">
              <w:rPr>
                <w:rFonts w:ascii="Arial" w:hAnsi="Arial" w:cs="Arial"/>
              </w:rPr>
              <w:t>120</w:t>
            </w:r>
          </w:p>
        </w:tc>
      </w:tr>
      <w:tr w:rsidR="00C57FF4" w:rsidRPr="0074055C" w:rsidTr="0074055C">
        <w:trPr>
          <w:trHeight w:val="360"/>
        </w:trPr>
        <w:tc>
          <w:tcPr>
            <w:tcW w:w="543" w:type="dxa"/>
            <w:vMerge/>
            <w:tcBorders>
              <w:top w:val="nil"/>
              <w:left w:val="single" w:sz="4" w:space="0" w:color="auto"/>
              <w:bottom w:val="single" w:sz="4" w:space="0" w:color="auto"/>
              <w:right w:val="single" w:sz="4" w:space="0" w:color="auto"/>
            </w:tcBorders>
            <w:vAlign w:val="center"/>
          </w:tcPr>
          <w:p w:rsidR="00C57FF4" w:rsidRPr="0074055C" w:rsidRDefault="00C57FF4">
            <w:pPr>
              <w:rPr>
                <w:rFonts w:ascii="Arial" w:hAnsi="Arial" w:cs="Arial"/>
              </w:rPr>
            </w:pPr>
          </w:p>
        </w:tc>
        <w:tc>
          <w:tcPr>
            <w:tcW w:w="1977" w:type="dxa"/>
            <w:vMerge/>
            <w:tcBorders>
              <w:top w:val="nil"/>
              <w:left w:val="single" w:sz="4" w:space="0" w:color="auto"/>
              <w:bottom w:val="single" w:sz="4" w:space="0" w:color="auto"/>
              <w:right w:val="single" w:sz="4" w:space="0" w:color="auto"/>
            </w:tcBorders>
            <w:vAlign w:val="center"/>
          </w:tcPr>
          <w:p w:rsidR="00C57FF4" w:rsidRPr="0074055C" w:rsidRDefault="00C57FF4">
            <w:pPr>
              <w:rPr>
                <w:rFonts w:ascii="Arial" w:hAnsi="Arial" w:cs="Arial"/>
                <w:color w:val="000000"/>
              </w:rPr>
            </w:pPr>
          </w:p>
        </w:tc>
        <w:tc>
          <w:tcPr>
            <w:tcW w:w="1440" w:type="dxa"/>
            <w:vMerge/>
            <w:tcBorders>
              <w:top w:val="nil"/>
              <w:left w:val="single" w:sz="4" w:space="0" w:color="auto"/>
              <w:bottom w:val="single" w:sz="4" w:space="0" w:color="auto"/>
              <w:right w:val="single" w:sz="4" w:space="0" w:color="auto"/>
            </w:tcBorders>
            <w:vAlign w:val="center"/>
          </w:tcPr>
          <w:p w:rsidR="00C57FF4" w:rsidRPr="0074055C" w:rsidRDefault="00C57FF4">
            <w:pPr>
              <w:rPr>
                <w:rFonts w:ascii="Arial" w:hAnsi="Arial" w:cs="Arial"/>
                <w:color w:val="000000"/>
              </w:rPr>
            </w:pPr>
          </w:p>
        </w:tc>
        <w:tc>
          <w:tcPr>
            <w:tcW w:w="998" w:type="dxa"/>
            <w:vMerge/>
            <w:tcBorders>
              <w:top w:val="nil"/>
              <w:left w:val="single" w:sz="4" w:space="0" w:color="auto"/>
              <w:bottom w:val="single" w:sz="4" w:space="0" w:color="auto"/>
              <w:right w:val="single" w:sz="4" w:space="0" w:color="auto"/>
            </w:tcBorders>
            <w:vAlign w:val="center"/>
          </w:tcPr>
          <w:p w:rsidR="00C57FF4" w:rsidRPr="0074055C" w:rsidRDefault="00C57FF4">
            <w:pPr>
              <w:rPr>
                <w:rFonts w:ascii="Arial" w:hAnsi="Arial" w:cs="Arial"/>
              </w:rPr>
            </w:pPr>
          </w:p>
        </w:tc>
        <w:tc>
          <w:tcPr>
            <w:tcW w:w="982" w:type="dxa"/>
            <w:vMerge/>
            <w:tcBorders>
              <w:top w:val="nil"/>
              <w:left w:val="single" w:sz="4" w:space="0" w:color="auto"/>
              <w:bottom w:val="single" w:sz="4" w:space="0" w:color="auto"/>
              <w:right w:val="single" w:sz="4" w:space="0" w:color="auto"/>
            </w:tcBorders>
            <w:vAlign w:val="center"/>
          </w:tcPr>
          <w:p w:rsidR="00C57FF4" w:rsidRPr="0074055C" w:rsidRDefault="00C57FF4">
            <w:pPr>
              <w:rPr>
                <w:rFonts w:ascii="Arial" w:hAnsi="Arial" w:cs="Arial"/>
              </w:rPr>
            </w:pPr>
          </w:p>
        </w:tc>
        <w:tc>
          <w:tcPr>
            <w:tcW w:w="1620" w:type="dxa"/>
            <w:vMerge/>
            <w:tcBorders>
              <w:top w:val="nil"/>
              <w:left w:val="single" w:sz="4" w:space="0" w:color="auto"/>
              <w:bottom w:val="single" w:sz="4" w:space="0" w:color="auto"/>
              <w:right w:val="single" w:sz="4" w:space="0" w:color="auto"/>
            </w:tcBorders>
            <w:vAlign w:val="center"/>
          </w:tcPr>
          <w:p w:rsidR="00C57FF4" w:rsidRPr="0074055C" w:rsidRDefault="00C57FF4">
            <w:pPr>
              <w:rPr>
                <w:rFonts w:ascii="Arial" w:hAnsi="Arial" w:cs="Arial"/>
              </w:rPr>
            </w:pPr>
          </w:p>
        </w:tc>
        <w:tc>
          <w:tcPr>
            <w:tcW w:w="636" w:type="dxa"/>
            <w:vMerge/>
            <w:tcBorders>
              <w:top w:val="nil"/>
              <w:left w:val="single" w:sz="4" w:space="0" w:color="auto"/>
              <w:bottom w:val="single" w:sz="4" w:space="0" w:color="auto"/>
              <w:right w:val="single" w:sz="4" w:space="0" w:color="auto"/>
            </w:tcBorders>
            <w:vAlign w:val="center"/>
          </w:tcPr>
          <w:p w:rsidR="00C57FF4" w:rsidRPr="0074055C" w:rsidRDefault="00C57FF4">
            <w:pPr>
              <w:rPr>
                <w:rFonts w:ascii="Arial" w:hAnsi="Arial" w:cs="Arial"/>
              </w:rPr>
            </w:pPr>
          </w:p>
        </w:tc>
        <w:tc>
          <w:tcPr>
            <w:tcW w:w="984" w:type="dxa"/>
            <w:vMerge/>
            <w:tcBorders>
              <w:top w:val="nil"/>
              <w:left w:val="single" w:sz="4" w:space="0" w:color="auto"/>
              <w:bottom w:val="single" w:sz="4" w:space="0" w:color="auto"/>
              <w:right w:val="single" w:sz="4" w:space="0" w:color="auto"/>
            </w:tcBorders>
            <w:vAlign w:val="center"/>
          </w:tcPr>
          <w:p w:rsidR="00C57FF4" w:rsidRPr="0074055C" w:rsidRDefault="00C57FF4">
            <w:pPr>
              <w:rPr>
                <w:rFonts w:ascii="Arial" w:hAnsi="Arial" w:cs="Arial"/>
              </w:rPr>
            </w:pPr>
          </w:p>
        </w:tc>
        <w:tc>
          <w:tcPr>
            <w:tcW w:w="1080" w:type="dxa"/>
            <w:vMerge/>
            <w:tcBorders>
              <w:top w:val="nil"/>
              <w:left w:val="single" w:sz="4" w:space="0" w:color="auto"/>
              <w:bottom w:val="single" w:sz="4" w:space="0" w:color="auto"/>
              <w:right w:val="single" w:sz="4" w:space="0" w:color="auto"/>
            </w:tcBorders>
            <w:vAlign w:val="center"/>
          </w:tcPr>
          <w:p w:rsidR="00C57FF4" w:rsidRPr="0074055C" w:rsidRDefault="00C57FF4">
            <w:pPr>
              <w:rPr>
                <w:rFonts w:ascii="Arial" w:hAnsi="Arial" w:cs="Arial"/>
              </w:rPr>
            </w:pPr>
          </w:p>
        </w:tc>
        <w:tc>
          <w:tcPr>
            <w:tcW w:w="1080" w:type="dxa"/>
            <w:vMerge/>
            <w:tcBorders>
              <w:top w:val="nil"/>
              <w:left w:val="single" w:sz="4" w:space="0" w:color="auto"/>
              <w:bottom w:val="single" w:sz="4" w:space="0" w:color="auto"/>
              <w:right w:val="single" w:sz="4" w:space="0" w:color="auto"/>
            </w:tcBorders>
            <w:vAlign w:val="center"/>
          </w:tcPr>
          <w:p w:rsidR="00C57FF4" w:rsidRPr="0074055C" w:rsidRDefault="00C57FF4">
            <w:pPr>
              <w:rPr>
                <w:rFonts w:ascii="Arial" w:hAnsi="Arial" w:cs="Arial"/>
              </w:rPr>
            </w:pPr>
          </w:p>
        </w:tc>
        <w:tc>
          <w:tcPr>
            <w:tcW w:w="1620" w:type="dxa"/>
            <w:tcBorders>
              <w:top w:val="nil"/>
              <w:left w:val="nil"/>
              <w:bottom w:val="single" w:sz="4" w:space="0" w:color="auto"/>
              <w:right w:val="single" w:sz="4" w:space="0" w:color="auto"/>
            </w:tcBorders>
            <w:vAlign w:val="center"/>
          </w:tcPr>
          <w:p w:rsidR="00C57FF4" w:rsidRPr="0074055C" w:rsidRDefault="00C57FF4">
            <w:pPr>
              <w:jc w:val="center"/>
              <w:rPr>
                <w:rFonts w:ascii="Arial" w:hAnsi="Arial" w:cs="Arial"/>
              </w:rPr>
            </w:pPr>
            <w:r w:rsidRPr="0074055C">
              <w:rPr>
                <w:rFonts w:ascii="Arial" w:hAnsi="Arial" w:cs="Arial"/>
              </w:rPr>
              <w:t>посещения</w:t>
            </w:r>
          </w:p>
        </w:tc>
        <w:tc>
          <w:tcPr>
            <w:tcW w:w="1080" w:type="dxa"/>
            <w:tcBorders>
              <w:top w:val="nil"/>
              <w:left w:val="nil"/>
              <w:bottom w:val="single" w:sz="4" w:space="0" w:color="auto"/>
              <w:right w:val="single" w:sz="4" w:space="0" w:color="auto"/>
            </w:tcBorders>
            <w:noWrap/>
            <w:vAlign w:val="center"/>
          </w:tcPr>
          <w:p w:rsidR="00C57FF4" w:rsidRPr="0074055C" w:rsidRDefault="00C57FF4">
            <w:pPr>
              <w:jc w:val="center"/>
              <w:rPr>
                <w:rFonts w:ascii="Arial" w:hAnsi="Arial" w:cs="Arial"/>
              </w:rPr>
            </w:pPr>
            <w:r w:rsidRPr="0074055C">
              <w:rPr>
                <w:rFonts w:ascii="Arial" w:hAnsi="Arial" w:cs="Arial"/>
              </w:rPr>
              <w:t>2065</w:t>
            </w:r>
          </w:p>
        </w:tc>
        <w:tc>
          <w:tcPr>
            <w:tcW w:w="1080" w:type="dxa"/>
            <w:tcBorders>
              <w:top w:val="nil"/>
              <w:left w:val="nil"/>
              <w:bottom w:val="single" w:sz="4" w:space="0" w:color="auto"/>
              <w:right w:val="single" w:sz="4" w:space="0" w:color="auto"/>
            </w:tcBorders>
            <w:noWrap/>
            <w:vAlign w:val="center"/>
          </w:tcPr>
          <w:p w:rsidR="00C57FF4" w:rsidRPr="0074055C" w:rsidRDefault="00C57FF4">
            <w:pPr>
              <w:jc w:val="center"/>
              <w:rPr>
                <w:rFonts w:ascii="Arial" w:hAnsi="Arial" w:cs="Arial"/>
              </w:rPr>
            </w:pPr>
            <w:r w:rsidRPr="0074055C">
              <w:rPr>
                <w:rFonts w:ascii="Arial" w:hAnsi="Arial" w:cs="Arial"/>
              </w:rPr>
              <w:t>1750</w:t>
            </w:r>
          </w:p>
        </w:tc>
        <w:tc>
          <w:tcPr>
            <w:tcW w:w="1080" w:type="dxa"/>
            <w:tcBorders>
              <w:top w:val="nil"/>
              <w:left w:val="nil"/>
              <w:bottom w:val="single" w:sz="4" w:space="0" w:color="auto"/>
              <w:right w:val="single" w:sz="4" w:space="0" w:color="auto"/>
            </w:tcBorders>
            <w:noWrap/>
            <w:vAlign w:val="center"/>
          </w:tcPr>
          <w:p w:rsidR="00C57FF4" w:rsidRPr="0074055C" w:rsidRDefault="00C57FF4">
            <w:pPr>
              <w:jc w:val="center"/>
              <w:rPr>
                <w:rFonts w:ascii="Arial" w:hAnsi="Arial" w:cs="Arial"/>
              </w:rPr>
            </w:pPr>
            <w:r w:rsidRPr="0074055C">
              <w:rPr>
                <w:rFonts w:ascii="Arial" w:hAnsi="Arial" w:cs="Arial"/>
              </w:rPr>
              <w:t>1700</w:t>
            </w:r>
          </w:p>
        </w:tc>
      </w:tr>
      <w:tr w:rsidR="00C57FF4" w:rsidRPr="0074055C" w:rsidTr="0074055C">
        <w:trPr>
          <w:trHeight w:val="420"/>
        </w:trPr>
        <w:tc>
          <w:tcPr>
            <w:tcW w:w="543" w:type="dxa"/>
            <w:vMerge/>
            <w:tcBorders>
              <w:top w:val="nil"/>
              <w:left w:val="single" w:sz="4" w:space="0" w:color="auto"/>
              <w:bottom w:val="single" w:sz="4" w:space="0" w:color="auto"/>
              <w:right w:val="single" w:sz="4" w:space="0" w:color="auto"/>
            </w:tcBorders>
            <w:vAlign w:val="center"/>
          </w:tcPr>
          <w:p w:rsidR="00C57FF4" w:rsidRPr="0074055C" w:rsidRDefault="00C57FF4">
            <w:pPr>
              <w:rPr>
                <w:rFonts w:ascii="Arial" w:hAnsi="Arial" w:cs="Arial"/>
              </w:rPr>
            </w:pPr>
          </w:p>
        </w:tc>
        <w:tc>
          <w:tcPr>
            <w:tcW w:w="1977" w:type="dxa"/>
            <w:vMerge/>
            <w:tcBorders>
              <w:top w:val="nil"/>
              <w:left w:val="single" w:sz="4" w:space="0" w:color="auto"/>
              <w:bottom w:val="single" w:sz="4" w:space="0" w:color="auto"/>
              <w:right w:val="single" w:sz="4" w:space="0" w:color="auto"/>
            </w:tcBorders>
            <w:vAlign w:val="center"/>
          </w:tcPr>
          <w:p w:rsidR="00C57FF4" w:rsidRPr="0074055C" w:rsidRDefault="00C57FF4">
            <w:pPr>
              <w:rPr>
                <w:rFonts w:ascii="Arial" w:hAnsi="Arial" w:cs="Arial"/>
                <w:color w:val="000000"/>
              </w:rPr>
            </w:pPr>
          </w:p>
        </w:tc>
        <w:tc>
          <w:tcPr>
            <w:tcW w:w="1440" w:type="dxa"/>
            <w:vMerge/>
            <w:tcBorders>
              <w:top w:val="nil"/>
              <w:left w:val="single" w:sz="4" w:space="0" w:color="auto"/>
              <w:bottom w:val="single" w:sz="4" w:space="0" w:color="auto"/>
              <w:right w:val="single" w:sz="4" w:space="0" w:color="auto"/>
            </w:tcBorders>
            <w:vAlign w:val="center"/>
          </w:tcPr>
          <w:p w:rsidR="00C57FF4" w:rsidRPr="0074055C" w:rsidRDefault="00C57FF4">
            <w:pPr>
              <w:rPr>
                <w:rFonts w:ascii="Arial" w:hAnsi="Arial" w:cs="Arial"/>
                <w:color w:val="000000"/>
              </w:rPr>
            </w:pPr>
          </w:p>
        </w:tc>
        <w:tc>
          <w:tcPr>
            <w:tcW w:w="998" w:type="dxa"/>
            <w:vMerge/>
            <w:tcBorders>
              <w:top w:val="nil"/>
              <w:left w:val="single" w:sz="4" w:space="0" w:color="auto"/>
              <w:bottom w:val="single" w:sz="4" w:space="0" w:color="auto"/>
              <w:right w:val="single" w:sz="4" w:space="0" w:color="auto"/>
            </w:tcBorders>
            <w:vAlign w:val="center"/>
          </w:tcPr>
          <w:p w:rsidR="00C57FF4" w:rsidRPr="0074055C" w:rsidRDefault="00C57FF4">
            <w:pPr>
              <w:rPr>
                <w:rFonts w:ascii="Arial" w:hAnsi="Arial" w:cs="Arial"/>
              </w:rPr>
            </w:pPr>
          </w:p>
        </w:tc>
        <w:tc>
          <w:tcPr>
            <w:tcW w:w="982" w:type="dxa"/>
            <w:vMerge/>
            <w:tcBorders>
              <w:top w:val="nil"/>
              <w:left w:val="single" w:sz="4" w:space="0" w:color="auto"/>
              <w:bottom w:val="single" w:sz="4" w:space="0" w:color="auto"/>
              <w:right w:val="single" w:sz="4" w:space="0" w:color="auto"/>
            </w:tcBorders>
            <w:vAlign w:val="center"/>
          </w:tcPr>
          <w:p w:rsidR="00C57FF4" w:rsidRPr="0074055C" w:rsidRDefault="00C57FF4">
            <w:pPr>
              <w:rPr>
                <w:rFonts w:ascii="Arial" w:hAnsi="Arial" w:cs="Arial"/>
              </w:rPr>
            </w:pPr>
          </w:p>
        </w:tc>
        <w:tc>
          <w:tcPr>
            <w:tcW w:w="1620" w:type="dxa"/>
            <w:vMerge/>
            <w:tcBorders>
              <w:top w:val="nil"/>
              <w:left w:val="single" w:sz="4" w:space="0" w:color="auto"/>
              <w:bottom w:val="single" w:sz="4" w:space="0" w:color="auto"/>
              <w:right w:val="single" w:sz="4" w:space="0" w:color="auto"/>
            </w:tcBorders>
            <w:vAlign w:val="center"/>
          </w:tcPr>
          <w:p w:rsidR="00C57FF4" w:rsidRPr="0074055C" w:rsidRDefault="00C57FF4">
            <w:pPr>
              <w:rPr>
                <w:rFonts w:ascii="Arial" w:hAnsi="Arial" w:cs="Arial"/>
              </w:rPr>
            </w:pPr>
          </w:p>
        </w:tc>
        <w:tc>
          <w:tcPr>
            <w:tcW w:w="636" w:type="dxa"/>
            <w:vMerge/>
            <w:tcBorders>
              <w:top w:val="nil"/>
              <w:left w:val="single" w:sz="4" w:space="0" w:color="auto"/>
              <w:bottom w:val="single" w:sz="4" w:space="0" w:color="auto"/>
              <w:right w:val="single" w:sz="4" w:space="0" w:color="auto"/>
            </w:tcBorders>
            <w:vAlign w:val="center"/>
          </w:tcPr>
          <w:p w:rsidR="00C57FF4" w:rsidRPr="0074055C" w:rsidRDefault="00C57FF4">
            <w:pPr>
              <w:rPr>
                <w:rFonts w:ascii="Arial" w:hAnsi="Arial" w:cs="Arial"/>
              </w:rPr>
            </w:pPr>
          </w:p>
        </w:tc>
        <w:tc>
          <w:tcPr>
            <w:tcW w:w="984" w:type="dxa"/>
            <w:vMerge/>
            <w:tcBorders>
              <w:top w:val="nil"/>
              <w:left w:val="single" w:sz="4" w:space="0" w:color="auto"/>
              <w:bottom w:val="single" w:sz="4" w:space="0" w:color="auto"/>
              <w:right w:val="single" w:sz="4" w:space="0" w:color="auto"/>
            </w:tcBorders>
            <w:vAlign w:val="center"/>
          </w:tcPr>
          <w:p w:rsidR="00C57FF4" w:rsidRPr="0074055C" w:rsidRDefault="00C57FF4">
            <w:pPr>
              <w:rPr>
                <w:rFonts w:ascii="Arial" w:hAnsi="Arial" w:cs="Arial"/>
              </w:rPr>
            </w:pPr>
          </w:p>
        </w:tc>
        <w:tc>
          <w:tcPr>
            <w:tcW w:w="1080" w:type="dxa"/>
            <w:vMerge/>
            <w:tcBorders>
              <w:top w:val="nil"/>
              <w:left w:val="single" w:sz="4" w:space="0" w:color="auto"/>
              <w:bottom w:val="single" w:sz="4" w:space="0" w:color="auto"/>
              <w:right w:val="single" w:sz="4" w:space="0" w:color="auto"/>
            </w:tcBorders>
            <w:vAlign w:val="center"/>
          </w:tcPr>
          <w:p w:rsidR="00C57FF4" w:rsidRPr="0074055C" w:rsidRDefault="00C57FF4">
            <w:pPr>
              <w:rPr>
                <w:rFonts w:ascii="Arial" w:hAnsi="Arial" w:cs="Arial"/>
              </w:rPr>
            </w:pPr>
          </w:p>
        </w:tc>
        <w:tc>
          <w:tcPr>
            <w:tcW w:w="1080" w:type="dxa"/>
            <w:vMerge/>
            <w:tcBorders>
              <w:top w:val="nil"/>
              <w:left w:val="single" w:sz="4" w:space="0" w:color="auto"/>
              <w:bottom w:val="single" w:sz="4" w:space="0" w:color="auto"/>
              <w:right w:val="single" w:sz="4" w:space="0" w:color="auto"/>
            </w:tcBorders>
            <w:vAlign w:val="center"/>
          </w:tcPr>
          <w:p w:rsidR="00C57FF4" w:rsidRPr="0074055C" w:rsidRDefault="00C57FF4">
            <w:pPr>
              <w:rPr>
                <w:rFonts w:ascii="Arial" w:hAnsi="Arial" w:cs="Arial"/>
              </w:rPr>
            </w:pPr>
          </w:p>
        </w:tc>
        <w:tc>
          <w:tcPr>
            <w:tcW w:w="1620" w:type="dxa"/>
            <w:tcBorders>
              <w:top w:val="nil"/>
              <w:left w:val="nil"/>
              <w:bottom w:val="single" w:sz="4" w:space="0" w:color="auto"/>
              <w:right w:val="single" w:sz="4" w:space="0" w:color="auto"/>
            </w:tcBorders>
            <w:vAlign w:val="center"/>
          </w:tcPr>
          <w:p w:rsidR="00C57FF4" w:rsidRPr="0074055C" w:rsidRDefault="00C57FF4">
            <w:pPr>
              <w:jc w:val="center"/>
              <w:rPr>
                <w:rFonts w:ascii="Arial" w:hAnsi="Arial" w:cs="Arial"/>
              </w:rPr>
            </w:pPr>
            <w:r w:rsidRPr="0074055C">
              <w:rPr>
                <w:rFonts w:ascii="Arial" w:hAnsi="Arial" w:cs="Arial"/>
              </w:rPr>
              <w:t>книговыдача</w:t>
            </w:r>
          </w:p>
        </w:tc>
        <w:tc>
          <w:tcPr>
            <w:tcW w:w="1080" w:type="dxa"/>
            <w:tcBorders>
              <w:top w:val="nil"/>
              <w:left w:val="nil"/>
              <w:bottom w:val="single" w:sz="4" w:space="0" w:color="auto"/>
              <w:right w:val="single" w:sz="4" w:space="0" w:color="auto"/>
            </w:tcBorders>
            <w:noWrap/>
            <w:vAlign w:val="center"/>
          </w:tcPr>
          <w:p w:rsidR="00C57FF4" w:rsidRPr="0074055C" w:rsidRDefault="00C57FF4">
            <w:pPr>
              <w:jc w:val="center"/>
              <w:rPr>
                <w:rFonts w:ascii="Arial" w:hAnsi="Arial" w:cs="Arial"/>
              </w:rPr>
            </w:pPr>
            <w:r w:rsidRPr="0074055C">
              <w:rPr>
                <w:rFonts w:ascii="Arial" w:hAnsi="Arial" w:cs="Arial"/>
              </w:rPr>
              <w:t>5000</w:t>
            </w:r>
          </w:p>
        </w:tc>
        <w:tc>
          <w:tcPr>
            <w:tcW w:w="1080" w:type="dxa"/>
            <w:tcBorders>
              <w:top w:val="nil"/>
              <w:left w:val="nil"/>
              <w:bottom w:val="single" w:sz="4" w:space="0" w:color="auto"/>
              <w:right w:val="single" w:sz="4" w:space="0" w:color="auto"/>
            </w:tcBorders>
            <w:noWrap/>
            <w:vAlign w:val="center"/>
          </w:tcPr>
          <w:p w:rsidR="00C57FF4" w:rsidRPr="0074055C" w:rsidRDefault="00C57FF4">
            <w:pPr>
              <w:jc w:val="center"/>
              <w:rPr>
                <w:rFonts w:ascii="Arial" w:hAnsi="Arial" w:cs="Arial"/>
              </w:rPr>
            </w:pPr>
            <w:r w:rsidRPr="0074055C">
              <w:rPr>
                <w:rFonts w:ascii="Arial" w:hAnsi="Arial" w:cs="Arial"/>
              </w:rPr>
              <w:t>4600</w:t>
            </w:r>
          </w:p>
        </w:tc>
        <w:tc>
          <w:tcPr>
            <w:tcW w:w="1080" w:type="dxa"/>
            <w:tcBorders>
              <w:top w:val="nil"/>
              <w:left w:val="nil"/>
              <w:bottom w:val="single" w:sz="4" w:space="0" w:color="auto"/>
              <w:right w:val="single" w:sz="4" w:space="0" w:color="auto"/>
            </w:tcBorders>
            <w:noWrap/>
            <w:vAlign w:val="center"/>
          </w:tcPr>
          <w:p w:rsidR="00C57FF4" w:rsidRPr="0074055C" w:rsidRDefault="00C57FF4">
            <w:pPr>
              <w:jc w:val="center"/>
              <w:rPr>
                <w:rFonts w:ascii="Arial" w:hAnsi="Arial" w:cs="Arial"/>
              </w:rPr>
            </w:pPr>
            <w:r w:rsidRPr="0074055C">
              <w:rPr>
                <w:rFonts w:ascii="Arial" w:hAnsi="Arial" w:cs="Arial"/>
              </w:rPr>
              <w:t>4600</w:t>
            </w:r>
          </w:p>
        </w:tc>
      </w:tr>
      <w:tr w:rsidR="00C57FF4" w:rsidRPr="0074055C" w:rsidTr="0074055C">
        <w:trPr>
          <w:trHeight w:val="345"/>
        </w:trPr>
        <w:tc>
          <w:tcPr>
            <w:tcW w:w="543" w:type="dxa"/>
            <w:vMerge w:val="restart"/>
            <w:tcBorders>
              <w:top w:val="nil"/>
              <w:left w:val="single" w:sz="4" w:space="0" w:color="auto"/>
              <w:bottom w:val="single" w:sz="4" w:space="0" w:color="auto"/>
              <w:right w:val="single" w:sz="4" w:space="0" w:color="auto"/>
            </w:tcBorders>
            <w:noWrap/>
            <w:vAlign w:val="center"/>
          </w:tcPr>
          <w:p w:rsidR="00C57FF4" w:rsidRPr="0074055C" w:rsidRDefault="00C57FF4">
            <w:pPr>
              <w:jc w:val="center"/>
              <w:rPr>
                <w:rFonts w:ascii="Arial" w:hAnsi="Arial" w:cs="Arial"/>
              </w:rPr>
            </w:pPr>
            <w:r w:rsidRPr="0074055C">
              <w:rPr>
                <w:rFonts w:ascii="Arial" w:hAnsi="Arial" w:cs="Arial"/>
              </w:rPr>
              <w:t>6</w:t>
            </w:r>
          </w:p>
        </w:tc>
        <w:tc>
          <w:tcPr>
            <w:tcW w:w="1977" w:type="dxa"/>
            <w:vMerge w:val="restart"/>
            <w:tcBorders>
              <w:top w:val="nil"/>
              <w:left w:val="single" w:sz="4" w:space="0" w:color="auto"/>
              <w:bottom w:val="single" w:sz="4" w:space="0" w:color="auto"/>
              <w:right w:val="single" w:sz="4" w:space="0" w:color="auto"/>
            </w:tcBorders>
            <w:shd w:val="clear" w:color="auto" w:fill="FFFFFF"/>
            <w:vAlign w:val="center"/>
          </w:tcPr>
          <w:p w:rsidR="00C57FF4" w:rsidRPr="0074055C" w:rsidRDefault="00C57FF4">
            <w:pPr>
              <w:jc w:val="center"/>
              <w:rPr>
                <w:rFonts w:ascii="Arial" w:hAnsi="Arial" w:cs="Arial"/>
                <w:color w:val="000000"/>
              </w:rPr>
            </w:pPr>
            <w:r w:rsidRPr="0074055C">
              <w:rPr>
                <w:rFonts w:ascii="Arial" w:hAnsi="Arial" w:cs="Arial"/>
                <w:color w:val="000000"/>
              </w:rPr>
              <w:t>филиал в селе Соколовка</w:t>
            </w:r>
          </w:p>
        </w:tc>
        <w:tc>
          <w:tcPr>
            <w:tcW w:w="1440" w:type="dxa"/>
            <w:vMerge/>
            <w:tcBorders>
              <w:top w:val="nil"/>
              <w:left w:val="single" w:sz="4" w:space="0" w:color="auto"/>
              <w:bottom w:val="single" w:sz="4" w:space="0" w:color="auto"/>
              <w:right w:val="single" w:sz="4" w:space="0" w:color="auto"/>
            </w:tcBorders>
            <w:vAlign w:val="center"/>
          </w:tcPr>
          <w:p w:rsidR="00C57FF4" w:rsidRPr="0074055C" w:rsidRDefault="00C57FF4">
            <w:pPr>
              <w:rPr>
                <w:rFonts w:ascii="Arial" w:hAnsi="Arial" w:cs="Arial"/>
                <w:color w:val="000000"/>
              </w:rPr>
            </w:pPr>
          </w:p>
        </w:tc>
        <w:tc>
          <w:tcPr>
            <w:tcW w:w="998" w:type="dxa"/>
            <w:vMerge w:val="restart"/>
            <w:tcBorders>
              <w:top w:val="nil"/>
              <w:left w:val="single" w:sz="4" w:space="0" w:color="auto"/>
              <w:bottom w:val="single" w:sz="4" w:space="0" w:color="auto"/>
              <w:right w:val="single" w:sz="4" w:space="0" w:color="auto"/>
            </w:tcBorders>
            <w:vAlign w:val="center"/>
          </w:tcPr>
          <w:p w:rsidR="00C57FF4" w:rsidRPr="0074055C" w:rsidRDefault="00C57FF4">
            <w:pPr>
              <w:jc w:val="center"/>
              <w:rPr>
                <w:rFonts w:ascii="Arial" w:hAnsi="Arial" w:cs="Arial"/>
              </w:rPr>
            </w:pPr>
            <w:r w:rsidRPr="0074055C">
              <w:rPr>
                <w:rFonts w:ascii="Arial" w:hAnsi="Arial" w:cs="Arial"/>
              </w:rPr>
              <w:t>январь</w:t>
            </w:r>
          </w:p>
        </w:tc>
        <w:tc>
          <w:tcPr>
            <w:tcW w:w="982" w:type="dxa"/>
            <w:vMerge w:val="restart"/>
            <w:tcBorders>
              <w:top w:val="nil"/>
              <w:left w:val="single" w:sz="4" w:space="0" w:color="auto"/>
              <w:bottom w:val="single" w:sz="4" w:space="0" w:color="auto"/>
              <w:right w:val="single" w:sz="4" w:space="0" w:color="auto"/>
            </w:tcBorders>
            <w:vAlign w:val="center"/>
          </w:tcPr>
          <w:p w:rsidR="00C57FF4" w:rsidRPr="0074055C" w:rsidRDefault="00C57FF4">
            <w:pPr>
              <w:jc w:val="center"/>
              <w:rPr>
                <w:rFonts w:ascii="Arial" w:hAnsi="Arial" w:cs="Arial"/>
              </w:rPr>
            </w:pPr>
            <w:r w:rsidRPr="0074055C">
              <w:rPr>
                <w:rFonts w:ascii="Arial" w:hAnsi="Arial" w:cs="Arial"/>
              </w:rPr>
              <w:t>декабрь</w:t>
            </w:r>
          </w:p>
        </w:tc>
        <w:tc>
          <w:tcPr>
            <w:tcW w:w="1620" w:type="dxa"/>
            <w:vMerge w:val="restart"/>
            <w:tcBorders>
              <w:top w:val="nil"/>
              <w:left w:val="single" w:sz="4" w:space="0" w:color="auto"/>
              <w:bottom w:val="single" w:sz="4" w:space="0" w:color="auto"/>
              <w:right w:val="single" w:sz="4" w:space="0" w:color="auto"/>
            </w:tcBorders>
            <w:vAlign w:val="center"/>
          </w:tcPr>
          <w:p w:rsidR="00C57FF4" w:rsidRPr="0074055C" w:rsidRDefault="00C57FF4">
            <w:pPr>
              <w:jc w:val="center"/>
              <w:rPr>
                <w:rFonts w:ascii="Arial" w:hAnsi="Arial" w:cs="Arial"/>
              </w:rPr>
            </w:pPr>
            <w:r w:rsidRPr="0074055C">
              <w:rPr>
                <w:rFonts w:ascii="Arial" w:hAnsi="Arial" w:cs="Arial"/>
              </w:rPr>
              <w:t>Заведующая филиалом - Валентина Александровна Мандракова</w:t>
            </w:r>
          </w:p>
        </w:tc>
        <w:tc>
          <w:tcPr>
            <w:tcW w:w="636" w:type="dxa"/>
            <w:vMerge w:val="restart"/>
            <w:tcBorders>
              <w:top w:val="nil"/>
              <w:left w:val="single" w:sz="4" w:space="0" w:color="auto"/>
              <w:bottom w:val="single" w:sz="4" w:space="0" w:color="auto"/>
              <w:right w:val="single" w:sz="4" w:space="0" w:color="auto"/>
            </w:tcBorders>
            <w:vAlign w:val="center"/>
          </w:tcPr>
          <w:p w:rsidR="00C57FF4" w:rsidRPr="0074055C" w:rsidRDefault="00C57FF4">
            <w:pPr>
              <w:jc w:val="center"/>
              <w:rPr>
                <w:rFonts w:ascii="Arial" w:hAnsi="Arial" w:cs="Arial"/>
              </w:rPr>
            </w:pPr>
            <w:r w:rsidRPr="0074055C">
              <w:rPr>
                <w:rFonts w:ascii="Arial" w:hAnsi="Arial" w:cs="Arial"/>
              </w:rPr>
              <w:t> </w:t>
            </w:r>
          </w:p>
        </w:tc>
        <w:tc>
          <w:tcPr>
            <w:tcW w:w="984" w:type="dxa"/>
            <w:vMerge w:val="restart"/>
            <w:tcBorders>
              <w:top w:val="nil"/>
              <w:left w:val="single" w:sz="4" w:space="0" w:color="auto"/>
              <w:bottom w:val="single" w:sz="4" w:space="0" w:color="auto"/>
              <w:right w:val="single" w:sz="4" w:space="0" w:color="auto"/>
            </w:tcBorders>
            <w:noWrap/>
            <w:vAlign w:val="center"/>
          </w:tcPr>
          <w:p w:rsidR="00C57FF4" w:rsidRPr="0074055C" w:rsidRDefault="00C57FF4">
            <w:pPr>
              <w:jc w:val="center"/>
              <w:rPr>
                <w:rFonts w:ascii="Arial" w:hAnsi="Arial" w:cs="Arial"/>
              </w:rPr>
            </w:pPr>
            <w:r w:rsidRPr="0074055C">
              <w:rPr>
                <w:rFonts w:ascii="Arial" w:hAnsi="Arial" w:cs="Arial"/>
              </w:rPr>
              <w:t>306108,0</w:t>
            </w:r>
          </w:p>
        </w:tc>
        <w:tc>
          <w:tcPr>
            <w:tcW w:w="1080" w:type="dxa"/>
            <w:vMerge w:val="restart"/>
            <w:tcBorders>
              <w:top w:val="nil"/>
              <w:left w:val="single" w:sz="4" w:space="0" w:color="auto"/>
              <w:bottom w:val="single" w:sz="4" w:space="0" w:color="auto"/>
              <w:right w:val="single" w:sz="4" w:space="0" w:color="auto"/>
            </w:tcBorders>
            <w:vAlign w:val="center"/>
          </w:tcPr>
          <w:p w:rsidR="00C57FF4" w:rsidRPr="0074055C" w:rsidRDefault="00C57FF4">
            <w:pPr>
              <w:jc w:val="center"/>
              <w:rPr>
                <w:rFonts w:ascii="Arial" w:hAnsi="Arial" w:cs="Arial"/>
              </w:rPr>
            </w:pPr>
            <w:r w:rsidRPr="0074055C">
              <w:rPr>
                <w:rFonts w:ascii="Arial" w:hAnsi="Arial" w:cs="Arial"/>
              </w:rPr>
              <w:t>230171,0</w:t>
            </w:r>
          </w:p>
        </w:tc>
        <w:tc>
          <w:tcPr>
            <w:tcW w:w="1080" w:type="dxa"/>
            <w:vMerge w:val="restart"/>
            <w:tcBorders>
              <w:top w:val="nil"/>
              <w:left w:val="single" w:sz="4" w:space="0" w:color="auto"/>
              <w:bottom w:val="single" w:sz="4" w:space="0" w:color="auto"/>
              <w:right w:val="single" w:sz="4" w:space="0" w:color="auto"/>
            </w:tcBorders>
            <w:vAlign w:val="center"/>
          </w:tcPr>
          <w:p w:rsidR="00C57FF4" w:rsidRPr="0074055C" w:rsidRDefault="00C57FF4">
            <w:pPr>
              <w:jc w:val="center"/>
              <w:rPr>
                <w:rFonts w:ascii="Arial" w:hAnsi="Arial" w:cs="Arial"/>
              </w:rPr>
            </w:pPr>
            <w:r w:rsidRPr="0074055C">
              <w:rPr>
                <w:rFonts w:ascii="Arial" w:hAnsi="Arial" w:cs="Arial"/>
              </w:rPr>
              <w:t>230171,0</w:t>
            </w:r>
          </w:p>
        </w:tc>
        <w:tc>
          <w:tcPr>
            <w:tcW w:w="1620" w:type="dxa"/>
            <w:tcBorders>
              <w:top w:val="nil"/>
              <w:left w:val="nil"/>
              <w:bottom w:val="single" w:sz="4" w:space="0" w:color="auto"/>
              <w:right w:val="single" w:sz="4" w:space="0" w:color="auto"/>
            </w:tcBorders>
            <w:vAlign w:val="center"/>
          </w:tcPr>
          <w:p w:rsidR="00C57FF4" w:rsidRPr="0074055C" w:rsidRDefault="00C57FF4">
            <w:pPr>
              <w:jc w:val="center"/>
              <w:rPr>
                <w:rFonts w:ascii="Arial" w:hAnsi="Arial" w:cs="Arial"/>
              </w:rPr>
            </w:pPr>
            <w:r w:rsidRPr="0074055C">
              <w:rPr>
                <w:rFonts w:ascii="Arial" w:hAnsi="Arial" w:cs="Arial"/>
              </w:rPr>
              <w:t>пользователи</w:t>
            </w:r>
          </w:p>
        </w:tc>
        <w:tc>
          <w:tcPr>
            <w:tcW w:w="1080" w:type="dxa"/>
            <w:tcBorders>
              <w:top w:val="nil"/>
              <w:left w:val="nil"/>
              <w:bottom w:val="single" w:sz="4" w:space="0" w:color="auto"/>
              <w:right w:val="single" w:sz="4" w:space="0" w:color="auto"/>
            </w:tcBorders>
            <w:noWrap/>
            <w:vAlign w:val="center"/>
          </w:tcPr>
          <w:p w:rsidR="00C57FF4" w:rsidRPr="0074055C" w:rsidRDefault="00C57FF4">
            <w:pPr>
              <w:jc w:val="center"/>
              <w:rPr>
                <w:rFonts w:ascii="Arial" w:hAnsi="Arial" w:cs="Arial"/>
              </w:rPr>
            </w:pPr>
            <w:r w:rsidRPr="0074055C">
              <w:rPr>
                <w:rFonts w:ascii="Arial" w:hAnsi="Arial" w:cs="Arial"/>
              </w:rPr>
              <w:t>245</w:t>
            </w:r>
          </w:p>
        </w:tc>
        <w:tc>
          <w:tcPr>
            <w:tcW w:w="1080" w:type="dxa"/>
            <w:tcBorders>
              <w:top w:val="nil"/>
              <w:left w:val="nil"/>
              <w:bottom w:val="single" w:sz="4" w:space="0" w:color="auto"/>
              <w:right w:val="single" w:sz="4" w:space="0" w:color="auto"/>
            </w:tcBorders>
            <w:noWrap/>
            <w:vAlign w:val="center"/>
          </w:tcPr>
          <w:p w:rsidR="00C57FF4" w:rsidRPr="0074055C" w:rsidRDefault="00C57FF4">
            <w:pPr>
              <w:jc w:val="center"/>
              <w:rPr>
                <w:rFonts w:ascii="Arial" w:hAnsi="Arial" w:cs="Arial"/>
              </w:rPr>
            </w:pPr>
            <w:r w:rsidRPr="0074055C">
              <w:rPr>
                <w:rFonts w:ascii="Arial" w:hAnsi="Arial" w:cs="Arial"/>
              </w:rPr>
              <w:t>235</w:t>
            </w:r>
          </w:p>
        </w:tc>
        <w:tc>
          <w:tcPr>
            <w:tcW w:w="1080" w:type="dxa"/>
            <w:tcBorders>
              <w:top w:val="nil"/>
              <w:left w:val="nil"/>
              <w:bottom w:val="single" w:sz="4" w:space="0" w:color="auto"/>
              <w:right w:val="single" w:sz="4" w:space="0" w:color="auto"/>
            </w:tcBorders>
            <w:noWrap/>
            <w:vAlign w:val="center"/>
          </w:tcPr>
          <w:p w:rsidR="00C57FF4" w:rsidRPr="0074055C" w:rsidRDefault="00C57FF4">
            <w:pPr>
              <w:jc w:val="center"/>
              <w:rPr>
                <w:rFonts w:ascii="Arial" w:hAnsi="Arial" w:cs="Arial"/>
              </w:rPr>
            </w:pPr>
            <w:r w:rsidRPr="0074055C">
              <w:rPr>
                <w:rFonts w:ascii="Arial" w:hAnsi="Arial" w:cs="Arial"/>
              </w:rPr>
              <w:t>235</w:t>
            </w:r>
          </w:p>
        </w:tc>
      </w:tr>
      <w:tr w:rsidR="00C57FF4" w:rsidRPr="0074055C" w:rsidTr="0074055C">
        <w:trPr>
          <w:trHeight w:val="360"/>
        </w:trPr>
        <w:tc>
          <w:tcPr>
            <w:tcW w:w="543" w:type="dxa"/>
            <w:vMerge/>
            <w:tcBorders>
              <w:top w:val="nil"/>
              <w:left w:val="single" w:sz="4" w:space="0" w:color="auto"/>
              <w:bottom w:val="single" w:sz="4" w:space="0" w:color="auto"/>
              <w:right w:val="single" w:sz="4" w:space="0" w:color="auto"/>
            </w:tcBorders>
            <w:vAlign w:val="center"/>
          </w:tcPr>
          <w:p w:rsidR="00C57FF4" w:rsidRPr="0074055C" w:rsidRDefault="00C57FF4">
            <w:pPr>
              <w:rPr>
                <w:rFonts w:ascii="Arial" w:hAnsi="Arial" w:cs="Arial"/>
              </w:rPr>
            </w:pPr>
          </w:p>
        </w:tc>
        <w:tc>
          <w:tcPr>
            <w:tcW w:w="1977" w:type="dxa"/>
            <w:vMerge/>
            <w:tcBorders>
              <w:top w:val="nil"/>
              <w:left w:val="single" w:sz="4" w:space="0" w:color="auto"/>
              <w:bottom w:val="single" w:sz="4" w:space="0" w:color="auto"/>
              <w:right w:val="single" w:sz="4" w:space="0" w:color="auto"/>
            </w:tcBorders>
            <w:vAlign w:val="center"/>
          </w:tcPr>
          <w:p w:rsidR="00C57FF4" w:rsidRPr="0074055C" w:rsidRDefault="00C57FF4">
            <w:pPr>
              <w:rPr>
                <w:rFonts w:ascii="Arial" w:hAnsi="Arial" w:cs="Arial"/>
                <w:color w:val="000000"/>
              </w:rPr>
            </w:pPr>
          </w:p>
        </w:tc>
        <w:tc>
          <w:tcPr>
            <w:tcW w:w="1440" w:type="dxa"/>
            <w:vMerge/>
            <w:tcBorders>
              <w:top w:val="nil"/>
              <w:left w:val="single" w:sz="4" w:space="0" w:color="auto"/>
              <w:bottom w:val="single" w:sz="4" w:space="0" w:color="auto"/>
              <w:right w:val="single" w:sz="4" w:space="0" w:color="auto"/>
            </w:tcBorders>
            <w:vAlign w:val="center"/>
          </w:tcPr>
          <w:p w:rsidR="00C57FF4" w:rsidRPr="0074055C" w:rsidRDefault="00C57FF4">
            <w:pPr>
              <w:rPr>
                <w:rFonts w:ascii="Arial" w:hAnsi="Arial" w:cs="Arial"/>
                <w:color w:val="000000"/>
              </w:rPr>
            </w:pPr>
          </w:p>
        </w:tc>
        <w:tc>
          <w:tcPr>
            <w:tcW w:w="998" w:type="dxa"/>
            <w:vMerge/>
            <w:tcBorders>
              <w:top w:val="nil"/>
              <w:left w:val="single" w:sz="4" w:space="0" w:color="auto"/>
              <w:bottom w:val="single" w:sz="4" w:space="0" w:color="auto"/>
              <w:right w:val="single" w:sz="4" w:space="0" w:color="auto"/>
            </w:tcBorders>
            <w:vAlign w:val="center"/>
          </w:tcPr>
          <w:p w:rsidR="00C57FF4" w:rsidRPr="0074055C" w:rsidRDefault="00C57FF4">
            <w:pPr>
              <w:rPr>
                <w:rFonts w:ascii="Arial" w:hAnsi="Arial" w:cs="Arial"/>
              </w:rPr>
            </w:pPr>
          </w:p>
        </w:tc>
        <w:tc>
          <w:tcPr>
            <w:tcW w:w="982" w:type="dxa"/>
            <w:vMerge/>
            <w:tcBorders>
              <w:top w:val="nil"/>
              <w:left w:val="single" w:sz="4" w:space="0" w:color="auto"/>
              <w:bottom w:val="single" w:sz="4" w:space="0" w:color="auto"/>
              <w:right w:val="single" w:sz="4" w:space="0" w:color="auto"/>
            </w:tcBorders>
            <w:vAlign w:val="center"/>
          </w:tcPr>
          <w:p w:rsidR="00C57FF4" w:rsidRPr="0074055C" w:rsidRDefault="00C57FF4">
            <w:pPr>
              <w:rPr>
                <w:rFonts w:ascii="Arial" w:hAnsi="Arial" w:cs="Arial"/>
              </w:rPr>
            </w:pPr>
          </w:p>
        </w:tc>
        <w:tc>
          <w:tcPr>
            <w:tcW w:w="1620" w:type="dxa"/>
            <w:vMerge/>
            <w:tcBorders>
              <w:top w:val="nil"/>
              <w:left w:val="single" w:sz="4" w:space="0" w:color="auto"/>
              <w:bottom w:val="single" w:sz="4" w:space="0" w:color="auto"/>
              <w:right w:val="single" w:sz="4" w:space="0" w:color="auto"/>
            </w:tcBorders>
            <w:vAlign w:val="center"/>
          </w:tcPr>
          <w:p w:rsidR="00C57FF4" w:rsidRPr="0074055C" w:rsidRDefault="00C57FF4">
            <w:pPr>
              <w:rPr>
                <w:rFonts w:ascii="Arial" w:hAnsi="Arial" w:cs="Arial"/>
              </w:rPr>
            </w:pPr>
          </w:p>
        </w:tc>
        <w:tc>
          <w:tcPr>
            <w:tcW w:w="636" w:type="dxa"/>
            <w:vMerge/>
            <w:tcBorders>
              <w:top w:val="nil"/>
              <w:left w:val="single" w:sz="4" w:space="0" w:color="auto"/>
              <w:bottom w:val="single" w:sz="4" w:space="0" w:color="auto"/>
              <w:right w:val="single" w:sz="4" w:space="0" w:color="auto"/>
            </w:tcBorders>
            <w:vAlign w:val="center"/>
          </w:tcPr>
          <w:p w:rsidR="00C57FF4" w:rsidRPr="0074055C" w:rsidRDefault="00C57FF4">
            <w:pPr>
              <w:rPr>
                <w:rFonts w:ascii="Arial" w:hAnsi="Arial" w:cs="Arial"/>
              </w:rPr>
            </w:pPr>
          </w:p>
        </w:tc>
        <w:tc>
          <w:tcPr>
            <w:tcW w:w="984" w:type="dxa"/>
            <w:vMerge/>
            <w:tcBorders>
              <w:top w:val="nil"/>
              <w:left w:val="single" w:sz="4" w:space="0" w:color="auto"/>
              <w:bottom w:val="single" w:sz="4" w:space="0" w:color="auto"/>
              <w:right w:val="single" w:sz="4" w:space="0" w:color="auto"/>
            </w:tcBorders>
            <w:vAlign w:val="center"/>
          </w:tcPr>
          <w:p w:rsidR="00C57FF4" w:rsidRPr="0074055C" w:rsidRDefault="00C57FF4">
            <w:pPr>
              <w:rPr>
                <w:rFonts w:ascii="Arial" w:hAnsi="Arial" w:cs="Arial"/>
              </w:rPr>
            </w:pPr>
          </w:p>
        </w:tc>
        <w:tc>
          <w:tcPr>
            <w:tcW w:w="1080" w:type="dxa"/>
            <w:vMerge/>
            <w:tcBorders>
              <w:top w:val="nil"/>
              <w:left w:val="single" w:sz="4" w:space="0" w:color="auto"/>
              <w:bottom w:val="single" w:sz="4" w:space="0" w:color="auto"/>
              <w:right w:val="single" w:sz="4" w:space="0" w:color="auto"/>
            </w:tcBorders>
            <w:vAlign w:val="center"/>
          </w:tcPr>
          <w:p w:rsidR="00C57FF4" w:rsidRPr="0074055C" w:rsidRDefault="00C57FF4">
            <w:pPr>
              <w:rPr>
                <w:rFonts w:ascii="Arial" w:hAnsi="Arial" w:cs="Arial"/>
              </w:rPr>
            </w:pPr>
          </w:p>
        </w:tc>
        <w:tc>
          <w:tcPr>
            <w:tcW w:w="1080" w:type="dxa"/>
            <w:vMerge/>
            <w:tcBorders>
              <w:top w:val="nil"/>
              <w:left w:val="single" w:sz="4" w:space="0" w:color="auto"/>
              <w:bottom w:val="single" w:sz="4" w:space="0" w:color="auto"/>
              <w:right w:val="single" w:sz="4" w:space="0" w:color="auto"/>
            </w:tcBorders>
            <w:vAlign w:val="center"/>
          </w:tcPr>
          <w:p w:rsidR="00C57FF4" w:rsidRPr="0074055C" w:rsidRDefault="00C57FF4">
            <w:pPr>
              <w:rPr>
                <w:rFonts w:ascii="Arial" w:hAnsi="Arial" w:cs="Arial"/>
              </w:rPr>
            </w:pPr>
          </w:p>
        </w:tc>
        <w:tc>
          <w:tcPr>
            <w:tcW w:w="1620" w:type="dxa"/>
            <w:tcBorders>
              <w:top w:val="nil"/>
              <w:left w:val="nil"/>
              <w:bottom w:val="single" w:sz="4" w:space="0" w:color="auto"/>
              <w:right w:val="single" w:sz="4" w:space="0" w:color="auto"/>
            </w:tcBorders>
            <w:vAlign w:val="center"/>
          </w:tcPr>
          <w:p w:rsidR="00C57FF4" w:rsidRPr="0074055C" w:rsidRDefault="00C57FF4">
            <w:pPr>
              <w:jc w:val="center"/>
              <w:rPr>
                <w:rFonts w:ascii="Arial" w:hAnsi="Arial" w:cs="Arial"/>
              </w:rPr>
            </w:pPr>
            <w:r w:rsidRPr="0074055C">
              <w:rPr>
                <w:rFonts w:ascii="Arial" w:hAnsi="Arial" w:cs="Arial"/>
              </w:rPr>
              <w:t>посещения</w:t>
            </w:r>
          </w:p>
        </w:tc>
        <w:tc>
          <w:tcPr>
            <w:tcW w:w="1080" w:type="dxa"/>
            <w:tcBorders>
              <w:top w:val="nil"/>
              <w:left w:val="nil"/>
              <w:bottom w:val="single" w:sz="4" w:space="0" w:color="auto"/>
              <w:right w:val="single" w:sz="4" w:space="0" w:color="auto"/>
            </w:tcBorders>
            <w:noWrap/>
            <w:vAlign w:val="center"/>
          </w:tcPr>
          <w:p w:rsidR="00C57FF4" w:rsidRPr="0074055C" w:rsidRDefault="00C57FF4">
            <w:pPr>
              <w:jc w:val="center"/>
              <w:rPr>
                <w:rFonts w:ascii="Arial" w:hAnsi="Arial" w:cs="Arial"/>
              </w:rPr>
            </w:pPr>
            <w:r w:rsidRPr="0074055C">
              <w:rPr>
                <w:rFonts w:ascii="Arial" w:hAnsi="Arial" w:cs="Arial"/>
              </w:rPr>
              <w:t>2 389</w:t>
            </w:r>
          </w:p>
        </w:tc>
        <w:tc>
          <w:tcPr>
            <w:tcW w:w="1080" w:type="dxa"/>
            <w:tcBorders>
              <w:top w:val="nil"/>
              <w:left w:val="nil"/>
              <w:bottom w:val="single" w:sz="4" w:space="0" w:color="auto"/>
              <w:right w:val="single" w:sz="4" w:space="0" w:color="auto"/>
            </w:tcBorders>
            <w:noWrap/>
            <w:vAlign w:val="center"/>
          </w:tcPr>
          <w:p w:rsidR="00C57FF4" w:rsidRPr="0074055C" w:rsidRDefault="00C57FF4">
            <w:pPr>
              <w:jc w:val="center"/>
              <w:rPr>
                <w:rFonts w:ascii="Arial" w:hAnsi="Arial" w:cs="Arial"/>
              </w:rPr>
            </w:pPr>
            <w:r w:rsidRPr="0074055C">
              <w:rPr>
                <w:rFonts w:ascii="Arial" w:hAnsi="Arial" w:cs="Arial"/>
              </w:rPr>
              <w:t>2 000</w:t>
            </w:r>
          </w:p>
        </w:tc>
        <w:tc>
          <w:tcPr>
            <w:tcW w:w="1080" w:type="dxa"/>
            <w:tcBorders>
              <w:top w:val="nil"/>
              <w:left w:val="nil"/>
              <w:bottom w:val="single" w:sz="4" w:space="0" w:color="auto"/>
              <w:right w:val="single" w:sz="4" w:space="0" w:color="auto"/>
            </w:tcBorders>
            <w:noWrap/>
            <w:vAlign w:val="center"/>
          </w:tcPr>
          <w:p w:rsidR="00C57FF4" w:rsidRPr="0074055C" w:rsidRDefault="00C57FF4">
            <w:pPr>
              <w:jc w:val="center"/>
              <w:rPr>
                <w:rFonts w:ascii="Arial" w:hAnsi="Arial" w:cs="Arial"/>
              </w:rPr>
            </w:pPr>
            <w:r w:rsidRPr="0074055C">
              <w:rPr>
                <w:rFonts w:ascii="Arial" w:hAnsi="Arial" w:cs="Arial"/>
              </w:rPr>
              <w:t>2 000</w:t>
            </w:r>
          </w:p>
        </w:tc>
      </w:tr>
      <w:tr w:rsidR="00C57FF4" w:rsidRPr="0074055C" w:rsidTr="0074055C">
        <w:trPr>
          <w:trHeight w:val="420"/>
        </w:trPr>
        <w:tc>
          <w:tcPr>
            <w:tcW w:w="543" w:type="dxa"/>
            <w:vMerge/>
            <w:tcBorders>
              <w:top w:val="nil"/>
              <w:left w:val="single" w:sz="4" w:space="0" w:color="auto"/>
              <w:bottom w:val="single" w:sz="4" w:space="0" w:color="auto"/>
              <w:right w:val="single" w:sz="4" w:space="0" w:color="auto"/>
            </w:tcBorders>
            <w:vAlign w:val="center"/>
          </w:tcPr>
          <w:p w:rsidR="00C57FF4" w:rsidRPr="0074055C" w:rsidRDefault="00C57FF4">
            <w:pPr>
              <w:rPr>
                <w:rFonts w:ascii="Arial" w:hAnsi="Arial" w:cs="Arial"/>
              </w:rPr>
            </w:pPr>
          </w:p>
        </w:tc>
        <w:tc>
          <w:tcPr>
            <w:tcW w:w="1977" w:type="dxa"/>
            <w:vMerge/>
            <w:tcBorders>
              <w:top w:val="nil"/>
              <w:left w:val="single" w:sz="4" w:space="0" w:color="auto"/>
              <w:bottom w:val="single" w:sz="4" w:space="0" w:color="auto"/>
              <w:right w:val="single" w:sz="4" w:space="0" w:color="auto"/>
            </w:tcBorders>
            <w:vAlign w:val="center"/>
          </w:tcPr>
          <w:p w:rsidR="00C57FF4" w:rsidRPr="0074055C" w:rsidRDefault="00C57FF4">
            <w:pPr>
              <w:rPr>
                <w:rFonts w:ascii="Arial" w:hAnsi="Arial" w:cs="Arial"/>
                <w:color w:val="000000"/>
              </w:rPr>
            </w:pPr>
          </w:p>
        </w:tc>
        <w:tc>
          <w:tcPr>
            <w:tcW w:w="1440" w:type="dxa"/>
            <w:vMerge/>
            <w:tcBorders>
              <w:top w:val="nil"/>
              <w:left w:val="single" w:sz="4" w:space="0" w:color="auto"/>
              <w:bottom w:val="single" w:sz="4" w:space="0" w:color="auto"/>
              <w:right w:val="single" w:sz="4" w:space="0" w:color="auto"/>
            </w:tcBorders>
            <w:vAlign w:val="center"/>
          </w:tcPr>
          <w:p w:rsidR="00C57FF4" w:rsidRPr="0074055C" w:rsidRDefault="00C57FF4">
            <w:pPr>
              <w:rPr>
                <w:rFonts w:ascii="Arial" w:hAnsi="Arial" w:cs="Arial"/>
                <w:color w:val="000000"/>
              </w:rPr>
            </w:pPr>
          </w:p>
        </w:tc>
        <w:tc>
          <w:tcPr>
            <w:tcW w:w="998" w:type="dxa"/>
            <w:vMerge/>
            <w:tcBorders>
              <w:top w:val="nil"/>
              <w:left w:val="single" w:sz="4" w:space="0" w:color="auto"/>
              <w:bottom w:val="single" w:sz="4" w:space="0" w:color="auto"/>
              <w:right w:val="single" w:sz="4" w:space="0" w:color="auto"/>
            </w:tcBorders>
            <w:vAlign w:val="center"/>
          </w:tcPr>
          <w:p w:rsidR="00C57FF4" w:rsidRPr="0074055C" w:rsidRDefault="00C57FF4">
            <w:pPr>
              <w:rPr>
                <w:rFonts w:ascii="Arial" w:hAnsi="Arial" w:cs="Arial"/>
              </w:rPr>
            </w:pPr>
          </w:p>
        </w:tc>
        <w:tc>
          <w:tcPr>
            <w:tcW w:w="982" w:type="dxa"/>
            <w:vMerge/>
            <w:tcBorders>
              <w:top w:val="nil"/>
              <w:left w:val="single" w:sz="4" w:space="0" w:color="auto"/>
              <w:bottom w:val="single" w:sz="4" w:space="0" w:color="auto"/>
              <w:right w:val="single" w:sz="4" w:space="0" w:color="auto"/>
            </w:tcBorders>
            <w:vAlign w:val="center"/>
          </w:tcPr>
          <w:p w:rsidR="00C57FF4" w:rsidRPr="0074055C" w:rsidRDefault="00C57FF4">
            <w:pPr>
              <w:rPr>
                <w:rFonts w:ascii="Arial" w:hAnsi="Arial" w:cs="Arial"/>
              </w:rPr>
            </w:pPr>
          </w:p>
        </w:tc>
        <w:tc>
          <w:tcPr>
            <w:tcW w:w="1620" w:type="dxa"/>
            <w:vMerge/>
            <w:tcBorders>
              <w:top w:val="nil"/>
              <w:left w:val="single" w:sz="4" w:space="0" w:color="auto"/>
              <w:bottom w:val="single" w:sz="4" w:space="0" w:color="auto"/>
              <w:right w:val="single" w:sz="4" w:space="0" w:color="auto"/>
            </w:tcBorders>
            <w:vAlign w:val="center"/>
          </w:tcPr>
          <w:p w:rsidR="00C57FF4" w:rsidRPr="0074055C" w:rsidRDefault="00C57FF4">
            <w:pPr>
              <w:rPr>
                <w:rFonts w:ascii="Arial" w:hAnsi="Arial" w:cs="Arial"/>
              </w:rPr>
            </w:pPr>
          </w:p>
        </w:tc>
        <w:tc>
          <w:tcPr>
            <w:tcW w:w="636" w:type="dxa"/>
            <w:vMerge/>
            <w:tcBorders>
              <w:top w:val="nil"/>
              <w:left w:val="single" w:sz="4" w:space="0" w:color="auto"/>
              <w:bottom w:val="single" w:sz="4" w:space="0" w:color="auto"/>
              <w:right w:val="single" w:sz="4" w:space="0" w:color="auto"/>
            </w:tcBorders>
            <w:vAlign w:val="center"/>
          </w:tcPr>
          <w:p w:rsidR="00C57FF4" w:rsidRPr="0074055C" w:rsidRDefault="00C57FF4">
            <w:pPr>
              <w:rPr>
                <w:rFonts w:ascii="Arial" w:hAnsi="Arial" w:cs="Arial"/>
              </w:rPr>
            </w:pPr>
          </w:p>
        </w:tc>
        <w:tc>
          <w:tcPr>
            <w:tcW w:w="984" w:type="dxa"/>
            <w:vMerge/>
            <w:tcBorders>
              <w:top w:val="nil"/>
              <w:left w:val="single" w:sz="4" w:space="0" w:color="auto"/>
              <w:bottom w:val="single" w:sz="4" w:space="0" w:color="auto"/>
              <w:right w:val="single" w:sz="4" w:space="0" w:color="auto"/>
            </w:tcBorders>
            <w:vAlign w:val="center"/>
          </w:tcPr>
          <w:p w:rsidR="00C57FF4" w:rsidRPr="0074055C" w:rsidRDefault="00C57FF4">
            <w:pPr>
              <w:rPr>
                <w:rFonts w:ascii="Arial" w:hAnsi="Arial" w:cs="Arial"/>
              </w:rPr>
            </w:pPr>
          </w:p>
        </w:tc>
        <w:tc>
          <w:tcPr>
            <w:tcW w:w="1080" w:type="dxa"/>
            <w:vMerge/>
            <w:tcBorders>
              <w:top w:val="nil"/>
              <w:left w:val="single" w:sz="4" w:space="0" w:color="auto"/>
              <w:bottom w:val="single" w:sz="4" w:space="0" w:color="auto"/>
              <w:right w:val="single" w:sz="4" w:space="0" w:color="auto"/>
            </w:tcBorders>
            <w:vAlign w:val="center"/>
          </w:tcPr>
          <w:p w:rsidR="00C57FF4" w:rsidRPr="0074055C" w:rsidRDefault="00C57FF4">
            <w:pPr>
              <w:rPr>
                <w:rFonts w:ascii="Arial" w:hAnsi="Arial" w:cs="Arial"/>
              </w:rPr>
            </w:pPr>
          </w:p>
        </w:tc>
        <w:tc>
          <w:tcPr>
            <w:tcW w:w="1080" w:type="dxa"/>
            <w:vMerge/>
            <w:tcBorders>
              <w:top w:val="nil"/>
              <w:left w:val="single" w:sz="4" w:space="0" w:color="auto"/>
              <w:bottom w:val="single" w:sz="4" w:space="0" w:color="auto"/>
              <w:right w:val="single" w:sz="4" w:space="0" w:color="auto"/>
            </w:tcBorders>
            <w:vAlign w:val="center"/>
          </w:tcPr>
          <w:p w:rsidR="00C57FF4" w:rsidRPr="0074055C" w:rsidRDefault="00C57FF4">
            <w:pPr>
              <w:rPr>
                <w:rFonts w:ascii="Arial" w:hAnsi="Arial" w:cs="Arial"/>
              </w:rPr>
            </w:pPr>
          </w:p>
        </w:tc>
        <w:tc>
          <w:tcPr>
            <w:tcW w:w="1620" w:type="dxa"/>
            <w:tcBorders>
              <w:top w:val="nil"/>
              <w:left w:val="nil"/>
              <w:bottom w:val="single" w:sz="4" w:space="0" w:color="auto"/>
              <w:right w:val="single" w:sz="4" w:space="0" w:color="auto"/>
            </w:tcBorders>
            <w:vAlign w:val="center"/>
          </w:tcPr>
          <w:p w:rsidR="00C57FF4" w:rsidRPr="0074055C" w:rsidRDefault="00C57FF4">
            <w:pPr>
              <w:jc w:val="center"/>
              <w:rPr>
                <w:rFonts w:ascii="Arial" w:hAnsi="Arial" w:cs="Arial"/>
              </w:rPr>
            </w:pPr>
            <w:r w:rsidRPr="0074055C">
              <w:rPr>
                <w:rFonts w:ascii="Arial" w:hAnsi="Arial" w:cs="Arial"/>
              </w:rPr>
              <w:t>книговыдача</w:t>
            </w:r>
          </w:p>
        </w:tc>
        <w:tc>
          <w:tcPr>
            <w:tcW w:w="1080" w:type="dxa"/>
            <w:tcBorders>
              <w:top w:val="nil"/>
              <w:left w:val="nil"/>
              <w:bottom w:val="single" w:sz="4" w:space="0" w:color="auto"/>
              <w:right w:val="single" w:sz="4" w:space="0" w:color="auto"/>
            </w:tcBorders>
            <w:noWrap/>
            <w:vAlign w:val="center"/>
          </w:tcPr>
          <w:p w:rsidR="00C57FF4" w:rsidRPr="0074055C" w:rsidRDefault="00C57FF4">
            <w:pPr>
              <w:jc w:val="center"/>
              <w:rPr>
                <w:rFonts w:ascii="Arial" w:hAnsi="Arial" w:cs="Arial"/>
              </w:rPr>
            </w:pPr>
            <w:r w:rsidRPr="0074055C">
              <w:rPr>
                <w:rFonts w:ascii="Arial" w:hAnsi="Arial" w:cs="Arial"/>
              </w:rPr>
              <w:t>6800</w:t>
            </w:r>
          </w:p>
        </w:tc>
        <w:tc>
          <w:tcPr>
            <w:tcW w:w="1080" w:type="dxa"/>
            <w:tcBorders>
              <w:top w:val="nil"/>
              <w:left w:val="nil"/>
              <w:bottom w:val="single" w:sz="4" w:space="0" w:color="auto"/>
              <w:right w:val="single" w:sz="4" w:space="0" w:color="auto"/>
            </w:tcBorders>
            <w:noWrap/>
            <w:vAlign w:val="center"/>
          </w:tcPr>
          <w:p w:rsidR="00C57FF4" w:rsidRPr="0074055C" w:rsidRDefault="00C57FF4">
            <w:pPr>
              <w:jc w:val="center"/>
              <w:rPr>
                <w:rFonts w:ascii="Arial" w:hAnsi="Arial" w:cs="Arial"/>
              </w:rPr>
            </w:pPr>
            <w:r w:rsidRPr="0074055C">
              <w:rPr>
                <w:rFonts w:ascii="Arial" w:hAnsi="Arial" w:cs="Arial"/>
              </w:rPr>
              <w:t>5700</w:t>
            </w:r>
          </w:p>
        </w:tc>
        <w:tc>
          <w:tcPr>
            <w:tcW w:w="1080" w:type="dxa"/>
            <w:tcBorders>
              <w:top w:val="nil"/>
              <w:left w:val="nil"/>
              <w:bottom w:val="single" w:sz="4" w:space="0" w:color="auto"/>
              <w:right w:val="single" w:sz="4" w:space="0" w:color="auto"/>
            </w:tcBorders>
            <w:noWrap/>
            <w:vAlign w:val="center"/>
          </w:tcPr>
          <w:p w:rsidR="00C57FF4" w:rsidRPr="0074055C" w:rsidRDefault="00C57FF4">
            <w:pPr>
              <w:jc w:val="center"/>
              <w:rPr>
                <w:rFonts w:ascii="Arial" w:hAnsi="Arial" w:cs="Arial"/>
              </w:rPr>
            </w:pPr>
            <w:r w:rsidRPr="0074055C">
              <w:rPr>
                <w:rFonts w:ascii="Arial" w:hAnsi="Arial" w:cs="Arial"/>
              </w:rPr>
              <w:t>5700</w:t>
            </w:r>
          </w:p>
        </w:tc>
      </w:tr>
      <w:tr w:rsidR="00C57FF4" w:rsidRPr="0074055C" w:rsidTr="0074055C">
        <w:trPr>
          <w:trHeight w:val="420"/>
        </w:trPr>
        <w:tc>
          <w:tcPr>
            <w:tcW w:w="543" w:type="dxa"/>
            <w:vMerge w:val="restart"/>
            <w:tcBorders>
              <w:top w:val="nil"/>
              <w:left w:val="single" w:sz="4" w:space="0" w:color="auto"/>
              <w:bottom w:val="single" w:sz="4" w:space="0" w:color="auto"/>
              <w:right w:val="single" w:sz="4" w:space="0" w:color="auto"/>
            </w:tcBorders>
            <w:vAlign w:val="center"/>
          </w:tcPr>
          <w:p w:rsidR="00C57FF4" w:rsidRPr="0074055C" w:rsidRDefault="00C57FF4">
            <w:pPr>
              <w:jc w:val="center"/>
              <w:rPr>
                <w:rFonts w:ascii="Arial" w:hAnsi="Arial" w:cs="Arial"/>
              </w:rPr>
            </w:pPr>
            <w:r w:rsidRPr="0074055C">
              <w:rPr>
                <w:rFonts w:ascii="Arial" w:hAnsi="Arial" w:cs="Arial"/>
              </w:rPr>
              <w:t>7</w:t>
            </w:r>
          </w:p>
        </w:tc>
        <w:tc>
          <w:tcPr>
            <w:tcW w:w="1977" w:type="dxa"/>
            <w:vMerge w:val="restart"/>
            <w:tcBorders>
              <w:top w:val="nil"/>
              <w:left w:val="single" w:sz="4" w:space="0" w:color="auto"/>
              <w:bottom w:val="single" w:sz="4" w:space="0" w:color="auto"/>
              <w:right w:val="single" w:sz="4" w:space="0" w:color="auto"/>
            </w:tcBorders>
            <w:shd w:val="clear" w:color="auto" w:fill="FFFFFF"/>
            <w:vAlign w:val="center"/>
          </w:tcPr>
          <w:p w:rsidR="00C57FF4" w:rsidRPr="0074055C" w:rsidRDefault="00C57FF4">
            <w:pPr>
              <w:jc w:val="center"/>
              <w:rPr>
                <w:rFonts w:ascii="Arial" w:hAnsi="Arial" w:cs="Arial"/>
                <w:color w:val="000000"/>
              </w:rPr>
            </w:pPr>
            <w:r w:rsidRPr="0074055C">
              <w:rPr>
                <w:rFonts w:ascii="Arial" w:hAnsi="Arial" w:cs="Arial"/>
                <w:color w:val="000000"/>
              </w:rPr>
              <w:t>филиал в селе Тунгусово</w:t>
            </w:r>
          </w:p>
        </w:tc>
        <w:tc>
          <w:tcPr>
            <w:tcW w:w="1440" w:type="dxa"/>
            <w:vMerge/>
            <w:tcBorders>
              <w:top w:val="nil"/>
              <w:left w:val="single" w:sz="4" w:space="0" w:color="auto"/>
              <w:bottom w:val="single" w:sz="4" w:space="0" w:color="auto"/>
              <w:right w:val="single" w:sz="4" w:space="0" w:color="auto"/>
            </w:tcBorders>
            <w:vAlign w:val="center"/>
          </w:tcPr>
          <w:p w:rsidR="00C57FF4" w:rsidRPr="0074055C" w:rsidRDefault="00C57FF4">
            <w:pPr>
              <w:rPr>
                <w:rFonts w:ascii="Arial" w:hAnsi="Arial" w:cs="Arial"/>
                <w:color w:val="000000"/>
              </w:rPr>
            </w:pPr>
          </w:p>
        </w:tc>
        <w:tc>
          <w:tcPr>
            <w:tcW w:w="998" w:type="dxa"/>
            <w:vMerge w:val="restart"/>
            <w:tcBorders>
              <w:top w:val="nil"/>
              <w:left w:val="single" w:sz="4" w:space="0" w:color="auto"/>
              <w:bottom w:val="single" w:sz="4" w:space="0" w:color="auto"/>
              <w:right w:val="single" w:sz="4" w:space="0" w:color="auto"/>
            </w:tcBorders>
            <w:vAlign w:val="center"/>
          </w:tcPr>
          <w:p w:rsidR="00C57FF4" w:rsidRPr="0074055C" w:rsidRDefault="00C57FF4">
            <w:pPr>
              <w:jc w:val="center"/>
              <w:rPr>
                <w:rFonts w:ascii="Arial" w:hAnsi="Arial" w:cs="Arial"/>
              </w:rPr>
            </w:pPr>
            <w:r w:rsidRPr="0074055C">
              <w:rPr>
                <w:rFonts w:ascii="Arial" w:hAnsi="Arial" w:cs="Arial"/>
              </w:rPr>
              <w:t>январь</w:t>
            </w:r>
          </w:p>
        </w:tc>
        <w:tc>
          <w:tcPr>
            <w:tcW w:w="982" w:type="dxa"/>
            <w:vMerge w:val="restart"/>
            <w:tcBorders>
              <w:top w:val="nil"/>
              <w:left w:val="single" w:sz="4" w:space="0" w:color="auto"/>
              <w:bottom w:val="single" w:sz="4" w:space="0" w:color="auto"/>
              <w:right w:val="single" w:sz="4" w:space="0" w:color="auto"/>
            </w:tcBorders>
            <w:vAlign w:val="center"/>
          </w:tcPr>
          <w:p w:rsidR="00C57FF4" w:rsidRPr="0074055C" w:rsidRDefault="00C57FF4">
            <w:pPr>
              <w:jc w:val="center"/>
              <w:rPr>
                <w:rFonts w:ascii="Arial" w:hAnsi="Arial" w:cs="Arial"/>
              </w:rPr>
            </w:pPr>
            <w:r w:rsidRPr="0074055C">
              <w:rPr>
                <w:rFonts w:ascii="Arial" w:hAnsi="Arial" w:cs="Arial"/>
              </w:rPr>
              <w:t>декабрь</w:t>
            </w:r>
          </w:p>
        </w:tc>
        <w:tc>
          <w:tcPr>
            <w:tcW w:w="1620" w:type="dxa"/>
            <w:vMerge w:val="restart"/>
            <w:tcBorders>
              <w:top w:val="nil"/>
              <w:left w:val="single" w:sz="4" w:space="0" w:color="auto"/>
              <w:bottom w:val="single" w:sz="4" w:space="0" w:color="auto"/>
              <w:right w:val="single" w:sz="4" w:space="0" w:color="auto"/>
            </w:tcBorders>
            <w:vAlign w:val="center"/>
          </w:tcPr>
          <w:p w:rsidR="00C57FF4" w:rsidRPr="0074055C" w:rsidRDefault="00C57FF4">
            <w:pPr>
              <w:jc w:val="center"/>
              <w:rPr>
                <w:rFonts w:ascii="Arial" w:hAnsi="Arial" w:cs="Arial"/>
              </w:rPr>
            </w:pPr>
            <w:r w:rsidRPr="0074055C">
              <w:rPr>
                <w:rFonts w:ascii="Arial" w:hAnsi="Arial" w:cs="Arial"/>
              </w:rPr>
              <w:t>Заведующая филиалом - Надежда Михайловна Мищенко</w:t>
            </w:r>
          </w:p>
        </w:tc>
        <w:tc>
          <w:tcPr>
            <w:tcW w:w="636" w:type="dxa"/>
            <w:vMerge w:val="restart"/>
            <w:tcBorders>
              <w:top w:val="nil"/>
              <w:left w:val="single" w:sz="4" w:space="0" w:color="auto"/>
              <w:bottom w:val="single" w:sz="4" w:space="0" w:color="auto"/>
              <w:right w:val="single" w:sz="4" w:space="0" w:color="auto"/>
            </w:tcBorders>
            <w:vAlign w:val="center"/>
          </w:tcPr>
          <w:p w:rsidR="00C57FF4" w:rsidRPr="0074055C" w:rsidRDefault="00C57FF4">
            <w:pPr>
              <w:jc w:val="center"/>
              <w:rPr>
                <w:rFonts w:ascii="Arial" w:hAnsi="Arial" w:cs="Arial"/>
              </w:rPr>
            </w:pPr>
            <w:r w:rsidRPr="0074055C">
              <w:rPr>
                <w:rFonts w:ascii="Arial" w:hAnsi="Arial" w:cs="Arial"/>
              </w:rPr>
              <w:t> </w:t>
            </w:r>
          </w:p>
        </w:tc>
        <w:tc>
          <w:tcPr>
            <w:tcW w:w="984" w:type="dxa"/>
            <w:vMerge w:val="restart"/>
            <w:tcBorders>
              <w:top w:val="nil"/>
              <w:left w:val="single" w:sz="4" w:space="0" w:color="auto"/>
              <w:bottom w:val="single" w:sz="4" w:space="0" w:color="auto"/>
              <w:right w:val="single" w:sz="4" w:space="0" w:color="auto"/>
            </w:tcBorders>
            <w:noWrap/>
            <w:vAlign w:val="center"/>
          </w:tcPr>
          <w:p w:rsidR="00C57FF4" w:rsidRPr="0074055C" w:rsidRDefault="00C57FF4">
            <w:pPr>
              <w:jc w:val="center"/>
              <w:rPr>
                <w:rFonts w:ascii="Arial" w:hAnsi="Arial" w:cs="Arial"/>
              </w:rPr>
            </w:pPr>
            <w:r w:rsidRPr="0074055C">
              <w:rPr>
                <w:rFonts w:ascii="Arial" w:hAnsi="Arial" w:cs="Arial"/>
              </w:rPr>
              <w:t>333571,0</w:t>
            </w:r>
          </w:p>
        </w:tc>
        <w:tc>
          <w:tcPr>
            <w:tcW w:w="1080" w:type="dxa"/>
            <w:vMerge w:val="restart"/>
            <w:tcBorders>
              <w:top w:val="nil"/>
              <w:left w:val="single" w:sz="4" w:space="0" w:color="auto"/>
              <w:bottom w:val="single" w:sz="4" w:space="0" w:color="auto"/>
              <w:right w:val="single" w:sz="4" w:space="0" w:color="auto"/>
            </w:tcBorders>
            <w:vAlign w:val="center"/>
          </w:tcPr>
          <w:p w:rsidR="00C57FF4" w:rsidRPr="0074055C" w:rsidRDefault="00C57FF4">
            <w:pPr>
              <w:jc w:val="center"/>
              <w:rPr>
                <w:rFonts w:ascii="Arial" w:hAnsi="Arial" w:cs="Arial"/>
              </w:rPr>
            </w:pPr>
            <w:r w:rsidRPr="0074055C">
              <w:rPr>
                <w:rFonts w:ascii="Arial" w:hAnsi="Arial" w:cs="Arial"/>
              </w:rPr>
              <w:t>206914,0</w:t>
            </w:r>
          </w:p>
        </w:tc>
        <w:tc>
          <w:tcPr>
            <w:tcW w:w="1080" w:type="dxa"/>
            <w:vMerge w:val="restart"/>
            <w:tcBorders>
              <w:top w:val="nil"/>
              <w:left w:val="single" w:sz="4" w:space="0" w:color="auto"/>
              <w:bottom w:val="single" w:sz="4" w:space="0" w:color="auto"/>
              <w:right w:val="single" w:sz="4" w:space="0" w:color="auto"/>
            </w:tcBorders>
            <w:vAlign w:val="center"/>
          </w:tcPr>
          <w:p w:rsidR="00C57FF4" w:rsidRPr="0074055C" w:rsidRDefault="00C57FF4">
            <w:pPr>
              <w:jc w:val="center"/>
              <w:rPr>
                <w:rFonts w:ascii="Arial" w:hAnsi="Arial" w:cs="Arial"/>
              </w:rPr>
            </w:pPr>
            <w:r w:rsidRPr="0074055C">
              <w:rPr>
                <w:rFonts w:ascii="Arial" w:hAnsi="Arial" w:cs="Arial"/>
              </w:rPr>
              <w:t>206914,0</w:t>
            </w:r>
          </w:p>
        </w:tc>
        <w:tc>
          <w:tcPr>
            <w:tcW w:w="1620" w:type="dxa"/>
            <w:tcBorders>
              <w:top w:val="nil"/>
              <w:left w:val="nil"/>
              <w:bottom w:val="single" w:sz="4" w:space="0" w:color="auto"/>
              <w:right w:val="single" w:sz="4" w:space="0" w:color="auto"/>
            </w:tcBorders>
            <w:vAlign w:val="center"/>
          </w:tcPr>
          <w:p w:rsidR="00C57FF4" w:rsidRPr="0074055C" w:rsidRDefault="00C57FF4">
            <w:pPr>
              <w:jc w:val="center"/>
              <w:rPr>
                <w:rFonts w:ascii="Arial" w:hAnsi="Arial" w:cs="Arial"/>
              </w:rPr>
            </w:pPr>
            <w:r w:rsidRPr="0074055C">
              <w:rPr>
                <w:rFonts w:ascii="Arial" w:hAnsi="Arial" w:cs="Arial"/>
              </w:rPr>
              <w:t>пользователи</w:t>
            </w:r>
          </w:p>
        </w:tc>
        <w:tc>
          <w:tcPr>
            <w:tcW w:w="1080" w:type="dxa"/>
            <w:tcBorders>
              <w:top w:val="nil"/>
              <w:left w:val="nil"/>
              <w:bottom w:val="single" w:sz="4" w:space="0" w:color="auto"/>
              <w:right w:val="single" w:sz="4" w:space="0" w:color="auto"/>
            </w:tcBorders>
            <w:noWrap/>
            <w:vAlign w:val="center"/>
          </w:tcPr>
          <w:p w:rsidR="00C57FF4" w:rsidRPr="0074055C" w:rsidRDefault="00C57FF4">
            <w:pPr>
              <w:jc w:val="center"/>
              <w:rPr>
                <w:rFonts w:ascii="Arial" w:hAnsi="Arial" w:cs="Arial"/>
              </w:rPr>
            </w:pPr>
            <w:r w:rsidRPr="0074055C">
              <w:rPr>
                <w:rFonts w:ascii="Arial" w:hAnsi="Arial" w:cs="Arial"/>
              </w:rPr>
              <w:t>500</w:t>
            </w:r>
          </w:p>
        </w:tc>
        <w:tc>
          <w:tcPr>
            <w:tcW w:w="1080" w:type="dxa"/>
            <w:tcBorders>
              <w:top w:val="nil"/>
              <w:left w:val="nil"/>
              <w:bottom w:val="single" w:sz="4" w:space="0" w:color="auto"/>
              <w:right w:val="single" w:sz="4" w:space="0" w:color="auto"/>
            </w:tcBorders>
            <w:noWrap/>
            <w:vAlign w:val="center"/>
          </w:tcPr>
          <w:p w:rsidR="00C57FF4" w:rsidRPr="0074055C" w:rsidRDefault="00C57FF4">
            <w:pPr>
              <w:jc w:val="center"/>
              <w:rPr>
                <w:rFonts w:ascii="Arial" w:hAnsi="Arial" w:cs="Arial"/>
              </w:rPr>
            </w:pPr>
            <w:r w:rsidRPr="0074055C">
              <w:rPr>
                <w:rFonts w:ascii="Arial" w:hAnsi="Arial" w:cs="Arial"/>
              </w:rPr>
              <w:t>560</w:t>
            </w:r>
          </w:p>
        </w:tc>
        <w:tc>
          <w:tcPr>
            <w:tcW w:w="1080" w:type="dxa"/>
            <w:tcBorders>
              <w:top w:val="nil"/>
              <w:left w:val="nil"/>
              <w:bottom w:val="single" w:sz="4" w:space="0" w:color="auto"/>
              <w:right w:val="single" w:sz="4" w:space="0" w:color="auto"/>
            </w:tcBorders>
            <w:noWrap/>
            <w:vAlign w:val="center"/>
          </w:tcPr>
          <w:p w:rsidR="00C57FF4" w:rsidRPr="0074055C" w:rsidRDefault="00C57FF4">
            <w:pPr>
              <w:jc w:val="center"/>
              <w:rPr>
                <w:rFonts w:ascii="Arial" w:hAnsi="Arial" w:cs="Arial"/>
              </w:rPr>
            </w:pPr>
            <w:r w:rsidRPr="0074055C">
              <w:rPr>
                <w:rFonts w:ascii="Arial" w:hAnsi="Arial" w:cs="Arial"/>
              </w:rPr>
              <w:t>560</w:t>
            </w:r>
          </w:p>
        </w:tc>
      </w:tr>
      <w:tr w:rsidR="00C57FF4" w:rsidRPr="0074055C" w:rsidTr="0074055C">
        <w:trPr>
          <w:trHeight w:val="420"/>
        </w:trPr>
        <w:tc>
          <w:tcPr>
            <w:tcW w:w="543" w:type="dxa"/>
            <w:vMerge/>
            <w:tcBorders>
              <w:top w:val="nil"/>
              <w:left w:val="single" w:sz="4" w:space="0" w:color="auto"/>
              <w:bottom w:val="single" w:sz="4" w:space="0" w:color="auto"/>
              <w:right w:val="single" w:sz="4" w:space="0" w:color="auto"/>
            </w:tcBorders>
            <w:vAlign w:val="center"/>
          </w:tcPr>
          <w:p w:rsidR="00C57FF4" w:rsidRPr="0074055C" w:rsidRDefault="00C57FF4">
            <w:pPr>
              <w:rPr>
                <w:rFonts w:ascii="Arial" w:hAnsi="Arial" w:cs="Arial"/>
              </w:rPr>
            </w:pPr>
          </w:p>
        </w:tc>
        <w:tc>
          <w:tcPr>
            <w:tcW w:w="1977" w:type="dxa"/>
            <w:vMerge/>
            <w:tcBorders>
              <w:top w:val="nil"/>
              <w:left w:val="single" w:sz="4" w:space="0" w:color="auto"/>
              <w:bottom w:val="single" w:sz="4" w:space="0" w:color="auto"/>
              <w:right w:val="single" w:sz="4" w:space="0" w:color="auto"/>
            </w:tcBorders>
            <w:vAlign w:val="center"/>
          </w:tcPr>
          <w:p w:rsidR="00C57FF4" w:rsidRPr="0074055C" w:rsidRDefault="00C57FF4">
            <w:pPr>
              <w:rPr>
                <w:rFonts w:ascii="Arial" w:hAnsi="Arial" w:cs="Arial"/>
                <w:color w:val="000000"/>
              </w:rPr>
            </w:pPr>
          </w:p>
        </w:tc>
        <w:tc>
          <w:tcPr>
            <w:tcW w:w="1440" w:type="dxa"/>
            <w:vMerge/>
            <w:tcBorders>
              <w:top w:val="nil"/>
              <w:left w:val="single" w:sz="4" w:space="0" w:color="auto"/>
              <w:bottom w:val="single" w:sz="4" w:space="0" w:color="auto"/>
              <w:right w:val="single" w:sz="4" w:space="0" w:color="auto"/>
            </w:tcBorders>
            <w:vAlign w:val="center"/>
          </w:tcPr>
          <w:p w:rsidR="00C57FF4" w:rsidRPr="0074055C" w:rsidRDefault="00C57FF4">
            <w:pPr>
              <w:rPr>
                <w:rFonts w:ascii="Arial" w:hAnsi="Arial" w:cs="Arial"/>
                <w:color w:val="000000"/>
              </w:rPr>
            </w:pPr>
          </w:p>
        </w:tc>
        <w:tc>
          <w:tcPr>
            <w:tcW w:w="998" w:type="dxa"/>
            <w:vMerge/>
            <w:tcBorders>
              <w:top w:val="nil"/>
              <w:left w:val="single" w:sz="4" w:space="0" w:color="auto"/>
              <w:bottom w:val="single" w:sz="4" w:space="0" w:color="auto"/>
              <w:right w:val="single" w:sz="4" w:space="0" w:color="auto"/>
            </w:tcBorders>
            <w:vAlign w:val="center"/>
          </w:tcPr>
          <w:p w:rsidR="00C57FF4" w:rsidRPr="0074055C" w:rsidRDefault="00C57FF4">
            <w:pPr>
              <w:rPr>
                <w:rFonts w:ascii="Arial" w:hAnsi="Arial" w:cs="Arial"/>
              </w:rPr>
            </w:pPr>
          </w:p>
        </w:tc>
        <w:tc>
          <w:tcPr>
            <w:tcW w:w="982" w:type="dxa"/>
            <w:vMerge/>
            <w:tcBorders>
              <w:top w:val="nil"/>
              <w:left w:val="single" w:sz="4" w:space="0" w:color="auto"/>
              <w:bottom w:val="single" w:sz="4" w:space="0" w:color="auto"/>
              <w:right w:val="single" w:sz="4" w:space="0" w:color="auto"/>
            </w:tcBorders>
            <w:vAlign w:val="center"/>
          </w:tcPr>
          <w:p w:rsidR="00C57FF4" w:rsidRPr="0074055C" w:rsidRDefault="00C57FF4">
            <w:pPr>
              <w:rPr>
                <w:rFonts w:ascii="Arial" w:hAnsi="Arial" w:cs="Arial"/>
              </w:rPr>
            </w:pPr>
          </w:p>
        </w:tc>
        <w:tc>
          <w:tcPr>
            <w:tcW w:w="1620" w:type="dxa"/>
            <w:vMerge/>
            <w:tcBorders>
              <w:top w:val="nil"/>
              <w:left w:val="single" w:sz="4" w:space="0" w:color="auto"/>
              <w:bottom w:val="single" w:sz="4" w:space="0" w:color="auto"/>
              <w:right w:val="single" w:sz="4" w:space="0" w:color="auto"/>
            </w:tcBorders>
            <w:vAlign w:val="center"/>
          </w:tcPr>
          <w:p w:rsidR="00C57FF4" w:rsidRPr="0074055C" w:rsidRDefault="00C57FF4">
            <w:pPr>
              <w:rPr>
                <w:rFonts w:ascii="Arial" w:hAnsi="Arial" w:cs="Arial"/>
              </w:rPr>
            </w:pPr>
          </w:p>
        </w:tc>
        <w:tc>
          <w:tcPr>
            <w:tcW w:w="636" w:type="dxa"/>
            <w:vMerge/>
            <w:tcBorders>
              <w:top w:val="nil"/>
              <w:left w:val="single" w:sz="4" w:space="0" w:color="auto"/>
              <w:bottom w:val="single" w:sz="4" w:space="0" w:color="auto"/>
              <w:right w:val="single" w:sz="4" w:space="0" w:color="auto"/>
            </w:tcBorders>
            <w:vAlign w:val="center"/>
          </w:tcPr>
          <w:p w:rsidR="00C57FF4" w:rsidRPr="0074055C" w:rsidRDefault="00C57FF4">
            <w:pPr>
              <w:rPr>
                <w:rFonts w:ascii="Arial" w:hAnsi="Arial" w:cs="Arial"/>
              </w:rPr>
            </w:pPr>
          </w:p>
        </w:tc>
        <w:tc>
          <w:tcPr>
            <w:tcW w:w="984" w:type="dxa"/>
            <w:vMerge/>
            <w:tcBorders>
              <w:top w:val="nil"/>
              <w:left w:val="single" w:sz="4" w:space="0" w:color="auto"/>
              <w:bottom w:val="single" w:sz="4" w:space="0" w:color="auto"/>
              <w:right w:val="single" w:sz="4" w:space="0" w:color="auto"/>
            </w:tcBorders>
            <w:vAlign w:val="center"/>
          </w:tcPr>
          <w:p w:rsidR="00C57FF4" w:rsidRPr="0074055C" w:rsidRDefault="00C57FF4">
            <w:pPr>
              <w:rPr>
                <w:rFonts w:ascii="Arial" w:hAnsi="Arial" w:cs="Arial"/>
              </w:rPr>
            </w:pPr>
          </w:p>
        </w:tc>
        <w:tc>
          <w:tcPr>
            <w:tcW w:w="1080" w:type="dxa"/>
            <w:vMerge/>
            <w:tcBorders>
              <w:top w:val="nil"/>
              <w:left w:val="single" w:sz="4" w:space="0" w:color="auto"/>
              <w:bottom w:val="single" w:sz="4" w:space="0" w:color="auto"/>
              <w:right w:val="single" w:sz="4" w:space="0" w:color="auto"/>
            </w:tcBorders>
            <w:vAlign w:val="center"/>
          </w:tcPr>
          <w:p w:rsidR="00C57FF4" w:rsidRPr="0074055C" w:rsidRDefault="00C57FF4">
            <w:pPr>
              <w:rPr>
                <w:rFonts w:ascii="Arial" w:hAnsi="Arial" w:cs="Arial"/>
              </w:rPr>
            </w:pPr>
          </w:p>
        </w:tc>
        <w:tc>
          <w:tcPr>
            <w:tcW w:w="1080" w:type="dxa"/>
            <w:vMerge/>
            <w:tcBorders>
              <w:top w:val="nil"/>
              <w:left w:val="single" w:sz="4" w:space="0" w:color="auto"/>
              <w:bottom w:val="single" w:sz="4" w:space="0" w:color="auto"/>
              <w:right w:val="single" w:sz="4" w:space="0" w:color="auto"/>
            </w:tcBorders>
            <w:vAlign w:val="center"/>
          </w:tcPr>
          <w:p w:rsidR="00C57FF4" w:rsidRPr="0074055C" w:rsidRDefault="00C57FF4">
            <w:pPr>
              <w:rPr>
                <w:rFonts w:ascii="Arial" w:hAnsi="Arial" w:cs="Arial"/>
              </w:rPr>
            </w:pPr>
          </w:p>
        </w:tc>
        <w:tc>
          <w:tcPr>
            <w:tcW w:w="1620" w:type="dxa"/>
            <w:tcBorders>
              <w:top w:val="nil"/>
              <w:left w:val="nil"/>
              <w:bottom w:val="single" w:sz="4" w:space="0" w:color="auto"/>
              <w:right w:val="single" w:sz="4" w:space="0" w:color="auto"/>
            </w:tcBorders>
            <w:vAlign w:val="center"/>
          </w:tcPr>
          <w:p w:rsidR="00C57FF4" w:rsidRPr="0074055C" w:rsidRDefault="00C57FF4">
            <w:pPr>
              <w:jc w:val="center"/>
              <w:rPr>
                <w:rFonts w:ascii="Arial" w:hAnsi="Arial" w:cs="Arial"/>
              </w:rPr>
            </w:pPr>
            <w:r w:rsidRPr="0074055C">
              <w:rPr>
                <w:rFonts w:ascii="Arial" w:hAnsi="Arial" w:cs="Arial"/>
              </w:rPr>
              <w:t>посещения</w:t>
            </w:r>
          </w:p>
        </w:tc>
        <w:tc>
          <w:tcPr>
            <w:tcW w:w="1080" w:type="dxa"/>
            <w:tcBorders>
              <w:top w:val="nil"/>
              <w:left w:val="nil"/>
              <w:bottom w:val="single" w:sz="4" w:space="0" w:color="auto"/>
              <w:right w:val="single" w:sz="4" w:space="0" w:color="auto"/>
            </w:tcBorders>
            <w:noWrap/>
            <w:vAlign w:val="center"/>
          </w:tcPr>
          <w:p w:rsidR="00C57FF4" w:rsidRPr="0074055C" w:rsidRDefault="00C57FF4">
            <w:pPr>
              <w:jc w:val="center"/>
              <w:rPr>
                <w:rFonts w:ascii="Arial" w:hAnsi="Arial" w:cs="Arial"/>
              </w:rPr>
            </w:pPr>
            <w:r w:rsidRPr="0074055C">
              <w:rPr>
                <w:rFonts w:ascii="Arial" w:hAnsi="Arial" w:cs="Arial"/>
              </w:rPr>
              <w:t>3746</w:t>
            </w:r>
          </w:p>
        </w:tc>
        <w:tc>
          <w:tcPr>
            <w:tcW w:w="1080" w:type="dxa"/>
            <w:tcBorders>
              <w:top w:val="nil"/>
              <w:left w:val="nil"/>
              <w:bottom w:val="single" w:sz="4" w:space="0" w:color="auto"/>
              <w:right w:val="single" w:sz="4" w:space="0" w:color="auto"/>
            </w:tcBorders>
            <w:noWrap/>
            <w:vAlign w:val="center"/>
          </w:tcPr>
          <w:p w:rsidR="00C57FF4" w:rsidRPr="0074055C" w:rsidRDefault="00C57FF4">
            <w:pPr>
              <w:jc w:val="center"/>
              <w:rPr>
                <w:rFonts w:ascii="Arial" w:hAnsi="Arial" w:cs="Arial"/>
              </w:rPr>
            </w:pPr>
            <w:r w:rsidRPr="0074055C">
              <w:rPr>
                <w:rFonts w:ascii="Arial" w:hAnsi="Arial" w:cs="Arial"/>
              </w:rPr>
              <w:t>4500</w:t>
            </w:r>
          </w:p>
        </w:tc>
        <w:tc>
          <w:tcPr>
            <w:tcW w:w="1080" w:type="dxa"/>
            <w:tcBorders>
              <w:top w:val="nil"/>
              <w:left w:val="nil"/>
              <w:bottom w:val="single" w:sz="4" w:space="0" w:color="auto"/>
              <w:right w:val="single" w:sz="4" w:space="0" w:color="auto"/>
            </w:tcBorders>
            <w:noWrap/>
            <w:vAlign w:val="center"/>
          </w:tcPr>
          <w:p w:rsidR="00C57FF4" w:rsidRPr="0074055C" w:rsidRDefault="00C57FF4">
            <w:pPr>
              <w:jc w:val="center"/>
              <w:rPr>
                <w:rFonts w:ascii="Arial" w:hAnsi="Arial" w:cs="Arial"/>
              </w:rPr>
            </w:pPr>
            <w:r w:rsidRPr="0074055C">
              <w:rPr>
                <w:rFonts w:ascii="Arial" w:hAnsi="Arial" w:cs="Arial"/>
              </w:rPr>
              <w:t>4500</w:t>
            </w:r>
          </w:p>
        </w:tc>
      </w:tr>
      <w:tr w:rsidR="00C57FF4" w:rsidRPr="0074055C" w:rsidTr="0074055C">
        <w:trPr>
          <w:trHeight w:val="420"/>
        </w:trPr>
        <w:tc>
          <w:tcPr>
            <w:tcW w:w="543" w:type="dxa"/>
            <w:vMerge/>
            <w:tcBorders>
              <w:top w:val="nil"/>
              <w:left w:val="single" w:sz="4" w:space="0" w:color="auto"/>
              <w:bottom w:val="single" w:sz="4" w:space="0" w:color="auto"/>
              <w:right w:val="single" w:sz="4" w:space="0" w:color="auto"/>
            </w:tcBorders>
            <w:vAlign w:val="center"/>
          </w:tcPr>
          <w:p w:rsidR="00C57FF4" w:rsidRPr="0074055C" w:rsidRDefault="00C57FF4">
            <w:pPr>
              <w:rPr>
                <w:rFonts w:ascii="Arial" w:hAnsi="Arial" w:cs="Arial"/>
              </w:rPr>
            </w:pPr>
          </w:p>
        </w:tc>
        <w:tc>
          <w:tcPr>
            <w:tcW w:w="1977" w:type="dxa"/>
            <w:vMerge/>
            <w:tcBorders>
              <w:top w:val="nil"/>
              <w:left w:val="single" w:sz="4" w:space="0" w:color="auto"/>
              <w:bottom w:val="single" w:sz="4" w:space="0" w:color="auto"/>
              <w:right w:val="single" w:sz="4" w:space="0" w:color="auto"/>
            </w:tcBorders>
            <w:vAlign w:val="center"/>
          </w:tcPr>
          <w:p w:rsidR="00C57FF4" w:rsidRPr="0074055C" w:rsidRDefault="00C57FF4">
            <w:pPr>
              <w:rPr>
                <w:rFonts w:ascii="Arial" w:hAnsi="Arial" w:cs="Arial"/>
                <w:color w:val="000000"/>
              </w:rPr>
            </w:pPr>
          </w:p>
        </w:tc>
        <w:tc>
          <w:tcPr>
            <w:tcW w:w="1440" w:type="dxa"/>
            <w:vMerge/>
            <w:tcBorders>
              <w:top w:val="nil"/>
              <w:left w:val="single" w:sz="4" w:space="0" w:color="auto"/>
              <w:bottom w:val="single" w:sz="4" w:space="0" w:color="auto"/>
              <w:right w:val="single" w:sz="4" w:space="0" w:color="auto"/>
            </w:tcBorders>
            <w:vAlign w:val="center"/>
          </w:tcPr>
          <w:p w:rsidR="00C57FF4" w:rsidRPr="0074055C" w:rsidRDefault="00C57FF4">
            <w:pPr>
              <w:rPr>
                <w:rFonts w:ascii="Arial" w:hAnsi="Arial" w:cs="Arial"/>
                <w:color w:val="000000"/>
              </w:rPr>
            </w:pPr>
          </w:p>
        </w:tc>
        <w:tc>
          <w:tcPr>
            <w:tcW w:w="998" w:type="dxa"/>
            <w:vMerge/>
            <w:tcBorders>
              <w:top w:val="nil"/>
              <w:left w:val="single" w:sz="4" w:space="0" w:color="auto"/>
              <w:bottom w:val="single" w:sz="4" w:space="0" w:color="auto"/>
              <w:right w:val="single" w:sz="4" w:space="0" w:color="auto"/>
            </w:tcBorders>
            <w:vAlign w:val="center"/>
          </w:tcPr>
          <w:p w:rsidR="00C57FF4" w:rsidRPr="0074055C" w:rsidRDefault="00C57FF4">
            <w:pPr>
              <w:rPr>
                <w:rFonts w:ascii="Arial" w:hAnsi="Arial" w:cs="Arial"/>
              </w:rPr>
            </w:pPr>
          </w:p>
        </w:tc>
        <w:tc>
          <w:tcPr>
            <w:tcW w:w="982" w:type="dxa"/>
            <w:vMerge/>
            <w:tcBorders>
              <w:top w:val="nil"/>
              <w:left w:val="single" w:sz="4" w:space="0" w:color="auto"/>
              <w:bottom w:val="single" w:sz="4" w:space="0" w:color="auto"/>
              <w:right w:val="single" w:sz="4" w:space="0" w:color="auto"/>
            </w:tcBorders>
            <w:vAlign w:val="center"/>
          </w:tcPr>
          <w:p w:rsidR="00C57FF4" w:rsidRPr="0074055C" w:rsidRDefault="00C57FF4">
            <w:pPr>
              <w:rPr>
                <w:rFonts w:ascii="Arial" w:hAnsi="Arial" w:cs="Arial"/>
              </w:rPr>
            </w:pPr>
          </w:p>
        </w:tc>
        <w:tc>
          <w:tcPr>
            <w:tcW w:w="1620" w:type="dxa"/>
            <w:vMerge/>
            <w:tcBorders>
              <w:top w:val="nil"/>
              <w:left w:val="single" w:sz="4" w:space="0" w:color="auto"/>
              <w:bottom w:val="single" w:sz="4" w:space="0" w:color="auto"/>
              <w:right w:val="single" w:sz="4" w:space="0" w:color="auto"/>
            </w:tcBorders>
            <w:vAlign w:val="center"/>
          </w:tcPr>
          <w:p w:rsidR="00C57FF4" w:rsidRPr="0074055C" w:rsidRDefault="00C57FF4">
            <w:pPr>
              <w:rPr>
                <w:rFonts w:ascii="Arial" w:hAnsi="Arial" w:cs="Arial"/>
              </w:rPr>
            </w:pPr>
          </w:p>
        </w:tc>
        <w:tc>
          <w:tcPr>
            <w:tcW w:w="636" w:type="dxa"/>
            <w:vMerge/>
            <w:tcBorders>
              <w:top w:val="nil"/>
              <w:left w:val="single" w:sz="4" w:space="0" w:color="auto"/>
              <w:bottom w:val="single" w:sz="4" w:space="0" w:color="auto"/>
              <w:right w:val="single" w:sz="4" w:space="0" w:color="auto"/>
            </w:tcBorders>
            <w:vAlign w:val="center"/>
          </w:tcPr>
          <w:p w:rsidR="00C57FF4" w:rsidRPr="0074055C" w:rsidRDefault="00C57FF4">
            <w:pPr>
              <w:rPr>
                <w:rFonts w:ascii="Arial" w:hAnsi="Arial" w:cs="Arial"/>
              </w:rPr>
            </w:pPr>
          </w:p>
        </w:tc>
        <w:tc>
          <w:tcPr>
            <w:tcW w:w="984" w:type="dxa"/>
            <w:vMerge/>
            <w:tcBorders>
              <w:top w:val="nil"/>
              <w:left w:val="single" w:sz="4" w:space="0" w:color="auto"/>
              <w:bottom w:val="single" w:sz="4" w:space="0" w:color="auto"/>
              <w:right w:val="single" w:sz="4" w:space="0" w:color="auto"/>
            </w:tcBorders>
            <w:vAlign w:val="center"/>
          </w:tcPr>
          <w:p w:rsidR="00C57FF4" w:rsidRPr="0074055C" w:rsidRDefault="00C57FF4">
            <w:pPr>
              <w:rPr>
                <w:rFonts w:ascii="Arial" w:hAnsi="Arial" w:cs="Arial"/>
              </w:rPr>
            </w:pPr>
          </w:p>
        </w:tc>
        <w:tc>
          <w:tcPr>
            <w:tcW w:w="1080" w:type="dxa"/>
            <w:vMerge/>
            <w:tcBorders>
              <w:top w:val="nil"/>
              <w:left w:val="single" w:sz="4" w:space="0" w:color="auto"/>
              <w:bottom w:val="single" w:sz="4" w:space="0" w:color="auto"/>
              <w:right w:val="single" w:sz="4" w:space="0" w:color="auto"/>
            </w:tcBorders>
            <w:vAlign w:val="center"/>
          </w:tcPr>
          <w:p w:rsidR="00C57FF4" w:rsidRPr="0074055C" w:rsidRDefault="00C57FF4">
            <w:pPr>
              <w:rPr>
                <w:rFonts w:ascii="Arial" w:hAnsi="Arial" w:cs="Arial"/>
              </w:rPr>
            </w:pPr>
          </w:p>
        </w:tc>
        <w:tc>
          <w:tcPr>
            <w:tcW w:w="1080" w:type="dxa"/>
            <w:vMerge/>
            <w:tcBorders>
              <w:top w:val="nil"/>
              <w:left w:val="single" w:sz="4" w:space="0" w:color="auto"/>
              <w:bottom w:val="single" w:sz="4" w:space="0" w:color="auto"/>
              <w:right w:val="single" w:sz="4" w:space="0" w:color="auto"/>
            </w:tcBorders>
            <w:vAlign w:val="center"/>
          </w:tcPr>
          <w:p w:rsidR="00C57FF4" w:rsidRPr="0074055C" w:rsidRDefault="00C57FF4">
            <w:pPr>
              <w:rPr>
                <w:rFonts w:ascii="Arial" w:hAnsi="Arial" w:cs="Arial"/>
              </w:rPr>
            </w:pPr>
          </w:p>
        </w:tc>
        <w:tc>
          <w:tcPr>
            <w:tcW w:w="1620" w:type="dxa"/>
            <w:tcBorders>
              <w:top w:val="nil"/>
              <w:left w:val="nil"/>
              <w:bottom w:val="single" w:sz="4" w:space="0" w:color="auto"/>
              <w:right w:val="single" w:sz="4" w:space="0" w:color="auto"/>
            </w:tcBorders>
            <w:vAlign w:val="center"/>
          </w:tcPr>
          <w:p w:rsidR="00C57FF4" w:rsidRPr="0074055C" w:rsidRDefault="00C57FF4">
            <w:pPr>
              <w:jc w:val="center"/>
              <w:rPr>
                <w:rFonts w:ascii="Arial" w:hAnsi="Arial" w:cs="Arial"/>
              </w:rPr>
            </w:pPr>
            <w:r w:rsidRPr="0074055C">
              <w:rPr>
                <w:rFonts w:ascii="Arial" w:hAnsi="Arial" w:cs="Arial"/>
              </w:rPr>
              <w:t>книговыдача</w:t>
            </w:r>
          </w:p>
        </w:tc>
        <w:tc>
          <w:tcPr>
            <w:tcW w:w="1080" w:type="dxa"/>
            <w:tcBorders>
              <w:top w:val="nil"/>
              <w:left w:val="nil"/>
              <w:bottom w:val="single" w:sz="4" w:space="0" w:color="auto"/>
              <w:right w:val="single" w:sz="4" w:space="0" w:color="auto"/>
            </w:tcBorders>
            <w:noWrap/>
            <w:vAlign w:val="center"/>
          </w:tcPr>
          <w:p w:rsidR="00C57FF4" w:rsidRPr="0074055C" w:rsidRDefault="00C57FF4">
            <w:pPr>
              <w:jc w:val="center"/>
              <w:rPr>
                <w:rFonts w:ascii="Arial" w:hAnsi="Arial" w:cs="Arial"/>
              </w:rPr>
            </w:pPr>
            <w:r w:rsidRPr="0074055C">
              <w:rPr>
                <w:rFonts w:ascii="Arial" w:hAnsi="Arial" w:cs="Arial"/>
              </w:rPr>
              <w:t>11146</w:t>
            </w:r>
          </w:p>
        </w:tc>
        <w:tc>
          <w:tcPr>
            <w:tcW w:w="1080" w:type="dxa"/>
            <w:tcBorders>
              <w:top w:val="nil"/>
              <w:left w:val="nil"/>
              <w:bottom w:val="single" w:sz="4" w:space="0" w:color="auto"/>
              <w:right w:val="single" w:sz="4" w:space="0" w:color="auto"/>
            </w:tcBorders>
            <w:noWrap/>
            <w:vAlign w:val="center"/>
          </w:tcPr>
          <w:p w:rsidR="00C57FF4" w:rsidRPr="0074055C" w:rsidRDefault="00C57FF4">
            <w:pPr>
              <w:jc w:val="center"/>
              <w:rPr>
                <w:rFonts w:ascii="Arial" w:hAnsi="Arial" w:cs="Arial"/>
              </w:rPr>
            </w:pPr>
            <w:r w:rsidRPr="0074055C">
              <w:rPr>
                <w:rFonts w:ascii="Arial" w:hAnsi="Arial" w:cs="Arial"/>
              </w:rPr>
              <w:t>12700</w:t>
            </w:r>
          </w:p>
        </w:tc>
        <w:tc>
          <w:tcPr>
            <w:tcW w:w="1080" w:type="dxa"/>
            <w:tcBorders>
              <w:top w:val="nil"/>
              <w:left w:val="nil"/>
              <w:bottom w:val="single" w:sz="4" w:space="0" w:color="auto"/>
              <w:right w:val="single" w:sz="4" w:space="0" w:color="auto"/>
            </w:tcBorders>
            <w:noWrap/>
            <w:vAlign w:val="center"/>
          </w:tcPr>
          <w:p w:rsidR="00C57FF4" w:rsidRPr="0074055C" w:rsidRDefault="00C57FF4">
            <w:pPr>
              <w:jc w:val="center"/>
              <w:rPr>
                <w:rFonts w:ascii="Arial" w:hAnsi="Arial" w:cs="Arial"/>
              </w:rPr>
            </w:pPr>
            <w:r w:rsidRPr="0074055C">
              <w:rPr>
                <w:rFonts w:ascii="Arial" w:hAnsi="Arial" w:cs="Arial"/>
              </w:rPr>
              <w:t>12700</w:t>
            </w:r>
          </w:p>
        </w:tc>
      </w:tr>
      <w:tr w:rsidR="00C57FF4" w:rsidRPr="0074055C" w:rsidTr="0074055C">
        <w:trPr>
          <w:trHeight w:val="375"/>
        </w:trPr>
        <w:tc>
          <w:tcPr>
            <w:tcW w:w="543" w:type="dxa"/>
            <w:vMerge w:val="restart"/>
            <w:tcBorders>
              <w:top w:val="nil"/>
              <w:left w:val="single" w:sz="4" w:space="0" w:color="auto"/>
              <w:bottom w:val="single" w:sz="4" w:space="0" w:color="auto"/>
              <w:right w:val="single" w:sz="4" w:space="0" w:color="auto"/>
            </w:tcBorders>
            <w:noWrap/>
            <w:vAlign w:val="center"/>
          </w:tcPr>
          <w:p w:rsidR="00C57FF4" w:rsidRPr="0074055C" w:rsidRDefault="00C57FF4">
            <w:pPr>
              <w:jc w:val="center"/>
              <w:rPr>
                <w:rFonts w:ascii="Arial" w:hAnsi="Arial" w:cs="Arial"/>
              </w:rPr>
            </w:pPr>
            <w:r w:rsidRPr="0074055C">
              <w:rPr>
                <w:rFonts w:ascii="Arial" w:hAnsi="Arial" w:cs="Arial"/>
              </w:rPr>
              <w:t>8</w:t>
            </w:r>
          </w:p>
        </w:tc>
        <w:tc>
          <w:tcPr>
            <w:tcW w:w="1977" w:type="dxa"/>
            <w:vMerge w:val="restart"/>
            <w:tcBorders>
              <w:top w:val="nil"/>
              <w:left w:val="single" w:sz="4" w:space="0" w:color="auto"/>
              <w:bottom w:val="single" w:sz="4" w:space="0" w:color="auto"/>
              <w:right w:val="single" w:sz="4" w:space="0" w:color="auto"/>
            </w:tcBorders>
            <w:shd w:val="clear" w:color="auto" w:fill="FFFFFF"/>
            <w:vAlign w:val="center"/>
          </w:tcPr>
          <w:p w:rsidR="00C57FF4" w:rsidRPr="0074055C" w:rsidRDefault="00C57FF4">
            <w:pPr>
              <w:jc w:val="center"/>
              <w:rPr>
                <w:rFonts w:ascii="Arial" w:hAnsi="Arial" w:cs="Arial"/>
                <w:color w:val="000000"/>
              </w:rPr>
            </w:pPr>
            <w:r w:rsidRPr="0074055C">
              <w:rPr>
                <w:rFonts w:ascii="Arial" w:hAnsi="Arial" w:cs="Arial"/>
                <w:color w:val="000000"/>
              </w:rPr>
              <w:t>филиал в селе Сарафановка</w:t>
            </w:r>
          </w:p>
        </w:tc>
        <w:tc>
          <w:tcPr>
            <w:tcW w:w="1440" w:type="dxa"/>
            <w:vMerge w:val="restart"/>
            <w:tcBorders>
              <w:top w:val="nil"/>
              <w:left w:val="single" w:sz="4" w:space="0" w:color="auto"/>
              <w:bottom w:val="single" w:sz="4" w:space="0" w:color="auto"/>
              <w:right w:val="single" w:sz="4" w:space="0" w:color="auto"/>
            </w:tcBorders>
            <w:shd w:val="clear" w:color="auto" w:fill="FFFFFF"/>
            <w:vAlign w:val="center"/>
          </w:tcPr>
          <w:p w:rsidR="00C57FF4" w:rsidRPr="0074055C" w:rsidRDefault="00C57FF4">
            <w:pPr>
              <w:jc w:val="center"/>
              <w:rPr>
                <w:rFonts w:ascii="Arial" w:hAnsi="Arial" w:cs="Arial"/>
                <w:color w:val="000000"/>
              </w:rPr>
            </w:pPr>
            <w:r w:rsidRPr="0074055C">
              <w:rPr>
                <w:rFonts w:ascii="Arial" w:hAnsi="Arial" w:cs="Arial"/>
                <w:color w:val="000000"/>
              </w:rPr>
              <w:t>Организация библиотечного осблуживания населения</w:t>
            </w:r>
          </w:p>
        </w:tc>
        <w:tc>
          <w:tcPr>
            <w:tcW w:w="998" w:type="dxa"/>
            <w:vMerge w:val="restart"/>
            <w:tcBorders>
              <w:top w:val="nil"/>
              <w:left w:val="single" w:sz="4" w:space="0" w:color="auto"/>
              <w:bottom w:val="single" w:sz="4" w:space="0" w:color="auto"/>
              <w:right w:val="single" w:sz="4" w:space="0" w:color="auto"/>
            </w:tcBorders>
            <w:vAlign w:val="center"/>
          </w:tcPr>
          <w:p w:rsidR="00C57FF4" w:rsidRPr="0074055C" w:rsidRDefault="00C57FF4">
            <w:pPr>
              <w:jc w:val="center"/>
              <w:rPr>
                <w:rFonts w:ascii="Arial" w:hAnsi="Arial" w:cs="Arial"/>
              </w:rPr>
            </w:pPr>
            <w:r w:rsidRPr="0074055C">
              <w:rPr>
                <w:rFonts w:ascii="Arial" w:hAnsi="Arial" w:cs="Arial"/>
              </w:rPr>
              <w:t>январь</w:t>
            </w:r>
          </w:p>
        </w:tc>
        <w:tc>
          <w:tcPr>
            <w:tcW w:w="982" w:type="dxa"/>
            <w:vMerge w:val="restart"/>
            <w:tcBorders>
              <w:top w:val="nil"/>
              <w:left w:val="single" w:sz="4" w:space="0" w:color="auto"/>
              <w:bottom w:val="single" w:sz="4" w:space="0" w:color="auto"/>
              <w:right w:val="single" w:sz="4" w:space="0" w:color="auto"/>
            </w:tcBorders>
            <w:vAlign w:val="center"/>
          </w:tcPr>
          <w:p w:rsidR="00C57FF4" w:rsidRPr="0074055C" w:rsidRDefault="00C57FF4">
            <w:pPr>
              <w:jc w:val="center"/>
              <w:rPr>
                <w:rFonts w:ascii="Arial" w:hAnsi="Arial" w:cs="Arial"/>
              </w:rPr>
            </w:pPr>
            <w:r w:rsidRPr="0074055C">
              <w:rPr>
                <w:rFonts w:ascii="Arial" w:hAnsi="Arial" w:cs="Arial"/>
              </w:rPr>
              <w:t>декабрь</w:t>
            </w:r>
          </w:p>
        </w:tc>
        <w:tc>
          <w:tcPr>
            <w:tcW w:w="1620" w:type="dxa"/>
            <w:vMerge w:val="restart"/>
            <w:tcBorders>
              <w:top w:val="nil"/>
              <w:left w:val="single" w:sz="4" w:space="0" w:color="auto"/>
              <w:bottom w:val="single" w:sz="4" w:space="0" w:color="auto"/>
              <w:right w:val="single" w:sz="4" w:space="0" w:color="auto"/>
            </w:tcBorders>
            <w:vAlign w:val="center"/>
          </w:tcPr>
          <w:p w:rsidR="00C57FF4" w:rsidRPr="0074055C" w:rsidRDefault="00C57FF4">
            <w:pPr>
              <w:jc w:val="center"/>
              <w:rPr>
                <w:rFonts w:ascii="Arial" w:hAnsi="Arial" w:cs="Arial"/>
              </w:rPr>
            </w:pPr>
            <w:r w:rsidRPr="0074055C">
              <w:rPr>
                <w:rFonts w:ascii="Arial" w:hAnsi="Arial" w:cs="Arial"/>
              </w:rPr>
              <w:t>Заведующая филиалом - Елена Юрьевны Крюкова</w:t>
            </w:r>
          </w:p>
        </w:tc>
        <w:tc>
          <w:tcPr>
            <w:tcW w:w="636" w:type="dxa"/>
            <w:vMerge w:val="restart"/>
            <w:tcBorders>
              <w:top w:val="nil"/>
              <w:left w:val="single" w:sz="4" w:space="0" w:color="auto"/>
              <w:bottom w:val="single" w:sz="4" w:space="0" w:color="auto"/>
              <w:right w:val="single" w:sz="4" w:space="0" w:color="auto"/>
            </w:tcBorders>
            <w:vAlign w:val="center"/>
          </w:tcPr>
          <w:p w:rsidR="00C57FF4" w:rsidRPr="0074055C" w:rsidRDefault="00C57FF4">
            <w:pPr>
              <w:jc w:val="center"/>
              <w:rPr>
                <w:rFonts w:ascii="Arial" w:hAnsi="Arial" w:cs="Arial"/>
              </w:rPr>
            </w:pPr>
            <w:r w:rsidRPr="0074055C">
              <w:rPr>
                <w:rFonts w:ascii="Arial" w:hAnsi="Arial" w:cs="Arial"/>
              </w:rPr>
              <w:t> </w:t>
            </w:r>
          </w:p>
        </w:tc>
        <w:tc>
          <w:tcPr>
            <w:tcW w:w="984" w:type="dxa"/>
            <w:vMerge w:val="restart"/>
            <w:tcBorders>
              <w:top w:val="nil"/>
              <w:left w:val="single" w:sz="4" w:space="0" w:color="auto"/>
              <w:bottom w:val="single" w:sz="4" w:space="0" w:color="auto"/>
              <w:right w:val="single" w:sz="4" w:space="0" w:color="auto"/>
            </w:tcBorders>
            <w:noWrap/>
            <w:vAlign w:val="center"/>
          </w:tcPr>
          <w:p w:rsidR="00C57FF4" w:rsidRPr="0074055C" w:rsidRDefault="00C57FF4">
            <w:pPr>
              <w:jc w:val="center"/>
              <w:rPr>
                <w:rFonts w:ascii="Arial" w:hAnsi="Arial" w:cs="Arial"/>
              </w:rPr>
            </w:pPr>
            <w:r w:rsidRPr="0074055C">
              <w:rPr>
                <w:rFonts w:ascii="Arial" w:hAnsi="Arial" w:cs="Arial"/>
              </w:rPr>
              <w:t>208020,0</w:t>
            </w:r>
          </w:p>
        </w:tc>
        <w:tc>
          <w:tcPr>
            <w:tcW w:w="1080" w:type="dxa"/>
            <w:vMerge w:val="restart"/>
            <w:tcBorders>
              <w:top w:val="nil"/>
              <w:left w:val="single" w:sz="4" w:space="0" w:color="auto"/>
              <w:bottom w:val="single" w:sz="4" w:space="0" w:color="auto"/>
              <w:right w:val="single" w:sz="4" w:space="0" w:color="auto"/>
            </w:tcBorders>
            <w:vAlign w:val="center"/>
          </w:tcPr>
          <w:p w:rsidR="00C57FF4" w:rsidRPr="0074055C" w:rsidRDefault="00C57FF4">
            <w:pPr>
              <w:jc w:val="center"/>
              <w:rPr>
                <w:rFonts w:ascii="Arial" w:hAnsi="Arial" w:cs="Arial"/>
              </w:rPr>
            </w:pPr>
            <w:r w:rsidRPr="0074055C">
              <w:rPr>
                <w:rFonts w:ascii="Arial" w:hAnsi="Arial" w:cs="Arial"/>
              </w:rPr>
              <w:t>142856,0</w:t>
            </w:r>
          </w:p>
        </w:tc>
        <w:tc>
          <w:tcPr>
            <w:tcW w:w="1080" w:type="dxa"/>
            <w:vMerge w:val="restart"/>
            <w:tcBorders>
              <w:top w:val="nil"/>
              <w:left w:val="single" w:sz="4" w:space="0" w:color="auto"/>
              <w:bottom w:val="single" w:sz="4" w:space="0" w:color="auto"/>
              <w:right w:val="single" w:sz="4" w:space="0" w:color="auto"/>
            </w:tcBorders>
            <w:vAlign w:val="center"/>
          </w:tcPr>
          <w:p w:rsidR="00C57FF4" w:rsidRPr="0074055C" w:rsidRDefault="00C57FF4">
            <w:pPr>
              <w:jc w:val="center"/>
              <w:rPr>
                <w:rFonts w:ascii="Arial" w:hAnsi="Arial" w:cs="Arial"/>
              </w:rPr>
            </w:pPr>
            <w:r w:rsidRPr="0074055C">
              <w:rPr>
                <w:rFonts w:ascii="Arial" w:hAnsi="Arial" w:cs="Arial"/>
              </w:rPr>
              <w:t>142856,0</w:t>
            </w:r>
          </w:p>
        </w:tc>
        <w:tc>
          <w:tcPr>
            <w:tcW w:w="1620" w:type="dxa"/>
            <w:tcBorders>
              <w:top w:val="nil"/>
              <w:left w:val="nil"/>
              <w:bottom w:val="single" w:sz="4" w:space="0" w:color="auto"/>
              <w:right w:val="single" w:sz="4" w:space="0" w:color="auto"/>
            </w:tcBorders>
            <w:vAlign w:val="center"/>
          </w:tcPr>
          <w:p w:rsidR="00C57FF4" w:rsidRPr="0074055C" w:rsidRDefault="00C57FF4">
            <w:pPr>
              <w:jc w:val="center"/>
              <w:rPr>
                <w:rFonts w:ascii="Arial" w:hAnsi="Arial" w:cs="Arial"/>
              </w:rPr>
            </w:pPr>
            <w:r w:rsidRPr="0074055C">
              <w:rPr>
                <w:rFonts w:ascii="Arial" w:hAnsi="Arial" w:cs="Arial"/>
              </w:rPr>
              <w:t>пользователи</w:t>
            </w:r>
          </w:p>
        </w:tc>
        <w:tc>
          <w:tcPr>
            <w:tcW w:w="1080" w:type="dxa"/>
            <w:tcBorders>
              <w:top w:val="nil"/>
              <w:left w:val="nil"/>
              <w:bottom w:val="single" w:sz="4" w:space="0" w:color="auto"/>
              <w:right w:val="single" w:sz="4" w:space="0" w:color="auto"/>
            </w:tcBorders>
            <w:noWrap/>
            <w:vAlign w:val="center"/>
          </w:tcPr>
          <w:p w:rsidR="00C57FF4" w:rsidRPr="0074055C" w:rsidRDefault="00C57FF4">
            <w:pPr>
              <w:jc w:val="center"/>
              <w:rPr>
                <w:rFonts w:ascii="Arial" w:hAnsi="Arial" w:cs="Arial"/>
              </w:rPr>
            </w:pPr>
            <w:r w:rsidRPr="0074055C">
              <w:rPr>
                <w:rFonts w:ascii="Arial" w:hAnsi="Arial" w:cs="Arial"/>
              </w:rPr>
              <w:t>340</w:t>
            </w:r>
          </w:p>
        </w:tc>
        <w:tc>
          <w:tcPr>
            <w:tcW w:w="1080" w:type="dxa"/>
            <w:tcBorders>
              <w:top w:val="nil"/>
              <w:left w:val="nil"/>
              <w:bottom w:val="single" w:sz="4" w:space="0" w:color="auto"/>
              <w:right w:val="single" w:sz="4" w:space="0" w:color="auto"/>
            </w:tcBorders>
            <w:noWrap/>
            <w:vAlign w:val="center"/>
          </w:tcPr>
          <w:p w:rsidR="00C57FF4" w:rsidRPr="0074055C" w:rsidRDefault="00C57FF4">
            <w:pPr>
              <w:jc w:val="center"/>
              <w:rPr>
                <w:rFonts w:ascii="Arial" w:hAnsi="Arial" w:cs="Arial"/>
              </w:rPr>
            </w:pPr>
            <w:r w:rsidRPr="0074055C">
              <w:rPr>
                <w:rFonts w:ascii="Arial" w:hAnsi="Arial" w:cs="Arial"/>
              </w:rPr>
              <w:t>300</w:t>
            </w:r>
          </w:p>
        </w:tc>
        <w:tc>
          <w:tcPr>
            <w:tcW w:w="1080" w:type="dxa"/>
            <w:tcBorders>
              <w:top w:val="nil"/>
              <w:left w:val="nil"/>
              <w:bottom w:val="single" w:sz="4" w:space="0" w:color="auto"/>
              <w:right w:val="single" w:sz="4" w:space="0" w:color="auto"/>
            </w:tcBorders>
            <w:noWrap/>
            <w:vAlign w:val="center"/>
          </w:tcPr>
          <w:p w:rsidR="00C57FF4" w:rsidRPr="0074055C" w:rsidRDefault="00C57FF4">
            <w:pPr>
              <w:jc w:val="center"/>
              <w:rPr>
                <w:rFonts w:ascii="Arial" w:hAnsi="Arial" w:cs="Arial"/>
              </w:rPr>
            </w:pPr>
            <w:r w:rsidRPr="0074055C">
              <w:rPr>
                <w:rFonts w:ascii="Arial" w:hAnsi="Arial" w:cs="Arial"/>
              </w:rPr>
              <w:t>300</w:t>
            </w:r>
          </w:p>
        </w:tc>
      </w:tr>
      <w:tr w:rsidR="00C57FF4" w:rsidRPr="0074055C" w:rsidTr="0074055C">
        <w:trPr>
          <w:trHeight w:val="315"/>
        </w:trPr>
        <w:tc>
          <w:tcPr>
            <w:tcW w:w="543" w:type="dxa"/>
            <w:vMerge/>
            <w:tcBorders>
              <w:top w:val="nil"/>
              <w:left w:val="single" w:sz="4" w:space="0" w:color="auto"/>
              <w:bottom w:val="single" w:sz="4" w:space="0" w:color="auto"/>
              <w:right w:val="single" w:sz="4" w:space="0" w:color="auto"/>
            </w:tcBorders>
            <w:vAlign w:val="center"/>
          </w:tcPr>
          <w:p w:rsidR="00C57FF4" w:rsidRPr="0074055C" w:rsidRDefault="00C57FF4">
            <w:pPr>
              <w:rPr>
                <w:rFonts w:ascii="Arial" w:hAnsi="Arial" w:cs="Arial"/>
              </w:rPr>
            </w:pPr>
          </w:p>
        </w:tc>
        <w:tc>
          <w:tcPr>
            <w:tcW w:w="1977" w:type="dxa"/>
            <w:vMerge/>
            <w:tcBorders>
              <w:top w:val="nil"/>
              <w:left w:val="single" w:sz="4" w:space="0" w:color="auto"/>
              <w:bottom w:val="single" w:sz="4" w:space="0" w:color="auto"/>
              <w:right w:val="single" w:sz="4" w:space="0" w:color="auto"/>
            </w:tcBorders>
            <w:vAlign w:val="center"/>
          </w:tcPr>
          <w:p w:rsidR="00C57FF4" w:rsidRPr="0074055C" w:rsidRDefault="00C57FF4">
            <w:pPr>
              <w:rPr>
                <w:rFonts w:ascii="Arial" w:hAnsi="Arial" w:cs="Arial"/>
                <w:color w:val="000000"/>
              </w:rPr>
            </w:pPr>
          </w:p>
        </w:tc>
        <w:tc>
          <w:tcPr>
            <w:tcW w:w="1440" w:type="dxa"/>
            <w:vMerge/>
            <w:tcBorders>
              <w:top w:val="nil"/>
              <w:left w:val="single" w:sz="4" w:space="0" w:color="auto"/>
              <w:bottom w:val="single" w:sz="4" w:space="0" w:color="auto"/>
              <w:right w:val="single" w:sz="4" w:space="0" w:color="auto"/>
            </w:tcBorders>
            <w:vAlign w:val="center"/>
          </w:tcPr>
          <w:p w:rsidR="00C57FF4" w:rsidRPr="0074055C" w:rsidRDefault="00C57FF4">
            <w:pPr>
              <w:rPr>
                <w:rFonts w:ascii="Arial" w:hAnsi="Arial" w:cs="Arial"/>
                <w:color w:val="000000"/>
              </w:rPr>
            </w:pPr>
          </w:p>
        </w:tc>
        <w:tc>
          <w:tcPr>
            <w:tcW w:w="998" w:type="dxa"/>
            <w:vMerge/>
            <w:tcBorders>
              <w:top w:val="nil"/>
              <w:left w:val="single" w:sz="4" w:space="0" w:color="auto"/>
              <w:bottom w:val="single" w:sz="4" w:space="0" w:color="auto"/>
              <w:right w:val="single" w:sz="4" w:space="0" w:color="auto"/>
            </w:tcBorders>
            <w:vAlign w:val="center"/>
          </w:tcPr>
          <w:p w:rsidR="00C57FF4" w:rsidRPr="0074055C" w:rsidRDefault="00C57FF4">
            <w:pPr>
              <w:rPr>
                <w:rFonts w:ascii="Arial" w:hAnsi="Arial" w:cs="Arial"/>
              </w:rPr>
            </w:pPr>
          </w:p>
        </w:tc>
        <w:tc>
          <w:tcPr>
            <w:tcW w:w="982" w:type="dxa"/>
            <w:vMerge/>
            <w:tcBorders>
              <w:top w:val="nil"/>
              <w:left w:val="single" w:sz="4" w:space="0" w:color="auto"/>
              <w:bottom w:val="single" w:sz="4" w:space="0" w:color="auto"/>
              <w:right w:val="single" w:sz="4" w:space="0" w:color="auto"/>
            </w:tcBorders>
            <w:vAlign w:val="center"/>
          </w:tcPr>
          <w:p w:rsidR="00C57FF4" w:rsidRPr="0074055C" w:rsidRDefault="00C57FF4">
            <w:pPr>
              <w:rPr>
                <w:rFonts w:ascii="Arial" w:hAnsi="Arial" w:cs="Arial"/>
              </w:rPr>
            </w:pPr>
          </w:p>
        </w:tc>
        <w:tc>
          <w:tcPr>
            <w:tcW w:w="1620" w:type="dxa"/>
            <w:vMerge/>
            <w:tcBorders>
              <w:top w:val="nil"/>
              <w:left w:val="single" w:sz="4" w:space="0" w:color="auto"/>
              <w:bottom w:val="single" w:sz="4" w:space="0" w:color="auto"/>
              <w:right w:val="single" w:sz="4" w:space="0" w:color="auto"/>
            </w:tcBorders>
            <w:vAlign w:val="center"/>
          </w:tcPr>
          <w:p w:rsidR="00C57FF4" w:rsidRPr="0074055C" w:rsidRDefault="00C57FF4">
            <w:pPr>
              <w:rPr>
                <w:rFonts w:ascii="Arial" w:hAnsi="Arial" w:cs="Arial"/>
              </w:rPr>
            </w:pPr>
          </w:p>
        </w:tc>
        <w:tc>
          <w:tcPr>
            <w:tcW w:w="636" w:type="dxa"/>
            <w:vMerge/>
            <w:tcBorders>
              <w:top w:val="nil"/>
              <w:left w:val="single" w:sz="4" w:space="0" w:color="auto"/>
              <w:bottom w:val="single" w:sz="4" w:space="0" w:color="auto"/>
              <w:right w:val="single" w:sz="4" w:space="0" w:color="auto"/>
            </w:tcBorders>
            <w:vAlign w:val="center"/>
          </w:tcPr>
          <w:p w:rsidR="00C57FF4" w:rsidRPr="0074055C" w:rsidRDefault="00C57FF4">
            <w:pPr>
              <w:rPr>
                <w:rFonts w:ascii="Arial" w:hAnsi="Arial" w:cs="Arial"/>
              </w:rPr>
            </w:pPr>
          </w:p>
        </w:tc>
        <w:tc>
          <w:tcPr>
            <w:tcW w:w="984" w:type="dxa"/>
            <w:vMerge/>
            <w:tcBorders>
              <w:top w:val="nil"/>
              <w:left w:val="single" w:sz="4" w:space="0" w:color="auto"/>
              <w:bottom w:val="single" w:sz="4" w:space="0" w:color="auto"/>
              <w:right w:val="single" w:sz="4" w:space="0" w:color="auto"/>
            </w:tcBorders>
            <w:vAlign w:val="center"/>
          </w:tcPr>
          <w:p w:rsidR="00C57FF4" w:rsidRPr="0074055C" w:rsidRDefault="00C57FF4">
            <w:pPr>
              <w:rPr>
                <w:rFonts w:ascii="Arial" w:hAnsi="Arial" w:cs="Arial"/>
              </w:rPr>
            </w:pPr>
          </w:p>
        </w:tc>
        <w:tc>
          <w:tcPr>
            <w:tcW w:w="1080" w:type="dxa"/>
            <w:vMerge/>
            <w:tcBorders>
              <w:top w:val="nil"/>
              <w:left w:val="single" w:sz="4" w:space="0" w:color="auto"/>
              <w:bottom w:val="single" w:sz="4" w:space="0" w:color="auto"/>
              <w:right w:val="single" w:sz="4" w:space="0" w:color="auto"/>
            </w:tcBorders>
            <w:vAlign w:val="center"/>
          </w:tcPr>
          <w:p w:rsidR="00C57FF4" w:rsidRPr="0074055C" w:rsidRDefault="00C57FF4">
            <w:pPr>
              <w:rPr>
                <w:rFonts w:ascii="Arial" w:hAnsi="Arial" w:cs="Arial"/>
              </w:rPr>
            </w:pPr>
          </w:p>
        </w:tc>
        <w:tc>
          <w:tcPr>
            <w:tcW w:w="1080" w:type="dxa"/>
            <w:vMerge/>
            <w:tcBorders>
              <w:top w:val="nil"/>
              <w:left w:val="single" w:sz="4" w:space="0" w:color="auto"/>
              <w:bottom w:val="single" w:sz="4" w:space="0" w:color="auto"/>
              <w:right w:val="single" w:sz="4" w:space="0" w:color="auto"/>
            </w:tcBorders>
            <w:vAlign w:val="center"/>
          </w:tcPr>
          <w:p w:rsidR="00C57FF4" w:rsidRPr="0074055C" w:rsidRDefault="00C57FF4">
            <w:pPr>
              <w:rPr>
                <w:rFonts w:ascii="Arial" w:hAnsi="Arial" w:cs="Arial"/>
              </w:rPr>
            </w:pPr>
          </w:p>
        </w:tc>
        <w:tc>
          <w:tcPr>
            <w:tcW w:w="1620" w:type="dxa"/>
            <w:tcBorders>
              <w:top w:val="nil"/>
              <w:left w:val="nil"/>
              <w:bottom w:val="single" w:sz="4" w:space="0" w:color="auto"/>
              <w:right w:val="single" w:sz="4" w:space="0" w:color="auto"/>
            </w:tcBorders>
            <w:vAlign w:val="center"/>
          </w:tcPr>
          <w:p w:rsidR="00C57FF4" w:rsidRPr="0074055C" w:rsidRDefault="00C57FF4">
            <w:pPr>
              <w:jc w:val="center"/>
              <w:rPr>
                <w:rFonts w:ascii="Arial" w:hAnsi="Arial" w:cs="Arial"/>
              </w:rPr>
            </w:pPr>
            <w:r w:rsidRPr="0074055C">
              <w:rPr>
                <w:rFonts w:ascii="Arial" w:hAnsi="Arial" w:cs="Arial"/>
              </w:rPr>
              <w:t xml:space="preserve">посещения </w:t>
            </w:r>
          </w:p>
        </w:tc>
        <w:tc>
          <w:tcPr>
            <w:tcW w:w="1080" w:type="dxa"/>
            <w:tcBorders>
              <w:top w:val="nil"/>
              <w:left w:val="nil"/>
              <w:bottom w:val="single" w:sz="4" w:space="0" w:color="auto"/>
              <w:right w:val="single" w:sz="4" w:space="0" w:color="auto"/>
            </w:tcBorders>
            <w:noWrap/>
            <w:vAlign w:val="center"/>
          </w:tcPr>
          <w:p w:rsidR="00C57FF4" w:rsidRPr="0074055C" w:rsidRDefault="00C57FF4">
            <w:pPr>
              <w:jc w:val="center"/>
              <w:rPr>
                <w:rFonts w:ascii="Arial" w:hAnsi="Arial" w:cs="Arial"/>
              </w:rPr>
            </w:pPr>
            <w:r w:rsidRPr="0074055C">
              <w:rPr>
                <w:rFonts w:ascii="Arial" w:hAnsi="Arial" w:cs="Arial"/>
              </w:rPr>
              <w:t>4733</w:t>
            </w:r>
          </w:p>
        </w:tc>
        <w:tc>
          <w:tcPr>
            <w:tcW w:w="1080" w:type="dxa"/>
            <w:tcBorders>
              <w:top w:val="nil"/>
              <w:left w:val="nil"/>
              <w:bottom w:val="single" w:sz="4" w:space="0" w:color="auto"/>
              <w:right w:val="single" w:sz="4" w:space="0" w:color="auto"/>
            </w:tcBorders>
            <w:noWrap/>
            <w:vAlign w:val="center"/>
          </w:tcPr>
          <w:p w:rsidR="00C57FF4" w:rsidRPr="0074055C" w:rsidRDefault="00C57FF4">
            <w:pPr>
              <w:jc w:val="center"/>
              <w:rPr>
                <w:rFonts w:ascii="Arial" w:hAnsi="Arial" w:cs="Arial"/>
              </w:rPr>
            </w:pPr>
            <w:r w:rsidRPr="0074055C">
              <w:rPr>
                <w:rFonts w:ascii="Arial" w:hAnsi="Arial" w:cs="Arial"/>
              </w:rPr>
              <w:t>3900</w:t>
            </w:r>
          </w:p>
        </w:tc>
        <w:tc>
          <w:tcPr>
            <w:tcW w:w="1080" w:type="dxa"/>
            <w:tcBorders>
              <w:top w:val="nil"/>
              <w:left w:val="nil"/>
              <w:bottom w:val="single" w:sz="4" w:space="0" w:color="auto"/>
              <w:right w:val="single" w:sz="4" w:space="0" w:color="auto"/>
            </w:tcBorders>
            <w:noWrap/>
            <w:vAlign w:val="center"/>
          </w:tcPr>
          <w:p w:rsidR="00C57FF4" w:rsidRPr="0074055C" w:rsidRDefault="00C57FF4">
            <w:pPr>
              <w:jc w:val="center"/>
              <w:rPr>
                <w:rFonts w:ascii="Arial" w:hAnsi="Arial" w:cs="Arial"/>
              </w:rPr>
            </w:pPr>
            <w:r w:rsidRPr="0074055C">
              <w:rPr>
                <w:rFonts w:ascii="Arial" w:hAnsi="Arial" w:cs="Arial"/>
              </w:rPr>
              <w:t>3500</w:t>
            </w:r>
          </w:p>
        </w:tc>
      </w:tr>
      <w:tr w:rsidR="00C57FF4" w:rsidRPr="0074055C" w:rsidTr="0074055C">
        <w:trPr>
          <w:trHeight w:val="420"/>
        </w:trPr>
        <w:tc>
          <w:tcPr>
            <w:tcW w:w="543" w:type="dxa"/>
            <w:vMerge/>
            <w:tcBorders>
              <w:top w:val="nil"/>
              <w:left w:val="single" w:sz="4" w:space="0" w:color="auto"/>
              <w:bottom w:val="single" w:sz="4" w:space="0" w:color="auto"/>
              <w:right w:val="single" w:sz="4" w:space="0" w:color="auto"/>
            </w:tcBorders>
            <w:vAlign w:val="center"/>
          </w:tcPr>
          <w:p w:rsidR="00C57FF4" w:rsidRPr="0074055C" w:rsidRDefault="00C57FF4">
            <w:pPr>
              <w:rPr>
                <w:rFonts w:ascii="Arial" w:hAnsi="Arial" w:cs="Arial"/>
              </w:rPr>
            </w:pPr>
          </w:p>
        </w:tc>
        <w:tc>
          <w:tcPr>
            <w:tcW w:w="1977" w:type="dxa"/>
            <w:vMerge/>
            <w:tcBorders>
              <w:top w:val="nil"/>
              <w:left w:val="single" w:sz="4" w:space="0" w:color="auto"/>
              <w:bottom w:val="single" w:sz="4" w:space="0" w:color="auto"/>
              <w:right w:val="single" w:sz="4" w:space="0" w:color="auto"/>
            </w:tcBorders>
            <w:vAlign w:val="center"/>
          </w:tcPr>
          <w:p w:rsidR="00C57FF4" w:rsidRPr="0074055C" w:rsidRDefault="00C57FF4">
            <w:pPr>
              <w:rPr>
                <w:rFonts w:ascii="Arial" w:hAnsi="Arial" w:cs="Arial"/>
                <w:color w:val="000000"/>
              </w:rPr>
            </w:pPr>
          </w:p>
        </w:tc>
        <w:tc>
          <w:tcPr>
            <w:tcW w:w="1440" w:type="dxa"/>
            <w:vMerge/>
            <w:tcBorders>
              <w:top w:val="nil"/>
              <w:left w:val="single" w:sz="4" w:space="0" w:color="auto"/>
              <w:bottom w:val="single" w:sz="4" w:space="0" w:color="auto"/>
              <w:right w:val="single" w:sz="4" w:space="0" w:color="auto"/>
            </w:tcBorders>
            <w:vAlign w:val="center"/>
          </w:tcPr>
          <w:p w:rsidR="00C57FF4" w:rsidRPr="0074055C" w:rsidRDefault="00C57FF4">
            <w:pPr>
              <w:rPr>
                <w:rFonts w:ascii="Arial" w:hAnsi="Arial" w:cs="Arial"/>
                <w:color w:val="000000"/>
              </w:rPr>
            </w:pPr>
          </w:p>
        </w:tc>
        <w:tc>
          <w:tcPr>
            <w:tcW w:w="998" w:type="dxa"/>
            <w:vMerge/>
            <w:tcBorders>
              <w:top w:val="nil"/>
              <w:left w:val="single" w:sz="4" w:space="0" w:color="auto"/>
              <w:bottom w:val="single" w:sz="4" w:space="0" w:color="auto"/>
              <w:right w:val="single" w:sz="4" w:space="0" w:color="auto"/>
            </w:tcBorders>
            <w:vAlign w:val="center"/>
          </w:tcPr>
          <w:p w:rsidR="00C57FF4" w:rsidRPr="0074055C" w:rsidRDefault="00C57FF4">
            <w:pPr>
              <w:rPr>
                <w:rFonts w:ascii="Arial" w:hAnsi="Arial" w:cs="Arial"/>
              </w:rPr>
            </w:pPr>
          </w:p>
        </w:tc>
        <w:tc>
          <w:tcPr>
            <w:tcW w:w="982" w:type="dxa"/>
            <w:vMerge/>
            <w:tcBorders>
              <w:top w:val="nil"/>
              <w:left w:val="single" w:sz="4" w:space="0" w:color="auto"/>
              <w:bottom w:val="single" w:sz="4" w:space="0" w:color="auto"/>
              <w:right w:val="single" w:sz="4" w:space="0" w:color="auto"/>
            </w:tcBorders>
            <w:vAlign w:val="center"/>
          </w:tcPr>
          <w:p w:rsidR="00C57FF4" w:rsidRPr="0074055C" w:rsidRDefault="00C57FF4">
            <w:pPr>
              <w:rPr>
                <w:rFonts w:ascii="Arial" w:hAnsi="Arial" w:cs="Arial"/>
              </w:rPr>
            </w:pPr>
          </w:p>
        </w:tc>
        <w:tc>
          <w:tcPr>
            <w:tcW w:w="1620" w:type="dxa"/>
            <w:vMerge/>
            <w:tcBorders>
              <w:top w:val="nil"/>
              <w:left w:val="single" w:sz="4" w:space="0" w:color="auto"/>
              <w:bottom w:val="single" w:sz="4" w:space="0" w:color="auto"/>
              <w:right w:val="single" w:sz="4" w:space="0" w:color="auto"/>
            </w:tcBorders>
            <w:vAlign w:val="center"/>
          </w:tcPr>
          <w:p w:rsidR="00C57FF4" w:rsidRPr="0074055C" w:rsidRDefault="00C57FF4">
            <w:pPr>
              <w:rPr>
                <w:rFonts w:ascii="Arial" w:hAnsi="Arial" w:cs="Arial"/>
              </w:rPr>
            </w:pPr>
          </w:p>
        </w:tc>
        <w:tc>
          <w:tcPr>
            <w:tcW w:w="636" w:type="dxa"/>
            <w:vMerge/>
            <w:tcBorders>
              <w:top w:val="nil"/>
              <w:left w:val="single" w:sz="4" w:space="0" w:color="auto"/>
              <w:bottom w:val="single" w:sz="4" w:space="0" w:color="auto"/>
              <w:right w:val="single" w:sz="4" w:space="0" w:color="auto"/>
            </w:tcBorders>
            <w:vAlign w:val="center"/>
          </w:tcPr>
          <w:p w:rsidR="00C57FF4" w:rsidRPr="0074055C" w:rsidRDefault="00C57FF4">
            <w:pPr>
              <w:rPr>
                <w:rFonts w:ascii="Arial" w:hAnsi="Arial" w:cs="Arial"/>
              </w:rPr>
            </w:pPr>
          </w:p>
        </w:tc>
        <w:tc>
          <w:tcPr>
            <w:tcW w:w="984" w:type="dxa"/>
            <w:vMerge/>
            <w:tcBorders>
              <w:top w:val="nil"/>
              <w:left w:val="single" w:sz="4" w:space="0" w:color="auto"/>
              <w:bottom w:val="single" w:sz="4" w:space="0" w:color="auto"/>
              <w:right w:val="single" w:sz="4" w:space="0" w:color="auto"/>
            </w:tcBorders>
            <w:vAlign w:val="center"/>
          </w:tcPr>
          <w:p w:rsidR="00C57FF4" w:rsidRPr="0074055C" w:rsidRDefault="00C57FF4">
            <w:pPr>
              <w:rPr>
                <w:rFonts w:ascii="Arial" w:hAnsi="Arial" w:cs="Arial"/>
              </w:rPr>
            </w:pPr>
          </w:p>
        </w:tc>
        <w:tc>
          <w:tcPr>
            <w:tcW w:w="1080" w:type="dxa"/>
            <w:vMerge/>
            <w:tcBorders>
              <w:top w:val="nil"/>
              <w:left w:val="single" w:sz="4" w:space="0" w:color="auto"/>
              <w:bottom w:val="single" w:sz="4" w:space="0" w:color="auto"/>
              <w:right w:val="single" w:sz="4" w:space="0" w:color="auto"/>
            </w:tcBorders>
            <w:vAlign w:val="center"/>
          </w:tcPr>
          <w:p w:rsidR="00C57FF4" w:rsidRPr="0074055C" w:rsidRDefault="00C57FF4">
            <w:pPr>
              <w:rPr>
                <w:rFonts w:ascii="Arial" w:hAnsi="Arial" w:cs="Arial"/>
              </w:rPr>
            </w:pPr>
          </w:p>
        </w:tc>
        <w:tc>
          <w:tcPr>
            <w:tcW w:w="1080" w:type="dxa"/>
            <w:vMerge/>
            <w:tcBorders>
              <w:top w:val="nil"/>
              <w:left w:val="single" w:sz="4" w:space="0" w:color="auto"/>
              <w:bottom w:val="single" w:sz="4" w:space="0" w:color="auto"/>
              <w:right w:val="single" w:sz="4" w:space="0" w:color="auto"/>
            </w:tcBorders>
            <w:vAlign w:val="center"/>
          </w:tcPr>
          <w:p w:rsidR="00C57FF4" w:rsidRPr="0074055C" w:rsidRDefault="00C57FF4">
            <w:pPr>
              <w:rPr>
                <w:rFonts w:ascii="Arial" w:hAnsi="Arial" w:cs="Arial"/>
              </w:rPr>
            </w:pPr>
          </w:p>
        </w:tc>
        <w:tc>
          <w:tcPr>
            <w:tcW w:w="1620" w:type="dxa"/>
            <w:tcBorders>
              <w:top w:val="nil"/>
              <w:left w:val="nil"/>
              <w:bottom w:val="single" w:sz="4" w:space="0" w:color="auto"/>
              <w:right w:val="single" w:sz="4" w:space="0" w:color="auto"/>
            </w:tcBorders>
            <w:vAlign w:val="center"/>
          </w:tcPr>
          <w:p w:rsidR="00C57FF4" w:rsidRPr="0074055C" w:rsidRDefault="00C57FF4">
            <w:pPr>
              <w:jc w:val="center"/>
              <w:rPr>
                <w:rFonts w:ascii="Arial" w:hAnsi="Arial" w:cs="Arial"/>
              </w:rPr>
            </w:pPr>
            <w:r w:rsidRPr="0074055C">
              <w:rPr>
                <w:rFonts w:ascii="Arial" w:hAnsi="Arial" w:cs="Arial"/>
              </w:rPr>
              <w:t>книговыдача</w:t>
            </w:r>
          </w:p>
        </w:tc>
        <w:tc>
          <w:tcPr>
            <w:tcW w:w="1080" w:type="dxa"/>
            <w:tcBorders>
              <w:top w:val="nil"/>
              <w:left w:val="nil"/>
              <w:bottom w:val="single" w:sz="4" w:space="0" w:color="auto"/>
              <w:right w:val="single" w:sz="4" w:space="0" w:color="auto"/>
            </w:tcBorders>
            <w:noWrap/>
            <w:vAlign w:val="center"/>
          </w:tcPr>
          <w:p w:rsidR="00C57FF4" w:rsidRPr="0074055C" w:rsidRDefault="00C57FF4">
            <w:pPr>
              <w:jc w:val="center"/>
              <w:rPr>
                <w:rFonts w:ascii="Arial" w:hAnsi="Arial" w:cs="Arial"/>
              </w:rPr>
            </w:pPr>
            <w:r w:rsidRPr="0074055C">
              <w:rPr>
                <w:rFonts w:ascii="Arial" w:hAnsi="Arial" w:cs="Arial"/>
              </w:rPr>
              <w:t>11019</w:t>
            </w:r>
          </w:p>
        </w:tc>
        <w:tc>
          <w:tcPr>
            <w:tcW w:w="1080" w:type="dxa"/>
            <w:tcBorders>
              <w:top w:val="nil"/>
              <w:left w:val="nil"/>
              <w:bottom w:val="single" w:sz="4" w:space="0" w:color="auto"/>
              <w:right w:val="single" w:sz="4" w:space="0" w:color="auto"/>
            </w:tcBorders>
            <w:noWrap/>
            <w:vAlign w:val="center"/>
          </w:tcPr>
          <w:p w:rsidR="00C57FF4" w:rsidRPr="0074055C" w:rsidRDefault="00C57FF4">
            <w:pPr>
              <w:jc w:val="center"/>
              <w:rPr>
                <w:rFonts w:ascii="Arial" w:hAnsi="Arial" w:cs="Arial"/>
              </w:rPr>
            </w:pPr>
            <w:r w:rsidRPr="0074055C">
              <w:rPr>
                <w:rFonts w:ascii="Arial" w:hAnsi="Arial" w:cs="Arial"/>
              </w:rPr>
              <w:t>9100</w:t>
            </w:r>
          </w:p>
        </w:tc>
        <w:tc>
          <w:tcPr>
            <w:tcW w:w="1080" w:type="dxa"/>
            <w:tcBorders>
              <w:top w:val="nil"/>
              <w:left w:val="nil"/>
              <w:bottom w:val="single" w:sz="4" w:space="0" w:color="auto"/>
              <w:right w:val="single" w:sz="4" w:space="0" w:color="auto"/>
            </w:tcBorders>
            <w:noWrap/>
            <w:vAlign w:val="center"/>
          </w:tcPr>
          <w:p w:rsidR="00C57FF4" w:rsidRPr="0074055C" w:rsidRDefault="00C57FF4">
            <w:pPr>
              <w:jc w:val="center"/>
              <w:rPr>
                <w:rFonts w:ascii="Arial" w:hAnsi="Arial" w:cs="Arial"/>
              </w:rPr>
            </w:pPr>
            <w:r w:rsidRPr="0074055C">
              <w:rPr>
                <w:rFonts w:ascii="Arial" w:hAnsi="Arial" w:cs="Arial"/>
              </w:rPr>
              <w:t>9100</w:t>
            </w:r>
          </w:p>
        </w:tc>
      </w:tr>
      <w:tr w:rsidR="00C57FF4" w:rsidRPr="0074055C" w:rsidTr="0074055C">
        <w:trPr>
          <w:trHeight w:val="345"/>
        </w:trPr>
        <w:tc>
          <w:tcPr>
            <w:tcW w:w="543" w:type="dxa"/>
            <w:vMerge w:val="restart"/>
            <w:tcBorders>
              <w:top w:val="nil"/>
              <w:left w:val="single" w:sz="4" w:space="0" w:color="auto"/>
              <w:bottom w:val="single" w:sz="4" w:space="0" w:color="auto"/>
              <w:right w:val="single" w:sz="4" w:space="0" w:color="auto"/>
            </w:tcBorders>
            <w:noWrap/>
            <w:vAlign w:val="center"/>
          </w:tcPr>
          <w:p w:rsidR="00C57FF4" w:rsidRPr="0074055C" w:rsidRDefault="00C57FF4">
            <w:pPr>
              <w:jc w:val="center"/>
              <w:rPr>
                <w:rFonts w:ascii="Arial" w:hAnsi="Arial" w:cs="Arial"/>
              </w:rPr>
            </w:pPr>
            <w:r w:rsidRPr="0074055C">
              <w:rPr>
                <w:rFonts w:ascii="Arial" w:hAnsi="Arial" w:cs="Arial"/>
              </w:rPr>
              <w:t>9</w:t>
            </w:r>
          </w:p>
        </w:tc>
        <w:tc>
          <w:tcPr>
            <w:tcW w:w="1977" w:type="dxa"/>
            <w:vMerge w:val="restart"/>
            <w:tcBorders>
              <w:top w:val="nil"/>
              <w:left w:val="single" w:sz="4" w:space="0" w:color="auto"/>
              <w:bottom w:val="single" w:sz="4" w:space="0" w:color="auto"/>
              <w:right w:val="single" w:sz="4" w:space="0" w:color="auto"/>
            </w:tcBorders>
            <w:shd w:val="clear" w:color="auto" w:fill="FFFFFF"/>
            <w:vAlign w:val="center"/>
          </w:tcPr>
          <w:p w:rsidR="00C57FF4" w:rsidRPr="0074055C" w:rsidRDefault="00C57FF4">
            <w:pPr>
              <w:jc w:val="center"/>
              <w:rPr>
                <w:rFonts w:ascii="Arial" w:hAnsi="Arial" w:cs="Arial"/>
                <w:color w:val="000000"/>
              </w:rPr>
            </w:pPr>
            <w:r w:rsidRPr="0074055C">
              <w:rPr>
                <w:rFonts w:ascii="Arial" w:hAnsi="Arial" w:cs="Arial"/>
                <w:color w:val="000000"/>
              </w:rPr>
              <w:t>филиал в селе Игреково</w:t>
            </w:r>
          </w:p>
        </w:tc>
        <w:tc>
          <w:tcPr>
            <w:tcW w:w="1440" w:type="dxa"/>
            <w:vMerge/>
            <w:tcBorders>
              <w:top w:val="nil"/>
              <w:left w:val="single" w:sz="4" w:space="0" w:color="auto"/>
              <w:bottom w:val="single" w:sz="4" w:space="0" w:color="auto"/>
              <w:right w:val="single" w:sz="4" w:space="0" w:color="auto"/>
            </w:tcBorders>
            <w:vAlign w:val="center"/>
          </w:tcPr>
          <w:p w:rsidR="00C57FF4" w:rsidRPr="0074055C" w:rsidRDefault="00C57FF4">
            <w:pPr>
              <w:rPr>
                <w:rFonts w:ascii="Arial" w:hAnsi="Arial" w:cs="Arial"/>
                <w:color w:val="000000"/>
              </w:rPr>
            </w:pPr>
          </w:p>
        </w:tc>
        <w:tc>
          <w:tcPr>
            <w:tcW w:w="998" w:type="dxa"/>
            <w:vMerge w:val="restart"/>
            <w:tcBorders>
              <w:top w:val="nil"/>
              <w:left w:val="single" w:sz="4" w:space="0" w:color="auto"/>
              <w:bottom w:val="single" w:sz="4" w:space="0" w:color="auto"/>
              <w:right w:val="single" w:sz="4" w:space="0" w:color="auto"/>
            </w:tcBorders>
            <w:vAlign w:val="center"/>
          </w:tcPr>
          <w:p w:rsidR="00C57FF4" w:rsidRPr="0074055C" w:rsidRDefault="00C57FF4">
            <w:pPr>
              <w:jc w:val="center"/>
              <w:rPr>
                <w:rFonts w:ascii="Arial" w:hAnsi="Arial" w:cs="Arial"/>
              </w:rPr>
            </w:pPr>
            <w:r w:rsidRPr="0074055C">
              <w:rPr>
                <w:rFonts w:ascii="Arial" w:hAnsi="Arial" w:cs="Arial"/>
              </w:rPr>
              <w:t>январь</w:t>
            </w:r>
          </w:p>
        </w:tc>
        <w:tc>
          <w:tcPr>
            <w:tcW w:w="982" w:type="dxa"/>
            <w:vMerge w:val="restart"/>
            <w:tcBorders>
              <w:top w:val="nil"/>
              <w:left w:val="single" w:sz="4" w:space="0" w:color="auto"/>
              <w:bottom w:val="single" w:sz="4" w:space="0" w:color="auto"/>
              <w:right w:val="single" w:sz="4" w:space="0" w:color="auto"/>
            </w:tcBorders>
            <w:vAlign w:val="center"/>
          </w:tcPr>
          <w:p w:rsidR="00C57FF4" w:rsidRPr="0074055C" w:rsidRDefault="00C57FF4">
            <w:pPr>
              <w:jc w:val="center"/>
              <w:rPr>
                <w:rFonts w:ascii="Arial" w:hAnsi="Arial" w:cs="Arial"/>
              </w:rPr>
            </w:pPr>
            <w:r w:rsidRPr="0074055C">
              <w:rPr>
                <w:rFonts w:ascii="Arial" w:hAnsi="Arial" w:cs="Arial"/>
              </w:rPr>
              <w:t>декабрь</w:t>
            </w:r>
          </w:p>
        </w:tc>
        <w:tc>
          <w:tcPr>
            <w:tcW w:w="1620" w:type="dxa"/>
            <w:vMerge w:val="restart"/>
            <w:tcBorders>
              <w:top w:val="nil"/>
              <w:left w:val="single" w:sz="4" w:space="0" w:color="auto"/>
              <w:bottom w:val="single" w:sz="4" w:space="0" w:color="auto"/>
              <w:right w:val="single" w:sz="4" w:space="0" w:color="auto"/>
            </w:tcBorders>
            <w:vAlign w:val="center"/>
          </w:tcPr>
          <w:p w:rsidR="00C57FF4" w:rsidRPr="0074055C" w:rsidRDefault="00C57FF4">
            <w:pPr>
              <w:jc w:val="center"/>
              <w:rPr>
                <w:rFonts w:ascii="Arial" w:hAnsi="Arial" w:cs="Arial"/>
              </w:rPr>
            </w:pPr>
            <w:r w:rsidRPr="0074055C">
              <w:rPr>
                <w:rFonts w:ascii="Arial" w:hAnsi="Arial" w:cs="Arial"/>
              </w:rPr>
              <w:t>Заведующая филиалом - Татьяна Олеговна Швора</w:t>
            </w:r>
          </w:p>
        </w:tc>
        <w:tc>
          <w:tcPr>
            <w:tcW w:w="636" w:type="dxa"/>
            <w:vMerge w:val="restart"/>
            <w:tcBorders>
              <w:top w:val="nil"/>
              <w:left w:val="single" w:sz="4" w:space="0" w:color="auto"/>
              <w:bottom w:val="single" w:sz="4" w:space="0" w:color="auto"/>
              <w:right w:val="single" w:sz="4" w:space="0" w:color="auto"/>
            </w:tcBorders>
            <w:vAlign w:val="center"/>
          </w:tcPr>
          <w:p w:rsidR="00C57FF4" w:rsidRPr="0074055C" w:rsidRDefault="00C57FF4">
            <w:pPr>
              <w:jc w:val="center"/>
              <w:rPr>
                <w:rFonts w:ascii="Arial" w:hAnsi="Arial" w:cs="Arial"/>
              </w:rPr>
            </w:pPr>
            <w:r w:rsidRPr="0074055C">
              <w:rPr>
                <w:rFonts w:ascii="Arial" w:hAnsi="Arial" w:cs="Arial"/>
              </w:rPr>
              <w:t> </w:t>
            </w:r>
          </w:p>
        </w:tc>
        <w:tc>
          <w:tcPr>
            <w:tcW w:w="984" w:type="dxa"/>
            <w:vMerge w:val="restart"/>
            <w:tcBorders>
              <w:top w:val="nil"/>
              <w:left w:val="single" w:sz="4" w:space="0" w:color="auto"/>
              <w:bottom w:val="single" w:sz="4" w:space="0" w:color="auto"/>
              <w:right w:val="single" w:sz="4" w:space="0" w:color="auto"/>
            </w:tcBorders>
            <w:noWrap/>
            <w:vAlign w:val="center"/>
          </w:tcPr>
          <w:p w:rsidR="00C57FF4" w:rsidRPr="0074055C" w:rsidRDefault="00C57FF4">
            <w:pPr>
              <w:jc w:val="center"/>
              <w:rPr>
                <w:rFonts w:ascii="Arial" w:hAnsi="Arial" w:cs="Arial"/>
              </w:rPr>
            </w:pPr>
            <w:r w:rsidRPr="0074055C">
              <w:rPr>
                <w:rFonts w:ascii="Arial" w:hAnsi="Arial" w:cs="Arial"/>
              </w:rPr>
              <w:t>147639,0</w:t>
            </w:r>
          </w:p>
        </w:tc>
        <w:tc>
          <w:tcPr>
            <w:tcW w:w="1080" w:type="dxa"/>
            <w:vMerge w:val="restart"/>
            <w:tcBorders>
              <w:top w:val="nil"/>
              <w:left w:val="single" w:sz="4" w:space="0" w:color="auto"/>
              <w:bottom w:val="single" w:sz="4" w:space="0" w:color="auto"/>
              <w:right w:val="single" w:sz="4" w:space="0" w:color="auto"/>
            </w:tcBorders>
            <w:vAlign w:val="center"/>
          </w:tcPr>
          <w:p w:rsidR="00C57FF4" w:rsidRPr="0074055C" w:rsidRDefault="00C57FF4">
            <w:pPr>
              <w:jc w:val="center"/>
              <w:rPr>
                <w:rFonts w:ascii="Arial" w:hAnsi="Arial" w:cs="Arial"/>
              </w:rPr>
            </w:pPr>
            <w:r w:rsidRPr="0074055C">
              <w:rPr>
                <w:rFonts w:ascii="Arial" w:hAnsi="Arial" w:cs="Arial"/>
              </w:rPr>
              <w:t>108198,0</w:t>
            </w:r>
          </w:p>
        </w:tc>
        <w:tc>
          <w:tcPr>
            <w:tcW w:w="1080" w:type="dxa"/>
            <w:vMerge w:val="restart"/>
            <w:tcBorders>
              <w:top w:val="nil"/>
              <w:left w:val="single" w:sz="4" w:space="0" w:color="auto"/>
              <w:bottom w:val="single" w:sz="4" w:space="0" w:color="auto"/>
              <w:right w:val="single" w:sz="4" w:space="0" w:color="auto"/>
            </w:tcBorders>
            <w:vAlign w:val="center"/>
          </w:tcPr>
          <w:p w:rsidR="00C57FF4" w:rsidRPr="0074055C" w:rsidRDefault="00C57FF4">
            <w:pPr>
              <w:jc w:val="center"/>
              <w:rPr>
                <w:rFonts w:ascii="Arial" w:hAnsi="Arial" w:cs="Arial"/>
              </w:rPr>
            </w:pPr>
            <w:r w:rsidRPr="0074055C">
              <w:rPr>
                <w:rFonts w:ascii="Arial" w:hAnsi="Arial" w:cs="Arial"/>
              </w:rPr>
              <w:t>108198,0</w:t>
            </w:r>
          </w:p>
        </w:tc>
        <w:tc>
          <w:tcPr>
            <w:tcW w:w="1620" w:type="dxa"/>
            <w:tcBorders>
              <w:top w:val="nil"/>
              <w:left w:val="nil"/>
              <w:bottom w:val="single" w:sz="4" w:space="0" w:color="auto"/>
              <w:right w:val="single" w:sz="4" w:space="0" w:color="auto"/>
            </w:tcBorders>
            <w:vAlign w:val="center"/>
          </w:tcPr>
          <w:p w:rsidR="00C57FF4" w:rsidRPr="0074055C" w:rsidRDefault="00C57FF4">
            <w:pPr>
              <w:jc w:val="center"/>
              <w:rPr>
                <w:rFonts w:ascii="Arial" w:hAnsi="Arial" w:cs="Arial"/>
              </w:rPr>
            </w:pPr>
            <w:r w:rsidRPr="0074055C">
              <w:rPr>
                <w:rFonts w:ascii="Arial" w:hAnsi="Arial" w:cs="Arial"/>
              </w:rPr>
              <w:t>пользователи</w:t>
            </w:r>
          </w:p>
        </w:tc>
        <w:tc>
          <w:tcPr>
            <w:tcW w:w="1080" w:type="dxa"/>
            <w:tcBorders>
              <w:top w:val="nil"/>
              <w:left w:val="nil"/>
              <w:bottom w:val="single" w:sz="4" w:space="0" w:color="auto"/>
              <w:right w:val="single" w:sz="4" w:space="0" w:color="auto"/>
            </w:tcBorders>
            <w:noWrap/>
            <w:vAlign w:val="center"/>
          </w:tcPr>
          <w:p w:rsidR="00C57FF4" w:rsidRPr="0074055C" w:rsidRDefault="00C57FF4">
            <w:pPr>
              <w:jc w:val="center"/>
              <w:rPr>
                <w:rFonts w:ascii="Arial" w:hAnsi="Arial" w:cs="Arial"/>
              </w:rPr>
            </w:pPr>
            <w:r w:rsidRPr="0074055C">
              <w:rPr>
                <w:rFonts w:ascii="Arial" w:hAnsi="Arial" w:cs="Arial"/>
              </w:rPr>
              <w:t>55</w:t>
            </w:r>
          </w:p>
        </w:tc>
        <w:tc>
          <w:tcPr>
            <w:tcW w:w="1080" w:type="dxa"/>
            <w:tcBorders>
              <w:top w:val="nil"/>
              <w:left w:val="nil"/>
              <w:bottom w:val="single" w:sz="4" w:space="0" w:color="auto"/>
              <w:right w:val="single" w:sz="4" w:space="0" w:color="auto"/>
            </w:tcBorders>
            <w:noWrap/>
            <w:vAlign w:val="center"/>
          </w:tcPr>
          <w:p w:rsidR="00C57FF4" w:rsidRPr="0074055C" w:rsidRDefault="00C57FF4">
            <w:pPr>
              <w:jc w:val="center"/>
              <w:rPr>
                <w:rFonts w:ascii="Arial" w:hAnsi="Arial" w:cs="Arial"/>
              </w:rPr>
            </w:pPr>
            <w:r w:rsidRPr="0074055C">
              <w:rPr>
                <w:rFonts w:ascii="Arial" w:hAnsi="Arial" w:cs="Arial"/>
              </w:rPr>
              <w:t>65</w:t>
            </w:r>
          </w:p>
        </w:tc>
        <w:tc>
          <w:tcPr>
            <w:tcW w:w="1080" w:type="dxa"/>
            <w:tcBorders>
              <w:top w:val="nil"/>
              <w:left w:val="nil"/>
              <w:bottom w:val="single" w:sz="4" w:space="0" w:color="auto"/>
              <w:right w:val="single" w:sz="4" w:space="0" w:color="auto"/>
            </w:tcBorders>
            <w:noWrap/>
            <w:vAlign w:val="center"/>
          </w:tcPr>
          <w:p w:rsidR="00C57FF4" w:rsidRPr="0074055C" w:rsidRDefault="00C57FF4">
            <w:pPr>
              <w:jc w:val="center"/>
              <w:rPr>
                <w:rFonts w:ascii="Arial" w:hAnsi="Arial" w:cs="Arial"/>
              </w:rPr>
            </w:pPr>
            <w:r w:rsidRPr="0074055C">
              <w:rPr>
                <w:rFonts w:ascii="Arial" w:hAnsi="Arial" w:cs="Arial"/>
              </w:rPr>
              <w:t>60</w:t>
            </w:r>
          </w:p>
        </w:tc>
      </w:tr>
      <w:tr w:rsidR="00C57FF4" w:rsidRPr="0074055C" w:rsidTr="0074055C">
        <w:trPr>
          <w:trHeight w:val="345"/>
        </w:trPr>
        <w:tc>
          <w:tcPr>
            <w:tcW w:w="543" w:type="dxa"/>
            <w:vMerge/>
            <w:tcBorders>
              <w:top w:val="nil"/>
              <w:left w:val="single" w:sz="4" w:space="0" w:color="auto"/>
              <w:bottom w:val="single" w:sz="4" w:space="0" w:color="auto"/>
              <w:right w:val="single" w:sz="4" w:space="0" w:color="auto"/>
            </w:tcBorders>
            <w:vAlign w:val="center"/>
          </w:tcPr>
          <w:p w:rsidR="00C57FF4" w:rsidRPr="0074055C" w:rsidRDefault="00C57FF4">
            <w:pPr>
              <w:rPr>
                <w:rFonts w:ascii="Arial" w:hAnsi="Arial" w:cs="Arial"/>
              </w:rPr>
            </w:pPr>
          </w:p>
        </w:tc>
        <w:tc>
          <w:tcPr>
            <w:tcW w:w="1977" w:type="dxa"/>
            <w:vMerge/>
            <w:tcBorders>
              <w:top w:val="nil"/>
              <w:left w:val="single" w:sz="4" w:space="0" w:color="auto"/>
              <w:bottom w:val="single" w:sz="4" w:space="0" w:color="auto"/>
              <w:right w:val="single" w:sz="4" w:space="0" w:color="auto"/>
            </w:tcBorders>
            <w:vAlign w:val="center"/>
          </w:tcPr>
          <w:p w:rsidR="00C57FF4" w:rsidRPr="0074055C" w:rsidRDefault="00C57FF4">
            <w:pPr>
              <w:rPr>
                <w:rFonts w:ascii="Arial" w:hAnsi="Arial" w:cs="Arial"/>
                <w:color w:val="000000"/>
              </w:rPr>
            </w:pPr>
          </w:p>
        </w:tc>
        <w:tc>
          <w:tcPr>
            <w:tcW w:w="1440" w:type="dxa"/>
            <w:vMerge/>
            <w:tcBorders>
              <w:top w:val="nil"/>
              <w:left w:val="single" w:sz="4" w:space="0" w:color="auto"/>
              <w:bottom w:val="single" w:sz="4" w:space="0" w:color="auto"/>
              <w:right w:val="single" w:sz="4" w:space="0" w:color="auto"/>
            </w:tcBorders>
            <w:vAlign w:val="center"/>
          </w:tcPr>
          <w:p w:rsidR="00C57FF4" w:rsidRPr="0074055C" w:rsidRDefault="00C57FF4">
            <w:pPr>
              <w:rPr>
                <w:rFonts w:ascii="Arial" w:hAnsi="Arial" w:cs="Arial"/>
                <w:color w:val="000000"/>
              </w:rPr>
            </w:pPr>
          </w:p>
        </w:tc>
        <w:tc>
          <w:tcPr>
            <w:tcW w:w="998" w:type="dxa"/>
            <w:vMerge/>
            <w:tcBorders>
              <w:top w:val="nil"/>
              <w:left w:val="single" w:sz="4" w:space="0" w:color="auto"/>
              <w:bottom w:val="single" w:sz="4" w:space="0" w:color="auto"/>
              <w:right w:val="single" w:sz="4" w:space="0" w:color="auto"/>
            </w:tcBorders>
            <w:vAlign w:val="center"/>
          </w:tcPr>
          <w:p w:rsidR="00C57FF4" w:rsidRPr="0074055C" w:rsidRDefault="00C57FF4">
            <w:pPr>
              <w:rPr>
                <w:rFonts w:ascii="Arial" w:hAnsi="Arial" w:cs="Arial"/>
              </w:rPr>
            </w:pPr>
          </w:p>
        </w:tc>
        <w:tc>
          <w:tcPr>
            <w:tcW w:w="982" w:type="dxa"/>
            <w:vMerge/>
            <w:tcBorders>
              <w:top w:val="nil"/>
              <w:left w:val="single" w:sz="4" w:space="0" w:color="auto"/>
              <w:bottom w:val="single" w:sz="4" w:space="0" w:color="auto"/>
              <w:right w:val="single" w:sz="4" w:space="0" w:color="auto"/>
            </w:tcBorders>
            <w:vAlign w:val="center"/>
          </w:tcPr>
          <w:p w:rsidR="00C57FF4" w:rsidRPr="0074055C" w:rsidRDefault="00C57FF4">
            <w:pPr>
              <w:rPr>
                <w:rFonts w:ascii="Arial" w:hAnsi="Arial" w:cs="Arial"/>
              </w:rPr>
            </w:pPr>
          </w:p>
        </w:tc>
        <w:tc>
          <w:tcPr>
            <w:tcW w:w="1620" w:type="dxa"/>
            <w:vMerge/>
            <w:tcBorders>
              <w:top w:val="nil"/>
              <w:left w:val="single" w:sz="4" w:space="0" w:color="auto"/>
              <w:bottom w:val="single" w:sz="4" w:space="0" w:color="auto"/>
              <w:right w:val="single" w:sz="4" w:space="0" w:color="auto"/>
            </w:tcBorders>
            <w:vAlign w:val="center"/>
          </w:tcPr>
          <w:p w:rsidR="00C57FF4" w:rsidRPr="0074055C" w:rsidRDefault="00C57FF4">
            <w:pPr>
              <w:rPr>
                <w:rFonts w:ascii="Arial" w:hAnsi="Arial" w:cs="Arial"/>
              </w:rPr>
            </w:pPr>
          </w:p>
        </w:tc>
        <w:tc>
          <w:tcPr>
            <w:tcW w:w="636" w:type="dxa"/>
            <w:vMerge/>
            <w:tcBorders>
              <w:top w:val="nil"/>
              <w:left w:val="single" w:sz="4" w:space="0" w:color="auto"/>
              <w:bottom w:val="single" w:sz="4" w:space="0" w:color="auto"/>
              <w:right w:val="single" w:sz="4" w:space="0" w:color="auto"/>
            </w:tcBorders>
            <w:vAlign w:val="center"/>
          </w:tcPr>
          <w:p w:rsidR="00C57FF4" w:rsidRPr="0074055C" w:rsidRDefault="00C57FF4">
            <w:pPr>
              <w:rPr>
                <w:rFonts w:ascii="Arial" w:hAnsi="Arial" w:cs="Arial"/>
              </w:rPr>
            </w:pPr>
          </w:p>
        </w:tc>
        <w:tc>
          <w:tcPr>
            <w:tcW w:w="984" w:type="dxa"/>
            <w:vMerge/>
            <w:tcBorders>
              <w:top w:val="nil"/>
              <w:left w:val="single" w:sz="4" w:space="0" w:color="auto"/>
              <w:bottom w:val="single" w:sz="4" w:space="0" w:color="auto"/>
              <w:right w:val="single" w:sz="4" w:space="0" w:color="auto"/>
            </w:tcBorders>
            <w:vAlign w:val="center"/>
          </w:tcPr>
          <w:p w:rsidR="00C57FF4" w:rsidRPr="0074055C" w:rsidRDefault="00C57FF4">
            <w:pPr>
              <w:rPr>
                <w:rFonts w:ascii="Arial" w:hAnsi="Arial" w:cs="Arial"/>
              </w:rPr>
            </w:pPr>
          </w:p>
        </w:tc>
        <w:tc>
          <w:tcPr>
            <w:tcW w:w="1080" w:type="dxa"/>
            <w:vMerge/>
            <w:tcBorders>
              <w:top w:val="nil"/>
              <w:left w:val="single" w:sz="4" w:space="0" w:color="auto"/>
              <w:bottom w:val="single" w:sz="4" w:space="0" w:color="auto"/>
              <w:right w:val="single" w:sz="4" w:space="0" w:color="auto"/>
            </w:tcBorders>
            <w:vAlign w:val="center"/>
          </w:tcPr>
          <w:p w:rsidR="00C57FF4" w:rsidRPr="0074055C" w:rsidRDefault="00C57FF4">
            <w:pPr>
              <w:rPr>
                <w:rFonts w:ascii="Arial" w:hAnsi="Arial" w:cs="Arial"/>
              </w:rPr>
            </w:pPr>
          </w:p>
        </w:tc>
        <w:tc>
          <w:tcPr>
            <w:tcW w:w="1080" w:type="dxa"/>
            <w:vMerge/>
            <w:tcBorders>
              <w:top w:val="nil"/>
              <w:left w:val="single" w:sz="4" w:space="0" w:color="auto"/>
              <w:bottom w:val="single" w:sz="4" w:space="0" w:color="auto"/>
              <w:right w:val="single" w:sz="4" w:space="0" w:color="auto"/>
            </w:tcBorders>
            <w:vAlign w:val="center"/>
          </w:tcPr>
          <w:p w:rsidR="00C57FF4" w:rsidRPr="0074055C" w:rsidRDefault="00C57FF4">
            <w:pPr>
              <w:rPr>
                <w:rFonts w:ascii="Arial" w:hAnsi="Arial" w:cs="Arial"/>
              </w:rPr>
            </w:pPr>
          </w:p>
        </w:tc>
        <w:tc>
          <w:tcPr>
            <w:tcW w:w="1620" w:type="dxa"/>
            <w:tcBorders>
              <w:top w:val="nil"/>
              <w:left w:val="nil"/>
              <w:bottom w:val="single" w:sz="4" w:space="0" w:color="auto"/>
              <w:right w:val="single" w:sz="4" w:space="0" w:color="auto"/>
            </w:tcBorders>
            <w:vAlign w:val="center"/>
          </w:tcPr>
          <w:p w:rsidR="00C57FF4" w:rsidRPr="0074055C" w:rsidRDefault="00C57FF4">
            <w:pPr>
              <w:jc w:val="center"/>
              <w:rPr>
                <w:rFonts w:ascii="Arial" w:hAnsi="Arial" w:cs="Arial"/>
              </w:rPr>
            </w:pPr>
            <w:r w:rsidRPr="0074055C">
              <w:rPr>
                <w:rFonts w:ascii="Arial" w:hAnsi="Arial" w:cs="Arial"/>
              </w:rPr>
              <w:t>посещения</w:t>
            </w:r>
          </w:p>
        </w:tc>
        <w:tc>
          <w:tcPr>
            <w:tcW w:w="1080" w:type="dxa"/>
            <w:tcBorders>
              <w:top w:val="nil"/>
              <w:left w:val="nil"/>
              <w:bottom w:val="single" w:sz="4" w:space="0" w:color="auto"/>
              <w:right w:val="single" w:sz="4" w:space="0" w:color="auto"/>
            </w:tcBorders>
            <w:noWrap/>
            <w:vAlign w:val="center"/>
          </w:tcPr>
          <w:p w:rsidR="00C57FF4" w:rsidRPr="0074055C" w:rsidRDefault="00C57FF4">
            <w:pPr>
              <w:jc w:val="center"/>
              <w:rPr>
                <w:rFonts w:ascii="Arial" w:hAnsi="Arial" w:cs="Arial"/>
              </w:rPr>
            </w:pPr>
            <w:r w:rsidRPr="0074055C">
              <w:rPr>
                <w:rFonts w:ascii="Arial" w:hAnsi="Arial" w:cs="Arial"/>
              </w:rPr>
              <w:t>710</w:t>
            </w:r>
          </w:p>
        </w:tc>
        <w:tc>
          <w:tcPr>
            <w:tcW w:w="1080" w:type="dxa"/>
            <w:tcBorders>
              <w:top w:val="nil"/>
              <w:left w:val="nil"/>
              <w:bottom w:val="single" w:sz="4" w:space="0" w:color="auto"/>
              <w:right w:val="single" w:sz="4" w:space="0" w:color="auto"/>
            </w:tcBorders>
            <w:noWrap/>
            <w:vAlign w:val="center"/>
          </w:tcPr>
          <w:p w:rsidR="00C57FF4" w:rsidRPr="0074055C" w:rsidRDefault="00C57FF4">
            <w:pPr>
              <w:jc w:val="center"/>
              <w:rPr>
                <w:rFonts w:ascii="Arial" w:hAnsi="Arial" w:cs="Arial"/>
              </w:rPr>
            </w:pPr>
            <w:r w:rsidRPr="0074055C">
              <w:rPr>
                <w:rFonts w:ascii="Arial" w:hAnsi="Arial" w:cs="Arial"/>
              </w:rPr>
              <w:t>750</w:t>
            </w:r>
          </w:p>
        </w:tc>
        <w:tc>
          <w:tcPr>
            <w:tcW w:w="1080" w:type="dxa"/>
            <w:tcBorders>
              <w:top w:val="nil"/>
              <w:left w:val="nil"/>
              <w:bottom w:val="single" w:sz="4" w:space="0" w:color="auto"/>
              <w:right w:val="single" w:sz="4" w:space="0" w:color="auto"/>
            </w:tcBorders>
            <w:noWrap/>
            <w:vAlign w:val="center"/>
          </w:tcPr>
          <w:p w:rsidR="00C57FF4" w:rsidRPr="0074055C" w:rsidRDefault="00C57FF4">
            <w:pPr>
              <w:jc w:val="center"/>
              <w:rPr>
                <w:rFonts w:ascii="Arial" w:hAnsi="Arial" w:cs="Arial"/>
              </w:rPr>
            </w:pPr>
            <w:r w:rsidRPr="0074055C">
              <w:rPr>
                <w:rFonts w:ascii="Arial" w:hAnsi="Arial" w:cs="Arial"/>
              </w:rPr>
              <w:t>710</w:t>
            </w:r>
          </w:p>
        </w:tc>
      </w:tr>
      <w:tr w:rsidR="00C57FF4" w:rsidRPr="0074055C" w:rsidTr="0074055C">
        <w:trPr>
          <w:trHeight w:val="345"/>
        </w:trPr>
        <w:tc>
          <w:tcPr>
            <w:tcW w:w="543" w:type="dxa"/>
            <w:vMerge/>
            <w:tcBorders>
              <w:top w:val="nil"/>
              <w:left w:val="single" w:sz="4" w:space="0" w:color="auto"/>
              <w:bottom w:val="single" w:sz="4" w:space="0" w:color="auto"/>
              <w:right w:val="single" w:sz="4" w:space="0" w:color="auto"/>
            </w:tcBorders>
            <w:vAlign w:val="center"/>
          </w:tcPr>
          <w:p w:rsidR="00C57FF4" w:rsidRPr="0074055C" w:rsidRDefault="00C57FF4">
            <w:pPr>
              <w:rPr>
                <w:rFonts w:ascii="Arial" w:hAnsi="Arial" w:cs="Arial"/>
              </w:rPr>
            </w:pPr>
          </w:p>
        </w:tc>
        <w:tc>
          <w:tcPr>
            <w:tcW w:w="1977" w:type="dxa"/>
            <w:vMerge/>
            <w:tcBorders>
              <w:top w:val="nil"/>
              <w:left w:val="single" w:sz="4" w:space="0" w:color="auto"/>
              <w:bottom w:val="single" w:sz="4" w:space="0" w:color="auto"/>
              <w:right w:val="single" w:sz="4" w:space="0" w:color="auto"/>
            </w:tcBorders>
            <w:vAlign w:val="center"/>
          </w:tcPr>
          <w:p w:rsidR="00C57FF4" w:rsidRPr="0074055C" w:rsidRDefault="00C57FF4">
            <w:pPr>
              <w:rPr>
                <w:rFonts w:ascii="Arial" w:hAnsi="Arial" w:cs="Arial"/>
                <w:color w:val="000000"/>
              </w:rPr>
            </w:pPr>
          </w:p>
        </w:tc>
        <w:tc>
          <w:tcPr>
            <w:tcW w:w="1440" w:type="dxa"/>
            <w:vMerge/>
            <w:tcBorders>
              <w:top w:val="nil"/>
              <w:left w:val="single" w:sz="4" w:space="0" w:color="auto"/>
              <w:bottom w:val="single" w:sz="4" w:space="0" w:color="auto"/>
              <w:right w:val="single" w:sz="4" w:space="0" w:color="auto"/>
            </w:tcBorders>
            <w:vAlign w:val="center"/>
          </w:tcPr>
          <w:p w:rsidR="00C57FF4" w:rsidRPr="0074055C" w:rsidRDefault="00C57FF4">
            <w:pPr>
              <w:rPr>
                <w:rFonts w:ascii="Arial" w:hAnsi="Arial" w:cs="Arial"/>
                <w:color w:val="000000"/>
              </w:rPr>
            </w:pPr>
          </w:p>
        </w:tc>
        <w:tc>
          <w:tcPr>
            <w:tcW w:w="998" w:type="dxa"/>
            <w:vMerge/>
            <w:tcBorders>
              <w:top w:val="nil"/>
              <w:left w:val="single" w:sz="4" w:space="0" w:color="auto"/>
              <w:bottom w:val="single" w:sz="4" w:space="0" w:color="auto"/>
              <w:right w:val="single" w:sz="4" w:space="0" w:color="auto"/>
            </w:tcBorders>
            <w:vAlign w:val="center"/>
          </w:tcPr>
          <w:p w:rsidR="00C57FF4" w:rsidRPr="0074055C" w:rsidRDefault="00C57FF4">
            <w:pPr>
              <w:rPr>
                <w:rFonts w:ascii="Arial" w:hAnsi="Arial" w:cs="Arial"/>
              </w:rPr>
            </w:pPr>
          </w:p>
        </w:tc>
        <w:tc>
          <w:tcPr>
            <w:tcW w:w="982" w:type="dxa"/>
            <w:vMerge/>
            <w:tcBorders>
              <w:top w:val="nil"/>
              <w:left w:val="single" w:sz="4" w:space="0" w:color="auto"/>
              <w:bottom w:val="single" w:sz="4" w:space="0" w:color="auto"/>
              <w:right w:val="single" w:sz="4" w:space="0" w:color="auto"/>
            </w:tcBorders>
            <w:vAlign w:val="center"/>
          </w:tcPr>
          <w:p w:rsidR="00C57FF4" w:rsidRPr="0074055C" w:rsidRDefault="00C57FF4">
            <w:pPr>
              <w:rPr>
                <w:rFonts w:ascii="Arial" w:hAnsi="Arial" w:cs="Arial"/>
              </w:rPr>
            </w:pPr>
          </w:p>
        </w:tc>
        <w:tc>
          <w:tcPr>
            <w:tcW w:w="1620" w:type="dxa"/>
            <w:vMerge/>
            <w:tcBorders>
              <w:top w:val="nil"/>
              <w:left w:val="single" w:sz="4" w:space="0" w:color="auto"/>
              <w:bottom w:val="single" w:sz="4" w:space="0" w:color="auto"/>
              <w:right w:val="single" w:sz="4" w:space="0" w:color="auto"/>
            </w:tcBorders>
            <w:vAlign w:val="center"/>
          </w:tcPr>
          <w:p w:rsidR="00C57FF4" w:rsidRPr="0074055C" w:rsidRDefault="00C57FF4">
            <w:pPr>
              <w:rPr>
                <w:rFonts w:ascii="Arial" w:hAnsi="Arial" w:cs="Arial"/>
              </w:rPr>
            </w:pPr>
          </w:p>
        </w:tc>
        <w:tc>
          <w:tcPr>
            <w:tcW w:w="636" w:type="dxa"/>
            <w:vMerge/>
            <w:tcBorders>
              <w:top w:val="nil"/>
              <w:left w:val="single" w:sz="4" w:space="0" w:color="auto"/>
              <w:bottom w:val="single" w:sz="4" w:space="0" w:color="auto"/>
              <w:right w:val="single" w:sz="4" w:space="0" w:color="auto"/>
            </w:tcBorders>
            <w:vAlign w:val="center"/>
          </w:tcPr>
          <w:p w:rsidR="00C57FF4" w:rsidRPr="0074055C" w:rsidRDefault="00C57FF4">
            <w:pPr>
              <w:rPr>
                <w:rFonts w:ascii="Arial" w:hAnsi="Arial" w:cs="Arial"/>
              </w:rPr>
            </w:pPr>
          </w:p>
        </w:tc>
        <w:tc>
          <w:tcPr>
            <w:tcW w:w="984" w:type="dxa"/>
            <w:vMerge/>
            <w:tcBorders>
              <w:top w:val="nil"/>
              <w:left w:val="single" w:sz="4" w:space="0" w:color="auto"/>
              <w:bottom w:val="single" w:sz="4" w:space="0" w:color="auto"/>
              <w:right w:val="single" w:sz="4" w:space="0" w:color="auto"/>
            </w:tcBorders>
            <w:vAlign w:val="center"/>
          </w:tcPr>
          <w:p w:rsidR="00C57FF4" w:rsidRPr="0074055C" w:rsidRDefault="00C57FF4">
            <w:pPr>
              <w:rPr>
                <w:rFonts w:ascii="Arial" w:hAnsi="Arial" w:cs="Arial"/>
              </w:rPr>
            </w:pPr>
          </w:p>
        </w:tc>
        <w:tc>
          <w:tcPr>
            <w:tcW w:w="1080" w:type="dxa"/>
            <w:vMerge/>
            <w:tcBorders>
              <w:top w:val="nil"/>
              <w:left w:val="single" w:sz="4" w:space="0" w:color="auto"/>
              <w:bottom w:val="single" w:sz="4" w:space="0" w:color="auto"/>
              <w:right w:val="single" w:sz="4" w:space="0" w:color="auto"/>
            </w:tcBorders>
            <w:vAlign w:val="center"/>
          </w:tcPr>
          <w:p w:rsidR="00C57FF4" w:rsidRPr="0074055C" w:rsidRDefault="00C57FF4">
            <w:pPr>
              <w:rPr>
                <w:rFonts w:ascii="Arial" w:hAnsi="Arial" w:cs="Arial"/>
              </w:rPr>
            </w:pPr>
          </w:p>
        </w:tc>
        <w:tc>
          <w:tcPr>
            <w:tcW w:w="1080" w:type="dxa"/>
            <w:vMerge/>
            <w:tcBorders>
              <w:top w:val="nil"/>
              <w:left w:val="single" w:sz="4" w:space="0" w:color="auto"/>
              <w:bottom w:val="single" w:sz="4" w:space="0" w:color="auto"/>
              <w:right w:val="single" w:sz="4" w:space="0" w:color="auto"/>
            </w:tcBorders>
            <w:vAlign w:val="center"/>
          </w:tcPr>
          <w:p w:rsidR="00C57FF4" w:rsidRPr="0074055C" w:rsidRDefault="00C57FF4">
            <w:pPr>
              <w:rPr>
                <w:rFonts w:ascii="Arial" w:hAnsi="Arial" w:cs="Arial"/>
              </w:rPr>
            </w:pPr>
          </w:p>
        </w:tc>
        <w:tc>
          <w:tcPr>
            <w:tcW w:w="1620" w:type="dxa"/>
            <w:tcBorders>
              <w:top w:val="nil"/>
              <w:left w:val="nil"/>
              <w:bottom w:val="single" w:sz="4" w:space="0" w:color="auto"/>
              <w:right w:val="single" w:sz="4" w:space="0" w:color="auto"/>
            </w:tcBorders>
            <w:vAlign w:val="center"/>
          </w:tcPr>
          <w:p w:rsidR="00C57FF4" w:rsidRPr="0074055C" w:rsidRDefault="00C57FF4">
            <w:pPr>
              <w:jc w:val="center"/>
              <w:rPr>
                <w:rFonts w:ascii="Arial" w:hAnsi="Arial" w:cs="Arial"/>
              </w:rPr>
            </w:pPr>
            <w:r w:rsidRPr="0074055C">
              <w:rPr>
                <w:rFonts w:ascii="Arial" w:hAnsi="Arial" w:cs="Arial"/>
              </w:rPr>
              <w:t>книговыдача</w:t>
            </w:r>
          </w:p>
        </w:tc>
        <w:tc>
          <w:tcPr>
            <w:tcW w:w="1080" w:type="dxa"/>
            <w:tcBorders>
              <w:top w:val="nil"/>
              <w:left w:val="nil"/>
              <w:bottom w:val="single" w:sz="4" w:space="0" w:color="auto"/>
              <w:right w:val="single" w:sz="4" w:space="0" w:color="auto"/>
            </w:tcBorders>
            <w:noWrap/>
            <w:vAlign w:val="center"/>
          </w:tcPr>
          <w:p w:rsidR="00C57FF4" w:rsidRPr="0074055C" w:rsidRDefault="00C57FF4">
            <w:pPr>
              <w:jc w:val="center"/>
              <w:rPr>
                <w:rFonts w:ascii="Arial" w:hAnsi="Arial" w:cs="Arial"/>
              </w:rPr>
            </w:pPr>
            <w:r w:rsidRPr="0074055C">
              <w:rPr>
                <w:rFonts w:ascii="Arial" w:hAnsi="Arial" w:cs="Arial"/>
              </w:rPr>
              <w:t>1200</w:t>
            </w:r>
          </w:p>
        </w:tc>
        <w:tc>
          <w:tcPr>
            <w:tcW w:w="1080" w:type="dxa"/>
            <w:tcBorders>
              <w:top w:val="nil"/>
              <w:left w:val="nil"/>
              <w:bottom w:val="single" w:sz="4" w:space="0" w:color="auto"/>
              <w:right w:val="single" w:sz="4" w:space="0" w:color="auto"/>
            </w:tcBorders>
            <w:noWrap/>
            <w:vAlign w:val="center"/>
          </w:tcPr>
          <w:p w:rsidR="00C57FF4" w:rsidRPr="0074055C" w:rsidRDefault="00C57FF4">
            <w:pPr>
              <w:jc w:val="center"/>
              <w:rPr>
                <w:rFonts w:ascii="Arial" w:hAnsi="Arial" w:cs="Arial"/>
              </w:rPr>
            </w:pPr>
            <w:r w:rsidRPr="0074055C">
              <w:rPr>
                <w:rFonts w:ascii="Arial" w:hAnsi="Arial" w:cs="Arial"/>
              </w:rPr>
              <w:t>1400</w:t>
            </w:r>
          </w:p>
        </w:tc>
        <w:tc>
          <w:tcPr>
            <w:tcW w:w="1080" w:type="dxa"/>
            <w:tcBorders>
              <w:top w:val="nil"/>
              <w:left w:val="nil"/>
              <w:bottom w:val="single" w:sz="4" w:space="0" w:color="auto"/>
              <w:right w:val="single" w:sz="4" w:space="0" w:color="auto"/>
            </w:tcBorders>
            <w:noWrap/>
            <w:vAlign w:val="center"/>
          </w:tcPr>
          <w:p w:rsidR="00C57FF4" w:rsidRPr="0074055C" w:rsidRDefault="00C57FF4">
            <w:pPr>
              <w:jc w:val="center"/>
              <w:rPr>
                <w:rFonts w:ascii="Arial" w:hAnsi="Arial" w:cs="Arial"/>
              </w:rPr>
            </w:pPr>
            <w:r w:rsidRPr="0074055C">
              <w:rPr>
                <w:rFonts w:ascii="Arial" w:hAnsi="Arial" w:cs="Arial"/>
              </w:rPr>
              <w:t>1400</w:t>
            </w:r>
          </w:p>
        </w:tc>
      </w:tr>
      <w:tr w:rsidR="00C57FF4" w:rsidRPr="0074055C" w:rsidTr="0074055C">
        <w:trPr>
          <w:trHeight w:val="375"/>
        </w:trPr>
        <w:tc>
          <w:tcPr>
            <w:tcW w:w="543" w:type="dxa"/>
            <w:vMerge w:val="restart"/>
            <w:tcBorders>
              <w:top w:val="nil"/>
              <w:left w:val="single" w:sz="4" w:space="0" w:color="auto"/>
              <w:bottom w:val="single" w:sz="4" w:space="0" w:color="auto"/>
              <w:right w:val="single" w:sz="4" w:space="0" w:color="auto"/>
            </w:tcBorders>
            <w:vAlign w:val="center"/>
          </w:tcPr>
          <w:p w:rsidR="00C57FF4" w:rsidRPr="0074055C" w:rsidRDefault="00C57FF4">
            <w:pPr>
              <w:jc w:val="center"/>
              <w:rPr>
                <w:rFonts w:ascii="Arial" w:hAnsi="Arial" w:cs="Arial"/>
              </w:rPr>
            </w:pPr>
            <w:r w:rsidRPr="0074055C">
              <w:rPr>
                <w:rFonts w:ascii="Arial" w:hAnsi="Arial" w:cs="Arial"/>
              </w:rPr>
              <w:t>10</w:t>
            </w:r>
          </w:p>
        </w:tc>
        <w:tc>
          <w:tcPr>
            <w:tcW w:w="1977" w:type="dxa"/>
            <w:vMerge w:val="restart"/>
            <w:tcBorders>
              <w:top w:val="nil"/>
              <w:left w:val="single" w:sz="4" w:space="0" w:color="auto"/>
              <w:bottom w:val="single" w:sz="4" w:space="0" w:color="auto"/>
              <w:right w:val="single" w:sz="4" w:space="0" w:color="auto"/>
            </w:tcBorders>
            <w:shd w:val="clear" w:color="auto" w:fill="FFFFFF"/>
            <w:vAlign w:val="center"/>
          </w:tcPr>
          <w:p w:rsidR="00C57FF4" w:rsidRPr="0074055C" w:rsidRDefault="00C57FF4">
            <w:pPr>
              <w:jc w:val="center"/>
              <w:rPr>
                <w:rFonts w:ascii="Arial" w:hAnsi="Arial" w:cs="Arial"/>
                <w:color w:val="000000"/>
              </w:rPr>
            </w:pPr>
            <w:r w:rsidRPr="0074055C">
              <w:rPr>
                <w:rFonts w:ascii="Arial" w:hAnsi="Arial" w:cs="Arial"/>
                <w:color w:val="000000"/>
              </w:rPr>
              <w:t xml:space="preserve">филиал в селе Суйга </w:t>
            </w:r>
          </w:p>
        </w:tc>
        <w:tc>
          <w:tcPr>
            <w:tcW w:w="1440" w:type="dxa"/>
            <w:vMerge/>
            <w:tcBorders>
              <w:top w:val="nil"/>
              <w:left w:val="single" w:sz="4" w:space="0" w:color="auto"/>
              <w:bottom w:val="single" w:sz="4" w:space="0" w:color="auto"/>
              <w:right w:val="single" w:sz="4" w:space="0" w:color="auto"/>
            </w:tcBorders>
            <w:vAlign w:val="center"/>
          </w:tcPr>
          <w:p w:rsidR="00C57FF4" w:rsidRPr="0074055C" w:rsidRDefault="00C57FF4">
            <w:pPr>
              <w:rPr>
                <w:rFonts w:ascii="Arial" w:hAnsi="Arial" w:cs="Arial"/>
                <w:color w:val="000000"/>
              </w:rPr>
            </w:pPr>
          </w:p>
        </w:tc>
        <w:tc>
          <w:tcPr>
            <w:tcW w:w="998" w:type="dxa"/>
            <w:vMerge w:val="restart"/>
            <w:tcBorders>
              <w:top w:val="nil"/>
              <w:left w:val="single" w:sz="4" w:space="0" w:color="auto"/>
              <w:bottom w:val="single" w:sz="4" w:space="0" w:color="auto"/>
              <w:right w:val="single" w:sz="4" w:space="0" w:color="auto"/>
            </w:tcBorders>
            <w:vAlign w:val="center"/>
          </w:tcPr>
          <w:p w:rsidR="00C57FF4" w:rsidRPr="0074055C" w:rsidRDefault="00C57FF4">
            <w:pPr>
              <w:jc w:val="center"/>
              <w:rPr>
                <w:rFonts w:ascii="Arial" w:hAnsi="Arial" w:cs="Arial"/>
              </w:rPr>
            </w:pPr>
            <w:r w:rsidRPr="0074055C">
              <w:rPr>
                <w:rFonts w:ascii="Arial" w:hAnsi="Arial" w:cs="Arial"/>
              </w:rPr>
              <w:t>январь</w:t>
            </w:r>
          </w:p>
        </w:tc>
        <w:tc>
          <w:tcPr>
            <w:tcW w:w="982" w:type="dxa"/>
            <w:vMerge w:val="restart"/>
            <w:tcBorders>
              <w:top w:val="nil"/>
              <w:left w:val="single" w:sz="4" w:space="0" w:color="auto"/>
              <w:bottom w:val="single" w:sz="4" w:space="0" w:color="auto"/>
              <w:right w:val="single" w:sz="4" w:space="0" w:color="auto"/>
            </w:tcBorders>
            <w:vAlign w:val="center"/>
          </w:tcPr>
          <w:p w:rsidR="00C57FF4" w:rsidRPr="0074055C" w:rsidRDefault="00C57FF4">
            <w:pPr>
              <w:jc w:val="center"/>
              <w:rPr>
                <w:rFonts w:ascii="Arial" w:hAnsi="Arial" w:cs="Arial"/>
              </w:rPr>
            </w:pPr>
            <w:r w:rsidRPr="0074055C">
              <w:rPr>
                <w:rFonts w:ascii="Arial" w:hAnsi="Arial" w:cs="Arial"/>
              </w:rPr>
              <w:t>декабрь</w:t>
            </w:r>
          </w:p>
        </w:tc>
        <w:tc>
          <w:tcPr>
            <w:tcW w:w="1620" w:type="dxa"/>
            <w:vMerge w:val="restart"/>
            <w:tcBorders>
              <w:top w:val="nil"/>
              <w:left w:val="single" w:sz="4" w:space="0" w:color="auto"/>
              <w:bottom w:val="single" w:sz="4" w:space="0" w:color="auto"/>
              <w:right w:val="single" w:sz="4" w:space="0" w:color="auto"/>
            </w:tcBorders>
            <w:vAlign w:val="center"/>
          </w:tcPr>
          <w:p w:rsidR="00C57FF4" w:rsidRPr="0074055C" w:rsidRDefault="00C57FF4">
            <w:pPr>
              <w:jc w:val="center"/>
              <w:rPr>
                <w:rFonts w:ascii="Arial" w:hAnsi="Arial" w:cs="Arial"/>
              </w:rPr>
            </w:pPr>
            <w:r w:rsidRPr="0074055C">
              <w:rPr>
                <w:rFonts w:ascii="Arial" w:hAnsi="Arial" w:cs="Arial"/>
              </w:rPr>
              <w:t>Заведующая филиалом - Екатерина Николаевна Дериглазова</w:t>
            </w:r>
          </w:p>
        </w:tc>
        <w:tc>
          <w:tcPr>
            <w:tcW w:w="636" w:type="dxa"/>
            <w:vMerge w:val="restart"/>
            <w:tcBorders>
              <w:top w:val="nil"/>
              <w:left w:val="single" w:sz="4" w:space="0" w:color="auto"/>
              <w:bottom w:val="single" w:sz="4" w:space="0" w:color="auto"/>
              <w:right w:val="single" w:sz="4" w:space="0" w:color="auto"/>
            </w:tcBorders>
            <w:vAlign w:val="center"/>
          </w:tcPr>
          <w:p w:rsidR="00C57FF4" w:rsidRPr="0074055C" w:rsidRDefault="00C57FF4">
            <w:pPr>
              <w:jc w:val="center"/>
              <w:rPr>
                <w:rFonts w:ascii="Arial" w:hAnsi="Arial" w:cs="Arial"/>
              </w:rPr>
            </w:pPr>
            <w:r w:rsidRPr="0074055C">
              <w:rPr>
                <w:rFonts w:ascii="Arial" w:hAnsi="Arial" w:cs="Arial"/>
              </w:rPr>
              <w:t> </w:t>
            </w:r>
          </w:p>
        </w:tc>
        <w:tc>
          <w:tcPr>
            <w:tcW w:w="984" w:type="dxa"/>
            <w:vMerge w:val="restart"/>
            <w:tcBorders>
              <w:top w:val="nil"/>
              <w:left w:val="single" w:sz="4" w:space="0" w:color="auto"/>
              <w:bottom w:val="single" w:sz="4" w:space="0" w:color="auto"/>
              <w:right w:val="single" w:sz="4" w:space="0" w:color="auto"/>
            </w:tcBorders>
            <w:noWrap/>
            <w:vAlign w:val="center"/>
          </w:tcPr>
          <w:p w:rsidR="00C57FF4" w:rsidRPr="0074055C" w:rsidRDefault="00C57FF4">
            <w:pPr>
              <w:jc w:val="center"/>
              <w:rPr>
                <w:rFonts w:ascii="Arial" w:hAnsi="Arial" w:cs="Arial"/>
              </w:rPr>
            </w:pPr>
            <w:r w:rsidRPr="0074055C">
              <w:rPr>
                <w:rFonts w:ascii="Arial" w:hAnsi="Arial" w:cs="Arial"/>
              </w:rPr>
              <w:t>250429,0</w:t>
            </w:r>
          </w:p>
        </w:tc>
        <w:tc>
          <w:tcPr>
            <w:tcW w:w="1080" w:type="dxa"/>
            <w:vMerge w:val="restart"/>
            <w:tcBorders>
              <w:top w:val="nil"/>
              <w:left w:val="single" w:sz="4" w:space="0" w:color="auto"/>
              <w:bottom w:val="single" w:sz="4" w:space="0" w:color="auto"/>
              <w:right w:val="single" w:sz="4" w:space="0" w:color="auto"/>
            </w:tcBorders>
            <w:vAlign w:val="center"/>
          </w:tcPr>
          <w:p w:rsidR="00C57FF4" w:rsidRPr="0074055C" w:rsidRDefault="00C57FF4">
            <w:pPr>
              <w:jc w:val="center"/>
              <w:rPr>
                <w:rFonts w:ascii="Arial" w:hAnsi="Arial" w:cs="Arial"/>
              </w:rPr>
            </w:pPr>
            <w:r w:rsidRPr="0074055C">
              <w:rPr>
                <w:rFonts w:ascii="Arial" w:hAnsi="Arial" w:cs="Arial"/>
              </w:rPr>
              <w:t>206221,0</w:t>
            </w:r>
          </w:p>
        </w:tc>
        <w:tc>
          <w:tcPr>
            <w:tcW w:w="1080" w:type="dxa"/>
            <w:vMerge w:val="restart"/>
            <w:tcBorders>
              <w:top w:val="nil"/>
              <w:left w:val="single" w:sz="4" w:space="0" w:color="auto"/>
              <w:bottom w:val="single" w:sz="4" w:space="0" w:color="auto"/>
              <w:right w:val="single" w:sz="4" w:space="0" w:color="auto"/>
            </w:tcBorders>
            <w:vAlign w:val="center"/>
          </w:tcPr>
          <w:p w:rsidR="00C57FF4" w:rsidRPr="0074055C" w:rsidRDefault="00C57FF4">
            <w:pPr>
              <w:jc w:val="center"/>
              <w:rPr>
                <w:rFonts w:ascii="Arial" w:hAnsi="Arial" w:cs="Arial"/>
              </w:rPr>
            </w:pPr>
            <w:r w:rsidRPr="0074055C">
              <w:rPr>
                <w:rFonts w:ascii="Arial" w:hAnsi="Arial" w:cs="Arial"/>
              </w:rPr>
              <w:t>206221,0</w:t>
            </w:r>
          </w:p>
        </w:tc>
        <w:tc>
          <w:tcPr>
            <w:tcW w:w="1620" w:type="dxa"/>
            <w:tcBorders>
              <w:top w:val="nil"/>
              <w:left w:val="nil"/>
              <w:bottom w:val="single" w:sz="4" w:space="0" w:color="auto"/>
              <w:right w:val="single" w:sz="4" w:space="0" w:color="auto"/>
            </w:tcBorders>
            <w:vAlign w:val="center"/>
          </w:tcPr>
          <w:p w:rsidR="00C57FF4" w:rsidRPr="0074055C" w:rsidRDefault="00C57FF4">
            <w:pPr>
              <w:jc w:val="center"/>
              <w:rPr>
                <w:rFonts w:ascii="Arial" w:hAnsi="Arial" w:cs="Arial"/>
              </w:rPr>
            </w:pPr>
            <w:r w:rsidRPr="0074055C">
              <w:rPr>
                <w:rFonts w:ascii="Arial" w:hAnsi="Arial" w:cs="Arial"/>
              </w:rPr>
              <w:t>пользователи</w:t>
            </w:r>
          </w:p>
        </w:tc>
        <w:tc>
          <w:tcPr>
            <w:tcW w:w="1080" w:type="dxa"/>
            <w:tcBorders>
              <w:top w:val="nil"/>
              <w:left w:val="nil"/>
              <w:bottom w:val="single" w:sz="4" w:space="0" w:color="auto"/>
              <w:right w:val="single" w:sz="4" w:space="0" w:color="auto"/>
            </w:tcBorders>
            <w:noWrap/>
            <w:vAlign w:val="center"/>
          </w:tcPr>
          <w:p w:rsidR="00C57FF4" w:rsidRPr="0074055C" w:rsidRDefault="00C57FF4">
            <w:pPr>
              <w:jc w:val="center"/>
              <w:rPr>
                <w:rFonts w:ascii="Arial" w:hAnsi="Arial" w:cs="Arial"/>
              </w:rPr>
            </w:pPr>
            <w:r w:rsidRPr="0074055C">
              <w:rPr>
                <w:rFonts w:ascii="Arial" w:hAnsi="Arial" w:cs="Arial"/>
              </w:rPr>
              <w:t>590</w:t>
            </w:r>
          </w:p>
        </w:tc>
        <w:tc>
          <w:tcPr>
            <w:tcW w:w="1080" w:type="dxa"/>
            <w:tcBorders>
              <w:top w:val="nil"/>
              <w:left w:val="nil"/>
              <w:bottom w:val="single" w:sz="4" w:space="0" w:color="auto"/>
              <w:right w:val="single" w:sz="4" w:space="0" w:color="auto"/>
            </w:tcBorders>
            <w:noWrap/>
            <w:vAlign w:val="center"/>
          </w:tcPr>
          <w:p w:rsidR="00C57FF4" w:rsidRPr="0074055C" w:rsidRDefault="00C57FF4">
            <w:pPr>
              <w:jc w:val="center"/>
              <w:rPr>
                <w:rFonts w:ascii="Arial" w:hAnsi="Arial" w:cs="Arial"/>
              </w:rPr>
            </w:pPr>
            <w:r w:rsidRPr="0074055C">
              <w:rPr>
                <w:rFonts w:ascii="Arial" w:hAnsi="Arial" w:cs="Arial"/>
              </w:rPr>
              <w:t>480</w:t>
            </w:r>
          </w:p>
        </w:tc>
        <w:tc>
          <w:tcPr>
            <w:tcW w:w="1080" w:type="dxa"/>
            <w:tcBorders>
              <w:top w:val="nil"/>
              <w:left w:val="nil"/>
              <w:bottom w:val="single" w:sz="4" w:space="0" w:color="auto"/>
              <w:right w:val="single" w:sz="4" w:space="0" w:color="auto"/>
            </w:tcBorders>
            <w:noWrap/>
            <w:vAlign w:val="center"/>
          </w:tcPr>
          <w:p w:rsidR="00C57FF4" w:rsidRPr="0074055C" w:rsidRDefault="00C57FF4">
            <w:pPr>
              <w:jc w:val="center"/>
              <w:rPr>
                <w:rFonts w:ascii="Arial" w:hAnsi="Arial" w:cs="Arial"/>
              </w:rPr>
            </w:pPr>
            <w:r w:rsidRPr="0074055C">
              <w:rPr>
                <w:rFonts w:ascii="Arial" w:hAnsi="Arial" w:cs="Arial"/>
              </w:rPr>
              <w:t>480</w:t>
            </w:r>
          </w:p>
        </w:tc>
      </w:tr>
      <w:tr w:rsidR="00C57FF4" w:rsidRPr="0074055C" w:rsidTr="0074055C">
        <w:trPr>
          <w:trHeight w:val="345"/>
        </w:trPr>
        <w:tc>
          <w:tcPr>
            <w:tcW w:w="543" w:type="dxa"/>
            <w:vMerge/>
            <w:tcBorders>
              <w:top w:val="nil"/>
              <w:left w:val="single" w:sz="4" w:space="0" w:color="auto"/>
              <w:bottom w:val="single" w:sz="4" w:space="0" w:color="auto"/>
              <w:right w:val="single" w:sz="4" w:space="0" w:color="auto"/>
            </w:tcBorders>
            <w:vAlign w:val="center"/>
          </w:tcPr>
          <w:p w:rsidR="00C57FF4" w:rsidRPr="0074055C" w:rsidRDefault="00C57FF4">
            <w:pPr>
              <w:rPr>
                <w:rFonts w:ascii="Arial" w:hAnsi="Arial" w:cs="Arial"/>
              </w:rPr>
            </w:pPr>
          </w:p>
        </w:tc>
        <w:tc>
          <w:tcPr>
            <w:tcW w:w="1977" w:type="dxa"/>
            <w:vMerge/>
            <w:tcBorders>
              <w:top w:val="nil"/>
              <w:left w:val="single" w:sz="4" w:space="0" w:color="auto"/>
              <w:bottom w:val="single" w:sz="4" w:space="0" w:color="auto"/>
              <w:right w:val="single" w:sz="4" w:space="0" w:color="auto"/>
            </w:tcBorders>
            <w:vAlign w:val="center"/>
          </w:tcPr>
          <w:p w:rsidR="00C57FF4" w:rsidRPr="0074055C" w:rsidRDefault="00C57FF4">
            <w:pPr>
              <w:rPr>
                <w:rFonts w:ascii="Arial" w:hAnsi="Arial" w:cs="Arial"/>
                <w:color w:val="000000"/>
              </w:rPr>
            </w:pPr>
          </w:p>
        </w:tc>
        <w:tc>
          <w:tcPr>
            <w:tcW w:w="1440" w:type="dxa"/>
            <w:vMerge/>
            <w:tcBorders>
              <w:top w:val="nil"/>
              <w:left w:val="single" w:sz="4" w:space="0" w:color="auto"/>
              <w:bottom w:val="single" w:sz="4" w:space="0" w:color="auto"/>
              <w:right w:val="single" w:sz="4" w:space="0" w:color="auto"/>
            </w:tcBorders>
            <w:vAlign w:val="center"/>
          </w:tcPr>
          <w:p w:rsidR="00C57FF4" w:rsidRPr="0074055C" w:rsidRDefault="00C57FF4">
            <w:pPr>
              <w:rPr>
                <w:rFonts w:ascii="Arial" w:hAnsi="Arial" w:cs="Arial"/>
                <w:color w:val="000000"/>
              </w:rPr>
            </w:pPr>
          </w:p>
        </w:tc>
        <w:tc>
          <w:tcPr>
            <w:tcW w:w="998" w:type="dxa"/>
            <w:vMerge/>
            <w:tcBorders>
              <w:top w:val="nil"/>
              <w:left w:val="single" w:sz="4" w:space="0" w:color="auto"/>
              <w:bottom w:val="single" w:sz="4" w:space="0" w:color="auto"/>
              <w:right w:val="single" w:sz="4" w:space="0" w:color="auto"/>
            </w:tcBorders>
            <w:vAlign w:val="center"/>
          </w:tcPr>
          <w:p w:rsidR="00C57FF4" w:rsidRPr="0074055C" w:rsidRDefault="00C57FF4">
            <w:pPr>
              <w:rPr>
                <w:rFonts w:ascii="Arial" w:hAnsi="Arial" w:cs="Arial"/>
              </w:rPr>
            </w:pPr>
          </w:p>
        </w:tc>
        <w:tc>
          <w:tcPr>
            <w:tcW w:w="982" w:type="dxa"/>
            <w:vMerge/>
            <w:tcBorders>
              <w:top w:val="nil"/>
              <w:left w:val="single" w:sz="4" w:space="0" w:color="auto"/>
              <w:bottom w:val="single" w:sz="4" w:space="0" w:color="auto"/>
              <w:right w:val="single" w:sz="4" w:space="0" w:color="auto"/>
            </w:tcBorders>
            <w:vAlign w:val="center"/>
          </w:tcPr>
          <w:p w:rsidR="00C57FF4" w:rsidRPr="0074055C" w:rsidRDefault="00C57FF4">
            <w:pPr>
              <w:rPr>
                <w:rFonts w:ascii="Arial" w:hAnsi="Arial" w:cs="Arial"/>
              </w:rPr>
            </w:pPr>
          </w:p>
        </w:tc>
        <w:tc>
          <w:tcPr>
            <w:tcW w:w="1620" w:type="dxa"/>
            <w:vMerge/>
            <w:tcBorders>
              <w:top w:val="nil"/>
              <w:left w:val="single" w:sz="4" w:space="0" w:color="auto"/>
              <w:bottom w:val="single" w:sz="4" w:space="0" w:color="auto"/>
              <w:right w:val="single" w:sz="4" w:space="0" w:color="auto"/>
            </w:tcBorders>
            <w:vAlign w:val="center"/>
          </w:tcPr>
          <w:p w:rsidR="00C57FF4" w:rsidRPr="0074055C" w:rsidRDefault="00C57FF4">
            <w:pPr>
              <w:rPr>
                <w:rFonts w:ascii="Arial" w:hAnsi="Arial" w:cs="Arial"/>
              </w:rPr>
            </w:pPr>
          </w:p>
        </w:tc>
        <w:tc>
          <w:tcPr>
            <w:tcW w:w="636" w:type="dxa"/>
            <w:vMerge/>
            <w:tcBorders>
              <w:top w:val="nil"/>
              <w:left w:val="single" w:sz="4" w:space="0" w:color="auto"/>
              <w:bottom w:val="single" w:sz="4" w:space="0" w:color="auto"/>
              <w:right w:val="single" w:sz="4" w:space="0" w:color="auto"/>
            </w:tcBorders>
            <w:vAlign w:val="center"/>
          </w:tcPr>
          <w:p w:rsidR="00C57FF4" w:rsidRPr="0074055C" w:rsidRDefault="00C57FF4">
            <w:pPr>
              <w:rPr>
                <w:rFonts w:ascii="Arial" w:hAnsi="Arial" w:cs="Arial"/>
              </w:rPr>
            </w:pPr>
          </w:p>
        </w:tc>
        <w:tc>
          <w:tcPr>
            <w:tcW w:w="984" w:type="dxa"/>
            <w:vMerge/>
            <w:tcBorders>
              <w:top w:val="nil"/>
              <w:left w:val="single" w:sz="4" w:space="0" w:color="auto"/>
              <w:bottom w:val="single" w:sz="4" w:space="0" w:color="auto"/>
              <w:right w:val="single" w:sz="4" w:space="0" w:color="auto"/>
            </w:tcBorders>
            <w:vAlign w:val="center"/>
          </w:tcPr>
          <w:p w:rsidR="00C57FF4" w:rsidRPr="0074055C" w:rsidRDefault="00C57FF4">
            <w:pPr>
              <w:rPr>
                <w:rFonts w:ascii="Arial" w:hAnsi="Arial" w:cs="Arial"/>
              </w:rPr>
            </w:pPr>
          </w:p>
        </w:tc>
        <w:tc>
          <w:tcPr>
            <w:tcW w:w="1080" w:type="dxa"/>
            <w:vMerge/>
            <w:tcBorders>
              <w:top w:val="nil"/>
              <w:left w:val="single" w:sz="4" w:space="0" w:color="auto"/>
              <w:bottom w:val="single" w:sz="4" w:space="0" w:color="auto"/>
              <w:right w:val="single" w:sz="4" w:space="0" w:color="auto"/>
            </w:tcBorders>
            <w:vAlign w:val="center"/>
          </w:tcPr>
          <w:p w:rsidR="00C57FF4" w:rsidRPr="0074055C" w:rsidRDefault="00C57FF4">
            <w:pPr>
              <w:rPr>
                <w:rFonts w:ascii="Arial" w:hAnsi="Arial" w:cs="Arial"/>
              </w:rPr>
            </w:pPr>
          </w:p>
        </w:tc>
        <w:tc>
          <w:tcPr>
            <w:tcW w:w="1080" w:type="dxa"/>
            <w:vMerge/>
            <w:tcBorders>
              <w:top w:val="nil"/>
              <w:left w:val="single" w:sz="4" w:space="0" w:color="auto"/>
              <w:bottom w:val="single" w:sz="4" w:space="0" w:color="auto"/>
              <w:right w:val="single" w:sz="4" w:space="0" w:color="auto"/>
            </w:tcBorders>
            <w:vAlign w:val="center"/>
          </w:tcPr>
          <w:p w:rsidR="00C57FF4" w:rsidRPr="0074055C" w:rsidRDefault="00C57FF4">
            <w:pPr>
              <w:rPr>
                <w:rFonts w:ascii="Arial" w:hAnsi="Arial" w:cs="Arial"/>
              </w:rPr>
            </w:pPr>
          </w:p>
        </w:tc>
        <w:tc>
          <w:tcPr>
            <w:tcW w:w="1620" w:type="dxa"/>
            <w:tcBorders>
              <w:top w:val="nil"/>
              <w:left w:val="nil"/>
              <w:bottom w:val="single" w:sz="4" w:space="0" w:color="auto"/>
              <w:right w:val="single" w:sz="4" w:space="0" w:color="auto"/>
            </w:tcBorders>
            <w:vAlign w:val="center"/>
          </w:tcPr>
          <w:p w:rsidR="00C57FF4" w:rsidRPr="0074055C" w:rsidRDefault="00C57FF4">
            <w:pPr>
              <w:jc w:val="center"/>
              <w:rPr>
                <w:rFonts w:ascii="Arial" w:hAnsi="Arial" w:cs="Arial"/>
              </w:rPr>
            </w:pPr>
            <w:r w:rsidRPr="0074055C">
              <w:rPr>
                <w:rFonts w:ascii="Arial" w:hAnsi="Arial" w:cs="Arial"/>
              </w:rPr>
              <w:t>посещения</w:t>
            </w:r>
          </w:p>
        </w:tc>
        <w:tc>
          <w:tcPr>
            <w:tcW w:w="1080" w:type="dxa"/>
            <w:tcBorders>
              <w:top w:val="nil"/>
              <w:left w:val="nil"/>
              <w:bottom w:val="single" w:sz="4" w:space="0" w:color="auto"/>
              <w:right w:val="single" w:sz="4" w:space="0" w:color="auto"/>
            </w:tcBorders>
            <w:noWrap/>
            <w:vAlign w:val="center"/>
          </w:tcPr>
          <w:p w:rsidR="00C57FF4" w:rsidRPr="0074055C" w:rsidRDefault="00C57FF4">
            <w:pPr>
              <w:jc w:val="center"/>
              <w:rPr>
                <w:rFonts w:ascii="Arial" w:hAnsi="Arial" w:cs="Arial"/>
              </w:rPr>
            </w:pPr>
            <w:r w:rsidRPr="0074055C">
              <w:rPr>
                <w:rFonts w:ascii="Arial" w:hAnsi="Arial" w:cs="Arial"/>
              </w:rPr>
              <w:t>7505</w:t>
            </w:r>
          </w:p>
        </w:tc>
        <w:tc>
          <w:tcPr>
            <w:tcW w:w="1080" w:type="dxa"/>
            <w:tcBorders>
              <w:top w:val="nil"/>
              <w:left w:val="nil"/>
              <w:bottom w:val="single" w:sz="4" w:space="0" w:color="auto"/>
              <w:right w:val="single" w:sz="4" w:space="0" w:color="auto"/>
            </w:tcBorders>
            <w:noWrap/>
            <w:vAlign w:val="center"/>
          </w:tcPr>
          <w:p w:rsidR="00C57FF4" w:rsidRPr="0074055C" w:rsidRDefault="00C57FF4">
            <w:pPr>
              <w:jc w:val="center"/>
              <w:rPr>
                <w:rFonts w:ascii="Arial" w:hAnsi="Arial" w:cs="Arial"/>
              </w:rPr>
            </w:pPr>
            <w:r w:rsidRPr="0074055C">
              <w:rPr>
                <w:rFonts w:ascii="Arial" w:hAnsi="Arial" w:cs="Arial"/>
              </w:rPr>
              <w:t>6000</w:t>
            </w:r>
          </w:p>
        </w:tc>
        <w:tc>
          <w:tcPr>
            <w:tcW w:w="1080" w:type="dxa"/>
            <w:tcBorders>
              <w:top w:val="nil"/>
              <w:left w:val="nil"/>
              <w:bottom w:val="single" w:sz="4" w:space="0" w:color="auto"/>
              <w:right w:val="single" w:sz="4" w:space="0" w:color="auto"/>
            </w:tcBorders>
            <w:noWrap/>
            <w:vAlign w:val="center"/>
          </w:tcPr>
          <w:p w:rsidR="00C57FF4" w:rsidRPr="0074055C" w:rsidRDefault="00C57FF4">
            <w:pPr>
              <w:jc w:val="center"/>
              <w:rPr>
                <w:rFonts w:ascii="Arial" w:hAnsi="Arial" w:cs="Arial"/>
              </w:rPr>
            </w:pPr>
            <w:r w:rsidRPr="0074055C">
              <w:rPr>
                <w:rFonts w:ascii="Arial" w:hAnsi="Arial" w:cs="Arial"/>
              </w:rPr>
              <w:t>5900</w:t>
            </w:r>
          </w:p>
        </w:tc>
      </w:tr>
      <w:tr w:rsidR="00C57FF4" w:rsidRPr="0074055C" w:rsidTr="0074055C">
        <w:trPr>
          <w:trHeight w:val="360"/>
        </w:trPr>
        <w:tc>
          <w:tcPr>
            <w:tcW w:w="543" w:type="dxa"/>
            <w:vMerge/>
            <w:tcBorders>
              <w:top w:val="nil"/>
              <w:left w:val="single" w:sz="4" w:space="0" w:color="auto"/>
              <w:bottom w:val="single" w:sz="4" w:space="0" w:color="auto"/>
              <w:right w:val="single" w:sz="4" w:space="0" w:color="auto"/>
            </w:tcBorders>
            <w:vAlign w:val="center"/>
          </w:tcPr>
          <w:p w:rsidR="00C57FF4" w:rsidRPr="0074055C" w:rsidRDefault="00C57FF4">
            <w:pPr>
              <w:rPr>
                <w:rFonts w:ascii="Arial" w:hAnsi="Arial" w:cs="Arial"/>
              </w:rPr>
            </w:pPr>
          </w:p>
        </w:tc>
        <w:tc>
          <w:tcPr>
            <w:tcW w:w="1977" w:type="dxa"/>
            <w:vMerge/>
            <w:tcBorders>
              <w:top w:val="nil"/>
              <w:left w:val="single" w:sz="4" w:space="0" w:color="auto"/>
              <w:bottom w:val="single" w:sz="4" w:space="0" w:color="auto"/>
              <w:right w:val="single" w:sz="4" w:space="0" w:color="auto"/>
            </w:tcBorders>
            <w:vAlign w:val="center"/>
          </w:tcPr>
          <w:p w:rsidR="00C57FF4" w:rsidRPr="0074055C" w:rsidRDefault="00C57FF4">
            <w:pPr>
              <w:rPr>
                <w:rFonts w:ascii="Arial" w:hAnsi="Arial" w:cs="Arial"/>
                <w:color w:val="000000"/>
              </w:rPr>
            </w:pPr>
          </w:p>
        </w:tc>
        <w:tc>
          <w:tcPr>
            <w:tcW w:w="1440" w:type="dxa"/>
            <w:vMerge/>
            <w:tcBorders>
              <w:top w:val="nil"/>
              <w:left w:val="single" w:sz="4" w:space="0" w:color="auto"/>
              <w:bottom w:val="single" w:sz="4" w:space="0" w:color="auto"/>
              <w:right w:val="single" w:sz="4" w:space="0" w:color="auto"/>
            </w:tcBorders>
            <w:vAlign w:val="center"/>
          </w:tcPr>
          <w:p w:rsidR="00C57FF4" w:rsidRPr="0074055C" w:rsidRDefault="00C57FF4">
            <w:pPr>
              <w:rPr>
                <w:rFonts w:ascii="Arial" w:hAnsi="Arial" w:cs="Arial"/>
                <w:color w:val="000000"/>
              </w:rPr>
            </w:pPr>
          </w:p>
        </w:tc>
        <w:tc>
          <w:tcPr>
            <w:tcW w:w="998" w:type="dxa"/>
            <w:vMerge/>
            <w:tcBorders>
              <w:top w:val="nil"/>
              <w:left w:val="single" w:sz="4" w:space="0" w:color="auto"/>
              <w:bottom w:val="single" w:sz="4" w:space="0" w:color="auto"/>
              <w:right w:val="single" w:sz="4" w:space="0" w:color="auto"/>
            </w:tcBorders>
            <w:vAlign w:val="center"/>
          </w:tcPr>
          <w:p w:rsidR="00C57FF4" w:rsidRPr="0074055C" w:rsidRDefault="00C57FF4">
            <w:pPr>
              <w:rPr>
                <w:rFonts w:ascii="Arial" w:hAnsi="Arial" w:cs="Arial"/>
              </w:rPr>
            </w:pPr>
          </w:p>
        </w:tc>
        <w:tc>
          <w:tcPr>
            <w:tcW w:w="982" w:type="dxa"/>
            <w:vMerge/>
            <w:tcBorders>
              <w:top w:val="nil"/>
              <w:left w:val="single" w:sz="4" w:space="0" w:color="auto"/>
              <w:bottom w:val="single" w:sz="4" w:space="0" w:color="auto"/>
              <w:right w:val="single" w:sz="4" w:space="0" w:color="auto"/>
            </w:tcBorders>
            <w:vAlign w:val="center"/>
          </w:tcPr>
          <w:p w:rsidR="00C57FF4" w:rsidRPr="0074055C" w:rsidRDefault="00C57FF4">
            <w:pPr>
              <w:rPr>
                <w:rFonts w:ascii="Arial" w:hAnsi="Arial" w:cs="Arial"/>
              </w:rPr>
            </w:pPr>
          </w:p>
        </w:tc>
        <w:tc>
          <w:tcPr>
            <w:tcW w:w="1620" w:type="dxa"/>
            <w:vMerge/>
            <w:tcBorders>
              <w:top w:val="nil"/>
              <w:left w:val="single" w:sz="4" w:space="0" w:color="auto"/>
              <w:bottom w:val="single" w:sz="4" w:space="0" w:color="auto"/>
              <w:right w:val="single" w:sz="4" w:space="0" w:color="auto"/>
            </w:tcBorders>
            <w:vAlign w:val="center"/>
          </w:tcPr>
          <w:p w:rsidR="00C57FF4" w:rsidRPr="0074055C" w:rsidRDefault="00C57FF4">
            <w:pPr>
              <w:rPr>
                <w:rFonts w:ascii="Arial" w:hAnsi="Arial" w:cs="Arial"/>
              </w:rPr>
            </w:pPr>
          </w:p>
        </w:tc>
        <w:tc>
          <w:tcPr>
            <w:tcW w:w="636" w:type="dxa"/>
            <w:vMerge/>
            <w:tcBorders>
              <w:top w:val="nil"/>
              <w:left w:val="single" w:sz="4" w:space="0" w:color="auto"/>
              <w:bottom w:val="single" w:sz="4" w:space="0" w:color="auto"/>
              <w:right w:val="single" w:sz="4" w:space="0" w:color="auto"/>
            </w:tcBorders>
            <w:vAlign w:val="center"/>
          </w:tcPr>
          <w:p w:rsidR="00C57FF4" w:rsidRPr="0074055C" w:rsidRDefault="00C57FF4">
            <w:pPr>
              <w:rPr>
                <w:rFonts w:ascii="Arial" w:hAnsi="Arial" w:cs="Arial"/>
              </w:rPr>
            </w:pPr>
          </w:p>
        </w:tc>
        <w:tc>
          <w:tcPr>
            <w:tcW w:w="984" w:type="dxa"/>
            <w:vMerge/>
            <w:tcBorders>
              <w:top w:val="nil"/>
              <w:left w:val="single" w:sz="4" w:space="0" w:color="auto"/>
              <w:bottom w:val="single" w:sz="4" w:space="0" w:color="auto"/>
              <w:right w:val="single" w:sz="4" w:space="0" w:color="auto"/>
            </w:tcBorders>
            <w:vAlign w:val="center"/>
          </w:tcPr>
          <w:p w:rsidR="00C57FF4" w:rsidRPr="0074055C" w:rsidRDefault="00C57FF4">
            <w:pPr>
              <w:rPr>
                <w:rFonts w:ascii="Arial" w:hAnsi="Arial" w:cs="Arial"/>
              </w:rPr>
            </w:pPr>
          </w:p>
        </w:tc>
        <w:tc>
          <w:tcPr>
            <w:tcW w:w="1080" w:type="dxa"/>
            <w:vMerge/>
            <w:tcBorders>
              <w:top w:val="nil"/>
              <w:left w:val="single" w:sz="4" w:space="0" w:color="auto"/>
              <w:bottom w:val="single" w:sz="4" w:space="0" w:color="auto"/>
              <w:right w:val="single" w:sz="4" w:space="0" w:color="auto"/>
            </w:tcBorders>
            <w:vAlign w:val="center"/>
          </w:tcPr>
          <w:p w:rsidR="00C57FF4" w:rsidRPr="0074055C" w:rsidRDefault="00C57FF4">
            <w:pPr>
              <w:rPr>
                <w:rFonts w:ascii="Arial" w:hAnsi="Arial" w:cs="Arial"/>
              </w:rPr>
            </w:pPr>
          </w:p>
        </w:tc>
        <w:tc>
          <w:tcPr>
            <w:tcW w:w="1080" w:type="dxa"/>
            <w:vMerge/>
            <w:tcBorders>
              <w:top w:val="nil"/>
              <w:left w:val="single" w:sz="4" w:space="0" w:color="auto"/>
              <w:bottom w:val="single" w:sz="4" w:space="0" w:color="auto"/>
              <w:right w:val="single" w:sz="4" w:space="0" w:color="auto"/>
            </w:tcBorders>
            <w:vAlign w:val="center"/>
          </w:tcPr>
          <w:p w:rsidR="00C57FF4" w:rsidRPr="0074055C" w:rsidRDefault="00C57FF4">
            <w:pPr>
              <w:rPr>
                <w:rFonts w:ascii="Arial" w:hAnsi="Arial" w:cs="Arial"/>
              </w:rPr>
            </w:pPr>
          </w:p>
        </w:tc>
        <w:tc>
          <w:tcPr>
            <w:tcW w:w="1620" w:type="dxa"/>
            <w:tcBorders>
              <w:top w:val="nil"/>
              <w:left w:val="nil"/>
              <w:bottom w:val="single" w:sz="4" w:space="0" w:color="auto"/>
              <w:right w:val="single" w:sz="4" w:space="0" w:color="auto"/>
            </w:tcBorders>
            <w:vAlign w:val="center"/>
          </w:tcPr>
          <w:p w:rsidR="00C57FF4" w:rsidRPr="0074055C" w:rsidRDefault="00C57FF4">
            <w:pPr>
              <w:jc w:val="center"/>
              <w:rPr>
                <w:rFonts w:ascii="Arial" w:hAnsi="Arial" w:cs="Arial"/>
              </w:rPr>
            </w:pPr>
            <w:r w:rsidRPr="0074055C">
              <w:rPr>
                <w:rFonts w:ascii="Arial" w:hAnsi="Arial" w:cs="Arial"/>
              </w:rPr>
              <w:t>книговыдача</w:t>
            </w:r>
          </w:p>
        </w:tc>
        <w:tc>
          <w:tcPr>
            <w:tcW w:w="1080" w:type="dxa"/>
            <w:tcBorders>
              <w:top w:val="nil"/>
              <w:left w:val="nil"/>
              <w:bottom w:val="single" w:sz="4" w:space="0" w:color="auto"/>
              <w:right w:val="single" w:sz="4" w:space="0" w:color="auto"/>
            </w:tcBorders>
            <w:noWrap/>
            <w:vAlign w:val="center"/>
          </w:tcPr>
          <w:p w:rsidR="00C57FF4" w:rsidRPr="0074055C" w:rsidRDefault="00C57FF4">
            <w:pPr>
              <w:jc w:val="center"/>
              <w:rPr>
                <w:rFonts w:ascii="Arial" w:hAnsi="Arial" w:cs="Arial"/>
              </w:rPr>
            </w:pPr>
            <w:r w:rsidRPr="0074055C">
              <w:rPr>
                <w:rFonts w:ascii="Arial" w:hAnsi="Arial" w:cs="Arial"/>
              </w:rPr>
              <w:t>12123</w:t>
            </w:r>
          </w:p>
        </w:tc>
        <w:tc>
          <w:tcPr>
            <w:tcW w:w="1080" w:type="dxa"/>
            <w:tcBorders>
              <w:top w:val="nil"/>
              <w:left w:val="nil"/>
              <w:bottom w:val="single" w:sz="4" w:space="0" w:color="auto"/>
              <w:right w:val="single" w:sz="4" w:space="0" w:color="auto"/>
            </w:tcBorders>
            <w:noWrap/>
            <w:vAlign w:val="center"/>
          </w:tcPr>
          <w:p w:rsidR="00C57FF4" w:rsidRPr="0074055C" w:rsidRDefault="00C57FF4">
            <w:pPr>
              <w:jc w:val="center"/>
              <w:rPr>
                <w:rFonts w:ascii="Arial" w:hAnsi="Arial" w:cs="Arial"/>
              </w:rPr>
            </w:pPr>
            <w:r w:rsidRPr="0074055C">
              <w:rPr>
                <w:rFonts w:ascii="Arial" w:hAnsi="Arial" w:cs="Arial"/>
              </w:rPr>
              <w:t>11200</w:t>
            </w:r>
          </w:p>
        </w:tc>
        <w:tc>
          <w:tcPr>
            <w:tcW w:w="1080" w:type="dxa"/>
            <w:tcBorders>
              <w:top w:val="nil"/>
              <w:left w:val="nil"/>
              <w:bottom w:val="single" w:sz="4" w:space="0" w:color="auto"/>
              <w:right w:val="single" w:sz="4" w:space="0" w:color="auto"/>
            </w:tcBorders>
            <w:noWrap/>
            <w:vAlign w:val="center"/>
          </w:tcPr>
          <w:p w:rsidR="00C57FF4" w:rsidRPr="0074055C" w:rsidRDefault="00C57FF4">
            <w:pPr>
              <w:jc w:val="center"/>
              <w:rPr>
                <w:rFonts w:ascii="Arial" w:hAnsi="Arial" w:cs="Arial"/>
              </w:rPr>
            </w:pPr>
            <w:r w:rsidRPr="0074055C">
              <w:rPr>
                <w:rFonts w:ascii="Arial" w:hAnsi="Arial" w:cs="Arial"/>
              </w:rPr>
              <w:t>11200</w:t>
            </w:r>
          </w:p>
        </w:tc>
      </w:tr>
      <w:tr w:rsidR="00C57FF4" w:rsidRPr="0074055C" w:rsidTr="0074055C">
        <w:trPr>
          <w:trHeight w:val="420"/>
        </w:trPr>
        <w:tc>
          <w:tcPr>
            <w:tcW w:w="543" w:type="dxa"/>
            <w:vMerge w:val="restart"/>
            <w:tcBorders>
              <w:top w:val="nil"/>
              <w:left w:val="single" w:sz="4" w:space="0" w:color="auto"/>
              <w:bottom w:val="single" w:sz="4" w:space="0" w:color="auto"/>
              <w:right w:val="single" w:sz="4" w:space="0" w:color="auto"/>
            </w:tcBorders>
            <w:noWrap/>
            <w:vAlign w:val="center"/>
          </w:tcPr>
          <w:p w:rsidR="00C57FF4" w:rsidRPr="0074055C" w:rsidRDefault="00C57FF4">
            <w:pPr>
              <w:jc w:val="center"/>
              <w:rPr>
                <w:rFonts w:ascii="Arial" w:hAnsi="Arial" w:cs="Arial"/>
              </w:rPr>
            </w:pPr>
            <w:r w:rsidRPr="0074055C">
              <w:rPr>
                <w:rFonts w:ascii="Arial" w:hAnsi="Arial" w:cs="Arial"/>
              </w:rPr>
              <w:t>11</w:t>
            </w:r>
          </w:p>
        </w:tc>
        <w:tc>
          <w:tcPr>
            <w:tcW w:w="1977" w:type="dxa"/>
            <w:vMerge w:val="restart"/>
            <w:tcBorders>
              <w:top w:val="nil"/>
              <w:left w:val="single" w:sz="4" w:space="0" w:color="auto"/>
              <w:bottom w:val="single" w:sz="4" w:space="0" w:color="auto"/>
              <w:right w:val="single" w:sz="4" w:space="0" w:color="auto"/>
            </w:tcBorders>
            <w:shd w:val="clear" w:color="auto" w:fill="FFFFFF"/>
            <w:vAlign w:val="center"/>
          </w:tcPr>
          <w:p w:rsidR="00C57FF4" w:rsidRPr="0074055C" w:rsidRDefault="00C57FF4">
            <w:pPr>
              <w:jc w:val="center"/>
              <w:rPr>
                <w:rFonts w:ascii="Arial" w:hAnsi="Arial" w:cs="Arial"/>
                <w:color w:val="000000"/>
              </w:rPr>
            </w:pPr>
            <w:r w:rsidRPr="0074055C">
              <w:rPr>
                <w:rFonts w:ascii="Arial" w:hAnsi="Arial" w:cs="Arial"/>
                <w:color w:val="000000"/>
              </w:rPr>
              <w:t>филиал в селе Майково</w:t>
            </w:r>
          </w:p>
        </w:tc>
        <w:tc>
          <w:tcPr>
            <w:tcW w:w="1440" w:type="dxa"/>
            <w:vMerge/>
            <w:tcBorders>
              <w:top w:val="nil"/>
              <w:left w:val="single" w:sz="4" w:space="0" w:color="auto"/>
              <w:bottom w:val="single" w:sz="4" w:space="0" w:color="auto"/>
              <w:right w:val="single" w:sz="4" w:space="0" w:color="auto"/>
            </w:tcBorders>
            <w:vAlign w:val="center"/>
          </w:tcPr>
          <w:p w:rsidR="00C57FF4" w:rsidRPr="0074055C" w:rsidRDefault="00C57FF4">
            <w:pPr>
              <w:rPr>
                <w:rFonts w:ascii="Arial" w:hAnsi="Arial" w:cs="Arial"/>
                <w:color w:val="000000"/>
              </w:rPr>
            </w:pPr>
          </w:p>
        </w:tc>
        <w:tc>
          <w:tcPr>
            <w:tcW w:w="998" w:type="dxa"/>
            <w:vMerge w:val="restart"/>
            <w:tcBorders>
              <w:top w:val="nil"/>
              <w:left w:val="single" w:sz="4" w:space="0" w:color="auto"/>
              <w:bottom w:val="single" w:sz="4" w:space="0" w:color="auto"/>
              <w:right w:val="single" w:sz="4" w:space="0" w:color="auto"/>
            </w:tcBorders>
            <w:vAlign w:val="center"/>
          </w:tcPr>
          <w:p w:rsidR="00C57FF4" w:rsidRPr="0074055C" w:rsidRDefault="00C57FF4">
            <w:pPr>
              <w:jc w:val="center"/>
              <w:rPr>
                <w:rFonts w:ascii="Arial" w:hAnsi="Arial" w:cs="Arial"/>
              </w:rPr>
            </w:pPr>
            <w:r w:rsidRPr="0074055C">
              <w:rPr>
                <w:rFonts w:ascii="Arial" w:hAnsi="Arial" w:cs="Arial"/>
              </w:rPr>
              <w:t>январь</w:t>
            </w:r>
          </w:p>
        </w:tc>
        <w:tc>
          <w:tcPr>
            <w:tcW w:w="982" w:type="dxa"/>
            <w:vMerge w:val="restart"/>
            <w:tcBorders>
              <w:top w:val="nil"/>
              <w:left w:val="single" w:sz="4" w:space="0" w:color="auto"/>
              <w:bottom w:val="single" w:sz="4" w:space="0" w:color="auto"/>
              <w:right w:val="single" w:sz="4" w:space="0" w:color="auto"/>
            </w:tcBorders>
            <w:vAlign w:val="center"/>
          </w:tcPr>
          <w:p w:rsidR="00C57FF4" w:rsidRPr="0074055C" w:rsidRDefault="00C57FF4">
            <w:pPr>
              <w:jc w:val="center"/>
              <w:rPr>
                <w:rFonts w:ascii="Arial" w:hAnsi="Arial" w:cs="Arial"/>
              </w:rPr>
            </w:pPr>
            <w:r w:rsidRPr="0074055C">
              <w:rPr>
                <w:rFonts w:ascii="Arial" w:hAnsi="Arial" w:cs="Arial"/>
              </w:rPr>
              <w:t>декабрь</w:t>
            </w:r>
          </w:p>
        </w:tc>
        <w:tc>
          <w:tcPr>
            <w:tcW w:w="1620" w:type="dxa"/>
            <w:vMerge w:val="restart"/>
            <w:tcBorders>
              <w:top w:val="nil"/>
              <w:left w:val="single" w:sz="4" w:space="0" w:color="auto"/>
              <w:bottom w:val="single" w:sz="4" w:space="0" w:color="auto"/>
              <w:right w:val="single" w:sz="4" w:space="0" w:color="auto"/>
            </w:tcBorders>
            <w:vAlign w:val="center"/>
          </w:tcPr>
          <w:p w:rsidR="00C57FF4" w:rsidRPr="0074055C" w:rsidRDefault="00C57FF4">
            <w:pPr>
              <w:jc w:val="center"/>
              <w:rPr>
                <w:rFonts w:ascii="Arial" w:hAnsi="Arial" w:cs="Arial"/>
              </w:rPr>
            </w:pPr>
            <w:r w:rsidRPr="0074055C">
              <w:rPr>
                <w:rFonts w:ascii="Arial" w:hAnsi="Arial" w:cs="Arial"/>
              </w:rPr>
              <w:t>Заведующая филиалом - Ирина Анатольевна Засядько</w:t>
            </w:r>
          </w:p>
        </w:tc>
        <w:tc>
          <w:tcPr>
            <w:tcW w:w="636" w:type="dxa"/>
            <w:vMerge w:val="restart"/>
            <w:tcBorders>
              <w:top w:val="nil"/>
              <w:left w:val="single" w:sz="4" w:space="0" w:color="auto"/>
              <w:bottom w:val="single" w:sz="4" w:space="0" w:color="auto"/>
              <w:right w:val="single" w:sz="4" w:space="0" w:color="auto"/>
            </w:tcBorders>
            <w:vAlign w:val="center"/>
          </w:tcPr>
          <w:p w:rsidR="00C57FF4" w:rsidRPr="0074055C" w:rsidRDefault="00C57FF4">
            <w:pPr>
              <w:jc w:val="center"/>
              <w:rPr>
                <w:rFonts w:ascii="Arial" w:hAnsi="Arial" w:cs="Arial"/>
              </w:rPr>
            </w:pPr>
            <w:r w:rsidRPr="0074055C">
              <w:rPr>
                <w:rFonts w:ascii="Arial" w:hAnsi="Arial" w:cs="Arial"/>
              </w:rPr>
              <w:t> </w:t>
            </w:r>
          </w:p>
        </w:tc>
        <w:tc>
          <w:tcPr>
            <w:tcW w:w="984" w:type="dxa"/>
            <w:vMerge w:val="restart"/>
            <w:tcBorders>
              <w:top w:val="nil"/>
              <w:left w:val="single" w:sz="4" w:space="0" w:color="auto"/>
              <w:bottom w:val="single" w:sz="4" w:space="0" w:color="auto"/>
              <w:right w:val="single" w:sz="4" w:space="0" w:color="auto"/>
            </w:tcBorders>
            <w:noWrap/>
            <w:vAlign w:val="center"/>
          </w:tcPr>
          <w:p w:rsidR="00C57FF4" w:rsidRPr="0074055C" w:rsidRDefault="00C57FF4">
            <w:pPr>
              <w:jc w:val="center"/>
              <w:rPr>
                <w:rFonts w:ascii="Arial" w:hAnsi="Arial" w:cs="Arial"/>
              </w:rPr>
            </w:pPr>
            <w:r w:rsidRPr="0074055C">
              <w:rPr>
                <w:rFonts w:ascii="Arial" w:hAnsi="Arial" w:cs="Arial"/>
              </w:rPr>
              <w:t>259336,0</w:t>
            </w:r>
          </w:p>
        </w:tc>
        <w:tc>
          <w:tcPr>
            <w:tcW w:w="1080" w:type="dxa"/>
            <w:vMerge w:val="restart"/>
            <w:tcBorders>
              <w:top w:val="nil"/>
              <w:left w:val="single" w:sz="4" w:space="0" w:color="auto"/>
              <w:bottom w:val="single" w:sz="4" w:space="0" w:color="auto"/>
              <w:right w:val="single" w:sz="4" w:space="0" w:color="auto"/>
            </w:tcBorders>
            <w:vAlign w:val="center"/>
          </w:tcPr>
          <w:p w:rsidR="00C57FF4" w:rsidRPr="0074055C" w:rsidRDefault="00C57FF4">
            <w:pPr>
              <w:jc w:val="center"/>
              <w:rPr>
                <w:rFonts w:ascii="Arial" w:hAnsi="Arial" w:cs="Arial"/>
              </w:rPr>
            </w:pPr>
            <w:r w:rsidRPr="0074055C">
              <w:rPr>
                <w:rFonts w:ascii="Arial" w:hAnsi="Arial" w:cs="Arial"/>
              </w:rPr>
              <w:t>216025,0</w:t>
            </w:r>
          </w:p>
        </w:tc>
        <w:tc>
          <w:tcPr>
            <w:tcW w:w="1080" w:type="dxa"/>
            <w:vMerge w:val="restart"/>
            <w:tcBorders>
              <w:top w:val="nil"/>
              <w:left w:val="single" w:sz="4" w:space="0" w:color="auto"/>
              <w:bottom w:val="single" w:sz="4" w:space="0" w:color="auto"/>
              <w:right w:val="single" w:sz="4" w:space="0" w:color="auto"/>
            </w:tcBorders>
            <w:vAlign w:val="center"/>
          </w:tcPr>
          <w:p w:rsidR="00C57FF4" w:rsidRPr="0074055C" w:rsidRDefault="00C57FF4">
            <w:pPr>
              <w:jc w:val="center"/>
              <w:rPr>
                <w:rFonts w:ascii="Arial" w:hAnsi="Arial" w:cs="Arial"/>
              </w:rPr>
            </w:pPr>
            <w:r w:rsidRPr="0074055C">
              <w:rPr>
                <w:rFonts w:ascii="Arial" w:hAnsi="Arial" w:cs="Arial"/>
              </w:rPr>
              <w:t>216025,0</w:t>
            </w:r>
          </w:p>
        </w:tc>
        <w:tc>
          <w:tcPr>
            <w:tcW w:w="1620" w:type="dxa"/>
            <w:tcBorders>
              <w:top w:val="nil"/>
              <w:left w:val="nil"/>
              <w:bottom w:val="single" w:sz="4" w:space="0" w:color="auto"/>
              <w:right w:val="single" w:sz="4" w:space="0" w:color="auto"/>
            </w:tcBorders>
            <w:vAlign w:val="center"/>
          </w:tcPr>
          <w:p w:rsidR="00C57FF4" w:rsidRPr="0074055C" w:rsidRDefault="00C57FF4">
            <w:pPr>
              <w:jc w:val="center"/>
              <w:rPr>
                <w:rFonts w:ascii="Arial" w:hAnsi="Arial" w:cs="Arial"/>
              </w:rPr>
            </w:pPr>
            <w:r w:rsidRPr="0074055C">
              <w:rPr>
                <w:rFonts w:ascii="Arial" w:hAnsi="Arial" w:cs="Arial"/>
              </w:rPr>
              <w:t>пользователи</w:t>
            </w:r>
          </w:p>
        </w:tc>
        <w:tc>
          <w:tcPr>
            <w:tcW w:w="1080" w:type="dxa"/>
            <w:tcBorders>
              <w:top w:val="nil"/>
              <w:left w:val="nil"/>
              <w:bottom w:val="single" w:sz="4" w:space="0" w:color="auto"/>
              <w:right w:val="single" w:sz="4" w:space="0" w:color="auto"/>
            </w:tcBorders>
            <w:noWrap/>
            <w:vAlign w:val="center"/>
          </w:tcPr>
          <w:p w:rsidR="00C57FF4" w:rsidRPr="0074055C" w:rsidRDefault="00C57FF4">
            <w:pPr>
              <w:jc w:val="center"/>
              <w:rPr>
                <w:rFonts w:ascii="Arial" w:hAnsi="Arial" w:cs="Arial"/>
              </w:rPr>
            </w:pPr>
            <w:r w:rsidRPr="0074055C">
              <w:rPr>
                <w:rFonts w:ascii="Arial" w:hAnsi="Arial" w:cs="Arial"/>
              </w:rPr>
              <w:t>122</w:t>
            </w:r>
          </w:p>
        </w:tc>
        <w:tc>
          <w:tcPr>
            <w:tcW w:w="1080" w:type="dxa"/>
            <w:tcBorders>
              <w:top w:val="nil"/>
              <w:left w:val="nil"/>
              <w:bottom w:val="single" w:sz="4" w:space="0" w:color="auto"/>
              <w:right w:val="single" w:sz="4" w:space="0" w:color="auto"/>
            </w:tcBorders>
            <w:noWrap/>
            <w:vAlign w:val="center"/>
          </w:tcPr>
          <w:p w:rsidR="00C57FF4" w:rsidRPr="0074055C" w:rsidRDefault="00C57FF4">
            <w:pPr>
              <w:jc w:val="center"/>
              <w:rPr>
                <w:rFonts w:ascii="Arial" w:hAnsi="Arial" w:cs="Arial"/>
              </w:rPr>
            </w:pPr>
            <w:r w:rsidRPr="0074055C">
              <w:rPr>
                <w:rFonts w:ascii="Arial" w:hAnsi="Arial" w:cs="Arial"/>
              </w:rPr>
              <w:t>100</w:t>
            </w:r>
          </w:p>
        </w:tc>
        <w:tc>
          <w:tcPr>
            <w:tcW w:w="1080" w:type="dxa"/>
            <w:tcBorders>
              <w:top w:val="nil"/>
              <w:left w:val="nil"/>
              <w:bottom w:val="single" w:sz="4" w:space="0" w:color="auto"/>
              <w:right w:val="single" w:sz="4" w:space="0" w:color="auto"/>
            </w:tcBorders>
            <w:noWrap/>
            <w:vAlign w:val="center"/>
          </w:tcPr>
          <w:p w:rsidR="00C57FF4" w:rsidRPr="0074055C" w:rsidRDefault="00C57FF4">
            <w:pPr>
              <w:jc w:val="center"/>
              <w:rPr>
                <w:rFonts w:ascii="Arial" w:hAnsi="Arial" w:cs="Arial"/>
              </w:rPr>
            </w:pPr>
            <w:r w:rsidRPr="0074055C">
              <w:rPr>
                <w:rFonts w:ascii="Arial" w:hAnsi="Arial" w:cs="Arial"/>
              </w:rPr>
              <w:t>100</w:t>
            </w:r>
          </w:p>
        </w:tc>
      </w:tr>
      <w:tr w:rsidR="00C57FF4" w:rsidRPr="0074055C" w:rsidTr="0074055C">
        <w:trPr>
          <w:trHeight w:val="420"/>
        </w:trPr>
        <w:tc>
          <w:tcPr>
            <w:tcW w:w="543" w:type="dxa"/>
            <w:vMerge/>
            <w:tcBorders>
              <w:top w:val="nil"/>
              <w:left w:val="single" w:sz="4" w:space="0" w:color="auto"/>
              <w:bottom w:val="single" w:sz="4" w:space="0" w:color="auto"/>
              <w:right w:val="single" w:sz="4" w:space="0" w:color="auto"/>
            </w:tcBorders>
            <w:vAlign w:val="center"/>
          </w:tcPr>
          <w:p w:rsidR="00C57FF4" w:rsidRPr="0074055C" w:rsidRDefault="00C57FF4">
            <w:pPr>
              <w:rPr>
                <w:rFonts w:ascii="Arial" w:hAnsi="Arial" w:cs="Arial"/>
              </w:rPr>
            </w:pPr>
          </w:p>
        </w:tc>
        <w:tc>
          <w:tcPr>
            <w:tcW w:w="1977" w:type="dxa"/>
            <w:vMerge/>
            <w:tcBorders>
              <w:top w:val="nil"/>
              <w:left w:val="single" w:sz="4" w:space="0" w:color="auto"/>
              <w:bottom w:val="single" w:sz="4" w:space="0" w:color="auto"/>
              <w:right w:val="single" w:sz="4" w:space="0" w:color="auto"/>
            </w:tcBorders>
            <w:vAlign w:val="center"/>
          </w:tcPr>
          <w:p w:rsidR="00C57FF4" w:rsidRPr="0074055C" w:rsidRDefault="00C57FF4">
            <w:pPr>
              <w:rPr>
                <w:rFonts w:ascii="Arial" w:hAnsi="Arial" w:cs="Arial"/>
                <w:color w:val="000000"/>
              </w:rPr>
            </w:pPr>
          </w:p>
        </w:tc>
        <w:tc>
          <w:tcPr>
            <w:tcW w:w="1440" w:type="dxa"/>
            <w:vMerge/>
            <w:tcBorders>
              <w:top w:val="nil"/>
              <w:left w:val="single" w:sz="4" w:space="0" w:color="auto"/>
              <w:bottom w:val="single" w:sz="4" w:space="0" w:color="auto"/>
              <w:right w:val="single" w:sz="4" w:space="0" w:color="auto"/>
            </w:tcBorders>
            <w:vAlign w:val="center"/>
          </w:tcPr>
          <w:p w:rsidR="00C57FF4" w:rsidRPr="0074055C" w:rsidRDefault="00C57FF4">
            <w:pPr>
              <w:rPr>
                <w:rFonts w:ascii="Arial" w:hAnsi="Arial" w:cs="Arial"/>
                <w:color w:val="000000"/>
              </w:rPr>
            </w:pPr>
          </w:p>
        </w:tc>
        <w:tc>
          <w:tcPr>
            <w:tcW w:w="998" w:type="dxa"/>
            <w:vMerge/>
            <w:tcBorders>
              <w:top w:val="nil"/>
              <w:left w:val="single" w:sz="4" w:space="0" w:color="auto"/>
              <w:bottom w:val="single" w:sz="4" w:space="0" w:color="auto"/>
              <w:right w:val="single" w:sz="4" w:space="0" w:color="auto"/>
            </w:tcBorders>
            <w:vAlign w:val="center"/>
          </w:tcPr>
          <w:p w:rsidR="00C57FF4" w:rsidRPr="0074055C" w:rsidRDefault="00C57FF4">
            <w:pPr>
              <w:rPr>
                <w:rFonts w:ascii="Arial" w:hAnsi="Arial" w:cs="Arial"/>
              </w:rPr>
            </w:pPr>
          </w:p>
        </w:tc>
        <w:tc>
          <w:tcPr>
            <w:tcW w:w="982" w:type="dxa"/>
            <w:vMerge/>
            <w:tcBorders>
              <w:top w:val="nil"/>
              <w:left w:val="single" w:sz="4" w:space="0" w:color="auto"/>
              <w:bottom w:val="single" w:sz="4" w:space="0" w:color="auto"/>
              <w:right w:val="single" w:sz="4" w:space="0" w:color="auto"/>
            </w:tcBorders>
            <w:vAlign w:val="center"/>
          </w:tcPr>
          <w:p w:rsidR="00C57FF4" w:rsidRPr="0074055C" w:rsidRDefault="00C57FF4">
            <w:pPr>
              <w:rPr>
                <w:rFonts w:ascii="Arial" w:hAnsi="Arial" w:cs="Arial"/>
              </w:rPr>
            </w:pPr>
          </w:p>
        </w:tc>
        <w:tc>
          <w:tcPr>
            <w:tcW w:w="1620" w:type="dxa"/>
            <w:vMerge/>
            <w:tcBorders>
              <w:top w:val="nil"/>
              <w:left w:val="single" w:sz="4" w:space="0" w:color="auto"/>
              <w:bottom w:val="single" w:sz="4" w:space="0" w:color="auto"/>
              <w:right w:val="single" w:sz="4" w:space="0" w:color="auto"/>
            </w:tcBorders>
            <w:vAlign w:val="center"/>
          </w:tcPr>
          <w:p w:rsidR="00C57FF4" w:rsidRPr="0074055C" w:rsidRDefault="00C57FF4">
            <w:pPr>
              <w:rPr>
                <w:rFonts w:ascii="Arial" w:hAnsi="Arial" w:cs="Arial"/>
              </w:rPr>
            </w:pPr>
          </w:p>
        </w:tc>
        <w:tc>
          <w:tcPr>
            <w:tcW w:w="636" w:type="dxa"/>
            <w:vMerge/>
            <w:tcBorders>
              <w:top w:val="nil"/>
              <w:left w:val="single" w:sz="4" w:space="0" w:color="auto"/>
              <w:bottom w:val="single" w:sz="4" w:space="0" w:color="auto"/>
              <w:right w:val="single" w:sz="4" w:space="0" w:color="auto"/>
            </w:tcBorders>
            <w:vAlign w:val="center"/>
          </w:tcPr>
          <w:p w:rsidR="00C57FF4" w:rsidRPr="0074055C" w:rsidRDefault="00C57FF4">
            <w:pPr>
              <w:rPr>
                <w:rFonts w:ascii="Arial" w:hAnsi="Arial" w:cs="Arial"/>
              </w:rPr>
            </w:pPr>
          </w:p>
        </w:tc>
        <w:tc>
          <w:tcPr>
            <w:tcW w:w="984" w:type="dxa"/>
            <w:vMerge/>
            <w:tcBorders>
              <w:top w:val="nil"/>
              <w:left w:val="single" w:sz="4" w:space="0" w:color="auto"/>
              <w:bottom w:val="single" w:sz="4" w:space="0" w:color="auto"/>
              <w:right w:val="single" w:sz="4" w:space="0" w:color="auto"/>
            </w:tcBorders>
            <w:vAlign w:val="center"/>
          </w:tcPr>
          <w:p w:rsidR="00C57FF4" w:rsidRPr="0074055C" w:rsidRDefault="00C57FF4">
            <w:pPr>
              <w:rPr>
                <w:rFonts w:ascii="Arial" w:hAnsi="Arial" w:cs="Arial"/>
              </w:rPr>
            </w:pPr>
          </w:p>
        </w:tc>
        <w:tc>
          <w:tcPr>
            <w:tcW w:w="1080" w:type="dxa"/>
            <w:vMerge/>
            <w:tcBorders>
              <w:top w:val="nil"/>
              <w:left w:val="single" w:sz="4" w:space="0" w:color="auto"/>
              <w:bottom w:val="single" w:sz="4" w:space="0" w:color="auto"/>
              <w:right w:val="single" w:sz="4" w:space="0" w:color="auto"/>
            </w:tcBorders>
            <w:vAlign w:val="center"/>
          </w:tcPr>
          <w:p w:rsidR="00C57FF4" w:rsidRPr="0074055C" w:rsidRDefault="00C57FF4">
            <w:pPr>
              <w:rPr>
                <w:rFonts w:ascii="Arial" w:hAnsi="Arial" w:cs="Arial"/>
              </w:rPr>
            </w:pPr>
          </w:p>
        </w:tc>
        <w:tc>
          <w:tcPr>
            <w:tcW w:w="1080" w:type="dxa"/>
            <w:vMerge/>
            <w:tcBorders>
              <w:top w:val="nil"/>
              <w:left w:val="single" w:sz="4" w:space="0" w:color="auto"/>
              <w:bottom w:val="single" w:sz="4" w:space="0" w:color="auto"/>
              <w:right w:val="single" w:sz="4" w:space="0" w:color="auto"/>
            </w:tcBorders>
            <w:vAlign w:val="center"/>
          </w:tcPr>
          <w:p w:rsidR="00C57FF4" w:rsidRPr="0074055C" w:rsidRDefault="00C57FF4">
            <w:pPr>
              <w:rPr>
                <w:rFonts w:ascii="Arial" w:hAnsi="Arial" w:cs="Arial"/>
              </w:rPr>
            </w:pPr>
          </w:p>
        </w:tc>
        <w:tc>
          <w:tcPr>
            <w:tcW w:w="1620" w:type="dxa"/>
            <w:tcBorders>
              <w:top w:val="nil"/>
              <w:left w:val="nil"/>
              <w:bottom w:val="single" w:sz="4" w:space="0" w:color="auto"/>
              <w:right w:val="single" w:sz="4" w:space="0" w:color="auto"/>
            </w:tcBorders>
            <w:vAlign w:val="center"/>
          </w:tcPr>
          <w:p w:rsidR="00C57FF4" w:rsidRPr="0074055C" w:rsidRDefault="00C57FF4">
            <w:pPr>
              <w:jc w:val="center"/>
              <w:rPr>
                <w:rFonts w:ascii="Arial" w:hAnsi="Arial" w:cs="Arial"/>
              </w:rPr>
            </w:pPr>
            <w:r w:rsidRPr="0074055C">
              <w:rPr>
                <w:rFonts w:ascii="Arial" w:hAnsi="Arial" w:cs="Arial"/>
              </w:rPr>
              <w:t>посещения</w:t>
            </w:r>
          </w:p>
        </w:tc>
        <w:tc>
          <w:tcPr>
            <w:tcW w:w="1080" w:type="dxa"/>
            <w:tcBorders>
              <w:top w:val="nil"/>
              <w:left w:val="nil"/>
              <w:bottom w:val="single" w:sz="4" w:space="0" w:color="auto"/>
              <w:right w:val="single" w:sz="4" w:space="0" w:color="auto"/>
            </w:tcBorders>
            <w:noWrap/>
            <w:vAlign w:val="center"/>
          </w:tcPr>
          <w:p w:rsidR="00C57FF4" w:rsidRPr="0074055C" w:rsidRDefault="00C57FF4">
            <w:pPr>
              <w:jc w:val="center"/>
              <w:rPr>
                <w:rFonts w:ascii="Arial" w:hAnsi="Arial" w:cs="Arial"/>
              </w:rPr>
            </w:pPr>
            <w:r w:rsidRPr="0074055C">
              <w:rPr>
                <w:rFonts w:ascii="Arial" w:hAnsi="Arial" w:cs="Arial"/>
              </w:rPr>
              <w:t>2060</w:t>
            </w:r>
          </w:p>
        </w:tc>
        <w:tc>
          <w:tcPr>
            <w:tcW w:w="1080" w:type="dxa"/>
            <w:tcBorders>
              <w:top w:val="nil"/>
              <w:left w:val="nil"/>
              <w:bottom w:val="single" w:sz="4" w:space="0" w:color="auto"/>
              <w:right w:val="single" w:sz="4" w:space="0" w:color="auto"/>
            </w:tcBorders>
            <w:noWrap/>
            <w:vAlign w:val="center"/>
          </w:tcPr>
          <w:p w:rsidR="00C57FF4" w:rsidRPr="0074055C" w:rsidRDefault="00C57FF4">
            <w:pPr>
              <w:jc w:val="center"/>
              <w:rPr>
                <w:rFonts w:ascii="Arial" w:hAnsi="Arial" w:cs="Arial"/>
              </w:rPr>
            </w:pPr>
            <w:r w:rsidRPr="0074055C">
              <w:rPr>
                <w:rFonts w:ascii="Arial" w:hAnsi="Arial" w:cs="Arial"/>
              </w:rPr>
              <w:t>1550</w:t>
            </w:r>
          </w:p>
        </w:tc>
        <w:tc>
          <w:tcPr>
            <w:tcW w:w="1080" w:type="dxa"/>
            <w:tcBorders>
              <w:top w:val="nil"/>
              <w:left w:val="nil"/>
              <w:bottom w:val="single" w:sz="4" w:space="0" w:color="auto"/>
              <w:right w:val="single" w:sz="4" w:space="0" w:color="auto"/>
            </w:tcBorders>
            <w:noWrap/>
            <w:vAlign w:val="center"/>
          </w:tcPr>
          <w:p w:rsidR="00C57FF4" w:rsidRPr="0074055C" w:rsidRDefault="00C57FF4">
            <w:pPr>
              <w:jc w:val="center"/>
              <w:rPr>
                <w:rFonts w:ascii="Arial" w:hAnsi="Arial" w:cs="Arial"/>
              </w:rPr>
            </w:pPr>
            <w:r w:rsidRPr="0074055C">
              <w:rPr>
                <w:rFonts w:ascii="Arial" w:hAnsi="Arial" w:cs="Arial"/>
              </w:rPr>
              <w:t>1500</w:t>
            </w:r>
          </w:p>
        </w:tc>
      </w:tr>
      <w:tr w:rsidR="00C57FF4" w:rsidRPr="0074055C" w:rsidTr="0074055C">
        <w:trPr>
          <w:trHeight w:val="420"/>
        </w:trPr>
        <w:tc>
          <w:tcPr>
            <w:tcW w:w="543" w:type="dxa"/>
            <w:vMerge/>
            <w:tcBorders>
              <w:top w:val="nil"/>
              <w:left w:val="single" w:sz="4" w:space="0" w:color="auto"/>
              <w:bottom w:val="single" w:sz="4" w:space="0" w:color="auto"/>
              <w:right w:val="single" w:sz="4" w:space="0" w:color="auto"/>
            </w:tcBorders>
            <w:vAlign w:val="center"/>
          </w:tcPr>
          <w:p w:rsidR="00C57FF4" w:rsidRPr="0074055C" w:rsidRDefault="00C57FF4">
            <w:pPr>
              <w:rPr>
                <w:rFonts w:ascii="Arial" w:hAnsi="Arial" w:cs="Arial"/>
              </w:rPr>
            </w:pPr>
          </w:p>
        </w:tc>
        <w:tc>
          <w:tcPr>
            <w:tcW w:w="1977" w:type="dxa"/>
            <w:vMerge/>
            <w:tcBorders>
              <w:top w:val="nil"/>
              <w:left w:val="single" w:sz="4" w:space="0" w:color="auto"/>
              <w:bottom w:val="single" w:sz="4" w:space="0" w:color="auto"/>
              <w:right w:val="single" w:sz="4" w:space="0" w:color="auto"/>
            </w:tcBorders>
            <w:vAlign w:val="center"/>
          </w:tcPr>
          <w:p w:rsidR="00C57FF4" w:rsidRPr="0074055C" w:rsidRDefault="00C57FF4">
            <w:pPr>
              <w:rPr>
                <w:rFonts w:ascii="Arial" w:hAnsi="Arial" w:cs="Arial"/>
                <w:color w:val="000000"/>
              </w:rPr>
            </w:pPr>
          </w:p>
        </w:tc>
        <w:tc>
          <w:tcPr>
            <w:tcW w:w="1440" w:type="dxa"/>
            <w:vMerge/>
            <w:tcBorders>
              <w:top w:val="nil"/>
              <w:left w:val="single" w:sz="4" w:space="0" w:color="auto"/>
              <w:bottom w:val="single" w:sz="4" w:space="0" w:color="auto"/>
              <w:right w:val="single" w:sz="4" w:space="0" w:color="auto"/>
            </w:tcBorders>
            <w:vAlign w:val="center"/>
          </w:tcPr>
          <w:p w:rsidR="00C57FF4" w:rsidRPr="0074055C" w:rsidRDefault="00C57FF4">
            <w:pPr>
              <w:rPr>
                <w:rFonts w:ascii="Arial" w:hAnsi="Arial" w:cs="Arial"/>
                <w:color w:val="000000"/>
              </w:rPr>
            </w:pPr>
          </w:p>
        </w:tc>
        <w:tc>
          <w:tcPr>
            <w:tcW w:w="998" w:type="dxa"/>
            <w:vMerge/>
            <w:tcBorders>
              <w:top w:val="nil"/>
              <w:left w:val="single" w:sz="4" w:space="0" w:color="auto"/>
              <w:bottom w:val="single" w:sz="4" w:space="0" w:color="auto"/>
              <w:right w:val="single" w:sz="4" w:space="0" w:color="auto"/>
            </w:tcBorders>
            <w:vAlign w:val="center"/>
          </w:tcPr>
          <w:p w:rsidR="00C57FF4" w:rsidRPr="0074055C" w:rsidRDefault="00C57FF4">
            <w:pPr>
              <w:rPr>
                <w:rFonts w:ascii="Arial" w:hAnsi="Arial" w:cs="Arial"/>
              </w:rPr>
            </w:pPr>
          </w:p>
        </w:tc>
        <w:tc>
          <w:tcPr>
            <w:tcW w:w="982" w:type="dxa"/>
            <w:vMerge/>
            <w:tcBorders>
              <w:top w:val="nil"/>
              <w:left w:val="single" w:sz="4" w:space="0" w:color="auto"/>
              <w:bottom w:val="single" w:sz="4" w:space="0" w:color="auto"/>
              <w:right w:val="single" w:sz="4" w:space="0" w:color="auto"/>
            </w:tcBorders>
            <w:vAlign w:val="center"/>
          </w:tcPr>
          <w:p w:rsidR="00C57FF4" w:rsidRPr="0074055C" w:rsidRDefault="00C57FF4">
            <w:pPr>
              <w:rPr>
                <w:rFonts w:ascii="Arial" w:hAnsi="Arial" w:cs="Arial"/>
              </w:rPr>
            </w:pPr>
          </w:p>
        </w:tc>
        <w:tc>
          <w:tcPr>
            <w:tcW w:w="1620" w:type="dxa"/>
            <w:vMerge/>
            <w:tcBorders>
              <w:top w:val="nil"/>
              <w:left w:val="single" w:sz="4" w:space="0" w:color="auto"/>
              <w:bottom w:val="single" w:sz="4" w:space="0" w:color="auto"/>
              <w:right w:val="single" w:sz="4" w:space="0" w:color="auto"/>
            </w:tcBorders>
            <w:vAlign w:val="center"/>
          </w:tcPr>
          <w:p w:rsidR="00C57FF4" w:rsidRPr="0074055C" w:rsidRDefault="00C57FF4">
            <w:pPr>
              <w:rPr>
                <w:rFonts w:ascii="Arial" w:hAnsi="Arial" w:cs="Arial"/>
              </w:rPr>
            </w:pPr>
          </w:p>
        </w:tc>
        <w:tc>
          <w:tcPr>
            <w:tcW w:w="636" w:type="dxa"/>
            <w:vMerge/>
            <w:tcBorders>
              <w:top w:val="nil"/>
              <w:left w:val="single" w:sz="4" w:space="0" w:color="auto"/>
              <w:bottom w:val="single" w:sz="4" w:space="0" w:color="auto"/>
              <w:right w:val="single" w:sz="4" w:space="0" w:color="auto"/>
            </w:tcBorders>
            <w:vAlign w:val="center"/>
          </w:tcPr>
          <w:p w:rsidR="00C57FF4" w:rsidRPr="0074055C" w:rsidRDefault="00C57FF4">
            <w:pPr>
              <w:rPr>
                <w:rFonts w:ascii="Arial" w:hAnsi="Arial" w:cs="Arial"/>
              </w:rPr>
            </w:pPr>
          </w:p>
        </w:tc>
        <w:tc>
          <w:tcPr>
            <w:tcW w:w="984" w:type="dxa"/>
            <w:vMerge/>
            <w:tcBorders>
              <w:top w:val="nil"/>
              <w:left w:val="single" w:sz="4" w:space="0" w:color="auto"/>
              <w:bottom w:val="single" w:sz="4" w:space="0" w:color="auto"/>
              <w:right w:val="single" w:sz="4" w:space="0" w:color="auto"/>
            </w:tcBorders>
            <w:vAlign w:val="center"/>
          </w:tcPr>
          <w:p w:rsidR="00C57FF4" w:rsidRPr="0074055C" w:rsidRDefault="00C57FF4">
            <w:pPr>
              <w:rPr>
                <w:rFonts w:ascii="Arial" w:hAnsi="Arial" w:cs="Arial"/>
              </w:rPr>
            </w:pPr>
          </w:p>
        </w:tc>
        <w:tc>
          <w:tcPr>
            <w:tcW w:w="1080" w:type="dxa"/>
            <w:vMerge/>
            <w:tcBorders>
              <w:top w:val="nil"/>
              <w:left w:val="single" w:sz="4" w:space="0" w:color="auto"/>
              <w:bottom w:val="single" w:sz="4" w:space="0" w:color="auto"/>
              <w:right w:val="single" w:sz="4" w:space="0" w:color="auto"/>
            </w:tcBorders>
            <w:vAlign w:val="center"/>
          </w:tcPr>
          <w:p w:rsidR="00C57FF4" w:rsidRPr="0074055C" w:rsidRDefault="00C57FF4">
            <w:pPr>
              <w:rPr>
                <w:rFonts w:ascii="Arial" w:hAnsi="Arial" w:cs="Arial"/>
              </w:rPr>
            </w:pPr>
          </w:p>
        </w:tc>
        <w:tc>
          <w:tcPr>
            <w:tcW w:w="1080" w:type="dxa"/>
            <w:vMerge/>
            <w:tcBorders>
              <w:top w:val="nil"/>
              <w:left w:val="single" w:sz="4" w:space="0" w:color="auto"/>
              <w:bottom w:val="single" w:sz="4" w:space="0" w:color="auto"/>
              <w:right w:val="single" w:sz="4" w:space="0" w:color="auto"/>
            </w:tcBorders>
            <w:vAlign w:val="center"/>
          </w:tcPr>
          <w:p w:rsidR="00C57FF4" w:rsidRPr="0074055C" w:rsidRDefault="00C57FF4">
            <w:pPr>
              <w:rPr>
                <w:rFonts w:ascii="Arial" w:hAnsi="Arial" w:cs="Arial"/>
              </w:rPr>
            </w:pPr>
          </w:p>
        </w:tc>
        <w:tc>
          <w:tcPr>
            <w:tcW w:w="1620" w:type="dxa"/>
            <w:tcBorders>
              <w:top w:val="nil"/>
              <w:left w:val="nil"/>
              <w:bottom w:val="single" w:sz="4" w:space="0" w:color="auto"/>
              <w:right w:val="single" w:sz="4" w:space="0" w:color="auto"/>
            </w:tcBorders>
            <w:vAlign w:val="center"/>
          </w:tcPr>
          <w:p w:rsidR="00C57FF4" w:rsidRPr="0074055C" w:rsidRDefault="00C57FF4">
            <w:pPr>
              <w:jc w:val="center"/>
              <w:rPr>
                <w:rFonts w:ascii="Arial" w:hAnsi="Arial" w:cs="Arial"/>
              </w:rPr>
            </w:pPr>
            <w:r w:rsidRPr="0074055C">
              <w:rPr>
                <w:rFonts w:ascii="Arial" w:hAnsi="Arial" w:cs="Arial"/>
              </w:rPr>
              <w:t>книговыдача</w:t>
            </w:r>
          </w:p>
        </w:tc>
        <w:tc>
          <w:tcPr>
            <w:tcW w:w="1080" w:type="dxa"/>
            <w:tcBorders>
              <w:top w:val="nil"/>
              <w:left w:val="nil"/>
              <w:bottom w:val="single" w:sz="4" w:space="0" w:color="auto"/>
              <w:right w:val="single" w:sz="4" w:space="0" w:color="auto"/>
            </w:tcBorders>
            <w:noWrap/>
            <w:vAlign w:val="center"/>
          </w:tcPr>
          <w:p w:rsidR="00C57FF4" w:rsidRPr="0074055C" w:rsidRDefault="00C57FF4">
            <w:pPr>
              <w:jc w:val="center"/>
              <w:rPr>
                <w:rFonts w:ascii="Arial" w:hAnsi="Arial" w:cs="Arial"/>
              </w:rPr>
            </w:pPr>
            <w:r w:rsidRPr="0074055C">
              <w:rPr>
                <w:rFonts w:ascii="Arial" w:hAnsi="Arial" w:cs="Arial"/>
              </w:rPr>
              <w:t>4942</w:t>
            </w:r>
          </w:p>
        </w:tc>
        <w:tc>
          <w:tcPr>
            <w:tcW w:w="1080" w:type="dxa"/>
            <w:tcBorders>
              <w:top w:val="nil"/>
              <w:left w:val="nil"/>
              <w:bottom w:val="single" w:sz="4" w:space="0" w:color="auto"/>
              <w:right w:val="single" w:sz="4" w:space="0" w:color="auto"/>
            </w:tcBorders>
            <w:noWrap/>
            <w:vAlign w:val="center"/>
          </w:tcPr>
          <w:p w:rsidR="00C57FF4" w:rsidRPr="0074055C" w:rsidRDefault="00C57FF4">
            <w:pPr>
              <w:jc w:val="center"/>
              <w:rPr>
                <w:rFonts w:ascii="Arial" w:hAnsi="Arial" w:cs="Arial"/>
              </w:rPr>
            </w:pPr>
            <w:r w:rsidRPr="0074055C">
              <w:rPr>
                <w:rFonts w:ascii="Arial" w:hAnsi="Arial" w:cs="Arial"/>
              </w:rPr>
              <w:t>4500</w:t>
            </w:r>
          </w:p>
        </w:tc>
        <w:tc>
          <w:tcPr>
            <w:tcW w:w="1080" w:type="dxa"/>
            <w:tcBorders>
              <w:top w:val="nil"/>
              <w:left w:val="nil"/>
              <w:bottom w:val="single" w:sz="4" w:space="0" w:color="auto"/>
              <w:right w:val="single" w:sz="4" w:space="0" w:color="auto"/>
            </w:tcBorders>
            <w:noWrap/>
            <w:vAlign w:val="center"/>
          </w:tcPr>
          <w:p w:rsidR="00C57FF4" w:rsidRPr="0074055C" w:rsidRDefault="00C57FF4">
            <w:pPr>
              <w:jc w:val="center"/>
              <w:rPr>
                <w:rFonts w:ascii="Arial" w:hAnsi="Arial" w:cs="Arial"/>
              </w:rPr>
            </w:pPr>
            <w:r w:rsidRPr="0074055C">
              <w:rPr>
                <w:rFonts w:ascii="Arial" w:hAnsi="Arial" w:cs="Arial"/>
              </w:rPr>
              <w:t>4500</w:t>
            </w:r>
          </w:p>
        </w:tc>
      </w:tr>
      <w:tr w:rsidR="00C57FF4" w:rsidRPr="0074055C" w:rsidTr="0074055C">
        <w:trPr>
          <w:trHeight w:val="420"/>
        </w:trPr>
        <w:tc>
          <w:tcPr>
            <w:tcW w:w="543" w:type="dxa"/>
            <w:vMerge w:val="restart"/>
            <w:tcBorders>
              <w:top w:val="nil"/>
              <w:left w:val="single" w:sz="4" w:space="0" w:color="auto"/>
              <w:bottom w:val="single" w:sz="4" w:space="0" w:color="auto"/>
              <w:right w:val="single" w:sz="4" w:space="0" w:color="auto"/>
            </w:tcBorders>
            <w:noWrap/>
            <w:vAlign w:val="center"/>
          </w:tcPr>
          <w:p w:rsidR="00C57FF4" w:rsidRPr="0074055C" w:rsidRDefault="00C57FF4">
            <w:pPr>
              <w:jc w:val="center"/>
              <w:rPr>
                <w:rFonts w:ascii="Arial" w:hAnsi="Arial" w:cs="Arial"/>
              </w:rPr>
            </w:pPr>
            <w:r w:rsidRPr="0074055C">
              <w:rPr>
                <w:rFonts w:ascii="Arial" w:hAnsi="Arial" w:cs="Arial"/>
              </w:rPr>
              <w:t>12</w:t>
            </w:r>
          </w:p>
        </w:tc>
        <w:tc>
          <w:tcPr>
            <w:tcW w:w="1977" w:type="dxa"/>
            <w:vMerge w:val="restart"/>
            <w:tcBorders>
              <w:top w:val="nil"/>
              <w:left w:val="single" w:sz="4" w:space="0" w:color="auto"/>
              <w:bottom w:val="single" w:sz="4" w:space="0" w:color="auto"/>
              <w:right w:val="single" w:sz="4" w:space="0" w:color="auto"/>
            </w:tcBorders>
            <w:shd w:val="clear" w:color="auto" w:fill="FFFFFF"/>
            <w:vAlign w:val="center"/>
          </w:tcPr>
          <w:p w:rsidR="00C57FF4" w:rsidRPr="0074055C" w:rsidRDefault="00C57FF4">
            <w:pPr>
              <w:jc w:val="center"/>
              <w:rPr>
                <w:rFonts w:ascii="Arial" w:hAnsi="Arial" w:cs="Arial"/>
                <w:color w:val="000000"/>
              </w:rPr>
            </w:pPr>
            <w:r w:rsidRPr="0074055C">
              <w:rPr>
                <w:rFonts w:ascii="Arial" w:hAnsi="Arial" w:cs="Arial"/>
                <w:color w:val="000000"/>
              </w:rPr>
              <w:t>филиал в селе В-Федоровка</w:t>
            </w:r>
          </w:p>
        </w:tc>
        <w:tc>
          <w:tcPr>
            <w:tcW w:w="1440" w:type="dxa"/>
            <w:vMerge/>
            <w:tcBorders>
              <w:top w:val="nil"/>
              <w:left w:val="single" w:sz="4" w:space="0" w:color="auto"/>
              <w:bottom w:val="single" w:sz="4" w:space="0" w:color="auto"/>
              <w:right w:val="single" w:sz="4" w:space="0" w:color="auto"/>
            </w:tcBorders>
            <w:vAlign w:val="center"/>
          </w:tcPr>
          <w:p w:rsidR="00C57FF4" w:rsidRPr="0074055C" w:rsidRDefault="00C57FF4">
            <w:pPr>
              <w:rPr>
                <w:rFonts w:ascii="Arial" w:hAnsi="Arial" w:cs="Arial"/>
                <w:color w:val="000000"/>
              </w:rPr>
            </w:pPr>
          </w:p>
        </w:tc>
        <w:tc>
          <w:tcPr>
            <w:tcW w:w="998" w:type="dxa"/>
            <w:vMerge w:val="restart"/>
            <w:tcBorders>
              <w:top w:val="nil"/>
              <w:left w:val="single" w:sz="4" w:space="0" w:color="auto"/>
              <w:bottom w:val="single" w:sz="4" w:space="0" w:color="auto"/>
              <w:right w:val="single" w:sz="4" w:space="0" w:color="auto"/>
            </w:tcBorders>
            <w:vAlign w:val="center"/>
          </w:tcPr>
          <w:p w:rsidR="00C57FF4" w:rsidRPr="0074055C" w:rsidRDefault="00C57FF4">
            <w:pPr>
              <w:jc w:val="center"/>
              <w:rPr>
                <w:rFonts w:ascii="Arial" w:hAnsi="Arial" w:cs="Arial"/>
              </w:rPr>
            </w:pPr>
            <w:r w:rsidRPr="0074055C">
              <w:rPr>
                <w:rFonts w:ascii="Arial" w:hAnsi="Arial" w:cs="Arial"/>
              </w:rPr>
              <w:t>январь</w:t>
            </w:r>
          </w:p>
        </w:tc>
        <w:tc>
          <w:tcPr>
            <w:tcW w:w="982" w:type="dxa"/>
            <w:vMerge w:val="restart"/>
            <w:tcBorders>
              <w:top w:val="nil"/>
              <w:left w:val="single" w:sz="4" w:space="0" w:color="auto"/>
              <w:bottom w:val="single" w:sz="4" w:space="0" w:color="auto"/>
              <w:right w:val="single" w:sz="4" w:space="0" w:color="auto"/>
            </w:tcBorders>
            <w:vAlign w:val="center"/>
          </w:tcPr>
          <w:p w:rsidR="00C57FF4" w:rsidRPr="0074055C" w:rsidRDefault="00C57FF4">
            <w:pPr>
              <w:jc w:val="center"/>
              <w:rPr>
                <w:rFonts w:ascii="Arial" w:hAnsi="Arial" w:cs="Arial"/>
              </w:rPr>
            </w:pPr>
            <w:r w:rsidRPr="0074055C">
              <w:rPr>
                <w:rFonts w:ascii="Arial" w:hAnsi="Arial" w:cs="Arial"/>
              </w:rPr>
              <w:t>декабрь</w:t>
            </w:r>
          </w:p>
        </w:tc>
        <w:tc>
          <w:tcPr>
            <w:tcW w:w="1620" w:type="dxa"/>
            <w:vMerge w:val="restart"/>
            <w:tcBorders>
              <w:top w:val="nil"/>
              <w:left w:val="single" w:sz="4" w:space="0" w:color="auto"/>
              <w:bottom w:val="single" w:sz="4" w:space="0" w:color="auto"/>
              <w:right w:val="single" w:sz="4" w:space="0" w:color="auto"/>
            </w:tcBorders>
            <w:vAlign w:val="center"/>
          </w:tcPr>
          <w:p w:rsidR="00C57FF4" w:rsidRPr="0074055C" w:rsidRDefault="00C57FF4">
            <w:pPr>
              <w:jc w:val="center"/>
              <w:rPr>
                <w:rFonts w:ascii="Arial" w:hAnsi="Arial" w:cs="Arial"/>
              </w:rPr>
            </w:pPr>
            <w:r w:rsidRPr="0074055C">
              <w:rPr>
                <w:rFonts w:ascii="Arial" w:hAnsi="Arial" w:cs="Arial"/>
              </w:rPr>
              <w:t>Заведующая филиалом - Елена Васильевна Иовик</w:t>
            </w:r>
          </w:p>
        </w:tc>
        <w:tc>
          <w:tcPr>
            <w:tcW w:w="636" w:type="dxa"/>
            <w:vMerge w:val="restart"/>
            <w:tcBorders>
              <w:top w:val="nil"/>
              <w:left w:val="single" w:sz="4" w:space="0" w:color="auto"/>
              <w:bottom w:val="single" w:sz="4" w:space="0" w:color="auto"/>
              <w:right w:val="single" w:sz="4" w:space="0" w:color="auto"/>
            </w:tcBorders>
            <w:vAlign w:val="center"/>
          </w:tcPr>
          <w:p w:rsidR="00C57FF4" w:rsidRPr="0074055C" w:rsidRDefault="00C57FF4">
            <w:pPr>
              <w:jc w:val="center"/>
              <w:rPr>
                <w:rFonts w:ascii="Arial" w:hAnsi="Arial" w:cs="Arial"/>
              </w:rPr>
            </w:pPr>
            <w:r w:rsidRPr="0074055C">
              <w:rPr>
                <w:rFonts w:ascii="Arial" w:hAnsi="Arial" w:cs="Arial"/>
              </w:rPr>
              <w:t> </w:t>
            </w:r>
          </w:p>
        </w:tc>
        <w:tc>
          <w:tcPr>
            <w:tcW w:w="984" w:type="dxa"/>
            <w:vMerge w:val="restart"/>
            <w:tcBorders>
              <w:top w:val="nil"/>
              <w:left w:val="single" w:sz="4" w:space="0" w:color="auto"/>
              <w:bottom w:val="single" w:sz="4" w:space="0" w:color="auto"/>
              <w:right w:val="single" w:sz="4" w:space="0" w:color="auto"/>
            </w:tcBorders>
            <w:noWrap/>
            <w:vAlign w:val="center"/>
          </w:tcPr>
          <w:p w:rsidR="00C57FF4" w:rsidRPr="0074055C" w:rsidRDefault="00C57FF4">
            <w:pPr>
              <w:jc w:val="center"/>
              <w:rPr>
                <w:rFonts w:ascii="Arial" w:hAnsi="Arial" w:cs="Arial"/>
              </w:rPr>
            </w:pPr>
            <w:r w:rsidRPr="0074055C">
              <w:rPr>
                <w:rFonts w:ascii="Arial" w:hAnsi="Arial" w:cs="Arial"/>
              </w:rPr>
              <w:t>120555,0</w:t>
            </w:r>
          </w:p>
        </w:tc>
        <w:tc>
          <w:tcPr>
            <w:tcW w:w="1080" w:type="dxa"/>
            <w:vMerge w:val="restart"/>
            <w:tcBorders>
              <w:top w:val="nil"/>
              <w:left w:val="single" w:sz="4" w:space="0" w:color="auto"/>
              <w:bottom w:val="single" w:sz="4" w:space="0" w:color="auto"/>
              <w:right w:val="single" w:sz="4" w:space="0" w:color="auto"/>
            </w:tcBorders>
            <w:vAlign w:val="center"/>
          </w:tcPr>
          <w:p w:rsidR="00C57FF4" w:rsidRPr="0074055C" w:rsidRDefault="00C57FF4">
            <w:pPr>
              <w:jc w:val="center"/>
              <w:rPr>
                <w:rFonts w:ascii="Arial" w:hAnsi="Arial" w:cs="Arial"/>
              </w:rPr>
            </w:pPr>
            <w:r w:rsidRPr="0074055C">
              <w:rPr>
                <w:rFonts w:ascii="Arial" w:hAnsi="Arial" w:cs="Arial"/>
              </w:rPr>
              <w:t>62427,0</w:t>
            </w:r>
          </w:p>
        </w:tc>
        <w:tc>
          <w:tcPr>
            <w:tcW w:w="1080" w:type="dxa"/>
            <w:vMerge w:val="restart"/>
            <w:tcBorders>
              <w:top w:val="nil"/>
              <w:left w:val="single" w:sz="4" w:space="0" w:color="auto"/>
              <w:bottom w:val="single" w:sz="4" w:space="0" w:color="auto"/>
              <w:right w:val="single" w:sz="4" w:space="0" w:color="auto"/>
            </w:tcBorders>
            <w:vAlign w:val="center"/>
          </w:tcPr>
          <w:p w:rsidR="00C57FF4" w:rsidRPr="0074055C" w:rsidRDefault="00C57FF4">
            <w:pPr>
              <w:jc w:val="center"/>
              <w:rPr>
                <w:rFonts w:ascii="Arial" w:hAnsi="Arial" w:cs="Arial"/>
              </w:rPr>
            </w:pPr>
            <w:r w:rsidRPr="0074055C">
              <w:rPr>
                <w:rFonts w:ascii="Arial" w:hAnsi="Arial" w:cs="Arial"/>
              </w:rPr>
              <w:t>62427,0</w:t>
            </w:r>
          </w:p>
        </w:tc>
        <w:tc>
          <w:tcPr>
            <w:tcW w:w="1620" w:type="dxa"/>
            <w:tcBorders>
              <w:top w:val="nil"/>
              <w:left w:val="nil"/>
              <w:bottom w:val="single" w:sz="4" w:space="0" w:color="auto"/>
              <w:right w:val="single" w:sz="4" w:space="0" w:color="auto"/>
            </w:tcBorders>
            <w:vAlign w:val="center"/>
          </w:tcPr>
          <w:p w:rsidR="00C57FF4" w:rsidRPr="0074055C" w:rsidRDefault="00C57FF4">
            <w:pPr>
              <w:jc w:val="center"/>
              <w:rPr>
                <w:rFonts w:ascii="Arial" w:hAnsi="Arial" w:cs="Arial"/>
              </w:rPr>
            </w:pPr>
            <w:r w:rsidRPr="0074055C">
              <w:rPr>
                <w:rFonts w:ascii="Arial" w:hAnsi="Arial" w:cs="Arial"/>
              </w:rPr>
              <w:t>пользователи</w:t>
            </w:r>
          </w:p>
        </w:tc>
        <w:tc>
          <w:tcPr>
            <w:tcW w:w="1080" w:type="dxa"/>
            <w:tcBorders>
              <w:top w:val="nil"/>
              <w:left w:val="nil"/>
              <w:bottom w:val="single" w:sz="4" w:space="0" w:color="auto"/>
              <w:right w:val="single" w:sz="4" w:space="0" w:color="auto"/>
            </w:tcBorders>
            <w:noWrap/>
            <w:vAlign w:val="center"/>
          </w:tcPr>
          <w:p w:rsidR="00C57FF4" w:rsidRPr="0074055C" w:rsidRDefault="00C57FF4">
            <w:pPr>
              <w:jc w:val="center"/>
              <w:rPr>
                <w:rFonts w:ascii="Arial" w:hAnsi="Arial" w:cs="Arial"/>
              </w:rPr>
            </w:pPr>
            <w:r w:rsidRPr="0074055C">
              <w:rPr>
                <w:rFonts w:ascii="Arial" w:hAnsi="Arial" w:cs="Arial"/>
              </w:rPr>
              <w:t>66</w:t>
            </w:r>
          </w:p>
        </w:tc>
        <w:tc>
          <w:tcPr>
            <w:tcW w:w="1080" w:type="dxa"/>
            <w:tcBorders>
              <w:top w:val="nil"/>
              <w:left w:val="nil"/>
              <w:bottom w:val="single" w:sz="4" w:space="0" w:color="auto"/>
              <w:right w:val="single" w:sz="4" w:space="0" w:color="auto"/>
            </w:tcBorders>
            <w:noWrap/>
            <w:vAlign w:val="center"/>
          </w:tcPr>
          <w:p w:rsidR="00C57FF4" w:rsidRPr="0074055C" w:rsidRDefault="00C57FF4">
            <w:pPr>
              <w:jc w:val="center"/>
              <w:rPr>
                <w:rFonts w:ascii="Arial" w:hAnsi="Arial" w:cs="Arial"/>
              </w:rPr>
            </w:pPr>
            <w:r w:rsidRPr="0074055C">
              <w:rPr>
                <w:rFonts w:ascii="Arial" w:hAnsi="Arial" w:cs="Arial"/>
              </w:rPr>
              <w:t>65</w:t>
            </w:r>
          </w:p>
        </w:tc>
        <w:tc>
          <w:tcPr>
            <w:tcW w:w="1080" w:type="dxa"/>
            <w:tcBorders>
              <w:top w:val="nil"/>
              <w:left w:val="nil"/>
              <w:bottom w:val="single" w:sz="4" w:space="0" w:color="auto"/>
              <w:right w:val="single" w:sz="4" w:space="0" w:color="auto"/>
            </w:tcBorders>
            <w:noWrap/>
            <w:vAlign w:val="center"/>
          </w:tcPr>
          <w:p w:rsidR="00C57FF4" w:rsidRPr="0074055C" w:rsidRDefault="00C57FF4">
            <w:pPr>
              <w:jc w:val="center"/>
              <w:rPr>
                <w:rFonts w:ascii="Arial" w:hAnsi="Arial" w:cs="Arial"/>
              </w:rPr>
            </w:pPr>
            <w:r w:rsidRPr="0074055C">
              <w:rPr>
                <w:rFonts w:ascii="Arial" w:hAnsi="Arial" w:cs="Arial"/>
              </w:rPr>
              <w:t>60</w:t>
            </w:r>
          </w:p>
        </w:tc>
      </w:tr>
      <w:tr w:rsidR="00C57FF4" w:rsidRPr="0074055C" w:rsidTr="0074055C">
        <w:trPr>
          <w:trHeight w:val="420"/>
        </w:trPr>
        <w:tc>
          <w:tcPr>
            <w:tcW w:w="543" w:type="dxa"/>
            <w:vMerge/>
            <w:tcBorders>
              <w:top w:val="nil"/>
              <w:left w:val="single" w:sz="4" w:space="0" w:color="auto"/>
              <w:bottom w:val="single" w:sz="4" w:space="0" w:color="auto"/>
              <w:right w:val="single" w:sz="4" w:space="0" w:color="auto"/>
            </w:tcBorders>
            <w:vAlign w:val="center"/>
          </w:tcPr>
          <w:p w:rsidR="00C57FF4" w:rsidRPr="0074055C" w:rsidRDefault="00C57FF4">
            <w:pPr>
              <w:rPr>
                <w:rFonts w:ascii="Arial" w:hAnsi="Arial" w:cs="Arial"/>
              </w:rPr>
            </w:pPr>
          </w:p>
        </w:tc>
        <w:tc>
          <w:tcPr>
            <w:tcW w:w="1977" w:type="dxa"/>
            <w:vMerge/>
            <w:tcBorders>
              <w:top w:val="nil"/>
              <w:left w:val="single" w:sz="4" w:space="0" w:color="auto"/>
              <w:bottom w:val="single" w:sz="4" w:space="0" w:color="auto"/>
              <w:right w:val="single" w:sz="4" w:space="0" w:color="auto"/>
            </w:tcBorders>
            <w:vAlign w:val="center"/>
          </w:tcPr>
          <w:p w:rsidR="00C57FF4" w:rsidRPr="0074055C" w:rsidRDefault="00C57FF4">
            <w:pPr>
              <w:rPr>
                <w:rFonts w:ascii="Arial" w:hAnsi="Arial" w:cs="Arial"/>
                <w:color w:val="000000"/>
              </w:rPr>
            </w:pPr>
          </w:p>
        </w:tc>
        <w:tc>
          <w:tcPr>
            <w:tcW w:w="1440" w:type="dxa"/>
            <w:vMerge/>
            <w:tcBorders>
              <w:top w:val="nil"/>
              <w:left w:val="single" w:sz="4" w:space="0" w:color="auto"/>
              <w:bottom w:val="single" w:sz="4" w:space="0" w:color="auto"/>
              <w:right w:val="single" w:sz="4" w:space="0" w:color="auto"/>
            </w:tcBorders>
            <w:vAlign w:val="center"/>
          </w:tcPr>
          <w:p w:rsidR="00C57FF4" w:rsidRPr="0074055C" w:rsidRDefault="00C57FF4">
            <w:pPr>
              <w:rPr>
                <w:rFonts w:ascii="Arial" w:hAnsi="Arial" w:cs="Arial"/>
                <w:color w:val="000000"/>
              </w:rPr>
            </w:pPr>
          </w:p>
        </w:tc>
        <w:tc>
          <w:tcPr>
            <w:tcW w:w="998" w:type="dxa"/>
            <w:vMerge/>
            <w:tcBorders>
              <w:top w:val="nil"/>
              <w:left w:val="single" w:sz="4" w:space="0" w:color="auto"/>
              <w:bottom w:val="single" w:sz="4" w:space="0" w:color="auto"/>
              <w:right w:val="single" w:sz="4" w:space="0" w:color="auto"/>
            </w:tcBorders>
            <w:vAlign w:val="center"/>
          </w:tcPr>
          <w:p w:rsidR="00C57FF4" w:rsidRPr="0074055C" w:rsidRDefault="00C57FF4">
            <w:pPr>
              <w:rPr>
                <w:rFonts w:ascii="Arial" w:hAnsi="Arial" w:cs="Arial"/>
              </w:rPr>
            </w:pPr>
          </w:p>
        </w:tc>
        <w:tc>
          <w:tcPr>
            <w:tcW w:w="982" w:type="dxa"/>
            <w:vMerge/>
            <w:tcBorders>
              <w:top w:val="nil"/>
              <w:left w:val="single" w:sz="4" w:space="0" w:color="auto"/>
              <w:bottom w:val="single" w:sz="4" w:space="0" w:color="auto"/>
              <w:right w:val="single" w:sz="4" w:space="0" w:color="auto"/>
            </w:tcBorders>
            <w:vAlign w:val="center"/>
          </w:tcPr>
          <w:p w:rsidR="00C57FF4" w:rsidRPr="0074055C" w:rsidRDefault="00C57FF4">
            <w:pPr>
              <w:rPr>
                <w:rFonts w:ascii="Arial" w:hAnsi="Arial" w:cs="Arial"/>
              </w:rPr>
            </w:pPr>
          </w:p>
        </w:tc>
        <w:tc>
          <w:tcPr>
            <w:tcW w:w="1620" w:type="dxa"/>
            <w:vMerge/>
            <w:tcBorders>
              <w:top w:val="nil"/>
              <w:left w:val="single" w:sz="4" w:space="0" w:color="auto"/>
              <w:bottom w:val="single" w:sz="4" w:space="0" w:color="auto"/>
              <w:right w:val="single" w:sz="4" w:space="0" w:color="auto"/>
            </w:tcBorders>
            <w:vAlign w:val="center"/>
          </w:tcPr>
          <w:p w:rsidR="00C57FF4" w:rsidRPr="0074055C" w:rsidRDefault="00C57FF4">
            <w:pPr>
              <w:rPr>
                <w:rFonts w:ascii="Arial" w:hAnsi="Arial" w:cs="Arial"/>
              </w:rPr>
            </w:pPr>
          </w:p>
        </w:tc>
        <w:tc>
          <w:tcPr>
            <w:tcW w:w="636" w:type="dxa"/>
            <w:vMerge/>
            <w:tcBorders>
              <w:top w:val="nil"/>
              <w:left w:val="single" w:sz="4" w:space="0" w:color="auto"/>
              <w:bottom w:val="single" w:sz="4" w:space="0" w:color="auto"/>
              <w:right w:val="single" w:sz="4" w:space="0" w:color="auto"/>
            </w:tcBorders>
            <w:vAlign w:val="center"/>
          </w:tcPr>
          <w:p w:rsidR="00C57FF4" w:rsidRPr="0074055C" w:rsidRDefault="00C57FF4">
            <w:pPr>
              <w:rPr>
                <w:rFonts w:ascii="Arial" w:hAnsi="Arial" w:cs="Arial"/>
              </w:rPr>
            </w:pPr>
          </w:p>
        </w:tc>
        <w:tc>
          <w:tcPr>
            <w:tcW w:w="984" w:type="dxa"/>
            <w:vMerge/>
            <w:tcBorders>
              <w:top w:val="nil"/>
              <w:left w:val="single" w:sz="4" w:space="0" w:color="auto"/>
              <w:bottom w:val="single" w:sz="4" w:space="0" w:color="auto"/>
              <w:right w:val="single" w:sz="4" w:space="0" w:color="auto"/>
            </w:tcBorders>
            <w:vAlign w:val="center"/>
          </w:tcPr>
          <w:p w:rsidR="00C57FF4" w:rsidRPr="0074055C" w:rsidRDefault="00C57FF4">
            <w:pPr>
              <w:rPr>
                <w:rFonts w:ascii="Arial" w:hAnsi="Arial" w:cs="Arial"/>
              </w:rPr>
            </w:pPr>
          </w:p>
        </w:tc>
        <w:tc>
          <w:tcPr>
            <w:tcW w:w="1080" w:type="dxa"/>
            <w:vMerge/>
            <w:tcBorders>
              <w:top w:val="nil"/>
              <w:left w:val="single" w:sz="4" w:space="0" w:color="auto"/>
              <w:bottom w:val="single" w:sz="4" w:space="0" w:color="auto"/>
              <w:right w:val="single" w:sz="4" w:space="0" w:color="auto"/>
            </w:tcBorders>
            <w:vAlign w:val="center"/>
          </w:tcPr>
          <w:p w:rsidR="00C57FF4" w:rsidRPr="0074055C" w:rsidRDefault="00C57FF4">
            <w:pPr>
              <w:rPr>
                <w:rFonts w:ascii="Arial" w:hAnsi="Arial" w:cs="Arial"/>
              </w:rPr>
            </w:pPr>
          </w:p>
        </w:tc>
        <w:tc>
          <w:tcPr>
            <w:tcW w:w="1080" w:type="dxa"/>
            <w:vMerge/>
            <w:tcBorders>
              <w:top w:val="nil"/>
              <w:left w:val="single" w:sz="4" w:space="0" w:color="auto"/>
              <w:bottom w:val="single" w:sz="4" w:space="0" w:color="auto"/>
              <w:right w:val="single" w:sz="4" w:space="0" w:color="auto"/>
            </w:tcBorders>
            <w:vAlign w:val="center"/>
          </w:tcPr>
          <w:p w:rsidR="00C57FF4" w:rsidRPr="0074055C" w:rsidRDefault="00C57FF4">
            <w:pPr>
              <w:rPr>
                <w:rFonts w:ascii="Arial" w:hAnsi="Arial" w:cs="Arial"/>
              </w:rPr>
            </w:pPr>
          </w:p>
        </w:tc>
        <w:tc>
          <w:tcPr>
            <w:tcW w:w="1620" w:type="dxa"/>
            <w:tcBorders>
              <w:top w:val="nil"/>
              <w:left w:val="nil"/>
              <w:bottom w:val="single" w:sz="4" w:space="0" w:color="auto"/>
              <w:right w:val="single" w:sz="4" w:space="0" w:color="auto"/>
            </w:tcBorders>
            <w:vAlign w:val="center"/>
          </w:tcPr>
          <w:p w:rsidR="00C57FF4" w:rsidRPr="0074055C" w:rsidRDefault="00C57FF4">
            <w:pPr>
              <w:jc w:val="center"/>
              <w:rPr>
                <w:rFonts w:ascii="Arial" w:hAnsi="Arial" w:cs="Arial"/>
              </w:rPr>
            </w:pPr>
            <w:r w:rsidRPr="0074055C">
              <w:rPr>
                <w:rFonts w:ascii="Arial" w:hAnsi="Arial" w:cs="Arial"/>
              </w:rPr>
              <w:t>посещения</w:t>
            </w:r>
          </w:p>
        </w:tc>
        <w:tc>
          <w:tcPr>
            <w:tcW w:w="1080" w:type="dxa"/>
            <w:tcBorders>
              <w:top w:val="nil"/>
              <w:left w:val="nil"/>
              <w:bottom w:val="single" w:sz="4" w:space="0" w:color="auto"/>
              <w:right w:val="single" w:sz="4" w:space="0" w:color="auto"/>
            </w:tcBorders>
            <w:noWrap/>
            <w:vAlign w:val="center"/>
          </w:tcPr>
          <w:p w:rsidR="00C57FF4" w:rsidRPr="0074055C" w:rsidRDefault="00C57FF4">
            <w:pPr>
              <w:jc w:val="center"/>
              <w:rPr>
                <w:rFonts w:ascii="Arial" w:hAnsi="Arial" w:cs="Arial"/>
              </w:rPr>
            </w:pPr>
            <w:r w:rsidRPr="0074055C">
              <w:rPr>
                <w:rFonts w:ascii="Arial" w:hAnsi="Arial" w:cs="Arial"/>
              </w:rPr>
              <w:t>1177</w:t>
            </w:r>
          </w:p>
        </w:tc>
        <w:tc>
          <w:tcPr>
            <w:tcW w:w="1080" w:type="dxa"/>
            <w:tcBorders>
              <w:top w:val="nil"/>
              <w:left w:val="nil"/>
              <w:bottom w:val="single" w:sz="4" w:space="0" w:color="auto"/>
              <w:right w:val="single" w:sz="4" w:space="0" w:color="auto"/>
            </w:tcBorders>
            <w:noWrap/>
            <w:vAlign w:val="center"/>
          </w:tcPr>
          <w:p w:rsidR="00C57FF4" w:rsidRPr="0074055C" w:rsidRDefault="00C57FF4">
            <w:pPr>
              <w:jc w:val="center"/>
              <w:rPr>
                <w:rFonts w:ascii="Arial" w:hAnsi="Arial" w:cs="Arial"/>
              </w:rPr>
            </w:pPr>
            <w:r w:rsidRPr="0074055C">
              <w:rPr>
                <w:rFonts w:ascii="Arial" w:hAnsi="Arial" w:cs="Arial"/>
              </w:rPr>
              <w:t>800</w:t>
            </w:r>
          </w:p>
        </w:tc>
        <w:tc>
          <w:tcPr>
            <w:tcW w:w="1080" w:type="dxa"/>
            <w:tcBorders>
              <w:top w:val="nil"/>
              <w:left w:val="nil"/>
              <w:bottom w:val="single" w:sz="4" w:space="0" w:color="auto"/>
              <w:right w:val="single" w:sz="4" w:space="0" w:color="auto"/>
            </w:tcBorders>
            <w:noWrap/>
            <w:vAlign w:val="center"/>
          </w:tcPr>
          <w:p w:rsidR="00C57FF4" w:rsidRPr="0074055C" w:rsidRDefault="00C57FF4">
            <w:pPr>
              <w:jc w:val="center"/>
              <w:rPr>
                <w:rFonts w:ascii="Arial" w:hAnsi="Arial" w:cs="Arial"/>
              </w:rPr>
            </w:pPr>
            <w:r w:rsidRPr="0074055C">
              <w:rPr>
                <w:rFonts w:ascii="Arial" w:hAnsi="Arial" w:cs="Arial"/>
              </w:rPr>
              <w:t>740</w:t>
            </w:r>
          </w:p>
        </w:tc>
      </w:tr>
      <w:tr w:rsidR="00C57FF4" w:rsidRPr="0074055C" w:rsidTr="0074055C">
        <w:trPr>
          <w:trHeight w:val="420"/>
        </w:trPr>
        <w:tc>
          <w:tcPr>
            <w:tcW w:w="543" w:type="dxa"/>
            <w:vMerge/>
            <w:tcBorders>
              <w:top w:val="nil"/>
              <w:left w:val="single" w:sz="4" w:space="0" w:color="auto"/>
              <w:bottom w:val="single" w:sz="4" w:space="0" w:color="auto"/>
              <w:right w:val="single" w:sz="4" w:space="0" w:color="auto"/>
            </w:tcBorders>
            <w:vAlign w:val="center"/>
          </w:tcPr>
          <w:p w:rsidR="00C57FF4" w:rsidRPr="0074055C" w:rsidRDefault="00C57FF4">
            <w:pPr>
              <w:rPr>
                <w:rFonts w:ascii="Arial" w:hAnsi="Arial" w:cs="Arial"/>
              </w:rPr>
            </w:pPr>
          </w:p>
        </w:tc>
        <w:tc>
          <w:tcPr>
            <w:tcW w:w="1977" w:type="dxa"/>
            <w:vMerge/>
            <w:tcBorders>
              <w:top w:val="nil"/>
              <w:left w:val="single" w:sz="4" w:space="0" w:color="auto"/>
              <w:bottom w:val="single" w:sz="4" w:space="0" w:color="auto"/>
              <w:right w:val="single" w:sz="4" w:space="0" w:color="auto"/>
            </w:tcBorders>
            <w:vAlign w:val="center"/>
          </w:tcPr>
          <w:p w:rsidR="00C57FF4" w:rsidRPr="0074055C" w:rsidRDefault="00C57FF4">
            <w:pPr>
              <w:rPr>
                <w:rFonts w:ascii="Arial" w:hAnsi="Arial" w:cs="Arial"/>
                <w:color w:val="000000"/>
              </w:rPr>
            </w:pPr>
          </w:p>
        </w:tc>
        <w:tc>
          <w:tcPr>
            <w:tcW w:w="1440" w:type="dxa"/>
            <w:vMerge/>
            <w:tcBorders>
              <w:top w:val="nil"/>
              <w:left w:val="single" w:sz="4" w:space="0" w:color="auto"/>
              <w:bottom w:val="single" w:sz="4" w:space="0" w:color="auto"/>
              <w:right w:val="single" w:sz="4" w:space="0" w:color="auto"/>
            </w:tcBorders>
            <w:vAlign w:val="center"/>
          </w:tcPr>
          <w:p w:rsidR="00C57FF4" w:rsidRPr="0074055C" w:rsidRDefault="00C57FF4">
            <w:pPr>
              <w:rPr>
                <w:rFonts w:ascii="Arial" w:hAnsi="Arial" w:cs="Arial"/>
                <w:color w:val="000000"/>
              </w:rPr>
            </w:pPr>
          </w:p>
        </w:tc>
        <w:tc>
          <w:tcPr>
            <w:tcW w:w="998" w:type="dxa"/>
            <w:vMerge/>
            <w:tcBorders>
              <w:top w:val="nil"/>
              <w:left w:val="single" w:sz="4" w:space="0" w:color="auto"/>
              <w:bottom w:val="single" w:sz="4" w:space="0" w:color="auto"/>
              <w:right w:val="single" w:sz="4" w:space="0" w:color="auto"/>
            </w:tcBorders>
            <w:vAlign w:val="center"/>
          </w:tcPr>
          <w:p w:rsidR="00C57FF4" w:rsidRPr="0074055C" w:rsidRDefault="00C57FF4">
            <w:pPr>
              <w:rPr>
                <w:rFonts w:ascii="Arial" w:hAnsi="Arial" w:cs="Arial"/>
              </w:rPr>
            </w:pPr>
          </w:p>
        </w:tc>
        <w:tc>
          <w:tcPr>
            <w:tcW w:w="982" w:type="dxa"/>
            <w:vMerge/>
            <w:tcBorders>
              <w:top w:val="nil"/>
              <w:left w:val="single" w:sz="4" w:space="0" w:color="auto"/>
              <w:bottom w:val="single" w:sz="4" w:space="0" w:color="auto"/>
              <w:right w:val="single" w:sz="4" w:space="0" w:color="auto"/>
            </w:tcBorders>
            <w:vAlign w:val="center"/>
          </w:tcPr>
          <w:p w:rsidR="00C57FF4" w:rsidRPr="0074055C" w:rsidRDefault="00C57FF4">
            <w:pPr>
              <w:rPr>
                <w:rFonts w:ascii="Arial" w:hAnsi="Arial" w:cs="Arial"/>
              </w:rPr>
            </w:pPr>
          </w:p>
        </w:tc>
        <w:tc>
          <w:tcPr>
            <w:tcW w:w="1620" w:type="dxa"/>
            <w:vMerge/>
            <w:tcBorders>
              <w:top w:val="nil"/>
              <w:left w:val="single" w:sz="4" w:space="0" w:color="auto"/>
              <w:bottom w:val="single" w:sz="4" w:space="0" w:color="auto"/>
              <w:right w:val="single" w:sz="4" w:space="0" w:color="auto"/>
            </w:tcBorders>
            <w:vAlign w:val="center"/>
          </w:tcPr>
          <w:p w:rsidR="00C57FF4" w:rsidRPr="0074055C" w:rsidRDefault="00C57FF4">
            <w:pPr>
              <w:rPr>
                <w:rFonts w:ascii="Arial" w:hAnsi="Arial" w:cs="Arial"/>
              </w:rPr>
            </w:pPr>
          </w:p>
        </w:tc>
        <w:tc>
          <w:tcPr>
            <w:tcW w:w="636" w:type="dxa"/>
            <w:vMerge/>
            <w:tcBorders>
              <w:top w:val="nil"/>
              <w:left w:val="single" w:sz="4" w:space="0" w:color="auto"/>
              <w:bottom w:val="single" w:sz="4" w:space="0" w:color="auto"/>
              <w:right w:val="single" w:sz="4" w:space="0" w:color="auto"/>
            </w:tcBorders>
            <w:vAlign w:val="center"/>
          </w:tcPr>
          <w:p w:rsidR="00C57FF4" w:rsidRPr="0074055C" w:rsidRDefault="00C57FF4">
            <w:pPr>
              <w:rPr>
                <w:rFonts w:ascii="Arial" w:hAnsi="Arial" w:cs="Arial"/>
              </w:rPr>
            </w:pPr>
          </w:p>
        </w:tc>
        <w:tc>
          <w:tcPr>
            <w:tcW w:w="984" w:type="dxa"/>
            <w:vMerge/>
            <w:tcBorders>
              <w:top w:val="nil"/>
              <w:left w:val="single" w:sz="4" w:space="0" w:color="auto"/>
              <w:bottom w:val="single" w:sz="4" w:space="0" w:color="auto"/>
              <w:right w:val="single" w:sz="4" w:space="0" w:color="auto"/>
            </w:tcBorders>
            <w:vAlign w:val="center"/>
          </w:tcPr>
          <w:p w:rsidR="00C57FF4" w:rsidRPr="0074055C" w:rsidRDefault="00C57FF4">
            <w:pPr>
              <w:rPr>
                <w:rFonts w:ascii="Arial" w:hAnsi="Arial" w:cs="Arial"/>
              </w:rPr>
            </w:pPr>
          </w:p>
        </w:tc>
        <w:tc>
          <w:tcPr>
            <w:tcW w:w="1080" w:type="dxa"/>
            <w:vMerge/>
            <w:tcBorders>
              <w:top w:val="nil"/>
              <w:left w:val="single" w:sz="4" w:space="0" w:color="auto"/>
              <w:bottom w:val="single" w:sz="4" w:space="0" w:color="auto"/>
              <w:right w:val="single" w:sz="4" w:space="0" w:color="auto"/>
            </w:tcBorders>
            <w:vAlign w:val="center"/>
          </w:tcPr>
          <w:p w:rsidR="00C57FF4" w:rsidRPr="0074055C" w:rsidRDefault="00C57FF4">
            <w:pPr>
              <w:rPr>
                <w:rFonts w:ascii="Arial" w:hAnsi="Arial" w:cs="Arial"/>
              </w:rPr>
            </w:pPr>
          </w:p>
        </w:tc>
        <w:tc>
          <w:tcPr>
            <w:tcW w:w="1080" w:type="dxa"/>
            <w:vMerge/>
            <w:tcBorders>
              <w:top w:val="nil"/>
              <w:left w:val="single" w:sz="4" w:space="0" w:color="auto"/>
              <w:bottom w:val="single" w:sz="4" w:space="0" w:color="auto"/>
              <w:right w:val="single" w:sz="4" w:space="0" w:color="auto"/>
            </w:tcBorders>
            <w:vAlign w:val="center"/>
          </w:tcPr>
          <w:p w:rsidR="00C57FF4" w:rsidRPr="0074055C" w:rsidRDefault="00C57FF4">
            <w:pPr>
              <w:rPr>
                <w:rFonts w:ascii="Arial" w:hAnsi="Arial" w:cs="Arial"/>
              </w:rPr>
            </w:pPr>
          </w:p>
        </w:tc>
        <w:tc>
          <w:tcPr>
            <w:tcW w:w="1620" w:type="dxa"/>
            <w:tcBorders>
              <w:top w:val="nil"/>
              <w:left w:val="nil"/>
              <w:bottom w:val="single" w:sz="4" w:space="0" w:color="auto"/>
              <w:right w:val="single" w:sz="4" w:space="0" w:color="auto"/>
            </w:tcBorders>
            <w:vAlign w:val="center"/>
          </w:tcPr>
          <w:p w:rsidR="00C57FF4" w:rsidRPr="0074055C" w:rsidRDefault="00C57FF4">
            <w:pPr>
              <w:jc w:val="center"/>
              <w:rPr>
                <w:rFonts w:ascii="Arial" w:hAnsi="Arial" w:cs="Arial"/>
              </w:rPr>
            </w:pPr>
            <w:r w:rsidRPr="0074055C">
              <w:rPr>
                <w:rFonts w:ascii="Arial" w:hAnsi="Arial" w:cs="Arial"/>
              </w:rPr>
              <w:t>книговыдача</w:t>
            </w:r>
          </w:p>
        </w:tc>
        <w:tc>
          <w:tcPr>
            <w:tcW w:w="1080" w:type="dxa"/>
            <w:tcBorders>
              <w:top w:val="nil"/>
              <w:left w:val="nil"/>
              <w:bottom w:val="single" w:sz="4" w:space="0" w:color="auto"/>
              <w:right w:val="single" w:sz="4" w:space="0" w:color="auto"/>
            </w:tcBorders>
            <w:noWrap/>
            <w:vAlign w:val="center"/>
          </w:tcPr>
          <w:p w:rsidR="00C57FF4" w:rsidRPr="0074055C" w:rsidRDefault="00C57FF4">
            <w:pPr>
              <w:jc w:val="center"/>
              <w:rPr>
                <w:rFonts w:ascii="Arial" w:hAnsi="Arial" w:cs="Arial"/>
              </w:rPr>
            </w:pPr>
            <w:r w:rsidRPr="0074055C">
              <w:rPr>
                <w:rFonts w:ascii="Arial" w:hAnsi="Arial" w:cs="Arial"/>
              </w:rPr>
              <w:t>1875</w:t>
            </w:r>
          </w:p>
        </w:tc>
        <w:tc>
          <w:tcPr>
            <w:tcW w:w="1080" w:type="dxa"/>
            <w:tcBorders>
              <w:top w:val="nil"/>
              <w:left w:val="nil"/>
              <w:bottom w:val="single" w:sz="4" w:space="0" w:color="auto"/>
              <w:right w:val="single" w:sz="4" w:space="0" w:color="auto"/>
            </w:tcBorders>
            <w:noWrap/>
            <w:vAlign w:val="center"/>
          </w:tcPr>
          <w:p w:rsidR="00C57FF4" w:rsidRPr="0074055C" w:rsidRDefault="00C57FF4">
            <w:pPr>
              <w:jc w:val="center"/>
              <w:rPr>
                <w:rFonts w:ascii="Arial" w:hAnsi="Arial" w:cs="Arial"/>
              </w:rPr>
            </w:pPr>
            <w:r w:rsidRPr="0074055C">
              <w:rPr>
                <w:rFonts w:ascii="Arial" w:hAnsi="Arial" w:cs="Arial"/>
              </w:rPr>
              <w:t>1500</w:t>
            </w:r>
          </w:p>
        </w:tc>
        <w:tc>
          <w:tcPr>
            <w:tcW w:w="1080" w:type="dxa"/>
            <w:tcBorders>
              <w:top w:val="nil"/>
              <w:left w:val="nil"/>
              <w:bottom w:val="single" w:sz="4" w:space="0" w:color="auto"/>
              <w:right w:val="single" w:sz="4" w:space="0" w:color="auto"/>
            </w:tcBorders>
            <w:noWrap/>
            <w:vAlign w:val="center"/>
          </w:tcPr>
          <w:p w:rsidR="00C57FF4" w:rsidRPr="0074055C" w:rsidRDefault="00C57FF4">
            <w:pPr>
              <w:jc w:val="center"/>
              <w:rPr>
                <w:rFonts w:ascii="Arial" w:hAnsi="Arial" w:cs="Arial"/>
              </w:rPr>
            </w:pPr>
            <w:r w:rsidRPr="0074055C">
              <w:rPr>
                <w:rFonts w:ascii="Arial" w:hAnsi="Arial" w:cs="Arial"/>
              </w:rPr>
              <w:t>1500</w:t>
            </w:r>
          </w:p>
        </w:tc>
      </w:tr>
      <w:tr w:rsidR="00C57FF4" w:rsidRPr="0074055C" w:rsidTr="0074055C">
        <w:trPr>
          <w:trHeight w:val="420"/>
        </w:trPr>
        <w:tc>
          <w:tcPr>
            <w:tcW w:w="543" w:type="dxa"/>
            <w:vMerge w:val="restart"/>
            <w:tcBorders>
              <w:top w:val="nil"/>
              <w:left w:val="single" w:sz="4" w:space="0" w:color="auto"/>
              <w:bottom w:val="single" w:sz="4" w:space="0" w:color="auto"/>
              <w:right w:val="single" w:sz="4" w:space="0" w:color="auto"/>
            </w:tcBorders>
            <w:vAlign w:val="center"/>
          </w:tcPr>
          <w:p w:rsidR="00C57FF4" w:rsidRPr="0074055C" w:rsidRDefault="00C57FF4">
            <w:pPr>
              <w:jc w:val="center"/>
              <w:rPr>
                <w:rFonts w:ascii="Arial" w:hAnsi="Arial" w:cs="Arial"/>
              </w:rPr>
            </w:pPr>
            <w:r w:rsidRPr="0074055C">
              <w:rPr>
                <w:rFonts w:ascii="Arial" w:hAnsi="Arial" w:cs="Arial"/>
              </w:rPr>
              <w:t>13</w:t>
            </w:r>
          </w:p>
        </w:tc>
        <w:tc>
          <w:tcPr>
            <w:tcW w:w="1977" w:type="dxa"/>
            <w:vMerge w:val="restart"/>
            <w:tcBorders>
              <w:top w:val="nil"/>
              <w:left w:val="single" w:sz="4" w:space="0" w:color="auto"/>
              <w:bottom w:val="single" w:sz="4" w:space="0" w:color="auto"/>
              <w:right w:val="single" w:sz="4" w:space="0" w:color="auto"/>
            </w:tcBorders>
            <w:shd w:val="clear" w:color="auto" w:fill="FFFFFF"/>
            <w:vAlign w:val="center"/>
          </w:tcPr>
          <w:p w:rsidR="00C57FF4" w:rsidRPr="0074055C" w:rsidRDefault="00C57FF4">
            <w:pPr>
              <w:jc w:val="center"/>
              <w:rPr>
                <w:rFonts w:ascii="Arial" w:hAnsi="Arial" w:cs="Arial"/>
                <w:color w:val="000000"/>
              </w:rPr>
            </w:pPr>
            <w:r w:rsidRPr="0074055C">
              <w:rPr>
                <w:rFonts w:ascii="Arial" w:hAnsi="Arial" w:cs="Arial"/>
                <w:color w:val="000000"/>
              </w:rPr>
              <w:t>филиал в селе Сулзат</w:t>
            </w:r>
          </w:p>
        </w:tc>
        <w:tc>
          <w:tcPr>
            <w:tcW w:w="1440" w:type="dxa"/>
            <w:vMerge/>
            <w:tcBorders>
              <w:top w:val="nil"/>
              <w:left w:val="single" w:sz="4" w:space="0" w:color="auto"/>
              <w:bottom w:val="single" w:sz="4" w:space="0" w:color="auto"/>
              <w:right w:val="single" w:sz="4" w:space="0" w:color="auto"/>
            </w:tcBorders>
            <w:vAlign w:val="center"/>
          </w:tcPr>
          <w:p w:rsidR="00C57FF4" w:rsidRPr="0074055C" w:rsidRDefault="00C57FF4">
            <w:pPr>
              <w:rPr>
                <w:rFonts w:ascii="Arial" w:hAnsi="Arial" w:cs="Arial"/>
                <w:color w:val="000000"/>
              </w:rPr>
            </w:pPr>
          </w:p>
        </w:tc>
        <w:tc>
          <w:tcPr>
            <w:tcW w:w="998" w:type="dxa"/>
            <w:vMerge w:val="restart"/>
            <w:tcBorders>
              <w:top w:val="nil"/>
              <w:left w:val="single" w:sz="4" w:space="0" w:color="auto"/>
              <w:bottom w:val="single" w:sz="4" w:space="0" w:color="auto"/>
              <w:right w:val="single" w:sz="4" w:space="0" w:color="auto"/>
            </w:tcBorders>
            <w:vAlign w:val="center"/>
          </w:tcPr>
          <w:p w:rsidR="00C57FF4" w:rsidRPr="0074055C" w:rsidRDefault="00C57FF4">
            <w:pPr>
              <w:jc w:val="center"/>
              <w:rPr>
                <w:rFonts w:ascii="Arial" w:hAnsi="Arial" w:cs="Arial"/>
              </w:rPr>
            </w:pPr>
            <w:r w:rsidRPr="0074055C">
              <w:rPr>
                <w:rFonts w:ascii="Arial" w:hAnsi="Arial" w:cs="Arial"/>
              </w:rPr>
              <w:t>январь</w:t>
            </w:r>
          </w:p>
        </w:tc>
        <w:tc>
          <w:tcPr>
            <w:tcW w:w="982" w:type="dxa"/>
            <w:vMerge w:val="restart"/>
            <w:tcBorders>
              <w:top w:val="nil"/>
              <w:left w:val="single" w:sz="4" w:space="0" w:color="auto"/>
              <w:bottom w:val="single" w:sz="4" w:space="0" w:color="auto"/>
              <w:right w:val="single" w:sz="4" w:space="0" w:color="auto"/>
            </w:tcBorders>
            <w:vAlign w:val="center"/>
          </w:tcPr>
          <w:p w:rsidR="00C57FF4" w:rsidRPr="0074055C" w:rsidRDefault="00C57FF4">
            <w:pPr>
              <w:jc w:val="center"/>
              <w:rPr>
                <w:rFonts w:ascii="Arial" w:hAnsi="Arial" w:cs="Arial"/>
              </w:rPr>
            </w:pPr>
            <w:r w:rsidRPr="0074055C">
              <w:rPr>
                <w:rFonts w:ascii="Arial" w:hAnsi="Arial" w:cs="Arial"/>
              </w:rPr>
              <w:t>декабрь</w:t>
            </w:r>
          </w:p>
        </w:tc>
        <w:tc>
          <w:tcPr>
            <w:tcW w:w="1620" w:type="dxa"/>
            <w:vMerge w:val="restart"/>
            <w:tcBorders>
              <w:top w:val="nil"/>
              <w:left w:val="single" w:sz="4" w:space="0" w:color="auto"/>
              <w:bottom w:val="single" w:sz="4" w:space="0" w:color="auto"/>
              <w:right w:val="single" w:sz="4" w:space="0" w:color="auto"/>
            </w:tcBorders>
            <w:vAlign w:val="center"/>
          </w:tcPr>
          <w:p w:rsidR="00C57FF4" w:rsidRPr="0074055C" w:rsidRDefault="00C57FF4">
            <w:pPr>
              <w:jc w:val="center"/>
              <w:rPr>
                <w:rFonts w:ascii="Arial" w:hAnsi="Arial" w:cs="Arial"/>
              </w:rPr>
            </w:pPr>
            <w:r w:rsidRPr="0074055C">
              <w:rPr>
                <w:rFonts w:ascii="Arial" w:hAnsi="Arial" w:cs="Arial"/>
              </w:rPr>
              <w:t>Заведующая филиалом - Нина Федоровна Пургина</w:t>
            </w:r>
          </w:p>
        </w:tc>
        <w:tc>
          <w:tcPr>
            <w:tcW w:w="636" w:type="dxa"/>
            <w:vMerge w:val="restart"/>
            <w:tcBorders>
              <w:top w:val="nil"/>
              <w:left w:val="single" w:sz="4" w:space="0" w:color="auto"/>
              <w:bottom w:val="single" w:sz="4" w:space="0" w:color="auto"/>
              <w:right w:val="single" w:sz="4" w:space="0" w:color="auto"/>
            </w:tcBorders>
            <w:vAlign w:val="center"/>
          </w:tcPr>
          <w:p w:rsidR="00C57FF4" w:rsidRPr="0074055C" w:rsidRDefault="00C57FF4">
            <w:pPr>
              <w:jc w:val="center"/>
              <w:rPr>
                <w:rFonts w:ascii="Arial" w:hAnsi="Arial" w:cs="Arial"/>
              </w:rPr>
            </w:pPr>
            <w:r w:rsidRPr="0074055C">
              <w:rPr>
                <w:rFonts w:ascii="Arial" w:hAnsi="Arial" w:cs="Arial"/>
              </w:rPr>
              <w:t> </w:t>
            </w:r>
          </w:p>
        </w:tc>
        <w:tc>
          <w:tcPr>
            <w:tcW w:w="984" w:type="dxa"/>
            <w:vMerge w:val="restart"/>
            <w:tcBorders>
              <w:top w:val="nil"/>
              <w:left w:val="single" w:sz="4" w:space="0" w:color="auto"/>
              <w:bottom w:val="single" w:sz="4" w:space="0" w:color="auto"/>
              <w:right w:val="single" w:sz="4" w:space="0" w:color="auto"/>
            </w:tcBorders>
            <w:noWrap/>
            <w:vAlign w:val="center"/>
          </w:tcPr>
          <w:p w:rsidR="00C57FF4" w:rsidRPr="0074055C" w:rsidRDefault="00C57FF4">
            <w:pPr>
              <w:jc w:val="center"/>
              <w:rPr>
                <w:rFonts w:ascii="Arial" w:hAnsi="Arial" w:cs="Arial"/>
              </w:rPr>
            </w:pPr>
            <w:r w:rsidRPr="0074055C">
              <w:rPr>
                <w:rFonts w:ascii="Arial" w:hAnsi="Arial" w:cs="Arial"/>
              </w:rPr>
              <w:t>222012,0</w:t>
            </w:r>
          </w:p>
        </w:tc>
        <w:tc>
          <w:tcPr>
            <w:tcW w:w="1080" w:type="dxa"/>
            <w:vMerge w:val="restart"/>
            <w:tcBorders>
              <w:top w:val="nil"/>
              <w:left w:val="single" w:sz="4" w:space="0" w:color="auto"/>
              <w:bottom w:val="single" w:sz="4" w:space="0" w:color="auto"/>
              <w:right w:val="single" w:sz="4" w:space="0" w:color="auto"/>
            </w:tcBorders>
            <w:vAlign w:val="center"/>
          </w:tcPr>
          <w:p w:rsidR="00C57FF4" w:rsidRPr="0074055C" w:rsidRDefault="00C57FF4">
            <w:pPr>
              <w:jc w:val="center"/>
              <w:rPr>
                <w:rFonts w:ascii="Arial" w:hAnsi="Arial" w:cs="Arial"/>
              </w:rPr>
            </w:pPr>
            <w:r w:rsidRPr="0074055C">
              <w:rPr>
                <w:rFonts w:ascii="Arial" w:hAnsi="Arial" w:cs="Arial"/>
              </w:rPr>
              <w:t>227958,0</w:t>
            </w:r>
          </w:p>
        </w:tc>
        <w:tc>
          <w:tcPr>
            <w:tcW w:w="1080" w:type="dxa"/>
            <w:vMerge w:val="restart"/>
            <w:tcBorders>
              <w:top w:val="nil"/>
              <w:left w:val="single" w:sz="4" w:space="0" w:color="auto"/>
              <w:bottom w:val="single" w:sz="4" w:space="0" w:color="auto"/>
              <w:right w:val="single" w:sz="4" w:space="0" w:color="auto"/>
            </w:tcBorders>
            <w:vAlign w:val="center"/>
          </w:tcPr>
          <w:p w:rsidR="00C57FF4" w:rsidRPr="0074055C" w:rsidRDefault="00C57FF4">
            <w:pPr>
              <w:jc w:val="center"/>
              <w:rPr>
                <w:rFonts w:ascii="Arial" w:hAnsi="Arial" w:cs="Arial"/>
              </w:rPr>
            </w:pPr>
            <w:r w:rsidRPr="0074055C">
              <w:rPr>
                <w:rFonts w:ascii="Arial" w:hAnsi="Arial" w:cs="Arial"/>
              </w:rPr>
              <w:t>227958,0</w:t>
            </w:r>
          </w:p>
        </w:tc>
        <w:tc>
          <w:tcPr>
            <w:tcW w:w="1620" w:type="dxa"/>
            <w:tcBorders>
              <w:top w:val="nil"/>
              <w:left w:val="nil"/>
              <w:bottom w:val="single" w:sz="4" w:space="0" w:color="auto"/>
              <w:right w:val="single" w:sz="4" w:space="0" w:color="auto"/>
            </w:tcBorders>
            <w:vAlign w:val="center"/>
          </w:tcPr>
          <w:p w:rsidR="00C57FF4" w:rsidRPr="0074055C" w:rsidRDefault="00C57FF4">
            <w:pPr>
              <w:jc w:val="center"/>
              <w:rPr>
                <w:rFonts w:ascii="Arial" w:hAnsi="Arial" w:cs="Arial"/>
              </w:rPr>
            </w:pPr>
            <w:r w:rsidRPr="0074055C">
              <w:rPr>
                <w:rFonts w:ascii="Arial" w:hAnsi="Arial" w:cs="Arial"/>
              </w:rPr>
              <w:t>пользователи</w:t>
            </w:r>
          </w:p>
        </w:tc>
        <w:tc>
          <w:tcPr>
            <w:tcW w:w="1080" w:type="dxa"/>
            <w:tcBorders>
              <w:top w:val="nil"/>
              <w:left w:val="nil"/>
              <w:bottom w:val="single" w:sz="4" w:space="0" w:color="auto"/>
              <w:right w:val="single" w:sz="4" w:space="0" w:color="auto"/>
            </w:tcBorders>
            <w:noWrap/>
            <w:vAlign w:val="center"/>
          </w:tcPr>
          <w:p w:rsidR="00C57FF4" w:rsidRPr="0074055C" w:rsidRDefault="00C57FF4">
            <w:pPr>
              <w:jc w:val="center"/>
              <w:rPr>
                <w:rFonts w:ascii="Arial" w:hAnsi="Arial" w:cs="Arial"/>
              </w:rPr>
            </w:pPr>
            <w:r w:rsidRPr="0074055C">
              <w:rPr>
                <w:rFonts w:ascii="Arial" w:hAnsi="Arial" w:cs="Arial"/>
              </w:rPr>
              <w:t>501</w:t>
            </w:r>
          </w:p>
        </w:tc>
        <w:tc>
          <w:tcPr>
            <w:tcW w:w="1080" w:type="dxa"/>
            <w:tcBorders>
              <w:top w:val="nil"/>
              <w:left w:val="nil"/>
              <w:bottom w:val="single" w:sz="4" w:space="0" w:color="auto"/>
              <w:right w:val="single" w:sz="4" w:space="0" w:color="auto"/>
            </w:tcBorders>
            <w:noWrap/>
            <w:vAlign w:val="center"/>
          </w:tcPr>
          <w:p w:rsidR="00C57FF4" w:rsidRPr="0074055C" w:rsidRDefault="00C57FF4">
            <w:pPr>
              <w:jc w:val="center"/>
              <w:rPr>
                <w:rFonts w:ascii="Arial" w:hAnsi="Arial" w:cs="Arial"/>
              </w:rPr>
            </w:pPr>
            <w:r w:rsidRPr="0074055C">
              <w:rPr>
                <w:rFonts w:ascii="Arial" w:hAnsi="Arial" w:cs="Arial"/>
              </w:rPr>
              <w:t>375</w:t>
            </w:r>
          </w:p>
        </w:tc>
        <w:tc>
          <w:tcPr>
            <w:tcW w:w="1080" w:type="dxa"/>
            <w:tcBorders>
              <w:top w:val="nil"/>
              <w:left w:val="nil"/>
              <w:bottom w:val="single" w:sz="4" w:space="0" w:color="auto"/>
              <w:right w:val="single" w:sz="4" w:space="0" w:color="auto"/>
            </w:tcBorders>
            <w:noWrap/>
            <w:vAlign w:val="center"/>
          </w:tcPr>
          <w:p w:rsidR="00C57FF4" w:rsidRPr="0074055C" w:rsidRDefault="00C57FF4">
            <w:pPr>
              <w:jc w:val="center"/>
              <w:rPr>
                <w:rFonts w:ascii="Arial" w:hAnsi="Arial" w:cs="Arial"/>
              </w:rPr>
            </w:pPr>
            <w:r w:rsidRPr="0074055C">
              <w:rPr>
                <w:rFonts w:ascii="Arial" w:hAnsi="Arial" w:cs="Arial"/>
              </w:rPr>
              <w:t>375</w:t>
            </w:r>
          </w:p>
        </w:tc>
      </w:tr>
      <w:tr w:rsidR="00C57FF4" w:rsidRPr="0074055C" w:rsidTr="0074055C">
        <w:trPr>
          <w:trHeight w:val="420"/>
        </w:trPr>
        <w:tc>
          <w:tcPr>
            <w:tcW w:w="543" w:type="dxa"/>
            <w:vMerge/>
            <w:tcBorders>
              <w:top w:val="nil"/>
              <w:left w:val="single" w:sz="4" w:space="0" w:color="auto"/>
              <w:bottom w:val="single" w:sz="4" w:space="0" w:color="auto"/>
              <w:right w:val="single" w:sz="4" w:space="0" w:color="auto"/>
            </w:tcBorders>
            <w:vAlign w:val="center"/>
          </w:tcPr>
          <w:p w:rsidR="00C57FF4" w:rsidRPr="0074055C" w:rsidRDefault="00C57FF4">
            <w:pPr>
              <w:rPr>
                <w:rFonts w:ascii="Arial" w:hAnsi="Arial" w:cs="Arial"/>
              </w:rPr>
            </w:pPr>
          </w:p>
        </w:tc>
        <w:tc>
          <w:tcPr>
            <w:tcW w:w="1977" w:type="dxa"/>
            <w:vMerge/>
            <w:tcBorders>
              <w:top w:val="nil"/>
              <w:left w:val="single" w:sz="4" w:space="0" w:color="auto"/>
              <w:bottom w:val="single" w:sz="4" w:space="0" w:color="auto"/>
              <w:right w:val="single" w:sz="4" w:space="0" w:color="auto"/>
            </w:tcBorders>
            <w:vAlign w:val="center"/>
          </w:tcPr>
          <w:p w:rsidR="00C57FF4" w:rsidRPr="0074055C" w:rsidRDefault="00C57FF4">
            <w:pPr>
              <w:rPr>
                <w:rFonts w:ascii="Arial" w:hAnsi="Arial" w:cs="Arial"/>
                <w:color w:val="000000"/>
              </w:rPr>
            </w:pPr>
          </w:p>
        </w:tc>
        <w:tc>
          <w:tcPr>
            <w:tcW w:w="1440" w:type="dxa"/>
            <w:vMerge/>
            <w:tcBorders>
              <w:top w:val="nil"/>
              <w:left w:val="single" w:sz="4" w:space="0" w:color="auto"/>
              <w:bottom w:val="single" w:sz="4" w:space="0" w:color="auto"/>
              <w:right w:val="single" w:sz="4" w:space="0" w:color="auto"/>
            </w:tcBorders>
            <w:vAlign w:val="center"/>
          </w:tcPr>
          <w:p w:rsidR="00C57FF4" w:rsidRPr="0074055C" w:rsidRDefault="00C57FF4">
            <w:pPr>
              <w:rPr>
                <w:rFonts w:ascii="Arial" w:hAnsi="Arial" w:cs="Arial"/>
                <w:color w:val="000000"/>
              </w:rPr>
            </w:pPr>
          </w:p>
        </w:tc>
        <w:tc>
          <w:tcPr>
            <w:tcW w:w="998" w:type="dxa"/>
            <w:vMerge/>
            <w:tcBorders>
              <w:top w:val="nil"/>
              <w:left w:val="single" w:sz="4" w:space="0" w:color="auto"/>
              <w:bottom w:val="single" w:sz="4" w:space="0" w:color="auto"/>
              <w:right w:val="single" w:sz="4" w:space="0" w:color="auto"/>
            </w:tcBorders>
            <w:vAlign w:val="center"/>
          </w:tcPr>
          <w:p w:rsidR="00C57FF4" w:rsidRPr="0074055C" w:rsidRDefault="00C57FF4">
            <w:pPr>
              <w:rPr>
                <w:rFonts w:ascii="Arial" w:hAnsi="Arial" w:cs="Arial"/>
              </w:rPr>
            </w:pPr>
          </w:p>
        </w:tc>
        <w:tc>
          <w:tcPr>
            <w:tcW w:w="982" w:type="dxa"/>
            <w:vMerge/>
            <w:tcBorders>
              <w:top w:val="nil"/>
              <w:left w:val="single" w:sz="4" w:space="0" w:color="auto"/>
              <w:bottom w:val="single" w:sz="4" w:space="0" w:color="auto"/>
              <w:right w:val="single" w:sz="4" w:space="0" w:color="auto"/>
            </w:tcBorders>
            <w:vAlign w:val="center"/>
          </w:tcPr>
          <w:p w:rsidR="00C57FF4" w:rsidRPr="0074055C" w:rsidRDefault="00C57FF4">
            <w:pPr>
              <w:rPr>
                <w:rFonts w:ascii="Arial" w:hAnsi="Arial" w:cs="Arial"/>
              </w:rPr>
            </w:pPr>
          </w:p>
        </w:tc>
        <w:tc>
          <w:tcPr>
            <w:tcW w:w="1620" w:type="dxa"/>
            <w:vMerge/>
            <w:tcBorders>
              <w:top w:val="nil"/>
              <w:left w:val="single" w:sz="4" w:space="0" w:color="auto"/>
              <w:bottom w:val="single" w:sz="4" w:space="0" w:color="auto"/>
              <w:right w:val="single" w:sz="4" w:space="0" w:color="auto"/>
            </w:tcBorders>
            <w:vAlign w:val="center"/>
          </w:tcPr>
          <w:p w:rsidR="00C57FF4" w:rsidRPr="0074055C" w:rsidRDefault="00C57FF4">
            <w:pPr>
              <w:rPr>
                <w:rFonts w:ascii="Arial" w:hAnsi="Arial" w:cs="Arial"/>
              </w:rPr>
            </w:pPr>
          </w:p>
        </w:tc>
        <w:tc>
          <w:tcPr>
            <w:tcW w:w="636" w:type="dxa"/>
            <w:vMerge/>
            <w:tcBorders>
              <w:top w:val="nil"/>
              <w:left w:val="single" w:sz="4" w:space="0" w:color="auto"/>
              <w:bottom w:val="single" w:sz="4" w:space="0" w:color="auto"/>
              <w:right w:val="single" w:sz="4" w:space="0" w:color="auto"/>
            </w:tcBorders>
            <w:vAlign w:val="center"/>
          </w:tcPr>
          <w:p w:rsidR="00C57FF4" w:rsidRPr="0074055C" w:rsidRDefault="00C57FF4">
            <w:pPr>
              <w:rPr>
                <w:rFonts w:ascii="Arial" w:hAnsi="Arial" w:cs="Arial"/>
              </w:rPr>
            </w:pPr>
          </w:p>
        </w:tc>
        <w:tc>
          <w:tcPr>
            <w:tcW w:w="984" w:type="dxa"/>
            <w:vMerge/>
            <w:tcBorders>
              <w:top w:val="nil"/>
              <w:left w:val="single" w:sz="4" w:space="0" w:color="auto"/>
              <w:bottom w:val="single" w:sz="4" w:space="0" w:color="auto"/>
              <w:right w:val="single" w:sz="4" w:space="0" w:color="auto"/>
            </w:tcBorders>
            <w:vAlign w:val="center"/>
          </w:tcPr>
          <w:p w:rsidR="00C57FF4" w:rsidRPr="0074055C" w:rsidRDefault="00C57FF4">
            <w:pPr>
              <w:rPr>
                <w:rFonts w:ascii="Arial" w:hAnsi="Arial" w:cs="Arial"/>
              </w:rPr>
            </w:pPr>
          </w:p>
        </w:tc>
        <w:tc>
          <w:tcPr>
            <w:tcW w:w="1080" w:type="dxa"/>
            <w:vMerge/>
            <w:tcBorders>
              <w:top w:val="nil"/>
              <w:left w:val="single" w:sz="4" w:space="0" w:color="auto"/>
              <w:bottom w:val="single" w:sz="4" w:space="0" w:color="auto"/>
              <w:right w:val="single" w:sz="4" w:space="0" w:color="auto"/>
            </w:tcBorders>
            <w:vAlign w:val="center"/>
          </w:tcPr>
          <w:p w:rsidR="00C57FF4" w:rsidRPr="0074055C" w:rsidRDefault="00C57FF4">
            <w:pPr>
              <w:rPr>
                <w:rFonts w:ascii="Arial" w:hAnsi="Arial" w:cs="Arial"/>
              </w:rPr>
            </w:pPr>
          </w:p>
        </w:tc>
        <w:tc>
          <w:tcPr>
            <w:tcW w:w="1080" w:type="dxa"/>
            <w:vMerge/>
            <w:tcBorders>
              <w:top w:val="nil"/>
              <w:left w:val="single" w:sz="4" w:space="0" w:color="auto"/>
              <w:bottom w:val="single" w:sz="4" w:space="0" w:color="auto"/>
              <w:right w:val="single" w:sz="4" w:space="0" w:color="auto"/>
            </w:tcBorders>
            <w:vAlign w:val="center"/>
          </w:tcPr>
          <w:p w:rsidR="00C57FF4" w:rsidRPr="0074055C" w:rsidRDefault="00C57FF4">
            <w:pPr>
              <w:rPr>
                <w:rFonts w:ascii="Arial" w:hAnsi="Arial" w:cs="Arial"/>
              </w:rPr>
            </w:pPr>
          </w:p>
        </w:tc>
        <w:tc>
          <w:tcPr>
            <w:tcW w:w="1620" w:type="dxa"/>
            <w:tcBorders>
              <w:top w:val="nil"/>
              <w:left w:val="nil"/>
              <w:bottom w:val="single" w:sz="4" w:space="0" w:color="auto"/>
              <w:right w:val="single" w:sz="4" w:space="0" w:color="auto"/>
            </w:tcBorders>
            <w:vAlign w:val="center"/>
          </w:tcPr>
          <w:p w:rsidR="00C57FF4" w:rsidRPr="0074055C" w:rsidRDefault="00C57FF4">
            <w:pPr>
              <w:jc w:val="center"/>
              <w:rPr>
                <w:rFonts w:ascii="Arial" w:hAnsi="Arial" w:cs="Arial"/>
              </w:rPr>
            </w:pPr>
            <w:r w:rsidRPr="0074055C">
              <w:rPr>
                <w:rFonts w:ascii="Arial" w:hAnsi="Arial" w:cs="Arial"/>
              </w:rPr>
              <w:t>посещения</w:t>
            </w:r>
          </w:p>
        </w:tc>
        <w:tc>
          <w:tcPr>
            <w:tcW w:w="1080" w:type="dxa"/>
            <w:tcBorders>
              <w:top w:val="nil"/>
              <w:left w:val="nil"/>
              <w:bottom w:val="single" w:sz="4" w:space="0" w:color="auto"/>
              <w:right w:val="single" w:sz="4" w:space="0" w:color="auto"/>
            </w:tcBorders>
            <w:noWrap/>
            <w:vAlign w:val="center"/>
          </w:tcPr>
          <w:p w:rsidR="00C57FF4" w:rsidRPr="0074055C" w:rsidRDefault="00C57FF4">
            <w:pPr>
              <w:jc w:val="center"/>
              <w:rPr>
                <w:rFonts w:ascii="Arial" w:hAnsi="Arial" w:cs="Arial"/>
              </w:rPr>
            </w:pPr>
            <w:r w:rsidRPr="0074055C">
              <w:rPr>
                <w:rFonts w:ascii="Arial" w:hAnsi="Arial" w:cs="Arial"/>
              </w:rPr>
              <w:t>7158</w:t>
            </w:r>
          </w:p>
        </w:tc>
        <w:tc>
          <w:tcPr>
            <w:tcW w:w="1080" w:type="dxa"/>
            <w:tcBorders>
              <w:top w:val="nil"/>
              <w:left w:val="nil"/>
              <w:bottom w:val="single" w:sz="4" w:space="0" w:color="auto"/>
              <w:right w:val="single" w:sz="4" w:space="0" w:color="auto"/>
            </w:tcBorders>
            <w:noWrap/>
            <w:vAlign w:val="center"/>
          </w:tcPr>
          <w:p w:rsidR="00C57FF4" w:rsidRPr="0074055C" w:rsidRDefault="00C57FF4">
            <w:pPr>
              <w:jc w:val="center"/>
              <w:rPr>
                <w:rFonts w:ascii="Arial" w:hAnsi="Arial" w:cs="Arial"/>
              </w:rPr>
            </w:pPr>
            <w:r w:rsidRPr="0074055C">
              <w:rPr>
                <w:rFonts w:ascii="Arial" w:hAnsi="Arial" w:cs="Arial"/>
              </w:rPr>
              <w:t>5500</w:t>
            </w:r>
          </w:p>
        </w:tc>
        <w:tc>
          <w:tcPr>
            <w:tcW w:w="1080" w:type="dxa"/>
            <w:tcBorders>
              <w:top w:val="nil"/>
              <w:left w:val="nil"/>
              <w:bottom w:val="single" w:sz="4" w:space="0" w:color="auto"/>
              <w:right w:val="single" w:sz="4" w:space="0" w:color="auto"/>
            </w:tcBorders>
            <w:noWrap/>
            <w:vAlign w:val="center"/>
          </w:tcPr>
          <w:p w:rsidR="00C57FF4" w:rsidRPr="0074055C" w:rsidRDefault="00C57FF4">
            <w:pPr>
              <w:jc w:val="center"/>
              <w:rPr>
                <w:rFonts w:ascii="Arial" w:hAnsi="Arial" w:cs="Arial"/>
              </w:rPr>
            </w:pPr>
            <w:r w:rsidRPr="0074055C">
              <w:rPr>
                <w:rFonts w:ascii="Arial" w:hAnsi="Arial" w:cs="Arial"/>
              </w:rPr>
              <w:t>5400</w:t>
            </w:r>
          </w:p>
        </w:tc>
      </w:tr>
      <w:tr w:rsidR="00C57FF4" w:rsidRPr="0074055C" w:rsidTr="0074055C">
        <w:trPr>
          <w:trHeight w:val="420"/>
        </w:trPr>
        <w:tc>
          <w:tcPr>
            <w:tcW w:w="543" w:type="dxa"/>
            <w:vMerge/>
            <w:tcBorders>
              <w:top w:val="nil"/>
              <w:left w:val="single" w:sz="4" w:space="0" w:color="auto"/>
              <w:bottom w:val="single" w:sz="4" w:space="0" w:color="auto"/>
              <w:right w:val="single" w:sz="4" w:space="0" w:color="auto"/>
            </w:tcBorders>
            <w:vAlign w:val="center"/>
          </w:tcPr>
          <w:p w:rsidR="00C57FF4" w:rsidRPr="0074055C" w:rsidRDefault="00C57FF4">
            <w:pPr>
              <w:rPr>
                <w:rFonts w:ascii="Arial" w:hAnsi="Arial" w:cs="Arial"/>
              </w:rPr>
            </w:pPr>
          </w:p>
        </w:tc>
        <w:tc>
          <w:tcPr>
            <w:tcW w:w="1977" w:type="dxa"/>
            <w:vMerge/>
            <w:tcBorders>
              <w:top w:val="nil"/>
              <w:left w:val="single" w:sz="4" w:space="0" w:color="auto"/>
              <w:bottom w:val="single" w:sz="4" w:space="0" w:color="auto"/>
              <w:right w:val="single" w:sz="4" w:space="0" w:color="auto"/>
            </w:tcBorders>
            <w:vAlign w:val="center"/>
          </w:tcPr>
          <w:p w:rsidR="00C57FF4" w:rsidRPr="0074055C" w:rsidRDefault="00C57FF4">
            <w:pPr>
              <w:rPr>
                <w:rFonts w:ascii="Arial" w:hAnsi="Arial" w:cs="Arial"/>
                <w:color w:val="000000"/>
              </w:rPr>
            </w:pPr>
          </w:p>
        </w:tc>
        <w:tc>
          <w:tcPr>
            <w:tcW w:w="1440" w:type="dxa"/>
            <w:vMerge/>
            <w:tcBorders>
              <w:top w:val="nil"/>
              <w:left w:val="single" w:sz="4" w:space="0" w:color="auto"/>
              <w:bottom w:val="single" w:sz="4" w:space="0" w:color="auto"/>
              <w:right w:val="single" w:sz="4" w:space="0" w:color="auto"/>
            </w:tcBorders>
            <w:vAlign w:val="center"/>
          </w:tcPr>
          <w:p w:rsidR="00C57FF4" w:rsidRPr="0074055C" w:rsidRDefault="00C57FF4">
            <w:pPr>
              <w:rPr>
                <w:rFonts w:ascii="Arial" w:hAnsi="Arial" w:cs="Arial"/>
                <w:color w:val="000000"/>
              </w:rPr>
            </w:pPr>
          </w:p>
        </w:tc>
        <w:tc>
          <w:tcPr>
            <w:tcW w:w="998" w:type="dxa"/>
            <w:vMerge/>
            <w:tcBorders>
              <w:top w:val="nil"/>
              <w:left w:val="single" w:sz="4" w:space="0" w:color="auto"/>
              <w:bottom w:val="single" w:sz="4" w:space="0" w:color="auto"/>
              <w:right w:val="single" w:sz="4" w:space="0" w:color="auto"/>
            </w:tcBorders>
            <w:vAlign w:val="center"/>
          </w:tcPr>
          <w:p w:rsidR="00C57FF4" w:rsidRPr="0074055C" w:rsidRDefault="00C57FF4">
            <w:pPr>
              <w:rPr>
                <w:rFonts w:ascii="Arial" w:hAnsi="Arial" w:cs="Arial"/>
              </w:rPr>
            </w:pPr>
          </w:p>
        </w:tc>
        <w:tc>
          <w:tcPr>
            <w:tcW w:w="982" w:type="dxa"/>
            <w:vMerge/>
            <w:tcBorders>
              <w:top w:val="nil"/>
              <w:left w:val="single" w:sz="4" w:space="0" w:color="auto"/>
              <w:bottom w:val="single" w:sz="4" w:space="0" w:color="auto"/>
              <w:right w:val="single" w:sz="4" w:space="0" w:color="auto"/>
            </w:tcBorders>
            <w:vAlign w:val="center"/>
          </w:tcPr>
          <w:p w:rsidR="00C57FF4" w:rsidRPr="0074055C" w:rsidRDefault="00C57FF4">
            <w:pPr>
              <w:rPr>
                <w:rFonts w:ascii="Arial" w:hAnsi="Arial" w:cs="Arial"/>
              </w:rPr>
            </w:pPr>
          </w:p>
        </w:tc>
        <w:tc>
          <w:tcPr>
            <w:tcW w:w="1620" w:type="dxa"/>
            <w:vMerge/>
            <w:tcBorders>
              <w:top w:val="nil"/>
              <w:left w:val="single" w:sz="4" w:space="0" w:color="auto"/>
              <w:bottom w:val="single" w:sz="4" w:space="0" w:color="auto"/>
              <w:right w:val="single" w:sz="4" w:space="0" w:color="auto"/>
            </w:tcBorders>
            <w:vAlign w:val="center"/>
          </w:tcPr>
          <w:p w:rsidR="00C57FF4" w:rsidRPr="0074055C" w:rsidRDefault="00C57FF4">
            <w:pPr>
              <w:rPr>
                <w:rFonts w:ascii="Arial" w:hAnsi="Arial" w:cs="Arial"/>
              </w:rPr>
            </w:pPr>
          </w:p>
        </w:tc>
        <w:tc>
          <w:tcPr>
            <w:tcW w:w="636" w:type="dxa"/>
            <w:vMerge/>
            <w:tcBorders>
              <w:top w:val="nil"/>
              <w:left w:val="single" w:sz="4" w:space="0" w:color="auto"/>
              <w:bottom w:val="single" w:sz="4" w:space="0" w:color="auto"/>
              <w:right w:val="single" w:sz="4" w:space="0" w:color="auto"/>
            </w:tcBorders>
            <w:vAlign w:val="center"/>
          </w:tcPr>
          <w:p w:rsidR="00C57FF4" w:rsidRPr="0074055C" w:rsidRDefault="00C57FF4">
            <w:pPr>
              <w:rPr>
                <w:rFonts w:ascii="Arial" w:hAnsi="Arial" w:cs="Arial"/>
              </w:rPr>
            </w:pPr>
          </w:p>
        </w:tc>
        <w:tc>
          <w:tcPr>
            <w:tcW w:w="984" w:type="dxa"/>
            <w:vMerge/>
            <w:tcBorders>
              <w:top w:val="nil"/>
              <w:left w:val="single" w:sz="4" w:space="0" w:color="auto"/>
              <w:bottom w:val="single" w:sz="4" w:space="0" w:color="auto"/>
              <w:right w:val="single" w:sz="4" w:space="0" w:color="auto"/>
            </w:tcBorders>
            <w:vAlign w:val="center"/>
          </w:tcPr>
          <w:p w:rsidR="00C57FF4" w:rsidRPr="0074055C" w:rsidRDefault="00C57FF4">
            <w:pPr>
              <w:rPr>
                <w:rFonts w:ascii="Arial" w:hAnsi="Arial" w:cs="Arial"/>
              </w:rPr>
            </w:pPr>
          </w:p>
        </w:tc>
        <w:tc>
          <w:tcPr>
            <w:tcW w:w="1080" w:type="dxa"/>
            <w:vMerge/>
            <w:tcBorders>
              <w:top w:val="nil"/>
              <w:left w:val="single" w:sz="4" w:space="0" w:color="auto"/>
              <w:bottom w:val="single" w:sz="4" w:space="0" w:color="auto"/>
              <w:right w:val="single" w:sz="4" w:space="0" w:color="auto"/>
            </w:tcBorders>
            <w:vAlign w:val="center"/>
          </w:tcPr>
          <w:p w:rsidR="00C57FF4" w:rsidRPr="0074055C" w:rsidRDefault="00C57FF4">
            <w:pPr>
              <w:rPr>
                <w:rFonts w:ascii="Arial" w:hAnsi="Arial" w:cs="Arial"/>
              </w:rPr>
            </w:pPr>
          </w:p>
        </w:tc>
        <w:tc>
          <w:tcPr>
            <w:tcW w:w="1080" w:type="dxa"/>
            <w:vMerge/>
            <w:tcBorders>
              <w:top w:val="nil"/>
              <w:left w:val="single" w:sz="4" w:space="0" w:color="auto"/>
              <w:bottom w:val="single" w:sz="4" w:space="0" w:color="auto"/>
              <w:right w:val="single" w:sz="4" w:space="0" w:color="auto"/>
            </w:tcBorders>
            <w:vAlign w:val="center"/>
          </w:tcPr>
          <w:p w:rsidR="00C57FF4" w:rsidRPr="0074055C" w:rsidRDefault="00C57FF4">
            <w:pPr>
              <w:rPr>
                <w:rFonts w:ascii="Arial" w:hAnsi="Arial" w:cs="Arial"/>
              </w:rPr>
            </w:pPr>
          </w:p>
        </w:tc>
        <w:tc>
          <w:tcPr>
            <w:tcW w:w="1620" w:type="dxa"/>
            <w:tcBorders>
              <w:top w:val="nil"/>
              <w:left w:val="nil"/>
              <w:bottom w:val="single" w:sz="4" w:space="0" w:color="auto"/>
              <w:right w:val="single" w:sz="4" w:space="0" w:color="auto"/>
            </w:tcBorders>
            <w:vAlign w:val="center"/>
          </w:tcPr>
          <w:p w:rsidR="00C57FF4" w:rsidRPr="0074055C" w:rsidRDefault="00C57FF4">
            <w:pPr>
              <w:jc w:val="center"/>
              <w:rPr>
                <w:rFonts w:ascii="Arial" w:hAnsi="Arial" w:cs="Arial"/>
              </w:rPr>
            </w:pPr>
            <w:r w:rsidRPr="0074055C">
              <w:rPr>
                <w:rFonts w:ascii="Arial" w:hAnsi="Arial" w:cs="Arial"/>
              </w:rPr>
              <w:t>книговыдача</w:t>
            </w:r>
          </w:p>
        </w:tc>
        <w:tc>
          <w:tcPr>
            <w:tcW w:w="1080" w:type="dxa"/>
            <w:tcBorders>
              <w:top w:val="nil"/>
              <w:left w:val="nil"/>
              <w:bottom w:val="single" w:sz="4" w:space="0" w:color="auto"/>
              <w:right w:val="single" w:sz="4" w:space="0" w:color="auto"/>
            </w:tcBorders>
            <w:noWrap/>
            <w:vAlign w:val="center"/>
          </w:tcPr>
          <w:p w:rsidR="00C57FF4" w:rsidRPr="0074055C" w:rsidRDefault="00C57FF4">
            <w:pPr>
              <w:jc w:val="center"/>
              <w:rPr>
                <w:rFonts w:ascii="Arial" w:hAnsi="Arial" w:cs="Arial"/>
              </w:rPr>
            </w:pPr>
            <w:r w:rsidRPr="0074055C">
              <w:rPr>
                <w:rFonts w:ascii="Arial" w:hAnsi="Arial" w:cs="Arial"/>
              </w:rPr>
              <w:t>13848</w:t>
            </w:r>
          </w:p>
        </w:tc>
        <w:tc>
          <w:tcPr>
            <w:tcW w:w="1080" w:type="dxa"/>
            <w:tcBorders>
              <w:top w:val="nil"/>
              <w:left w:val="nil"/>
              <w:bottom w:val="single" w:sz="4" w:space="0" w:color="auto"/>
              <w:right w:val="single" w:sz="4" w:space="0" w:color="auto"/>
            </w:tcBorders>
            <w:noWrap/>
            <w:vAlign w:val="center"/>
          </w:tcPr>
          <w:p w:rsidR="00C57FF4" w:rsidRPr="0074055C" w:rsidRDefault="00C57FF4">
            <w:pPr>
              <w:jc w:val="center"/>
              <w:rPr>
                <w:rFonts w:ascii="Arial" w:hAnsi="Arial" w:cs="Arial"/>
              </w:rPr>
            </w:pPr>
            <w:r w:rsidRPr="0074055C">
              <w:rPr>
                <w:rFonts w:ascii="Arial" w:hAnsi="Arial" w:cs="Arial"/>
              </w:rPr>
              <w:t>11800</w:t>
            </w:r>
          </w:p>
        </w:tc>
        <w:tc>
          <w:tcPr>
            <w:tcW w:w="1080" w:type="dxa"/>
            <w:tcBorders>
              <w:top w:val="nil"/>
              <w:left w:val="nil"/>
              <w:bottom w:val="single" w:sz="4" w:space="0" w:color="auto"/>
              <w:right w:val="single" w:sz="4" w:space="0" w:color="auto"/>
            </w:tcBorders>
            <w:noWrap/>
            <w:vAlign w:val="center"/>
          </w:tcPr>
          <w:p w:rsidR="00C57FF4" w:rsidRPr="0074055C" w:rsidRDefault="00C57FF4">
            <w:pPr>
              <w:jc w:val="center"/>
              <w:rPr>
                <w:rFonts w:ascii="Arial" w:hAnsi="Arial" w:cs="Arial"/>
              </w:rPr>
            </w:pPr>
            <w:r w:rsidRPr="0074055C">
              <w:rPr>
                <w:rFonts w:ascii="Arial" w:hAnsi="Arial" w:cs="Arial"/>
              </w:rPr>
              <w:t>11800</w:t>
            </w:r>
          </w:p>
        </w:tc>
      </w:tr>
      <w:tr w:rsidR="00C57FF4" w:rsidRPr="0074055C" w:rsidTr="0074055C">
        <w:trPr>
          <w:trHeight w:val="420"/>
        </w:trPr>
        <w:tc>
          <w:tcPr>
            <w:tcW w:w="543" w:type="dxa"/>
            <w:vMerge w:val="restart"/>
            <w:tcBorders>
              <w:top w:val="nil"/>
              <w:left w:val="single" w:sz="4" w:space="0" w:color="auto"/>
              <w:bottom w:val="single" w:sz="4" w:space="0" w:color="auto"/>
              <w:right w:val="single" w:sz="4" w:space="0" w:color="auto"/>
            </w:tcBorders>
            <w:noWrap/>
            <w:vAlign w:val="center"/>
          </w:tcPr>
          <w:p w:rsidR="00C57FF4" w:rsidRPr="0074055C" w:rsidRDefault="00C57FF4">
            <w:pPr>
              <w:jc w:val="center"/>
              <w:rPr>
                <w:rFonts w:ascii="Arial" w:hAnsi="Arial" w:cs="Arial"/>
              </w:rPr>
            </w:pPr>
            <w:r w:rsidRPr="0074055C">
              <w:rPr>
                <w:rFonts w:ascii="Arial" w:hAnsi="Arial" w:cs="Arial"/>
              </w:rPr>
              <w:t>14</w:t>
            </w:r>
          </w:p>
        </w:tc>
        <w:tc>
          <w:tcPr>
            <w:tcW w:w="1977" w:type="dxa"/>
            <w:vMerge w:val="restart"/>
            <w:tcBorders>
              <w:top w:val="nil"/>
              <w:left w:val="single" w:sz="4" w:space="0" w:color="auto"/>
              <w:bottom w:val="single" w:sz="4" w:space="0" w:color="auto"/>
              <w:right w:val="single" w:sz="4" w:space="0" w:color="auto"/>
            </w:tcBorders>
            <w:shd w:val="clear" w:color="auto" w:fill="FFFFFF"/>
            <w:vAlign w:val="center"/>
          </w:tcPr>
          <w:p w:rsidR="00C57FF4" w:rsidRPr="0074055C" w:rsidRDefault="00C57FF4">
            <w:pPr>
              <w:jc w:val="center"/>
              <w:rPr>
                <w:rFonts w:ascii="Arial" w:hAnsi="Arial" w:cs="Arial"/>
                <w:color w:val="000000"/>
              </w:rPr>
            </w:pPr>
            <w:r w:rsidRPr="0074055C">
              <w:rPr>
                <w:rFonts w:ascii="Arial" w:hAnsi="Arial" w:cs="Arial"/>
                <w:color w:val="000000"/>
              </w:rPr>
              <w:t xml:space="preserve">филиал в селе Н-Федоровка </w:t>
            </w:r>
          </w:p>
        </w:tc>
        <w:tc>
          <w:tcPr>
            <w:tcW w:w="1440" w:type="dxa"/>
            <w:vMerge/>
            <w:tcBorders>
              <w:top w:val="nil"/>
              <w:left w:val="single" w:sz="4" w:space="0" w:color="auto"/>
              <w:bottom w:val="single" w:sz="4" w:space="0" w:color="auto"/>
              <w:right w:val="single" w:sz="4" w:space="0" w:color="auto"/>
            </w:tcBorders>
            <w:vAlign w:val="center"/>
          </w:tcPr>
          <w:p w:rsidR="00C57FF4" w:rsidRPr="0074055C" w:rsidRDefault="00C57FF4">
            <w:pPr>
              <w:rPr>
                <w:rFonts w:ascii="Arial" w:hAnsi="Arial" w:cs="Arial"/>
                <w:color w:val="000000"/>
              </w:rPr>
            </w:pPr>
          </w:p>
        </w:tc>
        <w:tc>
          <w:tcPr>
            <w:tcW w:w="998" w:type="dxa"/>
            <w:vMerge w:val="restart"/>
            <w:tcBorders>
              <w:top w:val="nil"/>
              <w:left w:val="single" w:sz="4" w:space="0" w:color="auto"/>
              <w:bottom w:val="single" w:sz="4" w:space="0" w:color="auto"/>
              <w:right w:val="single" w:sz="4" w:space="0" w:color="auto"/>
            </w:tcBorders>
            <w:vAlign w:val="center"/>
          </w:tcPr>
          <w:p w:rsidR="00C57FF4" w:rsidRPr="0074055C" w:rsidRDefault="00C57FF4">
            <w:pPr>
              <w:jc w:val="center"/>
              <w:rPr>
                <w:rFonts w:ascii="Arial" w:hAnsi="Arial" w:cs="Arial"/>
              </w:rPr>
            </w:pPr>
            <w:r w:rsidRPr="0074055C">
              <w:rPr>
                <w:rFonts w:ascii="Arial" w:hAnsi="Arial" w:cs="Arial"/>
              </w:rPr>
              <w:t>январь</w:t>
            </w:r>
          </w:p>
        </w:tc>
        <w:tc>
          <w:tcPr>
            <w:tcW w:w="982" w:type="dxa"/>
            <w:vMerge w:val="restart"/>
            <w:tcBorders>
              <w:top w:val="nil"/>
              <w:left w:val="single" w:sz="4" w:space="0" w:color="auto"/>
              <w:bottom w:val="single" w:sz="4" w:space="0" w:color="auto"/>
              <w:right w:val="single" w:sz="4" w:space="0" w:color="auto"/>
            </w:tcBorders>
            <w:vAlign w:val="center"/>
          </w:tcPr>
          <w:p w:rsidR="00C57FF4" w:rsidRPr="0074055C" w:rsidRDefault="00C57FF4">
            <w:pPr>
              <w:jc w:val="center"/>
              <w:rPr>
                <w:rFonts w:ascii="Arial" w:hAnsi="Arial" w:cs="Arial"/>
              </w:rPr>
            </w:pPr>
            <w:r w:rsidRPr="0074055C">
              <w:rPr>
                <w:rFonts w:ascii="Arial" w:hAnsi="Arial" w:cs="Arial"/>
              </w:rPr>
              <w:t>декабрь</w:t>
            </w:r>
          </w:p>
        </w:tc>
        <w:tc>
          <w:tcPr>
            <w:tcW w:w="1620" w:type="dxa"/>
            <w:vMerge w:val="restart"/>
            <w:tcBorders>
              <w:top w:val="nil"/>
              <w:left w:val="single" w:sz="4" w:space="0" w:color="auto"/>
              <w:bottom w:val="single" w:sz="4" w:space="0" w:color="auto"/>
              <w:right w:val="single" w:sz="4" w:space="0" w:color="auto"/>
            </w:tcBorders>
            <w:vAlign w:val="center"/>
          </w:tcPr>
          <w:p w:rsidR="00C57FF4" w:rsidRPr="0074055C" w:rsidRDefault="00C57FF4">
            <w:pPr>
              <w:jc w:val="center"/>
              <w:rPr>
                <w:rFonts w:ascii="Arial" w:hAnsi="Arial" w:cs="Arial"/>
              </w:rPr>
            </w:pPr>
            <w:r w:rsidRPr="0074055C">
              <w:rPr>
                <w:rFonts w:ascii="Arial" w:hAnsi="Arial" w:cs="Arial"/>
              </w:rPr>
              <w:t>Заведующая филиалом - Галина Владимировна Бембель</w:t>
            </w:r>
          </w:p>
        </w:tc>
        <w:tc>
          <w:tcPr>
            <w:tcW w:w="636" w:type="dxa"/>
            <w:vMerge w:val="restart"/>
            <w:tcBorders>
              <w:top w:val="nil"/>
              <w:left w:val="single" w:sz="4" w:space="0" w:color="auto"/>
              <w:bottom w:val="single" w:sz="4" w:space="0" w:color="auto"/>
              <w:right w:val="single" w:sz="4" w:space="0" w:color="auto"/>
            </w:tcBorders>
            <w:vAlign w:val="center"/>
          </w:tcPr>
          <w:p w:rsidR="00C57FF4" w:rsidRPr="0074055C" w:rsidRDefault="00C57FF4">
            <w:pPr>
              <w:jc w:val="center"/>
              <w:rPr>
                <w:rFonts w:ascii="Arial" w:hAnsi="Arial" w:cs="Arial"/>
              </w:rPr>
            </w:pPr>
            <w:r w:rsidRPr="0074055C">
              <w:rPr>
                <w:rFonts w:ascii="Arial" w:hAnsi="Arial" w:cs="Arial"/>
              </w:rPr>
              <w:t> </w:t>
            </w:r>
          </w:p>
        </w:tc>
        <w:tc>
          <w:tcPr>
            <w:tcW w:w="984" w:type="dxa"/>
            <w:vMerge w:val="restart"/>
            <w:tcBorders>
              <w:top w:val="nil"/>
              <w:left w:val="single" w:sz="4" w:space="0" w:color="auto"/>
              <w:bottom w:val="single" w:sz="4" w:space="0" w:color="auto"/>
              <w:right w:val="single" w:sz="4" w:space="0" w:color="auto"/>
            </w:tcBorders>
            <w:noWrap/>
            <w:vAlign w:val="center"/>
          </w:tcPr>
          <w:p w:rsidR="00C57FF4" w:rsidRPr="0074055C" w:rsidRDefault="00C57FF4">
            <w:pPr>
              <w:jc w:val="center"/>
              <w:rPr>
                <w:rFonts w:ascii="Arial" w:hAnsi="Arial" w:cs="Arial"/>
              </w:rPr>
            </w:pPr>
            <w:r w:rsidRPr="0074055C">
              <w:rPr>
                <w:rFonts w:ascii="Arial" w:hAnsi="Arial" w:cs="Arial"/>
              </w:rPr>
              <w:t>106092,0</w:t>
            </w:r>
          </w:p>
        </w:tc>
        <w:tc>
          <w:tcPr>
            <w:tcW w:w="1080" w:type="dxa"/>
            <w:vMerge w:val="restart"/>
            <w:tcBorders>
              <w:top w:val="nil"/>
              <w:left w:val="single" w:sz="4" w:space="0" w:color="auto"/>
              <w:bottom w:val="single" w:sz="4" w:space="0" w:color="auto"/>
              <w:right w:val="single" w:sz="4" w:space="0" w:color="auto"/>
            </w:tcBorders>
            <w:vAlign w:val="center"/>
          </w:tcPr>
          <w:p w:rsidR="00C57FF4" w:rsidRPr="0074055C" w:rsidRDefault="00C57FF4">
            <w:pPr>
              <w:jc w:val="center"/>
              <w:rPr>
                <w:rFonts w:ascii="Arial" w:hAnsi="Arial" w:cs="Arial"/>
              </w:rPr>
            </w:pPr>
            <w:r w:rsidRPr="0074055C">
              <w:rPr>
                <w:rFonts w:ascii="Arial" w:hAnsi="Arial" w:cs="Arial"/>
              </w:rPr>
              <w:t>0,0</w:t>
            </w:r>
          </w:p>
        </w:tc>
        <w:tc>
          <w:tcPr>
            <w:tcW w:w="1080" w:type="dxa"/>
            <w:vMerge w:val="restart"/>
            <w:tcBorders>
              <w:top w:val="nil"/>
              <w:left w:val="single" w:sz="4" w:space="0" w:color="auto"/>
              <w:bottom w:val="single" w:sz="4" w:space="0" w:color="auto"/>
              <w:right w:val="single" w:sz="4" w:space="0" w:color="auto"/>
            </w:tcBorders>
            <w:vAlign w:val="center"/>
          </w:tcPr>
          <w:p w:rsidR="00C57FF4" w:rsidRPr="0074055C" w:rsidRDefault="00C57FF4">
            <w:pPr>
              <w:jc w:val="center"/>
              <w:rPr>
                <w:rFonts w:ascii="Arial" w:hAnsi="Arial" w:cs="Arial"/>
              </w:rPr>
            </w:pPr>
            <w:r w:rsidRPr="0074055C">
              <w:rPr>
                <w:rFonts w:ascii="Arial" w:hAnsi="Arial" w:cs="Arial"/>
              </w:rPr>
              <w:t>0,0</w:t>
            </w:r>
          </w:p>
        </w:tc>
        <w:tc>
          <w:tcPr>
            <w:tcW w:w="1620" w:type="dxa"/>
            <w:tcBorders>
              <w:top w:val="nil"/>
              <w:left w:val="nil"/>
              <w:bottom w:val="single" w:sz="4" w:space="0" w:color="auto"/>
              <w:right w:val="single" w:sz="4" w:space="0" w:color="auto"/>
            </w:tcBorders>
            <w:vAlign w:val="center"/>
          </w:tcPr>
          <w:p w:rsidR="00C57FF4" w:rsidRPr="0074055C" w:rsidRDefault="00C57FF4">
            <w:pPr>
              <w:jc w:val="center"/>
              <w:rPr>
                <w:rFonts w:ascii="Arial" w:hAnsi="Arial" w:cs="Arial"/>
              </w:rPr>
            </w:pPr>
            <w:r w:rsidRPr="0074055C">
              <w:rPr>
                <w:rFonts w:ascii="Arial" w:hAnsi="Arial" w:cs="Arial"/>
              </w:rPr>
              <w:t>пользователи</w:t>
            </w:r>
          </w:p>
        </w:tc>
        <w:tc>
          <w:tcPr>
            <w:tcW w:w="1080" w:type="dxa"/>
            <w:tcBorders>
              <w:top w:val="nil"/>
              <w:left w:val="nil"/>
              <w:bottom w:val="single" w:sz="4" w:space="0" w:color="auto"/>
              <w:right w:val="single" w:sz="4" w:space="0" w:color="auto"/>
            </w:tcBorders>
            <w:noWrap/>
            <w:vAlign w:val="center"/>
          </w:tcPr>
          <w:p w:rsidR="00C57FF4" w:rsidRPr="0074055C" w:rsidRDefault="00C57FF4">
            <w:pPr>
              <w:jc w:val="center"/>
              <w:rPr>
                <w:rFonts w:ascii="Arial" w:hAnsi="Arial" w:cs="Arial"/>
              </w:rPr>
            </w:pPr>
            <w:r w:rsidRPr="0074055C">
              <w:rPr>
                <w:rFonts w:ascii="Arial" w:hAnsi="Arial" w:cs="Arial"/>
              </w:rPr>
              <w:t>26</w:t>
            </w:r>
          </w:p>
        </w:tc>
        <w:tc>
          <w:tcPr>
            <w:tcW w:w="1080" w:type="dxa"/>
            <w:tcBorders>
              <w:top w:val="nil"/>
              <w:left w:val="nil"/>
              <w:bottom w:val="single" w:sz="4" w:space="0" w:color="auto"/>
              <w:right w:val="single" w:sz="4" w:space="0" w:color="auto"/>
            </w:tcBorders>
            <w:noWrap/>
            <w:vAlign w:val="center"/>
          </w:tcPr>
          <w:p w:rsidR="00C57FF4" w:rsidRPr="0074055C" w:rsidRDefault="00C57FF4">
            <w:pPr>
              <w:jc w:val="center"/>
              <w:rPr>
                <w:rFonts w:ascii="Arial" w:hAnsi="Arial" w:cs="Arial"/>
              </w:rPr>
            </w:pPr>
            <w:r w:rsidRPr="0074055C">
              <w:rPr>
                <w:rFonts w:ascii="Arial" w:hAnsi="Arial" w:cs="Arial"/>
              </w:rPr>
              <w:t>0</w:t>
            </w:r>
          </w:p>
        </w:tc>
        <w:tc>
          <w:tcPr>
            <w:tcW w:w="1080" w:type="dxa"/>
            <w:tcBorders>
              <w:top w:val="nil"/>
              <w:left w:val="nil"/>
              <w:bottom w:val="single" w:sz="4" w:space="0" w:color="auto"/>
              <w:right w:val="single" w:sz="4" w:space="0" w:color="auto"/>
            </w:tcBorders>
            <w:noWrap/>
            <w:vAlign w:val="center"/>
          </w:tcPr>
          <w:p w:rsidR="00C57FF4" w:rsidRPr="0074055C" w:rsidRDefault="00C57FF4">
            <w:pPr>
              <w:jc w:val="center"/>
              <w:rPr>
                <w:rFonts w:ascii="Arial" w:hAnsi="Arial" w:cs="Arial"/>
              </w:rPr>
            </w:pPr>
            <w:r w:rsidRPr="0074055C">
              <w:rPr>
                <w:rFonts w:ascii="Arial" w:hAnsi="Arial" w:cs="Arial"/>
              </w:rPr>
              <w:t>0</w:t>
            </w:r>
          </w:p>
        </w:tc>
      </w:tr>
      <w:tr w:rsidR="00C57FF4" w:rsidRPr="0074055C" w:rsidTr="0074055C">
        <w:trPr>
          <w:trHeight w:val="420"/>
        </w:trPr>
        <w:tc>
          <w:tcPr>
            <w:tcW w:w="543" w:type="dxa"/>
            <w:vMerge/>
            <w:tcBorders>
              <w:top w:val="nil"/>
              <w:left w:val="single" w:sz="4" w:space="0" w:color="auto"/>
              <w:bottom w:val="single" w:sz="4" w:space="0" w:color="auto"/>
              <w:right w:val="single" w:sz="4" w:space="0" w:color="auto"/>
            </w:tcBorders>
            <w:vAlign w:val="center"/>
          </w:tcPr>
          <w:p w:rsidR="00C57FF4" w:rsidRPr="0074055C" w:rsidRDefault="00C57FF4">
            <w:pPr>
              <w:rPr>
                <w:rFonts w:ascii="Arial" w:hAnsi="Arial" w:cs="Arial"/>
              </w:rPr>
            </w:pPr>
          </w:p>
        </w:tc>
        <w:tc>
          <w:tcPr>
            <w:tcW w:w="1977" w:type="dxa"/>
            <w:vMerge/>
            <w:tcBorders>
              <w:top w:val="nil"/>
              <w:left w:val="single" w:sz="4" w:space="0" w:color="auto"/>
              <w:bottom w:val="single" w:sz="4" w:space="0" w:color="auto"/>
              <w:right w:val="single" w:sz="4" w:space="0" w:color="auto"/>
            </w:tcBorders>
            <w:vAlign w:val="center"/>
          </w:tcPr>
          <w:p w:rsidR="00C57FF4" w:rsidRPr="0074055C" w:rsidRDefault="00C57FF4">
            <w:pPr>
              <w:rPr>
                <w:rFonts w:ascii="Arial" w:hAnsi="Arial" w:cs="Arial"/>
                <w:color w:val="000000"/>
              </w:rPr>
            </w:pPr>
          </w:p>
        </w:tc>
        <w:tc>
          <w:tcPr>
            <w:tcW w:w="1440" w:type="dxa"/>
            <w:vMerge/>
            <w:tcBorders>
              <w:top w:val="nil"/>
              <w:left w:val="single" w:sz="4" w:space="0" w:color="auto"/>
              <w:bottom w:val="single" w:sz="4" w:space="0" w:color="auto"/>
              <w:right w:val="single" w:sz="4" w:space="0" w:color="auto"/>
            </w:tcBorders>
            <w:vAlign w:val="center"/>
          </w:tcPr>
          <w:p w:rsidR="00C57FF4" w:rsidRPr="0074055C" w:rsidRDefault="00C57FF4">
            <w:pPr>
              <w:rPr>
                <w:rFonts w:ascii="Arial" w:hAnsi="Arial" w:cs="Arial"/>
                <w:color w:val="000000"/>
              </w:rPr>
            </w:pPr>
          </w:p>
        </w:tc>
        <w:tc>
          <w:tcPr>
            <w:tcW w:w="998" w:type="dxa"/>
            <w:vMerge/>
            <w:tcBorders>
              <w:top w:val="nil"/>
              <w:left w:val="single" w:sz="4" w:space="0" w:color="auto"/>
              <w:bottom w:val="single" w:sz="4" w:space="0" w:color="auto"/>
              <w:right w:val="single" w:sz="4" w:space="0" w:color="auto"/>
            </w:tcBorders>
            <w:vAlign w:val="center"/>
          </w:tcPr>
          <w:p w:rsidR="00C57FF4" w:rsidRPr="0074055C" w:rsidRDefault="00C57FF4">
            <w:pPr>
              <w:rPr>
                <w:rFonts w:ascii="Arial" w:hAnsi="Arial" w:cs="Arial"/>
              </w:rPr>
            </w:pPr>
          </w:p>
        </w:tc>
        <w:tc>
          <w:tcPr>
            <w:tcW w:w="982" w:type="dxa"/>
            <w:vMerge/>
            <w:tcBorders>
              <w:top w:val="nil"/>
              <w:left w:val="single" w:sz="4" w:space="0" w:color="auto"/>
              <w:bottom w:val="single" w:sz="4" w:space="0" w:color="auto"/>
              <w:right w:val="single" w:sz="4" w:space="0" w:color="auto"/>
            </w:tcBorders>
            <w:vAlign w:val="center"/>
          </w:tcPr>
          <w:p w:rsidR="00C57FF4" w:rsidRPr="0074055C" w:rsidRDefault="00C57FF4">
            <w:pPr>
              <w:rPr>
                <w:rFonts w:ascii="Arial" w:hAnsi="Arial" w:cs="Arial"/>
              </w:rPr>
            </w:pPr>
          </w:p>
        </w:tc>
        <w:tc>
          <w:tcPr>
            <w:tcW w:w="1620" w:type="dxa"/>
            <w:vMerge/>
            <w:tcBorders>
              <w:top w:val="nil"/>
              <w:left w:val="single" w:sz="4" w:space="0" w:color="auto"/>
              <w:bottom w:val="single" w:sz="4" w:space="0" w:color="auto"/>
              <w:right w:val="single" w:sz="4" w:space="0" w:color="auto"/>
            </w:tcBorders>
            <w:vAlign w:val="center"/>
          </w:tcPr>
          <w:p w:rsidR="00C57FF4" w:rsidRPr="0074055C" w:rsidRDefault="00C57FF4">
            <w:pPr>
              <w:rPr>
                <w:rFonts w:ascii="Arial" w:hAnsi="Arial" w:cs="Arial"/>
              </w:rPr>
            </w:pPr>
          </w:p>
        </w:tc>
        <w:tc>
          <w:tcPr>
            <w:tcW w:w="636" w:type="dxa"/>
            <w:vMerge/>
            <w:tcBorders>
              <w:top w:val="nil"/>
              <w:left w:val="single" w:sz="4" w:space="0" w:color="auto"/>
              <w:bottom w:val="single" w:sz="4" w:space="0" w:color="auto"/>
              <w:right w:val="single" w:sz="4" w:space="0" w:color="auto"/>
            </w:tcBorders>
            <w:vAlign w:val="center"/>
          </w:tcPr>
          <w:p w:rsidR="00C57FF4" w:rsidRPr="0074055C" w:rsidRDefault="00C57FF4">
            <w:pPr>
              <w:rPr>
                <w:rFonts w:ascii="Arial" w:hAnsi="Arial" w:cs="Arial"/>
              </w:rPr>
            </w:pPr>
          </w:p>
        </w:tc>
        <w:tc>
          <w:tcPr>
            <w:tcW w:w="984" w:type="dxa"/>
            <w:vMerge/>
            <w:tcBorders>
              <w:top w:val="nil"/>
              <w:left w:val="single" w:sz="4" w:space="0" w:color="auto"/>
              <w:bottom w:val="single" w:sz="4" w:space="0" w:color="auto"/>
              <w:right w:val="single" w:sz="4" w:space="0" w:color="auto"/>
            </w:tcBorders>
            <w:vAlign w:val="center"/>
          </w:tcPr>
          <w:p w:rsidR="00C57FF4" w:rsidRPr="0074055C" w:rsidRDefault="00C57FF4">
            <w:pPr>
              <w:rPr>
                <w:rFonts w:ascii="Arial" w:hAnsi="Arial" w:cs="Arial"/>
              </w:rPr>
            </w:pPr>
          </w:p>
        </w:tc>
        <w:tc>
          <w:tcPr>
            <w:tcW w:w="1080" w:type="dxa"/>
            <w:vMerge/>
            <w:tcBorders>
              <w:top w:val="nil"/>
              <w:left w:val="single" w:sz="4" w:space="0" w:color="auto"/>
              <w:bottom w:val="single" w:sz="4" w:space="0" w:color="auto"/>
              <w:right w:val="single" w:sz="4" w:space="0" w:color="auto"/>
            </w:tcBorders>
            <w:vAlign w:val="center"/>
          </w:tcPr>
          <w:p w:rsidR="00C57FF4" w:rsidRPr="0074055C" w:rsidRDefault="00C57FF4">
            <w:pPr>
              <w:rPr>
                <w:rFonts w:ascii="Arial" w:hAnsi="Arial" w:cs="Arial"/>
              </w:rPr>
            </w:pPr>
          </w:p>
        </w:tc>
        <w:tc>
          <w:tcPr>
            <w:tcW w:w="1080" w:type="dxa"/>
            <w:vMerge/>
            <w:tcBorders>
              <w:top w:val="nil"/>
              <w:left w:val="single" w:sz="4" w:space="0" w:color="auto"/>
              <w:bottom w:val="single" w:sz="4" w:space="0" w:color="auto"/>
              <w:right w:val="single" w:sz="4" w:space="0" w:color="auto"/>
            </w:tcBorders>
            <w:vAlign w:val="center"/>
          </w:tcPr>
          <w:p w:rsidR="00C57FF4" w:rsidRPr="0074055C" w:rsidRDefault="00C57FF4">
            <w:pPr>
              <w:rPr>
                <w:rFonts w:ascii="Arial" w:hAnsi="Arial" w:cs="Arial"/>
              </w:rPr>
            </w:pPr>
          </w:p>
        </w:tc>
        <w:tc>
          <w:tcPr>
            <w:tcW w:w="1620" w:type="dxa"/>
            <w:tcBorders>
              <w:top w:val="nil"/>
              <w:left w:val="nil"/>
              <w:bottom w:val="single" w:sz="4" w:space="0" w:color="auto"/>
              <w:right w:val="single" w:sz="4" w:space="0" w:color="auto"/>
            </w:tcBorders>
            <w:vAlign w:val="center"/>
          </w:tcPr>
          <w:p w:rsidR="00C57FF4" w:rsidRPr="0074055C" w:rsidRDefault="00C57FF4">
            <w:pPr>
              <w:jc w:val="center"/>
              <w:rPr>
                <w:rFonts w:ascii="Arial" w:hAnsi="Arial" w:cs="Arial"/>
              </w:rPr>
            </w:pPr>
            <w:r w:rsidRPr="0074055C">
              <w:rPr>
                <w:rFonts w:ascii="Arial" w:hAnsi="Arial" w:cs="Arial"/>
              </w:rPr>
              <w:t>посещения</w:t>
            </w:r>
          </w:p>
        </w:tc>
        <w:tc>
          <w:tcPr>
            <w:tcW w:w="1080" w:type="dxa"/>
            <w:tcBorders>
              <w:top w:val="nil"/>
              <w:left w:val="nil"/>
              <w:bottom w:val="single" w:sz="4" w:space="0" w:color="auto"/>
              <w:right w:val="single" w:sz="4" w:space="0" w:color="auto"/>
            </w:tcBorders>
            <w:noWrap/>
            <w:vAlign w:val="center"/>
          </w:tcPr>
          <w:p w:rsidR="00C57FF4" w:rsidRPr="0074055C" w:rsidRDefault="00C57FF4">
            <w:pPr>
              <w:jc w:val="center"/>
              <w:rPr>
                <w:rFonts w:ascii="Arial" w:hAnsi="Arial" w:cs="Arial"/>
              </w:rPr>
            </w:pPr>
            <w:r w:rsidRPr="0074055C">
              <w:rPr>
                <w:rFonts w:ascii="Arial" w:hAnsi="Arial" w:cs="Arial"/>
              </w:rPr>
              <w:t>221</w:t>
            </w:r>
          </w:p>
        </w:tc>
        <w:tc>
          <w:tcPr>
            <w:tcW w:w="1080" w:type="dxa"/>
            <w:tcBorders>
              <w:top w:val="nil"/>
              <w:left w:val="nil"/>
              <w:bottom w:val="single" w:sz="4" w:space="0" w:color="auto"/>
              <w:right w:val="single" w:sz="4" w:space="0" w:color="auto"/>
            </w:tcBorders>
            <w:noWrap/>
            <w:vAlign w:val="center"/>
          </w:tcPr>
          <w:p w:rsidR="00C57FF4" w:rsidRPr="0074055C" w:rsidRDefault="00C57FF4">
            <w:pPr>
              <w:jc w:val="center"/>
              <w:rPr>
                <w:rFonts w:ascii="Arial" w:hAnsi="Arial" w:cs="Arial"/>
              </w:rPr>
            </w:pPr>
            <w:r w:rsidRPr="0074055C">
              <w:rPr>
                <w:rFonts w:ascii="Arial" w:hAnsi="Arial" w:cs="Arial"/>
              </w:rPr>
              <w:t>0</w:t>
            </w:r>
          </w:p>
        </w:tc>
        <w:tc>
          <w:tcPr>
            <w:tcW w:w="1080" w:type="dxa"/>
            <w:tcBorders>
              <w:top w:val="nil"/>
              <w:left w:val="nil"/>
              <w:bottom w:val="single" w:sz="4" w:space="0" w:color="auto"/>
              <w:right w:val="single" w:sz="4" w:space="0" w:color="auto"/>
            </w:tcBorders>
            <w:noWrap/>
            <w:vAlign w:val="center"/>
          </w:tcPr>
          <w:p w:rsidR="00C57FF4" w:rsidRPr="0074055C" w:rsidRDefault="00C57FF4">
            <w:pPr>
              <w:jc w:val="center"/>
              <w:rPr>
                <w:rFonts w:ascii="Arial" w:hAnsi="Arial" w:cs="Arial"/>
              </w:rPr>
            </w:pPr>
            <w:r w:rsidRPr="0074055C">
              <w:rPr>
                <w:rFonts w:ascii="Arial" w:hAnsi="Arial" w:cs="Arial"/>
              </w:rPr>
              <w:t>0</w:t>
            </w:r>
          </w:p>
        </w:tc>
      </w:tr>
      <w:tr w:rsidR="00C57FF4" w:rsidRPr="0074055C" w:rsidTr="0074055C">
        <w:trPr>
          <w:trHeight w:val="420"/>
        </w:trPr>
        <w:tc>
          <w:tcPr>
            <w:tcW w:w="543" w:type="dxa"/>
            <w:vMerge/>
            <w:tcBorders>
              <w:top w:val="nil"/>
              <w:left w:val="single" w:sz="4" w:space="0" w:color="auto"/>
              <w:bottom w:val="single" w:sz="4" w:space="0" w:color="auto"/>
              <w:right w:val="single" w:sz="4" w:space="0" w:color="auto"/>
            </w:tcBorders>
            <w:vAlign w:val="center"/>
          </w:tcPr>
          <w:p w:rsidR="00C57FF4" w:rsidRPr="0074055C" w:rsidRDefault="00C57FF4">
            <w:pPr>
              <w:rPr>
                <w:rFonts w:ascii="Arial" w:hAnsi="Arial" w:cs="Arial"/>
              </w:rPr>
            </w:pPr>
          </w:p>
        </w:tc>
        <w:tc>
          <w:tcPr>
            <w:tcW w:w="1977" w:type="dxa"/>
            <w:vMerge/>
            <w:tcBorders>
              <w:top w:val="nil"/>
              <w:left w:val="single" w:sz="4" w:space="0" w:color="auto"/>
              <w:bottom w:val="single" w:sz="4" w:space="0" w:color="auto"/>
              <w:right w:val="single" w:sz="4" w:space="0" w:color="auto"/>
            </w:tcBorders>
            <w:vAlign w:val="center"/>
          </w:tcPr>
          <w:p w:rsidR="00C57FF4" w:rsidRPr="0074055C" w:rsidRDefault="00C57FF4">
            <w:pPr>
              <w:rPr>
                <w:rFonts w:ascii="Arial" w:hAnsi="Arial" w:cs="Arial"/>
                <w:color w:val="000000"/>
              </w:rPr>
            </w:pPr>
          </w:p>
        </w:tc>
        <w:tc>
          <w:tcPr>
            <w:tcW w:w="1440" w:type="dxa"/>
            <w:vMerge/>
            <w:tcBorders>
              <w:top w:val="nil"/>
              <w:left w:val="single" w:sz="4" w:space="0" w:color="auto"/>
              <w:bottom w:val="single" w:sz="4" w:space="0" w:color="auto"/>
              <w:right w:val="single" w:sz="4" w:space="0" w:color="auto"/>
            </w:tcBorders>
            <w:vAlign w:val="center"/>
          </w:tcPr>
          <w:p w:rsidR="00C57FF4" w:rsidRPr="0074055C" w:rsidRDefault="00C57FF4">
            <w:pPr>
              <w:rPr>
                <w:rFonts w:ascii="Arial" w:hAnsi="Arial" w:cs="Arial"/>
                <w:color w:val="000000"/>
              </w:rPr>
            </w:pPr>
          </w:p>
        </w:tc>
        <w:tc>
          <w:tcPr>
            <w:tcW w:w="998" w:type="dxa"/>
            <w:vMerge/>
            <w:tcBorders>
              <w:top w:val="nil"/>
              <w:left w:val="single" w:sz="4" w:space="0" w:color="auto"/>
              <w:bottom w:val="single" w:sz="4" w:space="0" w:color="auto"/>
              <w:right w:val="single" w:sz="4" w:space="0" w:color="auto"/>
            </w:tcBorders>
            <w:vAlign w:val="center"/>
          </w:tcPr>
          <w:p w:rsidR="00C57FF4" w:rsidRPr="0074055C" w:rsidRDefault="00C57FF4">
            <w:pPr>
              <w:rPr>
                <w:rFonts w:ascii="Arial" w:hAnsi="Arial" w:cs="Arial"/>
              </w:rPr>
            </w:pPr>
          </w:p>
        </w:tc>
        <w:tc>
          <w:tcPr>
            <w:tcW w:w="982" w:type="dxa"/>
            <w:vMerge/>
            <w:tcBorders>
              <w:top w:val="nil"/>
              <w:left w:val="single" w:sz="4" w:space="0" w:color="auto"/>
              <w:bottom w:val="single" w:sz="4" w:space="0" w:color="auto"/>
              <w:right w:val="single" w:sz="4" w:space="0" w:color="auto"/>
            </w:tcBorders>
            <w:vAlign w:val="center"/>
          </w:tcPr>
          <w:p w:rsidR="00C57FF4" w:rsidRPr="0074055C" w:rsidRDefault="00C57FF4">
            <w:pPr>
              <w:rPr>
                <w:rFonts w:ascii="Arial" w:hAnsi="Arial" w:cs="Arial"/>
              </w:rPr>
            </w:pPr>
          </w:p>
        </w:tc>
        <w:tc>
          <w:tcPr>
            <w:tcW w:w="1620" w:type="dxa"/>
            <w:vMerge/>
            <w:tcBorders>
              <w:top w:val="nil"/>
              <w:left w:val="single" w:sz="4" w:space="0" w:color="auto"/>
              <w:bottom w:val="single" w:sz="4" w:space="0" w:color="auto"/>
              <w:right w:val="single" w:sz="4" w:space="0" w:color="auto"/>
            </w:tcBorders>
            <w:vAlign w:val="center"/>
          </w:tcPr>
          <w:p w:rsidR="00C57FF4" w:rsidRPr="0074055C" w:rsidRDefault="00C57FF4">
            <w:pPr>
              <w:rPr>
                <w:rFonts w:ascii="Arial" w:hAnsi="Arial" w:cs="Arial"/>
              </w:rPr>
            </w:pPr>
          </w:p>
        </w:tc>
        <w:tc>
          <w:tcPr>
            <w:tcW w:w="636" w:type="dxa"/>
            <w:vMerge/>
            <w:tcBorders>
              <w:top w:val="nil"/>
              <w:left w:val="single" w:sz="4" w:space="0" w:color="auto"/>
              <w:bottom w:val="single" w:sz="4" w:space="0" w:color="auto"/>
              <w:right w:val="single" w:sz="4" w:space="0" w:color="auto"/>
            </w:tcBorders>
            <w:vAlign w:val="center"/>
          </w:tcPr>
          <w:p w:rsidR="00C57FF4" w:rsidRPr="0074055C" w:rsidRDefault="00C57FF4">
            <w:pPr>
              <w:rPr>
                <w:rFonts w:ascii="Arial" w:hAnsi="Arial" w:cs="Arial"/>
              </w:rPr>
            </w:pPr>
          </w:p>
        </w:tc>
        <w:tc>
          <w:tcPr>
            <w:tcW w:w="984" w:type="dxa"/>
            <w:vMerge/>
            <w:tcBorders>
              <w:top w:val="nil"/>
              <w:left w:val="single" w:sz="4" w:space="0" w:color="auto"/>
              <w:bottom w:val="single" w:sz="4" w:space="0" w:color="auto"/>
              <w:right w:val="single" w:sz="4" w:space="0" w:color="auto"/>
            </w:tcBorders>
            <w:vAlign w:val="center"/>
          </w:tcPr>
          <w:p w:rsidR="00C57FF4" w:rsidRPr="0074055C" w:rsidRDefault="00C57FF4">
            <w:pPr>
              <w:rPr>
                <w:rFonts w:ascii="Arial" w:hAnsi="Arial" w:cs="Arial"/>
              </w:rPr>
            </w:pPr>
          </w:p>
        </w:tc>
        <w:tc>
          <w:tcPr>
            <w:tcW w:w="1080" w:type="dxa"/>
            <w:vMerge/>
            <w:tcBorders>
              <w:top w:val="nil"/>
              <w:left w:val="single" w:sz="4" w:space="0" w:color="auto"/>
              <w:bottom w:val="single" w:sz="4" w:space="0" w:color="auto"/>
              <w:right w:val="single" w:sz="4" w:space="0" w:color="auto"/>
            </w:tcBorders>
            <w:vAlign w:val="center"/>
          </w:tcPr>
          <w:p w:rsidR="00C57FF4" w:rsidRPr="0074055C" w:rsidRDefault="00C57FF4">
            <w:pPr>
              <w:rPr>
                <w:rFonts w:ascii="Arial" w:hAnsi="Arial" w:cs="Arial"/>
              </w:rPr>
            </w:pPr>
          </w:p>
        </w:tc>
        <w:tc>
          <w:tcPr>
            <w:tcW w:w="1080" w:type="dxa"/>
            <w:vMerge/>
            <w:tcBorders>
              <w:top w:val="nil"/>
              <w:left w:val="single" w:sz="4" w:space="0" w:color="auto"/>
              <w:bottom w:val="single" w:sz="4" w:space="0" w:color="auto"/>
              <w:right w:val="single" w:sz="4" w:space="0" w:color="auto"/>
            </w:tcBorders>
            <w:vAlign w:val="center"/>
          </w:tcPr>
          <w:p w:rsidR="00C57FF4" w:rsidRPr="0074055C" w:rsidRDefault="00C57FF4">
            <w:pPr>
              <w:rPr>
                <w:rFonts w:ascii="Arial" w:hAnsi="Arial" w:cs="Arial"/>
              </w:rPr>
            </w:pPr>
          </w:p>
        </w:tc>
        <w:tc>
          <w:tcPr>
            <w:tcW w:w="1620" w:type="dxa"/>
            <w:tcBorders>
              <w:top w:val="nil"/>
              <w:left w:val="nil"/>
              <w:bottom w:val="single" w:sz="4" w:space="0" w:color="auto"/>
              <w:right w:val="single" w:sz="4" w:space="0" w:color="auto"/>
            </w:tcBorders>
            <w:vAlign w:val="center"/>
          </w:tcPr>
          <w:p w:rsidR="00C57FF4" w:rsidRPr="0074055C" w:rsidRDefault="00C57FF4">
            <w:pPr>
              <w:jc w:val="center"/>
              <w:rPr>
                <w:rFonts w:ascii="Arial" w:hAnsi="Arial" w:cs="Arial"/>
              </w:rPr>
            </w:pPr>
            <w:r w:rsidRPr="0074055C">
              <w:rPr>
                <w:rFonts w:ascii="Arial" w:hAnsi="Arial" w:cs="Arial"/>
              </w:rPr>
              <w:t>книговыдача</w:t>
            </w:r>
          </w:p>
        </w:tc>
        <w:tc>
          <w:tcPr>
            <w:tcW w:w="1080" w:type="dxa"/>
            <w:tcBorders>
              <w:top w:val="nil"/>
              <w:left w:val="nil"/>
              <w:bottom w:val="single" w:sz="4" w:space="0" w:color="auto"/>
              <w:right w:val="single" w:sz="4" w:space="0" w:color="auto"/>
            </w:tcBorders>
            <w:noWrap/>
            <w:vAlign w:val="center"/>
          </w:tcPr>
          <w:p w:rsidR="00C57FF4" w:rsidRPr="0074055C" w:rsidRDefault="00C57FF4">
            <w:pPr>
              <w:jc w:val="center"/>
              <w:rPr>
                <w:rFonts w:ascii="Arial" w:hAnsi="Arial" w:cs="Arial"/>
              </w:rPr>
            </w:pPr>
            <w:r w:rsidRPr="0074055C">
              <w:rPr>
                <w:rFonts w:ascii="Arial" w:hAnsi="Arial" w:cs="Arial"/>
              </w:rPr>
              <w:t>425</w:t>
            </w:r>
          </w:p>
        </w:tc>
        <w:tc>
          <w:tcPr>
            <w:tcW w:w="1080" w:type="dxa"/>
            <w:tcBorders>
              <w:top w:val="nil"/>
              <w:left w:val="nil"/>
              <w:bottom w:val="single" w:sz="4" w:space="0" w:color="auto"/>
              <w:right w:val="single" w:sz="4" w:space="0" w:color="auto"/>
            </w:tcBorders>
            <w:noWrap/>
            <w:vAlign w:val="center"/>
          </w:tcPr>
          <w:p w:rsidR="00C57FF4" w:rsidRPr="0074055C" w:rsidRDefault="00C57FF4">
            <w:pPr>
              <w:jc w:val="center"/>
              <w:rPr>
                <w:rFonts w:ascii="Arial" w:hAnsi="Arial" w:cs="Arial"/>
              </w:rPr>
            </w:pPr>
            <w:r w:rsidRPr="0074055C">
              <w:rPr>
                <w:rFonts w:ascii="Arial" w:hAnsi="Arial" w:cs="Arial"/>
              </w:rPr>
              <w:t>0</w:t>
            </w:r>
          </w:p>
        </w:tc>
        <w:tc>
          <w:tcPr>
            <w:tcW w:w="1080" w:type="dxa"/>
            <w:tcBorders>
              <w:top w:val="nil"/>
              <w:left w:val="nil"/>
              <w:bottom w:val="single" w:sz="4" w:space="0" w:color="auto"/>
              <w:right w:val="single" w:sz="4" w:space="0" w:color="auto"/>
            </w:tcBorders>
            <w:noWrap/>
            <w:vAlign w:val="center"/>
          </w:tcPr>
          <w:p w:rsidR="00C57FF4" w:rsidRPr="0074055C" w:rsidRDefault="00C57FF4">
            <w:pPr>
              <w:jc w:val="center"/>
              <w:rPr>
                <w:rFonts w:ascii="Arial" w:hAnsi="Arial" w:cs="Arial"/>
              </w:rPr>
            </w:pPr>
            <w:r w:rsidRPr="0074055C">
              <w:rPr>
                <w:rFonts w:ascii="Arial" w:hAnsi="Arial" w:cs="Arial"/>
              </w:rPr>
              <w:t>0</w:t>
            </w:r>
          </w:p>
        </w:tc>
      </w:tr>
      <w:tr w:rsidR="00C57FF4" w:rsidRPr="0074055C" w:rsidTr="0074055C">
        <w:trPr>
          <w:trHeight w:val="300"/>
        </w:trPr>
        <w:tc>
          <w:tcPr>
            <w:tcW w:w="543" w:type="dxa"/>
            <w:vMerge w:val="restart"/>
            <w:tcBorders>
              <w:top w:val="nil"/>
              <w:left w:val="single" w:sz="4" w:space="0" w:color="auto"/>
              <w:bottom w:val="single" w:sz="4" w:space="0" w:color="auto"/>
              <w:right w:val="single" w:sz="4" w:space="0" w:color="auto"/>
            </w:tcBorders>
            <w:noWrap/>
            <w:vAlign w:val="center"/>
          </w:tcPr>
          <w:p w:rsidR="00C57FF4" w:rsidRPr="0074055C" w:rsidRDefault="00C57FF4">
            <w:pPr>
              <w:jc w:val="center"/>
              <w:rPr>
                <w:rFonts w:ascii="Arial" w:hAnsi="Arial" w:cs="Arial"/>
              </w:rPr>
            </w:pPr>
            <w:r w:rsidRPr="0074055C">
              <w:rPr>
                <w:rFonts w:ascii="Arial" w:hAnsi="Arial" w:cs="Arial"/>
              </w:rPr>
              <w:t> </w:t>
            </w:r>
          </w:p>
        </w:tc>
        <w:tc>
          <w:tcPr>
            <w:tcW w:w="1977" w:type="dxa"/>
            <w:vMerge w:val="restart"/>
            <w:tcBorders>
              <w:top w:val="nil"/>
              <w:left w:val="single" w:sz="4" w:space="0" w:color="auto"/>
              <w:bottom w:val="single" w:sz="4" w:space="0" w:color="auto"/>
              <w:right w:val="single" w:sz="4" w:space="0" w:color="auto"/>
            </w:tcBorders>
            <w:vAlign w:val="center"/>
          </w:tcPr>
          <w:p w:rsidR="00C57FF4" w:rsidRPr="0074055C" w:rsidRDefault="00C57FF4">
            <w:pPr>
              <w:jc w:val="center"/>
              <w:rPr>
                <w:rFonts w:ascii="Arial" w:hAnsi="Arial" w:cs="Arial"/>
                <w:color w:val="000000"/>
              </w:rPr>
            </w:pPr>
            <w:r w:rsidRPr="0074055C">
              <w:rPr>
                <w:rFonts w:ascii="Arial" w:hAnsi="Arial" w:cs="Arial"/>
                <w:color w:val="000000"/>
              </w:rPr>
              <w:t>ИТОГО</w:t>
            </w:r>
          </w:p>
        </w:tc>
        <w:tc>
          <w:tcPr>
            <w:tcW w:w="1440" w:type="dxa"/>
            <w:vMerge w:val="restart"/>
            <w:tcBorders>
              <w:top w:val="nil"/>
              <w:left w:val="single" w:sz="4" w:space="0" w:color="auto"/>
              <w:bottom w:val="single" w:sz="4" w:space="0" w:color="auto"/>
              <w:right w:val="single" w:sz="4" w:space="0" w:color="auto"/>
            </w:tcBorders>
            <w:vAlign w:val="center"/>
          </w:tcPr>
          <w:p w:rsidR="00C57FF4" w:rsidRPr="0074055C" w:rsidRDefault="00C57FF4">
            <w:pPr>
              <w:jc w:val="center"/>
              <w:rPr>
                <w:rFonts w:ascii="Arial" w:hAnsi="Arial" w:cs="Arial"/>
                <w:color w:val="000000"/>
              </w:rPr>
            </w:pPr>
            <w:r w:rsidRPr="0074055C">
              <w:rPr>
                <w:rFonts w:ascii="Arial" w:hAnsi="Arial" w:cs="Arial"/>
                <w:color w:val="000000"/>
              </w:rPr>
              <w:t> </w:t>
            </w:r>
          </w:p>
        </w:tc>
        <w:tc>
          <w:tcPr>
            <w:tcW w:w="998" w:type="dxa"/>
            <w:vMerge w:val="restart"/>
            <w:tcBorders>
              <w:top w:val="nil"/>
              <w:left w:val="single" w:sz="4" w:space="0" w:color="auto"/>
              <w:bottom w:val="single" w:sz="4" w:space="0" w:color="auto"/>
              <w:right w:val="single" w:sz="4" w:space="0" w:color="auto"/>
            </w:tcBorders>
            <w:vAlign w:val="center"/>
          </w:tcPr>
          <w:p w:rsidR="00C57FF4" w:rsidRPr="0074055C" w:rsidRDefault="00C57FF4">
            <w:pPr>
              <w:jc w:val="center"/>
              <w:rPr>
                <w:rFonts w:ascii="Arial" w:hAnsi="Arial" w:cs="Arial"/>
              </w:rPr>
            </w:pPr>
            <w:r w:rsidRPr="0074055C">
              <w:rPr>
                <w:rFonts w:ascii="Arial" w:hAnsi="Arial" w:cs="Arial"/>
              </w:rPr>
              <w:t>январь</w:t>
            </w:r>
          </w:p>
        </w:tc>
        <w:tc>
          <w:tcPr>
            <w:tcW w:w="982" w:type="dxa"/>
            <w:vMerge w:val="restart"/>
            <w:tcBorders>
              <w:top w:val="nil"/>
              <w:left w:val="single" w:sz="4" w:space="0" w:color="auto"/>
              <w:bottom w:val="single" w:sz="4" w:space="0" w:color="auto"/>
              <w:right w:val="single" w:sz="4" w:space="0" w:color="auto"/>
            </w:tcBorders>
            <w:vAlign w:val="center"/>
          </w:tcPr>
          <w:p w:rsidR="00C57FF4" w:rsidRPr="0074055C" w:rsidRDefault="00C57FF4">
            <w:pPr>
              <w:jc w:val="center"/>
              <w:rPr>
                <w:rFonts w:ascii="Arial" w:hAnsi="Arial" w:cs="Arial"/>
              </w:rPr>
            </w:pPr>
            <w:r w:rsidRPr="0074055C">
              <w:rPr>
                <w:rFonts w:ascii="Arial" w:hAnsi="Arial" w:cs="Arial"/>
              </w:rPr>
              <w:t>декабрь</w:t>
            </w:r>
          </w:p>
        </w:tc>
        <w:tc>
          <w:tcPr>
            <w:tcW w:w="1620" w:type="dxa"/>
            <w:vMerge w:val="restart"/>
            <w:tcBorders>
              <w:top w:val="nil"/>
              <w:left w:val="single" w:sz="4" w:space="0" w:color="auto"/>
              <w:bottom w:val="single" w:sz="4" w:space="0" w:color="auto"/>
              <w:right w:val="single" w:sz="4" w:space="0" w:color="auto"/>
            </w:tcBorders>
            <w:noWrap/>
            <w:vAlign w:val="center"/>
          </w:tcPr>
          <w:p w:rsidR="00C57FF4" w:rsidRPr="0074055C" w:rsidRDefault="00C57FF4">
            <w:pPr>
              <w:jc w:val="center"/>
              <w:rPr>
                <w:rFonts w:ascii="Arial" w:hAnsi="Arial" w:cs="Arial"/>
              </w:rPr>
            </w:pPr>
            <w:r w:rsidRPr="0074055C">
              <w:rPr>
                <w:rFonts w:ascii="Arial" w:hAnsi="Arial" w:cs="Arial"/>
              </w:rPr>
              <w:t> </w:t>
            </w:r>
          </w:p>
        </w:tc>
        <w:tc>
          <w:tcPr>
            <w:tcW w:w="636" w:type="dxa"/>
            <w:vMerge w:val="restart"/>
            <w:tcBorders>
              <w:top w:val="nil"/>
              <w:left w:val="single" w:sz="4" w:space="0" w:color="auto"/>
              <w:bottom w:val="single" w:sz="4" w:space="0" w:color="auto"/>
              <w:right w:val="single" w:sz="4" w:space="0" w:color="auto"/>
            </w:tcBorders>
            <w:noWrap/>
            <w:vAlign w:val="center"/>
          </w:tcPr>
          <w:p w:rsidR="00C57FF4" w:rsidRPr="0074055C" w:rsidRDefault="00C57FF4">
            <w:pPr>
              <w:jc w:val="center"/>
              <w:rPr>
                <w:rFonts w:ascii="Arial" w:hAnsi="Arial" w:cs="Arial"/>
              </w:rPr>
            </w:pPr>
            <w:r w:rsidRPr="0074055C">
              <w:rPr>
                <w:rFonts w:ascii="Arial" w:hAnsi="Arial" w:cs="Arial"/>
              </w:rPr>
              <w:t> </w:t>
            </w:r>
          </w:p>
        </w:tc>
        <w:tc>
          <w:tcPr>
            <w:tcW w:w="984" w:type="dxa"/>
            <w:vMerge w:val="restart"/>
            <w:tcBorders>
              <w:top w:val="nil"/>
              <w:left w:val="single" w:sz="4" w:space="0" w:color="auto"/>
              <w:bottom w:val="single" w:sz="4" w:space="0" w:color="auto"/>
              <w:right w:val="single" w:sz="4" w:space="0" w:color="auto"/>
            </w:tcBorders>
            <w:noWrap/>
            <w:vAlign w:val="center"/>
          </w:tcPr>
          <w:p w:rsidR="00C57FF4" w:rsidRPr="0074055C" w:rsidRDefault="00C57FF4">
            <w:pPr>
              <w:jc w:val="center"/>
              <w:rPr>
                <w:rFonts w:ascii="Arial" w:hAnsi="Arial" w:cs="Arial"/>
              </w:rPr>
            </w:pPr>
            <w:r w:rsidRPr="0074055C">
              <w:rPr>
                <w:rFonts w:ascii="Arial" w:hAnsi="Arial" w:cs="Arial"/>
              </w:rPr>
              <w:t>7379400,0</w:t>
            </w:r>
          </w:p>
        </w:tc>
        <w:tc>
          <w:tcPr>
            <w:tcW w:w="1080" w:type="dxa"/>
            <w:vMerge w:val="restart"/>
            <w:tcBorders>
              <w:top w:val="nil"/>
              <w:left w:val="single" w:sz="4" w:space="0" w:color="auto"/>
              <w:bottom w:val="single" w:sz="4" w:space="0" w:color="auto"/>
              <w:right w:val="single" w:sz="4" w:space="0" w:color="auto"/>
            </w:tcBorders>
            <w:noWrap/>
            <w:vAlign w:val="center"/>
          </w:tcPr>
          <w:p w:rsidR="00C57FF4" w:rsidRPr="0074055C" w:rsidRDefault="00C57FF4">
            <w:pPr>
              <w:jc w:val="center"/>
              <w:rPr>
                <w:rFonts w:ascii="Arial" w:hAnsi="Arial" w:cs="Arial"/>
              </w:rPr>
            </w:pPr>
            <w:r w:rsidRPr="0074055C">
              <w:rPr>
                <w:rFonts w:ascii="Arial" w:hAnsi="Arial" w:cs="Arial"/>
              </w:rPr>
              <w:t>5468500,0</w:t>
            </w:r>
          </w:p>
        </w:tc>
        <w:tc>
          <w:tcPr>
            <w:tcW w:w="1080" w:type="dxa"/>
            <w:vMerge w:val="restart"/>
            <w:tcBorders>
              <w:top w:val="nil"/>
              <w:left w:val="single" w:sz="4" w:space="0" w:color="auto"/>
              <w:bottom w:val="single" w:sz="4" w:space="0" w:color="auto"/>
              <w:right w:val="single" w:sz="4" w:space="0" w:color="auto"/>
            </w:tcBorders>
            <w:noWrap/>
            <w:vAlign w:val="center"/>
          </w:tcPr>
          <w:p w:rsidR="00C57FF4" w:rsidRPr="0074055C" w:rsidRDefault="00C57FF4">
            <w:pPr>
              <w:jc w:val="center"/>
              <w:rPr>
                <w:rFonts w:ascii="Arial" w:hAnsi="Arial" w:cs="Arial"/>
              </w:rPr>
            </w:pPr>
            <w:r w:rsidRPr="0074055C">
              <w:rPr>
                <w:rFonts w:ascii="Arial" w:hAnsi="Arial" w:cs="Arial"/>
              </w:rPr>
              <w:t>5468500,0</w:t>
            </w:r>
          </w:p>
        </w:tc>
        <w:tc>
          <w:tcPr>
            <w:tcW w:w="1620" w:type="dxa"/>
            <w:tcBorders>
              <w:top w:val="nil"/>
              <w:left w:val="nil"/>
              <w:bottom w:val="single" w:sz="4" w:space="0" w:color="auto"/>
              <w:right w:val="single" w:sz="4" w:space="0" w:color="auto"/>
            </w:tcBorders>
            <w:vAlign w:val="center"/>
          </w:tcPr>
          <w:p w:rsidR="00C57FF4" w:rsidRPr="0074055C" w:rsidRDefault="00C57FF4">
            <w:pPr>
              <w:jc w:val="center"/>
              <w:rPr>
                <w:rFonts w:ascii="Arial" w:hAnsi="Arial" w:cs="Arial"/>
              </w:rPr>
            </w:pPr>
            <w:r w:rsidRPr="0074055C">
              <w:rPr>
                <w:rFonts w:ascii="Arial" w:hAnsi="Arial" w:cs="Arial"/>
              </w:rPr>
              <w:t>пользователи</w:t>
            </w:r>
          </w:p>
        </w:tc>
        <w:tc>
          <w:tcPr>
            <w:tcW w:w="1080" w:type="dxa"/>
            <w:tcBorders>
              <w:top w:val="nil"/>
              <w:left w:val="nil"/>
              <w:bottom w:val="single" w:sz="4" w:space="0" w:color="auto"/>
              <w:right w:val="single" w:sz="4" w:space="0" w:color="auto"/>
            </w:tcBorders>
            <w:noWrap/>
            <w:vAlign w:val="center"/>
          </w:tcPr>
          <w:p w:rsidR="00C57FF4" w:rsidRPr="0074055C" w:rsidRDefault="00C57FF4">
            <w:pPr>
              <w:jc w:val="center"/>
              <w:rPr>
                <w:rFonts w:ascii="Arial" w:hAnsi="Arial" w:cs="Arial"/>
              </w:rPr>
            </w:pPr>
            <w:r w:rsidRPr="0074055C">
              <w:rPr>
                <w:rFonts w:ascii="Arial" w:hAnsi="Arial" w:cs="Arial"/>
              </w:rPr>
              <w:t>9 403</w:t>
            </w:r>
          </w:p>
        </w:tc>
        <w:tc>
          <w:tcPr>
            <w:tcW w:w="1080" w:type="dxa"/>
            <w:tcBorders>
              <w:top w:val="nil"/>
              <w:left w:val="nil"/>
              <w:bottom w:val="single" w:sz="4" w:space="0" w:color="auto"/>
              <w:right w:val="single" w:sz="4" w:space="0" w:color="auto"/>
            </w:tcBorders>
            <w:noWrap/>
            <w:vAlign w:val="center"/>
          </w:tcPr>
          <w:p w:rsidR="00C57FF4" w:rsidRPr="0074055C" w:rsidRDefault="00C57FF4">
            <w:pPr>
              <w:jc w:val="center"/>
              <w:rPr>
                <w:rFonts w:ascii="Arial" w:hAnsi="Arial" w:cs="Arial"/>
              </w:rPr>
            </w:pPr>
            <w:r w:rsidRPr="0074055C">
              <w:rPr>
                <w:rFonts w:ascii="Arial" w:hAnsi="Arial" w:cs="Arial"/>
              </w:rPr>
              <w:t>8 910</w:t>
            </w:r>
          </w:p>
        </w:tc>
        <w:tc>
          <w:tcPr>
            <w:tcW w:w="1080" w:type="dxa"/>
            <w:tcBorders>
              <w:top w:val="nil"/>
              <w:left w:val="nil"/>
              <w:bottom w:val="single" w:sz="4" w:space="0" w:color="auto"/>
              <w:right w:val="single" w:sz="4" w:space="0" w:color="auto"/>
            </w:tcBorders>
            <w:noWrap/>
            <w:vAlign w:val="center"/>
          </w:tcPr>
          <w:p w:rsidR="00C57FF4" w:rsidRPr="0074055C" w:rsidRDefault="00C57FF4">
            <w:pPr>
              <w:jc w:val="center"/>
              <w:rPr>
                <w:rFonts w:ascii="Arial" w:hAnsi="Arial" w:cs="Arial"/>
              </w:rPr>
            </w:pPr>
            <w:r w:rsidRPr="0074055C">
              <w:rPr>
                <w:rFonts w:ascii="Arial" w:hAnsi="Arial" w:cs="Arial"/>
              </w:rPr>
              <w:t>8 900</w:t>
            </w:r>
          </w:p>
        </w:tc>
      </w:tr>
      <w:tr w:rsidR="00C57FF4" w:rsidRPr="0074055C" w:rsidTr="0074055C">
        <w:trPr>
          <w:trHeight w:val="300"/>
        </w:trPr>
        <w:tc>
          <w:tcPr>
            <w:tcW w:w="543" w:type="dxa"/>
            <w:vMerge/>
            <w:tcBorders>
              <w:top w:val="nil"/>
              <w:left w:val="single" w:sz="4" w:space="0" w:color="auto"/>
              <w:bottom w:val="single" w:sz="4" w:space="0" w:color="auto"/>
              <w:right w:val="single" w:sz="4" w:space="0" w:color="auto"/>
            </w:tcBorders>
            <w:vAlign w:val="center"/>
          </w:tcPr>
          <w:p w:rsidR="00C57FF4" w:rsidRPr="0074055C" w:rsidRDefault="00C57FF4">
            <w:pPr>
              <w:rPr>
                <w:rFonts w:ascii="Arial" w:hAnsi="Arial" w:cs="Arial"/>
              </w:rPr>
            </w:pPr>
          </w:p>
        </w:tc>
        <w:tc>
          <w:tcPr>
            <w:tcW w:w="1977" w:type="dxa"/>
            <w:vMerge/>
            <w:tcBorders>
              <w:top w:val="nil"/>
              <w:left w:val="single" w:sz="4" w:space="0" w:color="auto"/>
              <w:bottom w:val="single" w:sz="4" w:space="0" w:color="auto"/>
              <w:right w:val="single" w:sz="4" w:space="0" w:color="auto"/>
            </w:tcBorders>
            <w:vAlign w:val="center"/>
          </w:tcPr>
          <w:p w:rsidR="00C57FF4" w:rsidRPr="0074055C" w:rsidRDefault="00C57FF4">
            <w:pPr>
              <w:rPr>
                <w:rFonts w:ascii="Arial" w:hAnsi="Arial" w:cs="Arial"/>
                <w:color w:val="000000"/>
              </w:rPr>
            </w:pPr>
          </w:p>
        </w:tc>
        <w:tc>
          <w:tcPr>
            <w:tcW w:w="1440" w:type="dxa"/>
            <w:vMerge/>
            <w:tcBorders>
              <w:top w:val="nil"/>
              <w:left w:val="single" w:sz="4" w:space="0" w:color="auto"/>
              <w:bottom w:val="single" w:sz="4" w:space="0" w:color="auto"/>
              <w:right w:val="single" w:sz="4" w:space="0" w:color="auto"/>
            </w:tcBorders>
            <w:vAlign w:val="center"/>
          </w:tcPr>
          <w:p w:rsidR="00C57FF4" w:rsidRPr="0074055C" w:rsidRDefault="00C57FF4">
            <w:pPr>
              <w:rPr>
                <w:rFonts w:ascii="Arial" w:hAnsi="Arial" w:cs="Arial"/>
                <w:color w:val="000000"/>
              </w:rPr>
            </w:pPr>
          </w:p>
        </w:tc>
        <w:tc>
          <w:tcPr>
            <w:tcW w:w="998" w:type="dxa"/>
            <w:vMerge/>
            <w:tcBorders>
              <w:top w:val="nil"/>
              <w:left w:val="single" w:sz="4" w:space="0" w:color="auto"/>
              <w:bottom w:val="single" w:sz="4" w:space="0" w:color="auto"/>
              <w:right w:val="single" w:sz="4" w:space="0" w:color="auto"/>
            </w:tcBorders>
            <w:vAlign w:val="center"/>
          </w:tcPr>
          <w:p w:rsidR="00C57FF4" w:rsidRPr="0074055C" w:rsidRDefault="00C57FF4">
            <w:pPr>
              <w:rPr>
                <w:rFonts w:ascii="Arial" w:hAnsi="Arial" w:cs="Arial"/>
              </w:rPr>
            </w:pPr>
          </w:p>
        </w:tc>
        <w:tc>
          <w:tcPr>
            <w:tcW w:w="982" w:type="dxa"/>
            <w:vMerge/>
            <w:tcBorders>
              <w:top w:val="nil"/>
              <w:left w:val="single" w:sz="4" w:space="0" w:color="auto"/>
              <w:bottom w:val="single" w:sz="4" w:space="0" w:color="auto"/>
              <w:right w:val="single" w:sz="4" w:space="0" w:color="auto"/>
            </w:tcBorders>
            <w:vAlign w:val="center"/>
          </w:tcPr>
          <w:p w:rsidR="00C57FF4" w:rsidRPr="0074055C" w:rsidRDefault="00C57FF4">
            <w:pPr>
              <w:rPr>
                <w:rFonts w:ascii="Arial" w:hAnsi="Arial" w:cs="Arial"/>
              </w:rPr>
            </w:pPr>
          </w:p>
        </w:tc>
        <w:tc>
          <w:tcPr>
            <w:tcW w:w="1620" w:type="dxa"/>
            <w:vMerge/>
            <w:tcBorders>
              <w:top w:val="nil"/>
              <w:left w:val="single" w:sz="4" w:space="0" w:color="auto"/>
              <w:bottom w:val="single" w:sz="4" w:space="0" w:color="auto"/>
              <w:right w:val="single" w:sz="4" w:space="0" w:color="auto"/>
            </w:tcBorders>
            <w:vAlign w:val="center"/>
          </w:tcPr>
          <w:p w:rsidR="00C57FF4" w:rsidRPr="0074055C" w:rsidRDefault="00C57FF4">
            <w:pPr>
              <w:rPr>
                <w:rFonts w:ascii="Arial" w:hAnsi="Arial" w:cs="Arial"/>
              </w:rPr>
            </w:pPr>
          </w:p>
        </w:tc>
        <w:tc>
          <w:tcPr>
            <w:tcW w:w="636" w:type="dxa"/>
            <w:vMerge/>
            <w:tcBorders>
              <w:top w:val="nil"/>
              <w:left w:val="single" w:sz="4" w:space="0" w:color="auto"/>
              <w:bottom w:val="single" w:sz="4" w:space="0" w:color="auto"/>
              <w:right w:val="single" w:sz="4" w:space="0" w:color="auto"/>
            </w:tcBorders>
            <w:vAlign w:val="center"/>
          </w:tcPr>
          <w:p w:rsidR="00C57FF4" w:rsidRPr="0074055C" w:rsidRDefault="00C57FF4">
            <w:pPr>
              <w:rPr>
                <w:rFonts w:ascii="Arial" w:hAnsi="Arial" w:cs="Arial"/>
              </w:rPr>
            </w:pPr>
          </w:p>
        </w:tc>
        <w:tc>
          <w:tcPr>
            <w:tcW w:w="984" w:type="dxa"/>
            <w:vMerge/>
            <w:tcBorders>
              <w:top w:val="nil"/>
              <w:left w:val="single" w:sz="4" w:space="0" w:color="auto"/>
              <w:bottom w:val="single" w:sz="4" w:space="0" w:color="auto"/>
              <w:right w:val="single" w:sz="4" w:space="0" w:color="auto"/>
            </w:tcBorders>
            <w:vAlign w:val="center"/>
          </w:tcPr>
          <w:p w:rsidR="00C57FF4" w:rsidRPr="0074055C" w:rsidRDefault="00C57FF4">
            <w:pPr>
              <w:rPr>
                <w:rFonts w:ascii="Arial" w:hAnsi="Arial" w:cs="Arial"/>
              </w:rPr>
            </w:pPr>
          </w:p>
        </w:tc>
        <w:tc>
          <w:tcPr>
            <w:tcW w:w="1080" w:type="dxa"/>
            <w:vMerge/>
            <w:tcBorders>
              <w:top w:val="nil"/>
              <w:left w:val="single" w:sz="4" w:space="0" w:color="auto"/>
              <w:bottom w:val="single" w:sz="4" w:space="0" w:color="auto"/>
              <w:right w:val="single" w:sz="4" w:space="0" w:color="auto"/>
            </w:tcBorders>
            <w:vAlign w:val="center"/>
          </w:tcPr>
          <w:p w:rsidR="00C57FF4" w:rsidRPr="0074055C" w:rsidRDefault="00C57FF4">
            <w:pPr>
              <w:rPr>
                <w:rFonts w:ascii="Arial" w:hAnsi="Arial" w:cs="Arial"/>
              </w:rPr>
            </w:pPr>
          </w:p>
        </w:tc>
        <w:tc>
          <w:tcPr>
            <w:tcW w:w="1080" w:type="dxa"/>
            <w:vMerge/>
            <w:tcBorders>
              <w:top w:val="nil"/>
              <w:left w:val="single" w:sz="4" w:space="0" w:color="auto"/>
              <w:bottom w:val="single" w:sz="4" w:space="0" w:color="auto"/>
              <w:right w:val="single" w:sz="4" w:space="0" w:color="auto"/>
            </w:tcBorders>
            <w:vAlign w:val="center"/>
          </w:tcPr>
          <w:p w:rsidR="00C57FF4" w:rsidRPr="0074055C" w:rsidRDefault="00C57FF4">
            <w:pPr>
              <w:rPr>
                <w:rFonts w:ascii="Arial" w:hAnsi="Arial" w:cs="Arial"/>
              </w:rPr>
            </w:pPr>
          </w:p>
        </w:tc>
        <w:tc>
          <w:tcPr>
            <w:tcW w:w="1620" w:type="dxa"/>
            <w:tcBorders>
              <w:top w:val="nil"/>
              <w:left w:val="nil"/>
              <w:bottom w:val="single" w:sz="4" w:space="0" w:color="auto"/>
              <w:right w:val="single" w:sz="4" w:space="0" w:color="auto"/>
            </w:tcBorders>
            <w:vAlign w:val="center"/>
          </w:tcPr>
          <w:p w:rsidR="00C57FF4" w:rsidRPr="0074055C" w:rsidRDefault="00C57FF4">
            <w:pPr>
              <w:jc w:val="center"/>
              <w:rPr>
                <w:rFonts w:ascii="Arial" w:hAnsi="Arial" w:cs="Arial"/>
              </w:rPr>
            </w:pPr>
            <w:r w:rsidRPr="0074055C">
              <w:rPr>
                <w:rFonts w:ascii="Arial" w:hAnsi="Arial" w:cs="Arial"/>
              </w:rPr>
              <w:t>посещения</w:t>
            </w:r>
          </w:p>
        </w:tc>
        <w:tc>
          <w:tcPr>
            <w:tcW w:w="1080" w:type="dxa"/>
            <w:tcBorders>
              <w:top w:val="nil"/>
              <w:left w:val="nil"/>
              <w:bottom w:val="single" w:sz="4" w:space="0" w:color="auto"/>
              <w:right w:val="single" w:sz="4" w:space="0" w:color="auto"/>
            </w:tcBorders>
            <w:noWrap/>
            <w:vAlign w:val="center"/>
          </w:tcPr>
          <w:p w:rsidR="00C57FF4" w:rsidRPr="0074055C" w:rsidRDefault="00C57FF4">
            <w:pPr>
              <w:jc w:val="center"/>
              <w:rPr>
                <w:rFonts w:ascii="Arial" w:hAnsi="Arial" w:cs="Arial"/>
              </w:rPr>
            </w:pPr>
            <w:r w:rsidRPr="0074055C">
              <w:rPr>
                <w:rFonts w:ascii="Arial" w:hAnsi="Arial" w:cs="Arial"/>
              </w:rPr>
              <w:t>87 808</w:t>
            </w:r>
          </w:p>
        </w:tc>
        <w:tc>
          <w:tcPr>
            <w:tcW w:w="1080" w:type="dxa"/>
            <w:tcBorders>
              <w:top w:val="nil"/>
              <w:left w:val="nil"/>
              <w:bottom w:val="single" w:sz="4" w:space="0" w:color="auto"/>
              <w:right w:val="single" w:sz="4" w:space="0" w:color="auto"/>
            </w:tcBorders>
            <w:noWrap/>
            <w:vAlign w:val="center"/>
          </w:tcPr>
          <w:p w:rsidR="00C57FF4" w:rsidRPr="0074055C" w:rsidRDefault="00C57FF4">
            <w:pPr>
              <w:jc w:val="center"/>
              <w:rPr>
                <w:rFonts w:ascii="Arial" w:hAnsi="Arial" w:cs="Arial"/>
              </w:rPr>
            </w:pPr>
            <w:r w:rsidRPr="0074055C">
              <w:rPr>
                <w:rFonts w:ascii="Arial" w:hAnsi="Arial" w:cs="Arial"/>
              </w:rPr>
              <w:t>79 000</w:t>
            </w:r>
          </w:p>
        </w:tc>
        <w:tc>
          <w:tcPr>
            <w:tcW w:w="1080" w:type="dxa"/>
            <w:tcBorders>
              <w:top w:val="nil"/>
              <w:left w:val="nil"/>
              <w:bottom w:val="single" w:sz="4" w:space="0" w:color="auto"/>
              <w:right w:val="single" w:sz="4" w:space="0" w:color="auto"/>
            </w:tcBorders>
            <w:noWrap/>
            <w:vAlign w:val="center"/>
          </w:tcPr>
          <w:p w:rsidR="00C57FF4" w:rsidRPr="0074055C" w:rsidRDefault="00C57FF4">
            <w:pPr>
              <w:jc w:val="center"/>
              <w:rPr>
                <w:rFonts w:ascii="Arial" w:hAnsi="Arial" w:cs="Arial"/>
              </w:rPr>
            </w:pPr>
            <w:r w:rsidRPr="0074055C">
              <w:rPr>
                <w:rFonts w:ascii="Arial" w:hAnsi="Arial" w:cs="Arial"/>
              </w:rPr>
              <w:t>78 000</w:t>
            </w:r>
          </w:p>
        </w:tc>
      </w:tr>
      <w:tr w:rsidR="00C57FF4" w:rsidRPr="0074055C" w:rsidTr="0074055C">
        <w:trPr>
          <w:trHeight w:val="300"/>
        </w:trPr>
        <w:tc>
          <w:tcPr>
            <w:tcW w:w="543" w:type="dxa"/>
            <w:vMerge/>
            <w:tcBorders>
              <w:top w:val="nil"/>
              <w:left w:val="single" w:sz="4" w:space="0" w:color="auto"/>
              <w:bottom w:val="single" w:sz="4" w:space="0" w:color="auto"/>
              <w:right w:val="single" w:sz="4" w:space="0" w:color="auto"/>
            </w:tcBorders>
            <w:vAlign w:val="center"/>
          </w:tcPr>
          <w:p w:rsidR="00C57FF4" w:rsidRPr="0074055C" w:rsidRDefault="00C57FF4">
            <w:pPr>
              <w:rPr>
                <w:rFonts w:ascii="Arial" w:hAnsi="Arial" w:cs="Arial"/>
              </w:rPr>
            </w:pPr>
          </w:p>
        </w:tc>
        <w:tc>
          <w:tcPr>
            <w:tcW w:w="1977" w:type="dxa"/>
            <w:vMerge/>
            <w:tcBorders>
              <w:top w:val="nil"/>
              <w:left w:val="single" w:sz="4" w:space="0" w:color="auto"/>
              <w:bottom w:val="single" w:sz="4" w:space="0" w:color="auto"/>
              <w:right w:val="single" w:sz="4" w:space="0" w:color="auto"/>
            </w:tcBorders>
            <w:vAlign w:val="center"/>
          </w:tcPr>
          <w:p w:rsidR="00C57FF4" w:rsidRPr="0074055C" w:rsidRDefault="00C57FF4">
            <w:pPr>
              <w:rPr>
                <w:rFonts w:ascii="Arial" w:hAnsi="Arial" w:cs="Arial"/>
                <w:color w:val="000000"/>
              </w:rPr>
            </w:pPr>
          </w:p>
        </w:tc>
        <w:tc>
          <w:tcPr>
            <w:tcW w:w="1440" w:type="dxa"/>
            <w:vMerge/>
            <w:tcBorders>
              <w:top w:val="nil"/>
              <w:left w:val="single" w:sz="4" w:space="0" w:color="auto"/>
              <w:bottom w:val="single" w:sz="4" w:space="0" w:color="auto"/>
              <w:right w:val="single" w:sz="4" w:space="0" w:color="auto"/>
            </w:tcBorders>
            <w:vAlign w:val="center"/>
          </w:tcPr>
          <w:p w:rsidR="00C57FF4" w:rsidRPr="0074055C" w:rsidRDefault="00C57FF4">
            <w:pPr>
              <w:rPr>
                <w:rFonts w:ascii="Arial" w:hAnsi="Arial" w:cs="Arial"/>
                <w:color w:val="000000"/>
              </w:rPr>
            </w:pPr>
          </w:p>
        </w:tc>
        <w:tc>
          <w:tcPr>
            <w:tcW w:w="998" w:type="dxa"/>
            <w:vMerge/>
            <w:tcBorders>
              <w:top w:val="nil"/>
              <w:left w:val="single" w:sz="4" w:space="0" w:color="auto"/>
              <w:bottom w:val="single" w:sz="4" w:space="0" w:color="auto"/>
              <w:right w:val="single" w:sz="4" w:space="0" w:color="auto"/>
            </w:tcBorders>
            <w:vAlign w:val="center"/>
          </w:tcPr>
          <w:p w:rsidR="00C57FF4" w:rsidRPr="0074055C" w:rsidRDefault="00C57FF4">
            <w:pPr>
              <w:rPr>
                <w:rFonts w:ascii="Arial" w:hAnsi="Arial" w:cs="Arial"/>
              </w:rPr>
            </w:pPr>
          </w:p>
        </w:tc>
        <w:tc>
          <w:tcPr>
            <w:tcW w:w="982" w:type="dxa"/>
            <w:vMerge/>
            <w:tcBorders>
              <w:top w:val="nil"/>
              <w:left w:val="single" w:sz="4" w:space="0" w:color="auto"/>
              <w:bottom w:val="single" w:sz="4" w:space="0" w:color="auto"/>
              <w:right w:val="single" w:sz="4" w:space="0" w:color="auto"/>
            </w:tcBorders>
            <w:vAlign w:val="center"/>
          </w:tcPr>
          <w:p w:rsidR="00C57FF4" w:rsidRPr="0074055C" w:rsidRDefault="00C57FF4">
            <w:pPr>
              <w:rPr>
                <w:rFonts w:ascii="Arial" w:hAnsi="Arial" w:cs="Arial"/>
              </w:rPr>
            </w:pPr>
          </w:p>
        </w:tc>
        <w:tc>
          <w:tcPr>
            <w:tcW w:w="1620" w:type="dxa"/>
            <w:vMerge/>
            <w:tcBorders>
              <w:top w:val="nil"/>
              <w:left w:val="single" w:sz="4" w:space="0" w:color="auto"/>
              <w:bottom w:val="single" w:sz="4" w:space="0" w:color="auto"/>
              <w:right w:val="single" w:sz="4" w:space="0" w:color="auto"/>
            </w:tcBorders>
            <w:vAlign w:val="center"/>
          </w:tcPr>
          <w:p w:rsidR="00C57FF4" w:rsidRPr="0074055C" w:rsidRDefault="00C57FF4">
            <w:pPr>
              <w:rPr>
                <w:rFonts w:ascii="Arial" w:hAnsi="Arial" w:cs="Arial"/>
              </w:rPr>
            </w:pPr>
          </w:p>
        </w:tc>
        <w:tc>
          <w:tcPr>
            <w:tcW w:w="636" w:type="dxa"/>
            <w:vMerge/>
            <w:tcBorders>
              <w:top w:val="nil"/>
              <w:left w:val="single" w:sz="4" w:space="0" w:color="auto"/>
              <w:bottom w:val="single" w:sz="4" w:space="0" w:color="auto"/>
              <w:right w:val="single" w:sz="4" w:space="0" w:color="auto"/>
            </w:tcBorders>
            <w:vAlign w:val="center"/>
          </w:tcPr>
          <w:p w:rsidR="00C57FF4" w:rsidRPr="0074055C" w:rsidRDefault="00C57FF4">
            <w:pPr>
              <w:rPr>
                <w:rFonts w:ascii="Arial" w:hAnsi="Arial" w:cs="Arial"/>
              </w:rPr>
            </w:pPr>
          </w:p>
        </w:tc>
        <w:tc>
          <w:tcPr>
            <w:tcW w:w="984" w:type="dxa"/>
            <w:vMerge/>
            <w:tcBorders>
              <w:top w:val="nil"/>
              <w:left w:val="single" w:sz="4" w:space="0" w:color="auto"/>
              <w:bottom w:val="single" w:sz="4" w:space="0" w:color="auto"/>
              <w:right w:val="single" w:sz="4" w:space="0" w:color="auto"/>
            </w:tcBorders>
            <w:vAlign w:val="center"/>
          </w:tcPr>
          <w:p w:rsidR="00C57FF4" w:rsidRPr="0074055C" w:rsidRDefault="00C57FF4">
            <w:pPr>
              <w:rPr>
                <w:rFonts w:ascii="Arial" w:hAnsi="Arial" w:cs="Arial"/>
              </w:rPr>
            </w:pPr>
          </w:p>
        </w:tc>
        <w:tc>
          <w:tcPr>
            <w:tcW w:w="1080" w:type="dxa"/>
            <w:vMerge/>
            <w:tcBorders>
              <w:top w:val="nil"/>
              <w:left w:val="single" w:sz="4" w:space="0" w:color="auto"/>
              <w:bottom w:val="single" w:sz="4" w:space="0" w:color="auto"/>
              <w:right w:val="single" w:sz="4" w:space="0" w:color="auto"/>
            </w:tcBorders>
            <w:vAlign w:val="center"/>
          </w:tcPr>
          <w:p w:rsidR="00C57FF4" w:rsidRPr="0074055C" w:rsidRDefault="00C57FF4">
            <w:pPr>
              <w:rPr>
                <w:rFonts w:ascii="Arial" w:hAnsi="Arial" w:cs="Arial"/>
              </w:rPr>
            </w:pPr>
          </w:p>
        </w:tc>
        <w:tc>
          <w:tcPr>
            <w:tcW w:w="1080" w:type="dxa"/>
            <w:vMerge/>
            <w:tcBorders>
              <w:top w:val="nil"/>
              <w:left w:val="single" w:sz="4" w:space="0" w:color="auto"/>
              <w:bottom w:val="single" w:sz="4" w:space="0" w:color="auto"/>
              <w:right w:val="single" w:sz="4" w:space="0" w:color="auto"/>
            </w:tcBorders>
            <w:vAlign w:val="center"/>
          </w:tcPr>
          <w:p w:rsidR="00C57FF4" w:rsidRPr="0074055C" w:rsidRDefault="00C57FF4">
            <w:pPr>
              <w:rPr>
                <w:rFonts w:ascii="Arial" w:hAnsi="Arial" w:cs="Arial"/>
              </w:rPr>
            </w:pPr>
          </w:p>
        </w:tc>
        <w:tc>
          <w:tcPr>
            <w:tcW w:w="1620" w:type="dxa"/>
            <w:tcBorders>
              <w:top w:val="nil"/>
              <w:left w:val="nil"/>
              <w:bottom w:val="single" w:sz="4" w:space="0" w:color="auto"/>
              <w:right w:val="single" w:sz="4" w:space="0" w:color="auto"/>
            </w:tcBorders>
            <w:vAlign w:val="center"/>
          </w:tcPr>
          <w:p w:rsidR="00C57FF4" w:rsidRPr="0074055C" w:rsidRDefault="00C57FF4">
            <w:pPr>
              <w:jc w:val="center"/>
              <w:rPr>
                <w:rFonts w:ascii="Arial" w:hAnsi="Arial" w:cs="Arial"/>
              </w:rPr>
            </w:pPr>
            <w:r w:rsidRPr="0074055C">
              <w:rPr>
                <w:rFonts w:ascii="Arial" w:hAnsi="Arial" w:cs="Arial"/>
              </w:rPr>
              <w:t>книговыдача</w:t>
            </w:r>
          </w:p>
        </w:tc>
        <w:tc>
          <w:tcPr>
            <w:tcW w:w="1080" w:type="dxa"/>
            <w:tcBorders>
              <w:top w:val="nil"/>
              <w:left w:val="nil"/>
              <w:bottom w:val="single" w:sz="4" w:space="0" w:color="auto"/>
              <w:right w:val="single" w:sz="4" w:space="0" w:color="auto"/>
            </w:tcBorders>
            <w:noWrap/>
            <w:vAlign w:val="center"/>
          </w:tcPr>
          <w:p w:rsidR="00C57FF4" w:rsidRPr="0074055C" w:rsidRDefault="00C57FF4">
            <w:pPr>
              <w:jc w:val="center"/>
              <w:rPr>
                <w:rFonts w:ascii="Arial" w:hAnsi="Arial" w:cs="Arial"/>
              </w:rPr>
            </w:pPr>
            <w:r w:rsidRPr="0074055C">
              <w:rPr>
                <w:rFonts w:ascii="Arial" w:hAnsi="Arial" w:cs="Arial"/>
              </w:rPr>
              <w:t>217 537</w:t>
            </w:r>
          </w:p>
        </w:tc>
        <w:tc>
          <w:tcPr>
            <w:tcW w:w="1080" w:type="dxa"/>
            <w:tcBorders>
              <w:top w:val="nil"/>
              <w:left w:val="nil"/>
              <w:bottom w:val="single" w:sz="4" w:space="0" w:color="auto"/>
              <w:right w:val="single" w:sz="4" w:space="0" w:color="auto"/>
            </w:tcBorders>
            <w:noWrap/>
            <w:vAlign w:val="center"/>
          </w:tcPr>
          <w:p w:rsidR="00C57FF4" w:rsidRPr="0074055C" w:rsidRDefault="00C57FF4">
            <w:pPr>
              <w:jc w:val="center"/>
              <w:rPr>
                <w:rFonts w:ascii="Arial" w:hAnsi="Arial" w:cs="Arial"/>
              </w:rPr>
            </w:pPr>
            <w:r w:rsidRPr="0074055C">
              <w:rPr>
                <w:rFonts w:ascii="Arial" w:hAnsi="Arial" w:cs="Arial"/>
              </w:rPr>
              <w:t>198 500</w:t>
            </w:r>
          </w:p>
        </w:tc>
        <w:tc>
          <w:tcPr>
            <w:tcW w:w="1080" w:type="dxa"/>
            <w:tcBorders>
              <w:top w:val="nil"/>
              <w:left w:val="nil"/>
              <w:bottom w:val="single" w:sz="4" w:space="0" w:color="auto"/>
              <w:right w:val="single" w:sz="4" w:space="0" w:color="auto"/>
            </w:tcBorders>
            <w:noWrap/>
            <w:vAlign w:val="center"/>
          </w:tcPr>
          <w:p w:rsidR="00C57FF4" w:rsidRPr="0074055C" w:rsidRDefault="00C57FF4">
            <w:pPr>
              <w:jc w:val="center"/>
              <w:rPr>
                <w:rFonts w:ascii="Arial" w:hAnsi="Arial" w:cs="Arial"/>
              </w:rPr>
            </w:pPr>
            <w:r w:rsidRPr="0074055C">
              <w:rPr>
                <w:rFonts w:ascii="Arial" w:hAnsi="Arial" w:cs="Arial"/>
              </w:rPr>
              <w:t>198 000"</w:t>
            </w:r>
          </w:p>
        </w:tc>
      </w:tr>
      <w:tr w:rsidR="00C57FF4" w:rsidRPr="0074055C" w:rsidTr="0074055C">
        <w:trPr>
          <w:trHeight w:val="300"/>
        </w:trPr>
        <w:tc>
          <w:tcPr>
            <w:tcW w:w="543" w:type="dxa"/>
            <w:tcBorders>
              <w:top w:val="nil"/>
              <w:left w:val="nil"/>
              <w:bottom w:val="nil"/>
              <w:right w:val="nil"/>
            </w:tcBorders>
            <w:noWrap/>
            <w:vAlign w:val="center"/>
          </w:tcPr>
          <w:p w:rsidR="00C57FF4" w:rsidRPr="0074055C" w:rsidRDefault="00C57FF4">
            <w:pPr>
              <w:jc w:val="center"/>
              <w:rPr>
                <w:rFonts w:ascii="Arial" w:hAnsi="Arial" w:cs="Arial"/>
              </w:rPr>
            </w:pPr>
          </w:p>
        </w:tc>
        <w:tc>
          <w:tcPr>
            <w:tcW w:w="1977" w:type="dxa"/>
            <w:tcBorders>
              <w:top w:val="nil"/>
              <w:left w:val="nil"/>
              <w:bottom w:val="nil"/>
              <w:right w:val="nil"/>
            </w:tcBorders>
            <w:vAlign w:val="center"/>
          </w:tcPr>
          <w:p w:rsidR="00C57FF4" w:rsidRPr="0074055C" w:rsidRDefault="00C57FF4">
            <w:pPr>
              <w:jc w:val="center"/>
              <w:rPr>
                <w:rFonts w:ascii="Arial" w:hAnsi="Arial" w:cs="Arial"/>
                <w:color w:val="000000"/>
              </w:rPr>
            </w:pPr>
          </w:p>
        </w:tc>
        <w:tc>
          <w:tcPr>
            <w:tcW w:w="1440" w:type="dxa"/>
            <w:tcBorders>
              <w:top w:val="nil"/>
              <w:left w:val="nil"/>
              <w:bottom w:val="nil"/>
              <w:right w:val="nil"/>
            </w:tcBorders>
            <w:vAlign w:val="center"/>
          </w:tcPr>
          <w:p w:rsidR="00C57FF4" w:rsidRPr="0074055C" w:rsidRDefault="00C57FF4">
            <w:pPr>
              <w:jc w:val="center"/>
              <w:rPr>
                <w:rFonts w:ascii="Arial" w:hAnsi="Arial" w:cs="Arial"/>
                <w:color w:val="000000"/>
              </w:rPr>
            </w:pPr>
          </w:p>
        </w:tc>
        <w:tc>
          <w:tcPr>
            <w:tcW w:w="998" w:type="dxa"/>
            <w:tcBorders>
              <w:top w:val="nil"/>
              <w:left w:val="nil"/>
              <w:bottom w:val="nil"/>
              <w:right w:val="nil"/>
            </w:tcBorders>
            <w:vAlign w:val="center"/>
          </w:tcPr>
          <w:p w:rsidR="00C57FF4" w:rsidRPr="0074055C" w:rsidRDefault="00C57FF4">
            <w:pPr>
              <w:jc w:val="center"/>
              <w:rPr>
                <w:rFonts w:ascii="Arial" w:hAnsi="Arial" w:cs="Arial"/>
              </w:rPr>
            </w:pPr>
          </w:p>
        </w:tc>
        <w:tc>
          <w:tcPr>
            <w:tcW w:w="982" w:type="dxa"/>
            <w:tcBorders>
              <w:top w:val="nil"/>
              <w:left w:val="nil"/>
              <w:bottom w:val="nil"/>
              <w:right w:val="nil"/>
            </w:tcBorders>
            <w:vAlign w:val="center"/>
          </w:tcPr>
          <w:p w:rsidR="00C57FF4" w:rsidRPr="0074055C" w:rsidRDefault="00C57FF4">
            <w:pPr>
              <w:jc w:val="center"/>
              <w:rPr>
                <w:rFonts w:ascii="Arial" w:hAnsi="Arial" w:cs="Arial"/>
              </w:rPr>
            </w:pPr>
          </w:p>
        </w:tc>
        <w:tc>
          <w:tcPr>
            <w:tcW w:w="1620" w:type="dxa"/>
            <w:tcBorders>
              <w:top w:val="nil"/>
              <w:left w:val="nil"/>
              <w:bottom w:val="nil"/>
              <w:right w:val="nil"/>
            </w:tcBorders>
            <w:noWrap/>
            <w:vAlign w:val="center"/>
          </w:tcPr>
          <w:p w:rsidR="00C57FF4" w:rsidRPr="0074055C" w:rsidRDefault="00C57FF4">
            <w:pPr>
              <w:jc w:val="center"/>
              <w:rPr>
                <w:rFonts w:ascii="Arial" w:hAnsi="Arial" w:cs="Arial"/>
              </w:rPr>
            </w:pPr>
          </w:p>
        </w:tc>
        <w:tc>
          <w:tcPr>
            <w:tcW w:w="636" w:type="dxa"/>
            <w:tcBorders>
              <w:top w:val="nil"/>
              <w:left w:val="nil"/>
              <w:bottom w:val="nil"/>
              <w:right w:val="nil"/>
            </w:tcBorders>
            <w:noWrap/>
            <w:vAlign w:val="center"/>
          </w:tcPr>
          <w:p w:rsidR="00C57FF4" w:rsidRPr="0074055C" w:rsidRDefault="00C57FF4">
            <w:pPr>
              <w:jc w:val="center"/>
              <w:rPr>
                <w:rFonts w:ascii="Arial" w:hAnsi="Arial" w:cs="Arial"/>
              </w:rPr>
            </w:pPr>
          </w:p>
        </w:tc>
        <w:tc>
          <w:tcPr>
            <w:tcW w:w="984" w:type="dxa"/>
            <w:tcBorders>
              <w:top w:val="nil"/>
              <w:left w:val="nil"/>
              <w:bottom w:val="nil"/>
              <w:right w:val="nil"/>
            </w:tcBorders>
            <w:noWrap/>
            <w:vAlign w:val="center"/>
          </w:tcPr>
          <w:p w:rsidR="00C57FF4" w:rsidRPr="0074055C" w:rsidRDefault="00C57FF4">
            <w:pPr>
              <w:jc w:val="center"/>
              <w:rPr>
                <w:rFonts w:ascii="Arial" w:hAnsi="Arial" w:cs="Arial"/>
              </w:rPr>
            </w:pPr>
          </w:p>
        </w:tc>
        <w:tc>
          <w:tcPr>
            <w:tcW w:w="1080" w:type="dxa"/>
            <w:tcBorders>
              <w:top w:val="nil"/>
              <w:left w:val="nil"/>
              <w:bottom w:val="nil"/>
              <w:right w:val="nil"/>
            </w:tcBorders>
            <w:noWrap/>
            <w:vAlign w:val="center"/>
          </w:tcPr>
          <w:p w:rsidR="00C57FF4" w:rsidRPr="0074055C" w:rsidRDefault="00C57FF4">
            <w:pPr>
              <w:jc w:val="center"/>
              <w:rPr>
                <w:rFonts w:ascii="Arial" w:hAnsi="Arial" w:cs="Arial"/>
              </w:rPr>
            </w:pPr>
          </w:p>
        </w:tc>
        <w:tc>
          <w:tcPr>
            <w:tcW w:w="1080" w:type="dxa"/>
            <w:tcBorders>
              <w:top w:val="nil"/>
              <w:left w:val="nil"/>
              <w:bottom w:val="nil"/>
              <w:right w:val="nil"/>
            </w:tcBorders>
            <w:noWrap/>
            <w:vAlign w:val="center"/>
          </w:tcPr>
          <w:p w:rsidR="00C57FF4" w:rsidRPr="0074055C" w:rsidRDefault="00C57FF4">
            <w:pPr>
              <w:jc w:val="center"/>
              <w:rPr>
                <w:rFonts w:ascii="Arial" w:hAnsi="Arial" w:cs="Arial"/>
              </w:rPr>
            </w:pPr>
          </w:p>
        </w:tc>
        <w:tc>
          <w:tcPr>
            <w:tcW w:w="1620" w:type="dxa"/>
            <w:tcBorders>
              <w:top w:val="nil"/>
              <w:left w:val="nil"/>
              <w:bottom w:val="nil"/>
              <w:right w:val="nil"/>
            </w:tcBorders>
            <w:vAlign w:val="center"/>
          </w:tcPr>
          <w:p w:rsidR="00C57FF4" w:rsidRPr="0074055C" w:rsidRDefault="00C57FF4">
            <w:pPr>
              <w:jc w:val="center"/>
              <w:rPr>
                <w:rFonts w:ascii="Arial" w:hAnsi="Arial" w:cs="Arial"/>
              </w:rPr>
            </w:pPr>
          </w:p>
        </w:tc>
        <w:tc>
          <w:tcPr>
            <w:tcW w:w="1080" w:type="dxa"/>
            <w:tcBorders>
              <w:top w:val="nil"/>
              <w:left w:val="nil"/>
              <w:bottom w:val="nil"/>
              <w:right w:val="nil"/>
            </w:tcBorders>
            <w:noWrap/>
            <w:vAlign w:val="center"/>
          </w:tcPr>
          <w:p w:rsidR="00C57FF4" w:rsidRPr="0074055C" w:rsidRDefault="00C57FF4">
            <w:pPr>
              <w:jc w:val="center"/>
              <w:rPr>
                <w:rFonts w:ascii="Arial" w:hAnsi="Arial" w:cs="Arial"/>
              </w:rPr>
            </w:pPr>
          </w:p>
        </w:tc>
        <w:tc>
          <w:tcPr>
            <w:tcW w:w="1080" w:type="dxa"/>
            <w:tcBorders>
              <w:top w:val="nil"/>
              <w:left w:val="nil"/>
              <w:bottom w:val="nil"/>
              <w:right w:val="nil"/>
            </w:tcBorders>
            <w:noWrap/>
            <w:vAlign w:val="center"/>
          </w:tcPr>
          <w:p w:rsidR="00C57FF4" w:rsidRPr="0074055C" w:rsidRDefault="00C57FF4">
            <w:pPr>
              <w:jc w:val="center"/>
              <w:rPr>
                <w:rFonts w:ascii="Arial" w:hAnsi="Arial" w:cs="Arial"/>
              </w:rPr>
            </w:pPr>
          </w:p>
        </w:tc>
        <w:tc>
          <w:tcPr>
            <w:tcW w:w="1080" w:type="dxa"/>
            <w:tcBorders>
              <w:top w:val="nil"/>
              <w:left w:val="nil"/>
              <w:bottom w:val="nil"/>
              <w:right w:val="nil"/>
            </w:tcBorders>
            <w:noWrap/>
            <w:vAlign w:val="center"/>
          </w:tcPr>
          <w:p w:rsidR="00C57FF4" w:rsidRPr="0074055C" w:rsidRDefault="00C57FF4">
            <w:pPr>
              <w:jc w:val="center"/>
              <w:rPr>
                <w:rFonts w:ascii="Arial" w:hAnsi="Arial" w:cs="Arial"/>
              </w:rPr>
            </w:pPr>
          </w:p>
        </w:tc>
      </w:tr>
      <w:tr w:rsidR="00C57FF4" w:rsidRPr="0074055C" w:rsidTr="0074055C">
        <w:trPr>
          <w:trHeight w:val="120"/>
        </w:trPr>
        <w:tc>
          <w:tcPr>
            <w:tcW w:w="543" w:type="dxa"/>
            <w:tcBorders>
              <w:top w:val="nil"/>
              <w:left w:val="nil"/>
              <w:bottom w:val="nil"/>
              <w:right w:val="nil"/>
            </w:tcBorders>
            <w:noWrap/>
            <w:vAlign w:val="center"/>
          </w:tcPr>
          <w:p w:rsidR="00C57FF4" w:rsidRPr="0074055C" w:rsidRDefault="00C57FF4">
            <w:pPr>
              <w:jc w:val="center"/>
              <w:rPr>
                <w:rFonts w:ascii="Arial" w:hAnsi="Arial" w:cs="Arial"/>
              </w:rPr>
            </w:pPr>
          </w:p>
        </w:tc>
        <w:tc>
          <w:tcPr>
            <w:tcW w:w="1977" w:type="dxa"/>
            <w:tcBorders>
              <w:top w:val="nil"/>
              <w:left w:val="nil"/>
              <w:bottom w:val="nil"/>
              <w:right w:val="nil"/>
            </w:tcBorders>
            <w:vAlign w:val="center"/>
          </w:tcPr>
          <w:p w:rsidR="00C57FF4" w:rsidRPr="0074055C" w:rsidRDefault="00C57FF4">
            <w:pPr>
              <w:jc w:val="center"/>
              <w:rPr>
                <w:rFonts w:ascii="Arial" w:hAnsi="Arial" w:cs="Arial"/>
                <w:color w:val="000000"/>
              </w:rPr>
            </w:pPr>
          </w:p>
        </w:tc>
        <w:tc>
          <w:tcPr>
            <w:tcW w:w="1440" w:type="dxa"/>
            <w:tcBorders>
              <w:top w:val="nil"/>
              <w:left w:val="nil"/>
              <w:bottom w:val="nil"/>
              <w:right w:val="nil"/>
            </w:tcBorders>
            <w:vAlign w:val="center"/>
          </w:tcPr>
          <w:p w:rsidR="00C57FF4" w:rsidRPr="0074055C" w:rsidRDefault="00C57FF4">
            <w:pPr>
              <w:jc w:val="center"/>
              <w:rPr>
                <w:rFonts w:ascii="Arial" w:hAnsi="Arial" w:cs="Arial"/>
                <w:color w:val="000000"/>
              </w:rPr>
            </w:pPr>
          </w:p>
        </w:tc>
        <w:tc>
          <w:tcPr>
            <w:tcW w:w="998" w:type="dxa"/>
            <w:tcBorders>
              <w:top w:val="nil"/>
              <w:left w:val="nil"/>
              <w:bottom w:val="nil"/>
              <w:right w:val="nil"/>
            </w:tcBorders>
            <w:vAlign w:val="center"/>
          </w:tcPr>
          <w:p w:rsidR="00C57FF4" w:rsidRPr="0074055C" w:rsidRDefault="00C57FF4">
            <w:pPr>
              <w:jc w:val="center"/>
              <w:rPr>
                <w:rFonts w:ascii="Arial" w:hAnsi="Arial" w:cs="Arial"/>
              </w:rPr>
            </w:pPr>
          </w:p>
        </w:tc>
        <w:tc>
          <w:tcPr>
            <w:tcW w:w="982" w:type="dxa"/>
            <w:tcBorders>
              <w:top w:val="nil"/>
              <w:left w:val="nil"/>
              <w:bottom w:val="nil"/>
              <w:right w:val="nil"/>
            </w:tcBorders>
            <w:vAlign w:val="center"/>
          </w:tcPr>
          <w:p w:rsidR="00C57FF4" w:rsidRPr="0074055C" w:rsidRDefault="00C57FF4">
            <w:pPr>
              <w:jc w:val="center"/>
              <w:rPr>
                <w:rFonts w:ascii="Arial" w:hAnsi="Arial" w:cs="Arial"/>
              </w:rPr>
            </w:pPr>
          </w:p>
        </w:tc>
        <w:tc>
          <w:tcPr>
            <w:tcW w:w="1620" w:type="dxa"/>
            <w:tcBorders>
              <w:top w:val="nil"/>
              <w:left w:val="nil"/>
              <w:bottom w:val="nil"/>
              <w:right w:val="nil"/>
            </w:tcBorders>
            <w:noWrap/>
            <w:vAlign w:val="center"/>
          </w:tcPr>
          <w:p w:rsidR="00C57FF4" w:rsidRPr="0074055C" w:rsidRDefault="00C57FF4">
            <w:pPr>
              <w:jc w:val="center"/>
              <w:rPr>
                <w:rFonts w:ascii="Arial" w:hAnsi="Arial" w:cs="Arial"/>
              </w:rPr>
            </w:pPr>
          </w:p>
        </w:tc>
        <w:tc>
          <w:tcPr>
            <w:tcW w:w="636" w:type="dxa"/>
            <w:tcBorders>
              <w:top w:val="nil"/>
              <w:left w:val="nil"/>
              <w:bottom w:val="nil"/>
              <w:right w:val="nil"/>
            </w:tcBorders>
            <w:noWrap/>
            <w:vAlign w:val="center"/>
          </w:tcPr>
          <w:p w:rsidR="00C57FF4" w:rsidRPr="0074055C" w:rsidRDefault="00C57FF4">
            <w:pPr>
              <w:jc w:val="center"/>
              <w:rPr>
                <w:rFonts w:ascii="Arial" w:hAnsi="Arial" w:cs="Arial"/>
              </w:rPr>
            </w:pPr>
          </w:p>
        </w:tc>
        <w:tc>
          <w:tcPr>
            <w:tcW w:w="984" w:type="dxa"/>
            <w:tcBorders>
              <w:top w:val="nil"/>
              <w:left w:val="nil"/>
              <w:bottom w:val="nil"/>
              <w:right w:val="nil"/>
            </w:tcBorders>
            <w:noWrap/>
            <w:vAlign w:val="center"/>
          </w:tcPr>
          <w:p w:rsidR="00C57FF4" w:rsidRPr="0074055C" w:rsidRDefault="00C57FF4">
            <w:pPr>
              <w:jc w:val="center"/>
              <w:rPr>
                <w:rFonts w:ascii="Arial" w:hAnsi="Arial" w:cs="Arial"/>
              </w:rPr>
            </w:pPr>
          </w:p>
        </w:tc>
        <w:tc>
          <w:tcPr>
            <w:tcW w:w="1080" w:type="dxa"/>
            <w:tcBorders>
              <w:top w:val="nil"/>
              <w:left w:val="nil"/>
              <w:bottom w:val="nil"/>
              <w:right w:val="nil"/>
            </w:tcBorders>
            <w:noWrap/>
            <w:vAlign w:val="center"/>
          </w:tcPr>
          <w:p w:rsidR="00C57FF4" w:rsidRPr="0074055C" w:rsidRDefault="00C57FF4">
            <w:pPr>
              <w:jc w:val="center"/>
              <w:rPr>
                <w:rFonts w:ascii="Arial" w:hAnsi="Arial" w:cs="Arial"/>
              </w:rPr>
            </w:pPr>
          </w:p>
        </w:tc>
        <w:tc>
          <w:tcPr>
            <w:tcW w:w="1080" w:type="dxa"/>
            <w:tcBorders>
              <w:top w:val="nil"/>
              <w:left w:val="nil"/>
              <w:bottom w:val="nil"/>
              <w:right w:val="nil"/>
            </w:tcBorders>
            <w:noWrap/>
            <w:vAlign w:val="center"/>
          </w:tcPr>
          <w:p w:rsidR="00C57FF4" w:rsidRPr="0074055C" w:rsidRDefault="00C57FF4">
            <w:pPr>
              <w:jc w:val="center"/>
              <w:rPr>
                <w:rFonts w:ascii="Arial" w:hAnsi="Arial" w:cs="Arial"/>
              </w:rPr>
            </w:pPr>
          </w:p>
        </w:tc>
        <w:tc>
          <w:tcPr>
            <w:tcW w:w="1620" w:type="dxa"/>
            <w:tcBorders>
              <w:top w:val="nil"/>
              <w:left w:val="nil"/>
              <w:bottom w:val="nil"/>
              <w:right w:val="nil"/>
            </w:tcBorders>
            <w:vAlign w:val="center"/>
          </w:tcPr>
          <w:p w:rsidR="00C57FF4" w:rsidRPr="0074055C" w:rsidRDefault="00C57FF4">
            <w:pPr>
              <w:jc w:val="center"/>
              <w:rPr>
                <w:rFonts w:ascii="Arial" w:hAnsi="Arial" w:cs="Arial"/>
              </w:rPr>
            </w:pPr>
          </w:p>
        </w:tc>
        <w:tc>
          <w:tcPr>
            <w:tcW w:w="1080" w:type="dxa"/>
            <w:tcBorders>
              <w:top w:val="nil"/>
              <w:left w:val="nil"/>
              <w:bottom w:val="nil"/>
              <w:right w:val="nil"/>
            </w:tcBorders>
            <w:noWrap/>
            <w:vAlign w:val="center"/>
          </w:tcPr>
          <w:p w:rsidR="00C57FF4" w:rsidRPr="0074055C" w:rsidRDefault="00C57FF4">
            <w:pPr>
              <w:jc w:val="center"/>
              <w:rPr>
                <w:rFonts w:ascii="Arial" w:hAnsi="Arial" w:cs="Arial"/>
              </w:rPr>
            </w:pPr>
          </w:p>
        </w:tc>
        <w:tc>
          <w:tcPr>
            <w:tcW w:w="1080" w:type="dxa"/>
            <w:tcBorders>
              <w:top w:val="nil"/>
              <w:left w:val="nil"/>
              <w:bottom w:val="nil"/>
              <w:right w:val="nil"/>
            </w:tcBorders>
            <w:noWrap/>
            <w:vAlign w:val="center"/>
          </w:tcPr>
          <w:p w:rsidR="00C57FF4" w:rsidRPr="0074055C" w:rsidRDefault="00C57FF4">
            <w:pPr>
              <w:jc w:val="center"/>
              <w:rPr>
                <w:rFonts w:ascii="Arial" w:hAnsi="Arial" w:cs="Arial"/>
              </w:rPr>
            </w:pPr>
          </w:p>
        </w:tc>
        <w:tc>
          <w:tcPr>
            <w:tcW w:w="1080" w:type="dxa"/>
            <w:tcBorders>
              <w:top w:val="nil"/>
              <w:left w:val="nil"/>
              <w:bottom w:val="nil"/>
              <w:right w:val="nil"/>
            </w:tcBorders>
            <w:noWrap/>
            <w:vAlign w:val="center"/>
          </w:tcPr>
          <w:p w:rsidR="00C57FF4" w:rsidRPr="0074055C" w:rsidRDefault="00C57FF4">
            <w:pPr>
              <w:jc w:val="center"/>
              <w:rPr>
                <w:rFonts w:ascii="Arial" w:hAnsi="Arial" w:cs="Arial"/>
              </w:rPr>
            </w:pPr>
          </w:p>
        </w:tc>
      </w:tr>
      <w:tr w:rsidR="00C57FF4" w:rsidRPr="0074055C" w:rsidTr="0074055C">
        <w:trPr>
          <w:trHeight w:val="375"/>
        </w:trPr>
        <w:tc>
          <w:tcPr>
            <w:tcW w:w="16200" w:type="dxa"/>
            <w:gridSpan w:val="14"/>
            <w:tcBorders>
              <w:top w:val="nil"/>
              <w:left w:val="nil"/>
              <w:bottom w:val="nil"/>
              <w:right w:val="nil"/>
            </w:tcBorders>
            <w:noWrap/>
            <w:vAlign w:val="bottom"/>
          </w:tcPr>
          <w:p w:rsidR="00C57FF4" w:rsidRPr="0074055C" w:rsidRDefault="00C57FF4">
            <w:pPr>
              <w:rPr>
                <w:rFonts w:ascii="Arial" w:hAnsi="Arial" w:cs="Arial"/>
              </w:rPr>
            </w:pPr>
            <w:r w:rsidRPr="0074055C">
              <w:rPr>
                <w:rFonts w:ascii="Arial" w:hAnsi="Arial" w:cs="Arial"/>
              </w:rPr>
              <w:t xml:space="preserve">Заместитель Главы Молчановского района </w:t>
            </w:r>
          </w:p>
        </w:tc>
      </w:tr>
      <w:tr w:rsidR="00C57FF4" w:rsidRPr="0074055C" w:rsidTr="0074055C">
        <w:trPr>
          <w:trHeight w:val="375"/>
        </w:trPr>
        <w:tc>
          <w:tcPr>
            <w:tcW w:w="16200" w:type="dxa"/>
            <w:gridSpan w:val="14"/>
            <w:tcBorders>
              <w:top w:val="nil"/>
              <w:left w:val="nil"/>
              <w:bottom w:val="nil"/>
              <w:right w:val="nil"/>
            </w:tcBorders>
            <w:noWrap/>
            <w:vAlign w:val="bottom"/>
          </w:tcPr>
          <w:p w:rsidR="00C57FF4" w:rsidRPr="0074055C" w:rsidRDefault="00C57FF4">
            <w:pPr>
              <w:rPr>
                <w:rFonts w:ascii="Arial" w:hAnsi="Arial" w:cs="Arial"/>
              </w:rPr>
            </w:pPr>
            <w:r w:rsidRPr="0074055C">
              <w:rPr>
                <w:rFonts w:ascii="Arial" w:hAnsi="Arial" w:cs="Arial"/>
              </w:rPr>
              <w:t>по управлению делами                                                                                                                                             Е.Ю. Глушкова</w:t>
            </w:r>
          </w:p>
        </w:tc>
      </w:tr>
    </w:tbl>
    <w:p w:rsidR="00C57FF4" w:rsidRPr="0074055C" w:rsidRDefault="00C57FF4" w:rsidP="00FB1E51">
      <w:pPr>
        <w:pStyle w:val="ConsPlusNormal"/>
        <w:widowControl/>
        <w:ind w:firstLine="0"/>
        <w:rPr>
          <w:sz w:val="24"/>
          <w:szCs w:val="24"/>
        </w:rPr>
      </w:pPr>
    </w:p>
    <w:sectPr w:rsidR="00C57FF4" w:rsidRPr="0074055C" w:rsidSect="00CB413E">
      <w:pgSz w:w="16838" w:h="11906" w:orient="landscape" w:code="9"/>
      <w:pgMar w:top="1258" w:right="1134" w:bottom="1258"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78090A"/>
    <w:multiLevelType w:val="hybridMultilevel"/>
    <w:tmpl w:val="A950E7C4"/>
    <w:lvl w:ilvl="0" w:tplc="8C843DE4">
      <w:start w:val="1"/>
      <w:numFmt w:val="decimal"/>
      <w:lvlText w:val="%1."/>
      <w:lvlJc w:val="left"/>
      <w:pPr>
        <w:ind w:left="1417" w:hanging="885"/>
      </w:pPr>
      <w:rPr>
        <w:rFonts w:cs="Times New Roman" w:hint="default"/>
        <w:color w:val="000000"/>
      </w:rPr>
    </w:lvl>
    <w:lvl w:ilvl="1" w:tplc="04190019" w:tentative="1">
      <w:start w:val="1"/>
      <w:numFmt w:val="lowerLetter"/>
      <w:lvlText w:val="%2."/>
      <w:lvlJc w:val="left"/>
      <w:pPr>
        <w:ind w:left="1612" w:hanging="360"/>
      </w:pPr>
      <w:rPr>
        <w:rFonts w:cs="Times New Roman"/>
      </w:rPr>
    </w:lvl>
    <w:lvl w:ilvl="2" w:tplc="0419001B" w:tentative="1">
      <w:start w:val="1"/>
      <w:numFmt w:val="lowerRoman"/>
      <w:lvlText w:val="%3."/>
      <w:lvlJc w:val="right"/>
      <w:pPr>
        <w:ind w:left="2332" w:hanging="180"/>
      </w:pPr>
      <w:rPr>
        <w:rFonts w:cs="Times New Roman"/>
      </w:rPr>
    </w:lvl>
    <w:lvl w:ilvl="3" w:tplc="0419000F" w:tentative="1">
      <w:start w:val="1"/>
      <w:numFmt w:val="decimal"/>
      <w:lvlText w:val="%4."/>
      <w:lvlJc w:val="left"/>
      <w:pPr>
        <w:ind w:left="3052" w:hanging="360"/>
      </w:pPr>
      <w:rPr>
        <w:rFonts w:cs="Times New Roman"/>
      </w:rPr>
    </w:lvl>
    <w:lvl w:ilvl="4" w:tplc="04190019" w:tentative="1">
      <w:start w:val="1"/>
      <w:numFmt w:val="lowerLetter"/>
      <w:lvlText w:val="%5."/>
      <w:lvlJc w:val="left"/>
      <w:pPr>
        <w:ind w:left="3772" w:hanging="360"/>
      </w:pPr>
      <w:rPr>
        <w:rFonts w:cs="Times New Roman"/>
      </w:rPr>
    </w:lvl>
    <w:lvl w:ilvl="5" w:tplc="0419001B" w:tentative="1">
      <w:start w:val="1"/>
      <w:numFmt w:val="lowerRoman"/>
      <w:lvlText w:val="%6."/>
      <w:lvlJc w:val="right"/>
      <w:pPr>
        <w:ind w:left="4492" w:hanging="180"/>
      </w:pPr>
      <w:rPr>
        <w:rFonts w:cs="Times New Roman"/>
      </w:rPr>
    </w:lvl>
    <w:lvl w:ilvl="6" w:tplc="0419000F" w:tentative="1">
      <w:start w:val="1"/>
      <w:numFmt w:val="decimal"/>
      <w:lvlText w:val="%7."/>
      <w:lvlJc w:val="left"/>
      <w:pPr>
        <w:ind w:left="5212" w:hanging="360"/>
      </w:pPr>
      <w:rPr>
        <w:rFonts w:cs="Times New Roman"/>
      </w:rPr>
    </w:lvl>
    <w:lvl w:ilvl="7" w:tplc="04190019" w:tentative="1">
      <w:start w:val="1"/>
      <w:numFmt w:val="lowerLetter"/>
      <w:lvlText w:val="%8."/>
      <w:lvlJc w:val="left"/>
      <w:pPr>
        <w:ind w:left="5932" w:hanging="360"/>
      </w:pPr>
      <w:rPr>
        <w:rFonts w:cs="Times New Roman"/>
      </w:rPr>
    </w:lvl>
    <w:lvl w:ilvl="8" w:tplc="0419001B" w:tentative="1">
      <w:start w:val="1"/>
      <w:numFmt w:val="lowerRoman"/>
      <w:lvlText w:val="%9."/>
      <w:lvlJc w:val="right"/>
      <w:pPr>
        <w:ind w:left="6652"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413E"/>
    <w:rsid w:val="0004191C"/>
    <w:rsid w:val="00066CAF"/>
    <w:rsid w:val="000733DD"/>
    <w:rsid w:val="000C6471"/>
    <w:rsid w:val="000E240E"/>
    <w:rsid w:val="00121DAF"/>
    <w:rsid w:val="00122B47"/>
    <w:rsid w:val="001B5142"/>
    <w:rsid w:val="00351BDF"/>
    <w:rsid w:val="003B7572"/>
    <w:rsid w:val="003C1D6C"/>
    <w:rsid w:val="004134D9"/>
    <w:rsid w:val="00461357"/>
    <w:rsid w:val="00481815"/>
    <w:rsid w:val="004A0458"/>
    <w:rsid w:val="004C1E31"/>
    <w:rsid w:val="004E420F"/>
    <w:rsid w:val="00544E0D"/>
    <w:rsid w:val="00574978"/>
    <w:rsid w:val="005B0510"/>
    <w:rsid w:val="005B43DF"/>
    <w:rsid w:val="005B6923"/>
    <w:rsid w:val="006100C5"/>
    <w:rsid w:val="006B5DBC"/>
    <w:rsid w:val="0074055C"/>
    <w:rsid w:val="007563E1"/>
    <w:rsid w:val="007A3DE1"/>
    <w:rsid w:val="00840EC1"/>
    <w:rsid w:val="00872F21"/>
    <w:rsid w:val="008E3E37"/>
    <w:rsid w:val="009A7414"/>
    <w:rsid w:val="009D6EC3"/>
    <w:rsid w:val="00A969CF"/>
    <w:rsid w:val="00AF1D5D"/>
    <w:rsid w:val="00B90727"/>
    <w:rsid w:val="00BA2131"/>
    <w:rsid w:val="00BA29E4"/>
    <w:rsid w:val="00BB7C9B"/>
    <w:rsid w:val="00BC4FD2"/>
    <w:rsid w:val="00C05C14"/>
    <w:rsid w:val="00C51184"/>
    <w:rsid w:val="00C57FF4"/>
    <w:rsid w:val="00C863C7"/>
    <w:rsid w:val="00CA4C32"/>
    <w:rsid w:val="00CB413E"/>
    <w:rsid w:val="00CE4CBA"/>
    <w:rsid w:val="00D17476"/>
    <w:rsid w:val="00D30429"/>
    <w:rsid w:val="00DA6AF5"/>
    <w:rsid w:val="00DC2C90"/>
    <w:rsid w:val="00E01460"/>
    <w:rsid w:val="00E166B2"/>
    <w:rsid w:val="00EA229C"/>
    <w:rsid w:val="00F2067F"/>
    <w:rsid w:val="00F37BA9"/>
    <w:rsid w:val="00F4172C"/>
    <w:rsid w:val="00F5318D"/>
    <w:rsid w:val="00F738DD"/>
    <w:rsid w:val="00FB1E51"/>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13E"/>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CB413E"/>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CB413E"/>
    <w:pPr>
      <w:widowControl w:val="0"/>
      <w:autoSpaceDE w:val="0"/>
      <w:autoSpaceDN w:val="0"/>
      <w:adjustRightInd w:val="0"/>
    </w:pPr>
    <w:rPr>
      <w:rFonts w:ascii="Courier New" w:hAnsi="Courier New" w:cs="Courier New"/>
      <w:sz w:val="20"/>
      <w:szCs w:val="20"/>
    </w:rPr>
  </w:style>
  <w:style w:type="table" w:styleId="TableGrid">
    <w:name w:val="Table Grid"/>
    <w:basedOn w:val="TableNormal"/>
    <w:uiPriority w:val="99"/>
    <w:rsid w:val="00CB413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uiPriority w:val="99"/>
    <w:rsid w:val="00D30429"/>
    <w:rPr>
      <w:rFonts w:cs="Times New Roman"/>
    </w:rPr>
  </w:style>
  <w:style w:type="character" w:customStyle="1" w:styleId="2">
    <w:name w:val="Заголовок №2_"/>
    <w:basedOn w:val="DefaultParagraphFont"/>
    <w:link w:val="21"/>
    <w:uiPriority w:val="99"/>
    <w:locked/>
    <w:rsid w:val="00481815"/>
    <w:rPr>
      <w:rFonts w:cs="Times New Roman"/>
      <w:sz w:val="23"/>
      <w:szCs w:val="23"/>
      <w:lang w:bidi="ar-SA"/>
    </w:rPr>
  </w:style>
  <w:style w:type="paragraph" w:customStyle="1" w:styleId="21">
    <w:name w:val="Заголовок №21"/>
    <w:basedOn w:val="Normal"/>
    <w:link w:val="2"/>
    <w:uiPriority w:val="99"/>
    <w:rsid w:val="00481815"/>
    <w:pPr>
      <w:widowControl w:val="0"/>
      <w:spacing w:after="240" w:line="274" w:lineRule="exact"/>
      <w:jc w:val="both"/>
      <w:outlineLvl w:val="1"/>
    </w:pPr>
    <w:rPr>
      <w:sz w:val="23"/>
      <w:szCs w:val="23"/>
    </w:rPr>
  </w:style>
  <w:style w:type="character" w:styleId="Hyperlink">
    <w:name w:val="Hyperlink"/>
    <w:basedOn w:val="DefaultParagraphFont"/>
    <w:uiPriority w:val="99"/>
    <w:rsid w:val="00481815"/>
    <w:rPr>
      <w:rFonts w:cs="Times New Roman"/>
      <w:color w:val="0000FF"/>
      <w:u w:val="single"/>
    </w:rPr>
  </w:style>
  <w:style w:type="paragraph" w:styleId="BalloonText">
    <w:name w:val="Balloon Text"/>
    <w:basedOn w:val="Normal"/>
    <w:link w:val="BalloonTextChar"/>
    <w:uiPriority w:val="99"/>
    <w:rsid w:val="00DC2C90"/>
    <w:rPr>
      <w:rFonts w:ascii="Tahoma" w:hAnsi="Tahoma" w:cs="Tahoma"/>
      <w:sz w:val="16"/>
      <w:szCs w:val="16"/>
    </w:rPr>
  </w:style>
  <w:style w:type="character" w:customStyle="1" w:styleId="BalloonTextChar">
    <w:name w:val="Balloon Text Char"/>
    <w:basedOn w:val="DefaultParagraphFont"/>
    <w:link w:val="BalloonText"/>
    <w:uiPriority w:val="99"/>
    <w:locked/>
    <w:rsid w:val="00DC2C9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88473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113</TotalTime>
  <Pages>12</Pages>
  <Words>3143</Words>
  <Characters>17921</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Biblioteka</dc:creator>
  <cp:keywords/>
  <dc:description/>
  <cp:lastModifiedBy>Юрист</cp:lastModifiedBy>
  <cp:revision>10</cp:revision>
  <cp:lastPrinted>2016-03-18T05:45:00Z</cp:lastPrinted>
  <dcterms:created xsi:type="dcterms:W3CDTF">2016-03-09T10:28:00Z</dcterms:created>
  <dcterms:modified xsi:type="dcterms:W3CDTF">2016-04-07T06:51:00Z</dcterms:modified>
</cp:coreProperties>
</file>