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179" w:rsidRPr="00B82D5A" w:rsidRDefault="00E65179" w:rsidP="00B82D5A">
      <w:pPr>
        <w:spacing w:after="0" w:line="240" w:lineRule="auto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 w:rsidRPr="00B82D5A">
        <w:rPr>
          <w:rFonts w:ascii="Arial" w:hAnsi="Arial" w:cs="Arial"/>
          <w:b/>
          <w:caps/>
          <w:color w:val="000000"/>
          <w:sz w:val="24"/>
          <w:szCs w:val="24"/>
        </w:rPr>
        <w:t>Администрация молчановского РАЙОНА</w:t>
      </w:r>
    </w:p>
    <w:p w:rsidR="00E65179" w:rsidRPr="00B82D5A" w:rsidRDefault="00E65179" w:rsidP="00B82D5A">
      <w:pPr>
        <w:spacing w:after="0" w:line="240" w:lineRule="auto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 w:rsidRPr="00B82D5A">
        <w:rPr>
          <w:rFonts w:ascii="Arial" w:hAnsi="Arial" w:cs="Arial"/>
          <w:b/>
          <w:caps/>
          <w:color w:val="000000"/>
          <w:sz w:val="24"/>
          <w:szCs w:val="24"/>
        </w:rPr>
        <w:t>Томской области</w:t>
      </w:r>
    </w:p>
    <w:p w:rsidR="00E65179" w:rsidRDefault="00E65179" w:rsidP="00B82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 w:rsidRPr="00B82D5A">
        <w:rPr>
          <w:rFonts w:ascii="Arial" w:hAnsi="Arial" w:cs="Arial"/>
          <w:b/>
          <w:caps/>
          <w:color w:val="000000"/>
          <w:sz w:val="24"/>
          <w:szCs w:val="24"/>
        </w:rPr>
        <w:t>Постановление</w:t>
      </w:r>
    </w:p>
    <w:p w:rsidR="00E65179" w:rsidRDefault="00E65179" w:rsidP="00B82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E65179" w:rsidRPr="00B82D5A" w:rsidRDefault="00E65179" w:rsidP="00B82D5A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B82D5A">
        <w:rPr>
          <w:rFonts w:ascii="Arial" w:hAnsi="Arial" w:cs="Arial"/>
          <w:color w:val="000000"/>
          <w:sz w:val="24"/>
          <w:szCs w:val="24"/>
          <w:u w:val="single"/>
        </w:rPr>
        <w:t xml:space="preserve">29.06.2016 </w:t>
      </w:r>
      <w:r w:rsidRPr="00B82D5A">
        <w:rPr>
          <w:rFonts w:ascii="Arial" w:hAnsi="Arial" w:cs="Arial"/>
          <w:color w:val="000000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B82D5A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Pr="00B82D5A"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B82D5A">
        <w:rPr>
          <w:rFonts w:ascii="Arial" w:hAnsi="Arial" w:cs="Arial"/>
          <w:color w:val="000000"/>
          <w:sz w:val="24"/>
          <w:szCs w:val="24"/>
          <w:u w:val="single"/>
        </w:rPr>
        <w:t>№ 326</w:t>
      </w:r>
    </w:p>
    <w:p w:rsidR="00E65179" w:rsidRDefault="00E65179" w:rsidP="00B82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82D5A">
        <w:rPr>
          <w:rFonts w:ascii="Arial" w:hAnsi="Arial" w:cs="Arial"/>
          <w:color w:val="000000"/>
          <w:sz w:val="24"/>
          <w:szCs w:val="24"/>
        </w:rPr>
        <w:t>с. Молчаново</w:t>
      </w:r>
    </w:p>
    <w:p w:rsidR="00E65179" w:rsidRPr="00B82D5A" w:rsidRDefault="00E65179" w:rsidP="00B82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179" w:rsidRDefault="00E65179" w:rsidP="00B82D5A">
      <w:pPr>
        <w:widowControl w:val="0"/>
        <w:autoSpaceDE w:val="0"/>
        <w:autoSpaceDN w:val="0"/>
        <w:adjustRightInd w:val="0"/>
        <w:spacing w:after="0" w:line="240" w:lineRule="auto"/>
        <w:ind w:right="5410"/>
        <w:jc w:val="both"/>
        <w:rPr>
          <w:rFonts w:ascii="Arial" w:hAnsi="Arial" w:cs="Arial"/>
          <w:color w:val="000000"/>
          <w:sz w:val="24"/>
          <w:szCs w:val="24"/>
        </w:rPr>
      </w:pPr>
      <w:r w:rsidRPr="00B82D5A">
        <w:rPr>
          <w:rFonts w:ascii="Arial" w:hAnsi="Arial" w:cs="Arial"/>
          <w:color w:val="000000"/>
          <w:sz w:val="24"/>
          <w:szCs w:val="24"/>
        </w:rPr>
        <w:t>О внесении изменений в постановление Администрации Молчановского района от 28.12.2015 № 640</w:t>
      </w:r>
    </w:p>
    <w:p w:rsidR="00E65179" w:rsidRDefault="00E65179" w:rsidP="00B82D5A">
      <w:pPr>
        <w:widowControl w:val="0"/>
        <w:autoSpaceDE w:val="0"/>
        <w:autoSpaceDN w:val="0"/>
        <w:adjustRightInd w:val="0"/>
        <w:spacing w:after="0" w:line="240" w:lineRule="auto"/>
        <w:ind w:right="5410"/>
        <w:jc w:val="both"/>
        <w:rPr>
          <w:rFonts w:ascii="Arial" w:hAnsi="Arial" w:cs="Arial"/>
          <w:color w:val="000000"/>
          <w:sz w:val="24"/>
          <w:szCs w:val="24"/>
        </w:rPr>
      </w:pPr>
    </w:p>
    <w:p w:rsidR="00E65179" w:rsidRPr="00B82D5A" w:rsidRDefault="00E65179" w:rsidP="00B82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82D5A">
        <w:rPr>
          <w:rFonts w:ascii="Arial" w:hAnsi="Arial" w:cs="Arial"/>
          <w:sz w:val="24"/>
          <w:szCs w:val="24"/>
        </w:rPr>
        <w:t xml:space="preserve">В целях реализации положений Бюджетного </w:t>
      </w:r>
      <w:hyperlink r:id="rId5" w:history="1">
        <w:r w:rsidRPr="00B82D5A">
          <w:rPr>
            <w:rFonts w:ascii="Arial" w:hAnsi="Arial" w:cs="Arial"/>
            <w:sz w:val="24"/>
            <w:szCs w:val="24"/>
          </w:rPr>
          <w:t>кодекса</w:t>
        </w:r>
      </w:hyperlink>
      <w:r w:rsidRPr="00B82D5A">
        <w:rPr>
          <w:rFonts w:ascii="Arial" w:hAnsi="Arial" w:cs="Arial"/>
          <w:sz w:val="24"/>
          <w:szCs w:val="24"/>
        </w:rPr>
        <w:t xml:space="preserve"> Российской Федерации, предусматривающих переход на формирование бюджета муниципального образования «Молчановский район» в соответствии с муниципальными программами,</w:t>
      </w:r>
    </w:p>
    <w:p w:rsidR="00E65179" w:rsidRPr="00B82D5A" w:rsidRDefault="00E65179" w:rsidP="00B82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82D5A">
        <w:rPr>
          <w:rFonts w:ascii="Arial" w:hAnsi="Arial" w:cs="Arial"/>
          <w:sz w:val="24"/>
          <w:szCs w:val="24"/>
        </w:rPr>
        <w:t>ПОСТАНОВЛЯЮ:</w:t>
      </w:r>
    </w:p>
    <w:p w:rsidR="00E65179" w:rsidRPr="00B82D5A" w:rsidRDefault="00E65179" w:rsidP="00B82D5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82D5A">
        <w:rPr>
          <w:rFonts w:ascii="Arial" w:hAnsi="Arial" w:cs="Arial"/>
          <w:sz w:val="24"/>
          <w:szCs w:val="24"/>
        </w:rPr>
        <w:t>Внести в постановление Администрации Молчановского района от 28.12.2015 № 640 «Об утверждении Порядка принятия решений о разработке муниципальных программ Молчановского района, их формирования и реализации» следующие изменения:</w:t>
      </w:r>
    </w:p>
    <w:p w:rsidR="00E65179" w:rsidRPr="00B82D5A" w:rsidRDefault="00E65179" w:rsidP="00B82D5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r w:rsidRPr="00B82D5A">
        <w:rPr>
          <w:rFonts w:ascii="Arial" w:hAnsi="Arial" w:cs="Arial"/>
          <w:sz w:val="24"/>
          <w:szCs w:val="24"/>
        </w:rPr>
        <w:t>1) приложение № 2 к Методическим рекомендациям по разработке муниципальных программ изложить в новой редакции согласно приложению 1 к настоящему постановлению;</w:t>
      </w:r>
    </w:p>
    <w:p w:rsidR="00E65179" w:rsidRPr="00B82D5A" w:rsidRDefault="00E65179" w:rsidP="00B82D5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r w:rsidRPr="00B82D5A">
        <w:rPr>
          <w:rFonts w:ascii="Arial" w:hAnsi="Arial" w:cs="Arial"/>
          <w:sz w:val="24"/>
          <w:szCs w:val="24"/>
        </w:rPr>
        <w:t>2) приложение № 6 к Методическим рекомендациям по разработке муниципальных программ изложить в новой редакции согласно приложению 2 к настоящему постановлению;</w:t>
      </w:r>
    </w:p>
    <w:p w:rsidR="00E65179" w:rsidRPr="00B82D5A" w:rsidRDefault="00E65179" w:rsidP="00B82D5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r w:rsidRPr="00B82D5A">
        <w:rPr>
          <w:rFonts w:ascii="Arial" w:hAnsi="Arial" w:cs="Arial"/>
          <w:sz w:val="24"/>
          <w:szCs w:val="24"/>
        </w:rPr>
        <w:t>3) приложение № 8 к Методическим рекомендациям по разработке муниципальных программ изложить в новой редакции согласно приложению 3 к настоящему постановлению.</w:t>
      </w:r>
    </w:p>
    <w:p w:rsidR="00E65179" w:rsidRPr="00B82D5A" w:rsidRDefault="00E65179" w:rsidP="00B82D5A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2D5A">
        <w:rPr>
          <w:rFonts w:ascii="Arial" w:hAnsi="Arial" w:cs="Arial"/>
          <w:sz w:val="24"/>
          <w:szCs w:val="24"/>
        </w:rPr>
        <w:t xml:space="preserve">        2. Настоящее постановление вступает в силу с момента его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</w:t>
      </w:r>
      <w:hyperlink r:id="rId6" w:history="1">
        <w:r w:rsidRPr="00B82D5A">
          <w:rPr>
            <w:rStyle w:val="Hyperlink"/>
            <w:rFonts w:ascii="Arial" w:hAnsi="Arial" w:cs="Arial"/>
            <w:sz w:val="24"/>
            <w:szCs w:val="24"/>
            <w:lang w:val="en-US"/>
          </w:rPr>
          <w:t>http</w:t>
        </w:r>
        <w:r w:rsidRPr="00B82D5A">
          <w:rPr>
            <w:rStyle w:val="Hyperlink"/>
            <w:rFonts w:ascii="Arial" w:hAnsi="Arial" w:cs="Arial"/>
            <w:sz w:val="24"/>
            <w:szCs w:val="24"/>
          </w:rPr>
          <w:t>://</w:t>
        </w:r>
        <w:r w:rsidRPr="00B82D5A">
          <w:rPr>
            <w:rStyle w:val="Hyperlink"/>
            <w:rFonts w:ascii="Arial" w:hAnsi="Arial" w:cs="Arial"/>
            <w:sz w:val="24"/>
            <w:szCs w:val="24"/>
            <w:lang w:val="en-US"/>
          </w:rPr>
          <w:t>www</w:t>
        </w:r>
        <w:r w:rsidRPr="00B82D5A">
          <w:rPr>
            <w:rStyle w:val="Hyperlink"/>
            <w:rFonts w:ascii="Arial" w:hAnsi="Arial" w:cs="Arial"/>
            <w:sz w:val="24"/>
            <w:szCs w:val="24"/>
          </w:rPr>
          <w:t>.</w:t>
        </w:r>
        <w:r w:rsidRPr="00B82D5A">
          <w:rPr>
            <w:rStyle w:val="Hyperlink"/>
            <w:rFonts w:ascii="Arial" w:hAnsi="Arial" w:cs="Arial"/>
            <w:sz w:val="24"/>
            <w:szCs w:val="24"/>
            <w:lang w:val="en-US"/>
          </w:rPr>
          <w:t>molchanovo</w:t>
        </w:r>
        <w:r w:rsidRPr="00B82D5A">
          <w:rPr>
            <w:rStyle w:val="Hyperlink"/>
            <w:rFonts w:ascii="Arial" w:hAnsi="Arial" w:cs="Arial"/>
            <w:sz w:val="24"/>
            <w:szCs w:val="24"/>
          </w:rPr>
          <w:t>.</w:t>
        </w:r>
        <w:r w:rsidRPr="00B82D5A">
          <w:rPr>
            <w:rStyle w:val="Hyperlink"/>
            <w:rFonts w:ascii="Arial" w:hAnsi="Arial" w:cs="Arial"/>
            <w:sz w:val="24"/>
            <w:szCs w:val="24"/>
            <w:lang w:val="en-US"/>
          </w:rPr>
          <w:t>ru</w:t>
        </w:r>
        <w:r w:rsidRPr="00B82D5A">
          <w:rPr>
            <w:rStyle w:val="Hyperlink"/>
            <w:rFonts w:ascii="Arial" w:hAnsi="Arial" w:cs="Arial"/>
            <w:sz w:val="24"/>
            <w:szCs w:val="24"/>
          </w:rPr>
          <w:t>/</w:t>
        </w:r>
      </w:hyperlink>
      <w:r w:rsidRPr="00B82D5A">
        <w:rPr>
          <w:rFonts w:ascii="Arial" w:hAnsi="Arial" w:cs="Arial"/>
          <w:sz w:val="24"/>
          <w:szCs w:val="24"/>
        </w:rPr>
        <w:t>).</w:t>
      </w:r>
    </w:p>
    <w:p w:rsidR="00E65179" w:rsidRPr="00B82D5A" w:rsidRDefault="00E65179" w:rsidP="00B82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82D5A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и.о. заместителя Главы Молчановского района по экономической политике Е.В.Щедрову</w:t>
      </w:r>
    </w:p>
    <w:p w:rsidR="00E65179" w:rsidRPr="00B82D5A" w:rsidRDefault="00E65179" w:rsidP="00B82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179" w:rsidRPr="00B82D5A" w:rsidRDefault="00E65179" w:rsidP="00B82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2D5A">
        <w:rPr>
          <w:rFonts w:ascii="Arial" w:hAnsi="Arial" w:cs="Arial"/>
          <w:sz w:val="24"/>
          <w:szCs w:val="24"/>
        </w:rPr>
        <w:t>Глава Молчановского района                                                                    В.Н. Киселёв</w:t>
      </w:r>
    </w:p>
    <w:p w:rsidR="00E65179" w:rsidRPr="00B82D5A" w:rsidRDefault="00E65179" w:rsidP="00B82D5A">
      <w:pPr>
        <w:widowControl w:val="0"/>
        <w:autoSpaceDE w:val="0"/>
        <w:autoSpaceDN w:val="0"/>
        <w:adjustRightInd w:val="0"/>
        <w:spacing w:after="0" w:line="240" w:lineRule="auto"/>
        <w:ind w:right="5410"/>
        <w:jc w:val="both"/>
        <w:rPr>
          <w:rFonts w:ascii="Arial" w:hAnsi="Arial" w:cs="Arial"/>
          <w:sz w:val="24"/>
          <w:szCs w:val="24"/>
        </w:rPr>
      </w:pP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E65179" w:rsidRPr="00B82D5A" w:rsidSect="004D07A3">
          <w:pgSz w:w="11905" w:h="16838"/>
          <w:pgMar w:top="425" w:right="851" w:bottom="567" w:left="567" w:header="720" w:footer="720" w:gutter="567"/>
          <w:cols w:space="720"/>
          <w:noEndnote/>
          <w:docGrid w:linePitch="299"/>
        </w:sectPr>
      </w:pPr>
      <w:bookmarkStart w:id="0" w:name="Par571"/>
      <w:bookmarkEnd w:id="0"/>
    </w:p>
    <w:tbl>
      <w:tblPr>
        <w:tblW w:w="0" w:type="auto"/>
        <w:tblInd w:w="10118" w:type="dxa"/>
        <w:tblLook w:val="0000"/>
      </w:tblPr>
      <w:tblGrid>
        <w:gridCol w:w="4496"/>
      </w:tblGrid>
      <w:tr w:rsidR="00E65179" w:rsidRPr="00B82D5A" w:rsidTr="0099399A">
        <w:trPr>
          <w:trHeight w:val="1071"/>
        </w:trPr>
        <w:tc>
          <w:tcPr>
            <w:tcW w:w="4496" w:type="dxa"/>
          </w:tcPr>
          <w:p w:rsidR="00E65179" w:rsidRPr="00B82D5A" w:rsidRDefault="00E65179" w:rsidP="0099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Приложение 1 к постановлению                                           Администрации Молчановского района от  29.06.2016  № 326</w:t>
            </w:r>
          </w:p>
        </w:tc>
      </w:tr>
    </w:tbl>
    <w:p w:rsidR="00E65179" w:rsidRPr="00B82D5A" w:rsidRDefault="00E65179" w:rsidP="0099399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bookmarkStart w:id="1" w:name="Par685"/>
      <w:bookmarkEnd w:id="1"/>
    </w:p>
    <w:tbl>
      <w:tblPr>
        <w:tblpPr w:leftFromText="180" w:rightFromText="180" w:vertAnchor="text" w:tblpX="10224" w:tblpY="36"/>
        <w:tblW w:w="0" w:type="auto"/>
        <w:tblLook w:val="0000"/>
      </w:tblPr>
      <w:tblGrid>
        <w:gridCol w:w="4390"/>
      </w:tblGrid>
      <w:tr w:rsidR="00E65179" w:rsidRPr="00B82D5A" w:rsidTr="0099399A">
        <w:trPr>
          <w:trHeight w:val="1089"/>
        </w:trPr>
        <w:tc>
          <w:tcPr>
            <w:tcW w:w="4390" w:type="dxa"/>
          </w:tcPr>
          <w:p w:rsidR="00E65179" w:rsidRPr="00B82D5A" w:rsidRDefault="00E65179" w:rsidP="0099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«Приложение № 2 к Методическим рекомендациям пол разработке муниципальных программ</w:t>
            </w:r>
          </w:p>
        </w:tc>
      </w:tr>
    </w:tbl>
    <w:p w:rsidR="00E65179" w:rsidRPr="00B82D5A" w:rsidRDefault="00E65179" w:rsidP="0099399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E65179" w:rsidRPr="00B82D5A" w:rsidRDefault="00E65179" w:rsidP="00783BE8">
      <w:pPr>
        <w:widowControl w:val="0"/>
        <w:autoSpaceDE w:val="0"/>
        <w:autoSpaceDN w:val="0"/>
        <w:adjustRightInd w:val="0"/>
        <w:spacing w:after="0" w:line="240" w:lineRule="auto"/>
        <w:ind w:firstLine="8931"/>
        <w:outlineLvl w:val="2"/>
        <w:rPr>
          <w:rFonts w:ascii="Arial" w:hAnsi="Arial" w:cs="Arial"/>
          <w:sz w:val="24"/>
          <w:szCs w:val="24"/>
        </w:rPr>
      </w:pPr>
      <w:r w:rsidRPr="00B82D5A">
        <w:rPr>
          <w:rFonts w:ascii="Arial" w:hAnsi="Arial" w:cs="Arial"/>
          <w:sz w:val="24"/>
          <w:szCs w:val="24"/>
        </w:rPr>
        <w:t xml:space="preserve"> </w:t>
      </w:r>
    </w:p>
    <w:p w:rsidR="00E65179" w:rsidRPr="00B82D5A" w:rsidRDefault="00E65179" w:rsidP="00783BE8">
      <w:pPr>
        <w:widowControl w:val="0"/>
        <w:autoSpaceDE w:val="0"/>
        <w:autoSpaceDN w:val="0"/>
        <w:adjustRightInd w:val="0"/>
        <w:spacing w:after="0" w:line="240" w:lineRule="auto"/>
        <w:ind w:firstLine="8931"/>
        <w:outlineLvl w:val="2"/>
        <w:rPr>
          <w:rFonts w:ascii="Arial" w:hAnsi="Arial" w:cs="Arial"/>
          <w:sz w:val="24"/>
          <w:szCs w:val="24"/>
        </w:rPr>
      </w:pPr>
    </w:p>
    <w:p w:rsidR="00E65179" w:rsidRPr="00B82D5A" w:rsidRDefault="00E65179" w:rsidP="00783BE8">
      <w:pPr>
        <w:widowControl w:val="0"/>
        <w:autoSpaceDE w:val="0"/>
        <w:autoSpaceDN w:val="0"/>
        <w:adjustRightInd w:val="0"/>
        <w:spacing w:after="0" w:line="240" w:lineRule="auto"/>
        <w:ind w:firstLine="8931"/>
        <w:outlineLvl w:val="2"/>
        <w:rPr>
          <w:rFonts w:ascii="Arial" w:hAnsi="Arial" w:cs="Arial"/>
          <w:sz w:val="24"/>
          <w:szCs w:val="24"/>
        </w:rPr>
      </w:pPr>
      <w:r w:rsidRPr="00B82D5A">
        <w:rPr>
          <w:rFonts w:ascii="Arial" w:hAnsi="Arial" w:cs="Arial"/>
          <w:sz w:val="24"/>
          <w:szCs w:val="24"/>
        </w:rPr>
        <w:t xml:space="preserve"> </w:t>
      </w: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2D5A">
        <w:rPr>
          <w:rFonts w:ascii="Arial" w:hAnsi="Arial" w:cs="Arial"/>
          <w:sz w:val="24"/>
          <w:szCs w:val="24"/>
        </w:rPr>
        <w:t>Форма</w:t>
      </w: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2" w:name="Par694"/>
      <w:bookmarkEnd w:id="2"/>
      <w:r w:rsidRPr="00B82D5A">
        <w:rPr>
          <w:rFonts w:ascii="Arial" w:hAnsi="Arial" w:cs="Arial"/>
          <w:sz w:val="24"/>
          <w:szCs w:val="24"/>
        </w:rPr>
        <w:t>Перечень</w:t>
      </w: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2D5A">
        <w:rPr>
          <w:rFonts w:ascii="Arial" w:hAnsi="Arial" w:cs="Arial"/>
          <w:sz w:val="24"/>
          <w:szCs w:val="24"/>
        </w:rPr>
        <w:t>показателей цели и задач муниципальной программы и сведения о порядке сбора информации</w:t>
      </w: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2D5A">
        <w:rPr>
          <w:rFonts w:ascii="Arial" w:hAnsi="Arial" w:cs="Arial"/>
          <w:sz w:val="24"/>
          <w:szCs w:val="24"/>
        </w:rPr>
        <w:t>по показателям и методике их расчета</w:t>
      </w: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23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6"/>
        <w:gridCol w:w="1870"/>
        <w:gridCol w:w="850"/>
        <w:gridCol w:w="1983"/>
        <w:gridCol w:w="1134"/>
        <w:gridCol w:w="1134"/>
        <w:gridCol w:w="1530"/>
        <w:gridCol w:w="1277"/>
        <w:gridCol w:w="1984"/>
      </w:tblGrid>
      <w:tr w:rsidR="00E65179" w:rsidRPr="00B82D5A" w:rsidTr="009939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 xml:space="preserve">Пункт Федерального </w:t>
            </w:r>
            <w:hyperlink r:id="rId7" w:history="1">
              <w:r w:rsidRPr="00B82D5A">
                <w:rPr>
                  <w:rFonts w:ascii="Arial" w:hAnsi="Arial" w:cs="Arial"/>
                  <w:sz w:val="24"/>
                  <w:szCs w:val="24"/>
                </w:rPr>
                <w:t>плана</w:t>
              </w:r>
            </w:hyperlink>
            <w:r w:rsidRPr="00B82D5A">
              <w:rPr>
                <w:rFonts w:ascii="Arial" w:hAnsi="Arial" w:cs="Arial"/>
                <w:sz w:val="24"/>
                <w:szCs w:val="24"/>
              </w:rPr>
              <w:t xml:space="preserve"> статистических работ </w:t>
            </w:r>
            <w:hyperlink w:anchor="Par785" w:history="1">
              <w:r w:rsidRPr="00B82D5A">
                <w:rPr>
                  <w:rFonts w:ascii="Arial" w:hAnsi="Arial"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 xml:space="preserve">Периодичность сбора данных </w:t>
            </w:r>
            <w:hyperlink w:anchor="Par786" w:history="1">
              <w:r w:rsidRPr="00B82D5A">
                <w:rPr>
                  <w:rFonts w:ascii="Arial" w:hAnsi="Arial" w:cs="Arial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 xml:space="preserve">Временные характеристики показателя </w:t>
            </w:r>
            <w:hyperlink w:anchor="Par787" w:history="1">
              <w:r w:rsidRPr="00B82D5A">
                <w:rPr>
                  <w:rFonts w:ascii="Arial" w:hAnsi="Arial" w:cs="Arial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 xml:space="preserve">Алгоритм формирования (формула) расчета показателя </w:t>
            </w:r>
            <w:hyperlink w:anchor="Par788" w:history="1">
              <w:r w:rsidRPr="00B82D5A">
                <w:rPr>
                  <w:rFonts w:ascii="Arial" w:hAnsi="Arial" w:cs="Arial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 xml:space="preserve">Метод сбора информации </w:t>
            </w:r>
            <w:hyperlink w:anchor="Par789" w:history="1">
              <w:r w:rsidRPr="00B82D5A">
                <w:rPr>
                  <w:rFonts w:ascii="Arial" w:hAnsi="Arial" w:cs="Arial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 xml:space="preserve">Ответственный за сбор данных по показателю </w:t>
            </w:r>
            <w:hyperlink w:anchor="Par790" w:history="1">
              <w:r w:rsidRPr="00B82D5A">
                <w:rPr>
                  <w:rFonts w:ascii="Arial" w:hAnsi="Arial" w:cs="Arial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E65179" w:rsidRPr="00B82D5A" w:rsidTr="009939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Par709"/>
            <w:bookmarkEnd w:id="3"/>
            <w:r w:rsidRPr="00B82D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" w:name="Par712"/>
            <w:bookmarkEnd w:id="4"/>
            <w:r w:rsidRPr="00B82D5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65179" w:rsidRPr="00B82D5A" w:rsidTr="0099399A">
        <w:tc>
          <w:tcPr>
            <w:tcW w:w="1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 w:rsidP="0001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</w:rPr>
            </w:pPr>
            <w:bookmarkStart w:id="5" w:name="Par719"/>
            <w:bookmarkEnd w:id="5"/>
            <w:r w:rsidRPr="00B82D5A">
              <w:rPr>
                <w:rFonts w:ascii="Arial" w:hAnsi="Arial" w:cs="Arial"/>
                <w:sz w:val="24"/>
                <w:szCs w:val="24"/>
              </w:rPr>
              <w:t>Показатели цели муниципальной программы</w:t>
            </w:r>
          </w:p>
        </w:tc>
      </w:tr>
      <w:tr w:rsidR="00E65179" w:rsidRPr="00B82D5A" w:rsidTr="009939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Показатель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179" w:rsidRPr="00B82D5A" w:rsidTr="009939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Показатель 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179" w:rsidRPr="00B82D5A" w:rsidTr="0099399A">
        <w:tc>
          <w:tcPr>
            <w:tcW w:w="1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 w:rsidP="0001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</w:rPr>
            </w:pPr>
            <w:bookmarkStart w:id="6" w:name="Par740"/>
            <w:bookmarkEnd w:id="6"/>
            <w:r w:rsidRPr="00B82D5A">
              <w:rPr>
                <w:rFonts w:ascii="Arial" w:hAnsi="Arial" w:cs="Arial"/>
                <w:sz w:val="24"/>
                <w:szCs w:val="24"/>
              </w:rPr>
              <w:t>Показатели задачи 1 муниципальной программы (цели подпрограммы)</w:t>
            </w:r>
          </w:p>
        </w:tc>
      </w:tr>
      <w:tr w:rsidR="00E65179" w:rsidRPr="00B82D5A" w:rsidTr="009939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Показатель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179" w:rsidRPr="00B82D5A" w:rsidTr="009939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Показатель 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179" w:rsidRPr="00B82D5A" w:rsidTr="0099399A">
        <w:tc>
          <w:tcPr>
            <w:tcW w:w="1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 w:rsidP="0001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</w:rPr>
            </w:pPr>
            <w:bookmarkStart w:id="7" w:name="Par761"/>
            <w:bookmarkEnd w:id="7"/>
            <w:r w:rsidRPr="00B82D5A">
              <w:rPr>
                <w:rFonts w:ascii="Arial" w:hAnsi="Arial" w:cs="Arial"/>
                <w:sz w:val="24"/>
                <w:szCs w:val="24"/>
              </w:rPr>
              <w:t>Показатели задачи n муниципальной программы (цели подпрограммы)</w:t>
            </w:r>
          </w:p>
        </w:tc>
      </w:tr>
      <w:tr w:rsidR="00E65179" w:rsidRPr="00B82D5A" w:rsidTr="009939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Показатель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179" w:rsidRPr="00B82D5A" w:rsidTr="009939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Показатель 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179" w:rsidRPr="00B82D5A" w:rsidRDefault="00E65179" w:rsidP="00783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bookmarkStart w:id="8" w:name="Par783"/>
      <w:bookmarkEnd w:id="8"/>
    </w:p>
    <w:p w:rsidR="00E65179" w:rsidRPr="00B82D5A" w:rsidRDefault="00E65179" w:rsidP="00783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</w:p>
    <w:p w:rsidR="00E65179" w:rsidRPr="00B82D5A" w:rsidRDefault="00E65179" w:rsidP="00783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</w:p>
    <w:p w:rsidR="00E65179" w:rsidRPr="00B82D5A" w:rsidRDefault="00E65179" w:rsidP="00783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</w:p>
    <w:p w:rsidR="00E65179" w:rsidRPr="00B82D5A" w:rsidRDefault="00E65179" w:rsidP="00783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r w:rsidRPr="00B82D5A">
        <w:rPr>
          <w:rFonts w:ascii="Arial" w:hAnsi="Arial" w:cs="Arial"/>
          <w:sz w:val="24"/>
          <w:szCs w:val="24"/>
        </w:rPr>
        <w:t>Требования к заполнению формы</w:t>
      </w: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ar785"/>
      <w:bookmarkEnd w:id="9"/>
      <w:r w:rsidRPr="00B82D5A">
        <w:rPr>
          <w:rFonts w:ascii="Arial" w:hAnsi="Arial" w:cs="Arial"/>
          <w:sz w:val="24"/>
          <w:szCs w:val="24"/>
        </w:rPr>
        <w:t xml:space="preserve">&lt;1&gt; Указывается по показателям, включенным в Федеральный </w:t>
      </w:r>
      <w:hyperlink r:id="rId8" w:history="1">
        <w:r w:rsidRPr="00B82D5A">
          <w:rPr>
            <w:rFonts w:ascii="Arial" w:hAnsi="Arial" w:cs="Arial"/>
            <w:color w:val="0000FF"/>
            <w:sz w:val="24"/>
            <w:szCs w:val="24"/>
          </w:rPr>
          <w:t>план</w:t>
        </w:r>
      </w:hyperlink>
      <w:r w:rsidRPr="00B82D5A">
        <w:rPr>
          <w:rFonts w:ascii="Arial" w:hAnsi="Arial" w:cs="Arial"/>
          <w:sz w:val="24"/>
          <w:szCs w:val="24"/>
        </w:rPr>
        <w:t xml:space="preserve"> статистических работ, утвержденный Распоряжением Правительства Российской Федерации от 06.05.2008 N 671-р. По соответствующим показателям заполняются только </w:t>
      </w:r>
      <w:hyperlink w:anchor="Par709" w:history="1">
        <w:r w:rsidRPr="00B82D5A">
          <w:rPr>
            <w:rFonts w:ascii="Arial" w:hAnsi="Arial" w:cs="Arial"/>
            <w:color w:val="0000FF"/>
            <w:sz w:val="24"/>
            <w:szCs w:val="24"/>
          </w:rPr>
          <w:t>графы 1</w:t>
        </w:r>
      </w:hyperlink>
      <w:r w:rsidRPr="00B82D5A">
        <w:rPr>
          <w:rFonts w:ascii="Arial" w:hAnsi="Arial" w:cs="Arial"/>
          <w:sz w:val="24"/>
          <w:szCs w:val="24"/>
        </w:rPr>
        <w:t xml:space="preserve"> - </w:t>
      </w:r>
      <w:hyperlink w:anchor="Par712" w:history="1">
        <w:r w:rsidRPr="00B82D5A">
          <w:rPr>
            <w:rFonts w:ascii="Arial" w:hAnsi="Arial" w:cs="Arial"/>
            <w:color w:val="0000FF"/>
            <w:sz w:val="24"/>
            <w:szCs w:val="24"/>
          </w:rPr>
          <w:t>4</w:t>
        </w:r>
      </w:hyperlink>
      <w:r w:rsidRPr="00B82D5A">
        <w:rPr>
          <w:rFonts w:ascii="Arial" w:hAnsi="Arial" w:cs="Arial"/>
          <w:sz w:val="24"/>
          <w:szCs w:val="24"/>
        </w:rPr>
        <w:t>.</w:t>
      </w: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ar786"/>
      <w:bookmarkEnd w:id="10"/>
      <w:r w:rsidRPr="00B82D5A">
        <w:rPr>
          <w:rFonts w:ascii="Arial" w:hAnsi="Arial" w:cs="Arial"/>
          <w:sz w:val="24"/>
          <w:szCs w:val="24"/>
        </w:rPr>
        <w:t>&lt;2&gt; Указывается периодичность сбора данных (год, квартал, месяц и т.д.).</w:t>
      </w: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ar787"/>
      <w:bookmarkEnd w:id="11"/>
      <w:r w:rsidRPr="00B82D5A">
        <w:rPr>
          <w:rFonts w:ascii="Arial" w:hAnsi="Arial" w:cs="Arial"/>
          <w:sz w:val="24"/>
          <w:szCs w:val="24"/>
        </w:rPr>
        <w:t>&lt;3&gt; Указывается вид временной характеристики (за отчетный период, на начало отчетного периода, на конец отчетного периода, на конкретную дату и т.д.).</w:t>
      </w: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ar788"/>
      <w:bookmarkEnd w:id="12"/>
      <w:r w:rsidRPr="00B82D5A">
        <w:rPr>
          <w:rFonts w:ascii="Arial" w:hAnsi="Arial" w:cs="Arial"/>
          <w:sz w:val="24"/>
          <w:szCs w:val="24"/>
        </w:rPr>
        <w:t>&lt;4&gt; Приводится формула или краткий алгоритм расчета показателя.</w:t>
      </w: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3" w:name="Par789"/>
      <w:bookmarkEnd w:id="13"/>
      <w:r w:rsidRPr="00B82D5A">
        <w:rPr>
          <w:rFonts w:ascii="Arial" w:hAnsi="Arial" w:cs="Arial"/>
          <w:sz w:val="24"/>
          <w:szCs w:val="24"/>
        </w:rPr>
        <w:t>&lt;5&gt; Указывается метод сбора информации для расчета показателя (периодическая отчетность, перепись, единовременное обследование (учет), бухгалтерская отчетность, финансовая отчетность, социологический опрос, ведомственная статистика, прочее).</w:t>
      </w: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4" w:name="Par790"/>
      <w:bookmarkEnd w:id="14"/>
      <w:r w:rsidRPr="00B82D5A">
        <w:rPr>
          <w:rFonts w:ascii="Arial" w:hAnsi="Arial" w:cs="Arial"/>
          <w:sz w:val="24"/>
          <w:szCs w:val="24"/>
        </w:rPr>
        <w:t>&lt;6&gt; Приводится наименование органа или структурного подразделения Администрации Молчановского района, ответственного за сбор данных по показателю.»</w:t>
      </w: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5" w:name="Par791"/>
      <w:bookmarkEnd w:id="15"/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6" w:name="Par797"/>
      <w:bookmarkEnd w:id="16"/>
    </w:p>
    <w:p w:rsidR="00E65179" w:rsidRPr="00B82D5A" w:rsidRDefault="00E65179" w:rsidP="006B11EB">
      <w:pPr>
        <w:rPr>
          <w:rFonts w:ascii="Arial" w:hAnsi="Arial" w:cs="Arial"/>
          <w:sz w:val="24"/>
          <w:szCs w:val="24"/>
        </w:rPr>
      </w:pPr>
    </w:p>
    <w:p w:rsidR="00E65179" w:rsidRPr="00B82D5A" w:rsidRDefault="00E65179" w:rsidP="006B11EB">
      <w:pPr>
        <w:rPr>
          <w:rFonts w:ascii="Arial" w:hAnsi="Arial" w:cs="Arial"/>
          <w:sz w:val="24"/>
          <w:szCs w:val="24"/>
        </w:rPr>
      </w:pPr>
    </w:p>
    <w:p w:rsidR="00E65179" w:rsidRPr="00B82D5A" w:rsidRDefault="00E65179" w:rsidP="006B11EB">
      <w:pPr>
        <w:rPr>
          <w:rFonts w:ascii="Arial" w:hAnsi="Arial" w:cs="Arial"/>
          <w:sz w:val="24"/>
          <w:szCs w:val="24"/>
        </w:rPr>
      </w:pPr>
    </w:p>
    <w:p w:rsidR="00E65179" w:rsidRPr="00B82D5A" w:rsidRDefault="00E65179" w:rsidP="006B11EB">
      <w:pPr>
        <w:rPr>
          <w:rFonts w:ascii="Arial" w:hAnsi="Arial" w:cs="Arial"/>
          <w:sz w:val="24"/>
          <w:szCs w:val="24"/>
        </w:rPr>
      </w:pPr>
    </w:p>
    <w:p w:rsidR="00E65179" w:rsidRPr="00B82D5A" w:rsidRDefault="00E65179" w:rsidP="006B11EB">
      <w:pPr>
        <w:rPr>
          <w:rFonts w:ascii="Arial" w:hAnsi="Arial" w:cs="Arial"/>
          <w:sz w:val="24"/>
          <w:szCs w:val="24"/>
        </w:rPr>
      </w:pPr>
    </w:p>
    <w:p w:rsidR="00E65179" w:rsidRPr="00B82D5A" w:rsidRDefault="00E65179" w:rsidP="00B82D5A">
      <w:pPr>
        <w:tabs>
          <w:tab w:val="left" w:pos="4162"/>
        </w:tabs>
        <w:rPr>
          <w:rFonts w:ascii="Arial" w:hAnsi="Arial" w:cs="Arial"/>
          <w:sz w:val="24"/>
          <w:szCs w:val="24"/>
        </w:rPr>
        <w:sectPr w:rsidR="00E65179" w:rsidRPr="00B82D5A" w:rsidSect="006B11EB">
          <w:pgSz w:w="16838" w:h="11905" w:orient="landscape"/>
          <w:pgMar w:top="851" w:right="567" w:bottom="851" w:left="1134" w:header="720" w:footer="720" w:gutter="0"/>
          <w:cols w:space="720"/>
          <w:noEndnote/>
          <w:docGrid w:linePitch="299"/>
        </w:sectPr>
      </w:pPr>
    </w:p>
    <w:tbl>
      <w:tblPr>
        <w:tblW w:w="0" w:type="auto"/>
        <w:tblInd w:w="9788" w:type="dxa"/>
        <w:tblLook w:val="0000"/>
      </w:tblPr>
      <w:tblGrid>
        <w:gridCol w:w="4998"/>
      </w:tblGrid>
      <w:tr w:rsidR="00E65179" w:rsidRPr="00B82D5A" w:rsidTr="006B11EB">
        <w:trPr>
          <w:trHeight w:val="1613"/>
        </w:trPr>
        <w:tc>
          <w:tcPr>
            <w:tcW w:w="4829" w:type="dxa"/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ind w:firstLine="9639"/>
              <w:outlineLvl w:val="2"/>
              <w:rPr>
                <w:rFonts w:ascii="Arial" w:hAnsi="Arial" w:cs="Arial"/>
                <w:sz w:val="24"/>
                <w:szCs w:val="24"/>
              </w:rPr>
            </w:pPr>
            <w:bookmarkStart w:id="17" w:name="Par1273"/>
            <w:bookmarkEnd w:id="17"/>
            <w:r w:rsidRPr="00B82D5A">
              <w:rPr>
                <w:rFonts w:ascii="Arial" w:hAnsi="Arial" w:cs="Arial"/>
                <w:sz w:val="24"/>
                <w:szCs w:val="24"/>
              </w:rPr>
              <w:t>ППриложение 2 к постановлению                                           Администрации Молчановского района от   29.06.2016  № 326</w:t>
            </w:r>
          </w:p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ind w:firstLine="9639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5179" w:rsidRPr="00B82D5A" w:rsidRDefault="00E65179" w:rsidP="006B11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E65179" w:rsidRPr="00B82D5A" w:rsidRDefault="00E65179" w:rsidP="00111CDE">
      <w:pPr>
        <w:widowControl w:val="0"/>
        <w:autoSpaceDE w:val="0"/>
        <w:autoSpaceDN w:val="0"/>
        <w:adjustRightInd w:val="0"/>
        <w:spacing w:after="0" w:line="240" w:lineRule="auto"/>
        <w:ind w:firstLine="9639"/>
        <w:outlineLvl w:val="2"/>
        <w:rPr>
          <w:rFonts w:ascii="Arial" w:hAnsi="Arial" w:cs="Arial"/>
          <w:sz w:val="24"/>
          <w:szCs w:val="24"/>
        </w:rPr>
      </w:pPr>
      <w:r w:rsidRPr="00B82D5A">
        <w:rPr>
          <w:rFonts w:ascii="Arial" w:hAnsi="Arial" w:cs="Arial"/>
          <w:sz w:val="24"/>
          <w:szCs w:val="24"/>
        </w:rPr>
        <w:t>«Приложение № 6</w:t>
      </w:r>
    </w:p>
    <w:p w:rsidR="00E65179" w:rsidRPr="00B82D5A" w:rsidRDefault="00E65179" w:rsidP="00111CDE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Arial" w:hAnsi="Arial" w:cs="Arial"/>
          <w:sz w:val="24"/>
          <w:szCs w:val="24"/>
        </w:rPr>
      </w:pPr>
      <w:r w:rsidRPr="00B82D5A">
        <w:rPr>
          <w:rFonts w:ascii="Arial" w:hAnsi="Arial" w:cs="Arial"/>
          <w:sz w:val="24"/>
          <w:szCs w:val="24"/>
        </w:rPr>
        <w:t>к Методическим рекомендациям</w:t>
      </w: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82D5A">
        <w:rPr>
          <w:rFonts w:ascii="Arial" w:hAnsi="Arial" w:cs="Arial"/>
          <w:sz w:val="24"/>
          <w:szCs w:val="24"/>
        </w:rPr>
        <w:t>по разработке муниципальных программ</w:t>
      </w: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2D5A">
        <w:rPr>
          <w:rFonts w:ascii="Arial" w:hAnsi="Arial" w:cs="Arial"/>
          <w:sz w:val="24"/>
          <w:szCs w:val="24"/>
        </w:rPr>
        <w:t>Форма</w:t>
      </w: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8" w:name="Par1282"/>
      <w:bookmarkEnd w:id="18"/>
      <w:r w:rsidRPr="00B82D5A">
        <w:rPr>
          <w:rFonts w:ascii="Arial" w:hAnsi="Arial" w:cs="Arial"/>
          <w:sz w:val="24"/>
          <w:szCs w:val="24"/>
        </w:rPr>
        <w:t>Перечень показателей цели и задач подпрограммы</w:t>
      </w: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2D5A">
        <w:rPr>
          <w:rFonts w:ascii="Arial" w:hAnsi="Arial" w:cs="Arial"/>
          <w:sz w:val="24"/>
          <w:szCs w:val="24"/>
        </w:rPr>
        <w:t>и сведения о порядке сбора информации</w:t>
      </w: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2D5A">
        <w:rPr>
          <w:rFonts w:ascii="Arial" w:hAnsi="Arial" w:cs="Arial"/>
          <w:sz w:val="24"/>
          <w:szCs w:val="24"/>
        </w:rPr>
        <w:t>по показателям и методике их расчета</w:t>
      </w: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1304"/>
        <w:gridCol w:w="850"/>
        <w:gridCol w:w="1134"/>
        <w:gridCol w:w="1531"/>
        <w:gridCol w:w="2041"/>
        <w:gridCol w:w="1164"/>
        <w:gridCol w:w="2126"/>
      </w:tblGrid>
      <w:tr w:rsidR="00E65179" w:rsidRPr="00B82D5A" w:rsidTr="006B11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 xml:space="preserve">Периодичность сбора данных </w:t>
            </w:r>
            <w:hyperlink w:anchor="Par1352" w:history="1">
              <w:r w:rsidRPr="00B82D5A">
                <w:rPr>
                  <w:rFonts w:ascii="Arial" w:hAnsi="Arial"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 xml:space="preserve">Временные характеристики показателя </w:t>
            </w:r>
            <w:hyperlink w:anchor="Par1353" w:history="1">
              <w:r w:rsidRPr="00B82D5A">
                <w:rPr>
                  <w:rFonts w:ascii="Arial" w:hAnsi="Arial" w:cs="Arial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 xml:space="preserve">Алгоритм формирования (формула) расчета показателя </w:t>
            </w:r>
            <w:hyperlink w:anchor="Par1354" w:history="1">
              <w:r w:rsidRPr="00B82D5A">
                <w:rPr>
                  <w:rFonts w:ascii="Arial" w:hAnsi="Arial" w:cs="Arial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 xml:space="preserve">Метод сбора информации </w:t>
            </w:r>
            <w:hyperlink w:anchor="Par1355" w:history="1">
              <w:r w:rsidRPr="00B82D5A">
                <w:rPr>
                  <w:rFonts w:ascii="Arial" w:hAnsi="Arial" w:cs="Arial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 xml:space="preserve">Ответственный за сбор данных по показателю </w:t>
            </w:r>
            <w:hyperlink w:anchor="Par1356" w:history="1">
              <w:r w:rsidRPr="00B82D5A">
                <w:rPr>
                  <w:rFonts w:ascii="Arial" w:hAnsi="Arial" w:cs="Arial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E65179" w:rsidRPr="00B82D5A" w:rsidTr="006B11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9" w:name="Par1296"/>
            <w:bookmarkEnd w:id="19"/>
            <w:r w:rsidRPr="00B82D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0" w:name="Par1299"/>
            <w:bookmarkEnd w:id="20"/>
            <w:r w:rsidRPr="00B82D5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65179" w:rsidRPr="00B82D5A" w:rsidTr="006B11EB">
        <w:tc>
          <w:tcPr>
            <w:tcW w:w="10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</w:rPr>
            </w:pPr>
            <w:bookmarkStart w:id="21" w:name="Par1306"/>
            <w:bookmarkEnd w:id="21"/>
            <w:r w:rsidRPr="00B82D5A">
              <w:rPr>
                <w:rFonts w:ascii="Arial" w:hAnsi="Arial" w:cs="Arial"/>
                <w:sz w:val="24"/>
                <w:szCs w:val="24"/>
              </w:rPr>
              <w:t>Показатели задачи подпрограммы 1</w:t>
            </w:r>
          </w:p>
        </w:tc>
      </w:tr>
      <w:tr w:rsidR="00E65179" w:rsidRPr="00B82D5A" w:rsidTr="006B11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Показатель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179" w:rsidRPr="00B82D5A" w:rsidTr="006B11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Показатель 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179" w:rsidRPr="00B82D5A" w:rsidTr="006B11EB">
        <w:tc>
          <w:tcPr>
            <w:tcW w:w="10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</w:rPr>
            </w:pPr>
            <w:bookmarkStart w:id="22" w:name="Par1327"/>
            <w:bookmarkEnd w:id="22"/>
            <w:r w:rsidRPr="00B82D5A">
              <w:rPr>
                <w:rFonts w:ascii="Arial" w:hAnsi="Arial" w:cs="Arial"/>
                <w:sz w:val="24"/>
                <w:szCs w:val="24"/>
              </w:rPr>
              <w:t>Показатели задачи подпрограммы n</w:t>
            </w:r>
          </w:p>
        </w:tc>
      </w:tr>
      <w:tr w:rsidR="00E65179" w:rsidRPr="00B82D5A" w:rsidTr="006B11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Показатель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179" w:rsidRPr="00B82D5A" w:rsidTr="006B11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Показатель 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E65179" w:rsidRPr="00B82D5A" w:rsidSect="00111CDE">
          <w:pgSz w:w="16838" w:h="11905" w:orient="landscape"/>
          <w:pgMar w:top="568" w:right="1134" w:bottom="284" w:left="1134" w:header="720" w:footer="720" w:gutter="0"/>
          <w:cols w:space="720"/>
          <w:noEndnote/>
          <w:docGrid w:linePitch="299"/>
        </w:sectPr>
      </w:pPr>
    </w:p>
    <w:p w:rsidR="00E65179" w:rsidRPr="00B82D5A" w:rsidRDefault="00E65179" w:rsidP="0011505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bookmarkStart w:id="23" w:name="Par1349"/>
      <w:bookmarkEnd w:id="23"/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r w:rsidRPr="00B82D5A">
        <w:rPr>
          <w:rFonts w:ascii="Arial" w:hAnsi="Arial" w:cs="Arial"/>
          <w:sz w:val="24"/>
          <w:szCs w:val="24"/>
        </w:rPr>
        <w:t>Требования к заполнению формы</w:t>
      </w: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4" w:name="Par1351"/>
      <w:bookmarkStart w:id="25" w:name="Par1352"/>
      <w:bookmarkEnd w:id="24"/>
      <w:bookmarkEnd w:id="25"/>
      <w:r w:rsidRPr="00B82D5A">
        <w:rPr>
          <w:rFonts w:ascii="Arial" w:hAnsi="Arial" w:cs="Arial"/>
          <w:sz w:val="24"/>
          <w:szCs w:val="24"/>
        </w:rPr>
        <w:t>&lt;1&gt; Указывается периодичность сбора данных (год, квартал, месяц и т.д.).</w:t>
      </w: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6" w:name="Par1353"/>
      <w:bookmarkEnd w:id="26"/>
      <w:r w:rsidRPr="00B82D5A">
        <w:rPr>
          <w:rFonts w:ascii="Arial" w:hAnsi="Arial" w:cs="Arial"/>
          <w:sz w:val="24"/>
          <w:szCs w:val="24"/>
        </w:rPr>
        <w:t>&lt;2&gt; Указывается вид временной характеристики (за отчетный период, на начало отчетного периода, на конец отчетного периода, на конкретную дату и т.д.).</w:t>
      </w: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7" w:name="Par1354"/>
      <w:bookmarkEnd w:id="27"/>
      <w:r w:rsidRPr="00B82D5A">
        <w:rPr>
          <w:rFonts w:ascii="Arial" w:hAnsi="Arial" w:cs="Arial"/>
          <w:sz w:val="24"/>
          <w:szCs w:val="24"/>
        </w:rPr>
        <w:t>&lt;3&gt; Приводится формула и краткий алгоритм расчета показателя.</w:t>
      </w: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8" w:name="Par1355"/>
      <w:bookmarkEnd w:id="28"/>
      <w:r w:rsidRPr="00B82D5A">
        <w:rPr>
          <w:rFonts w:ascii="Arial" w:hAnsi="Arial" w:cs="Arial"/>
          <w:sz w:val="24"/>
          <w:szCs w:val="24"/>
        </w:rPr>
        <w:t>&lt;4&gt; Указывается метод сбора информации для расчета показателя (периодическая отчетность, перепись, единовременное обследование (учет), бухгалтерская отчетность, финансовая отчетность, социологический опрос, ведомственная статистика, прочее).</w:t>
      </w: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9" w:name="Par1356"/>
      <w:bookmarkEnd w:id="29"/>
      <w:r w:rsidRPr="00B82D5A">
        <w:rPr>
          <w:rFonts w:ascii="Arial" w:hAnsi="Arial" w:cs="Arial"/>
          <w:sz w:val="24"/>
          <w:szCs w:val="24"/>
        </w:rPr>
        <w:t>&lt;5&gt; Приводится наименование органа или структурного подразделения Администрации Молчановского района, ответственного за сбор данных по показателю.»</w:t>
      </w: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0" w:name="Par1357"/>
      <w:bookmarkEnd w:id="30"/>
    </w:p>
    <w:p w:rsidR="00E65179" w:rsidRPr="00B82D5A" w:rsidRDefault="00E65179" w:rsidP="001150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bookmarkStart w:id="31" w:name="Par1363"/>
      <w:bookmarkEnd w:id="31"/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E65179" w:rsidRPr="00B82D5A" w:rsidSect="00D67C18">
          <w:type w:val="continuous"/>
          <w:pgSz w:w="16838" w:h="11905" w:orient="landscape"/>
          <w:pgMar w:top="426" w:right="1134" w:bottom="0" w:left="1134" w:header="720" w:footer="720" w:gutter="0"/>
          <w:cols w:space="720"/>
          <w:noEndnote/>
          <w:docGrid w:linePitch="360"/>
        </w:sectPr>
      </w:pP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728" w:type="dxa"/>
        <w:tblLook w:val="0000"/>
      </w:tblPr>
      <w:tblGrid>
        <w:gridCol w:w="5553"/>
      </w:tblGrid>
      <w:tr w:rsidR="00E65179" w:rsidRPr="00B82D5A" w:rsidTr="006B11EB">
        <w:trPr>
          <w:trHeight w:val="413"/>
        </w:trPr>
        <w:tc>
          <w:tcPr>
            <w:tcW w:w="5515" w:type="dxa"/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ind w:firstLine="9639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ППриложение 3 к постановлению                                           Администрации Молчановского района</w:t>
            </w:r>
          </w:p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от   29.06.2016  № 326</w:t>
            </w:r>
          </w:p>
        </w:tc>
      </w:tr>
    </w:tbl>
    <w:p w:rsidR="00E65179" w:rsidRPr="00B82D5A" w:rsidRDefault="00E65179" w:rsidP="005D7E60">
      <w:pPr>
        <w:widowControl w:val="0"/>
        <w:autoSpaceDE w:val="0"/>
        <w:autoSpaceDN w:val="0"/>
        <w:adjustRightInd w:val="0"/>
        <w:spacing w:after="0" w:line="240" w:lineRule="auto"/>
        <w:ind w:firstLine="4678"/>
        <w:outlineLvl w:val="2"/>
        <w:rPr>
          <w:rFonts w:ascii="Arial" w:hAnsi="Arial" w:cs="Arial"/>
          <w:sz w:val="24"/>
          <w:szCs w:val="24"/>
        </w:rPr>
      </w:pPr>
      <w:bookmarkStart w:id="32" w:name="Par1609"/>
      <w:bookmarkEnd w:id="32"/>
      <w:r w:rsidRPr="00B82D5A">
        <w:rPr>
          <w:rFonts w:ascii="Arial" w:hAnsi="Arial" w:cs="Arial"/>
          <w:sz w:val="24"/>
          <w:szCs w:val="24"/>
        </w:rPr>
        <w:t>«Приложение № 8</w:t>
      </w:r>
    </w:p>
    <w:p w:rsidR="00E65179" w:rsidRPr="00B82D5A" w:rsidRDefault="00E65179" w:rsidP="005D7E60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Arial" w:hAnsi="Arial" w:cs="Arial"/>
          <w:sz w:val="24"/>
          <w:szCs w:val="24"/>
        </w:rPr>
      </w:pPr>
      <w:r w:rsidRPr="00B82D5A">
        <w:rPr>
          <w:rFonts w:ascii="Arial" w:hAnsi="Arial" w:cs="Arial"/>
          <w:sz w:val="24"/>
          <w:szCs w:val="24"/>
        </w:rPr>
        <w:t>к Методическим рекомендациям</w:t>
      </w:r>
    </w:p>
    <w:p w:rsidR="00E65179" w:rsidRPr="00B82D5A" w:rsidRDefault="00E65179" w:rsidP="00FF05ED">
      <w:pPr>
        <w:widowControl w:val="0"/>
        <w:autoSpaceDE w:val="0"/>
        <w:autoSpaceDN w:val="0"/>
        <w:adjustRightInd w:val="0"/>
        <w:spacing w:after="0" w:line="240" w:lineRule="auto"/>
        <w:ind w:left="4080" w:firstLine="598"/>
        <w:rPr>
          <w:rFonts w:ascii="Arial" w:hAnsi="Arial" w:cs="Arial"/>
          <w:sz w:val="24"/>
          <w:szCs w:val="24"/>
        </w:rPr>
      </w:pPr>
      <w:r w:rsidRPr="00B82D5A">
        <w:rPr>
          <w:rFonts w:ascii="Arial" w:hAnsi="Arial" w:cs="Arial"/>
          <w:sz w:val="24"/>
          <w:szCs w:val="24"/>
        </w:rPr>
        <w:t>по разработке муниципальных программ</w:t>
      </w: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2D5A">
        <w:rPr>
          <w:rFonts w:ascii="Arial" w:hAnsi="Arial" w:cs="Arial"/>
          <w:sz w:val="24"/>
          <w:szCs w:val="24"/>
        </w:rPr>
        <w:t>Форма</w:t>
      </w: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33" w:name="Par1618"/>
      <w:bookmarkEnd w:id="33"/>
      <w:r w:rsidRPr="00B82D5A">
        <w:rPr>
          <w:rFonts w:ascii="Arial" w:hAnsi="Arial" w:cs="Arial"/>
          <w:sz w:val="24"/>
          <w:szCs w:val="24"/>
        </w:rPr>
        <w:t>Обеспечивающая подпрограмма</w:t>
      </w: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bookmarkStart w:id="34" w:name="Par1620"/>
      <w:bookmarkEnd w:id="34"/>
      <w:r w:rsidRPr="00B82D5A">
        <w:rPr>
          <w:rFonts w:ascii="Arial" w:hAnsi="Arial" w:cs="Arial"/>
          <w:sz w:val="24"/>
          <w:szCs w:val="24"/>
        </w:rPr>
        <w:t>Перечень</w:t>
      </w: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2D5A">
        <w:rPr>
          <w:rFonts w:ascii="Arial" w:hAnsi="Arial" w:cs="Arial"/>
          <w:sz w:val="24"/>
          <w:szCs w:val="24"/>
        </w:rPr>
        <w:t>мероприятий и ресурсное обеспечение реализации</w:t>
      </w: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2D5A">
        <w:rPr>
          <w:rFonts w:ascii="Arial" w:hAnsi="Arial" w:cs="Arial"/>
          <w:sz w:val="24"/>
          <w:szCs w:val="24"/>
        </w:rPr>
        <w:t>обеспечивающей подпрограммы</w:t>
      </w: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"/>
        <w:gridCol w:w="1757"/>
        <w:gridCol w:w="2948"/>
        <w:gridCol w:w="737"/>
        <w:gridCol w:w="1201"/>
        <w:gridCol w:w="1275"/>
        <w:gridCol w:w="1276"/>
      </w:tblGrid>
      <w:tr w:rsidR="00E65179" w:rsidRPr="00B82D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Распределение объема финансирования обеспечивающей подпрограммы по задачам деятельности ответственного исполнителя, соисполнителя, участника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1-й год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i-й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Последний год реализации</w:t>
            </w:r>
          </w:p>
        </w:tc>
      </w:tr>
      <w:tr w:rsidR="00E65179" w:rsidRPr="00B82D5A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Задача 1 деятельности ответственного исполнителя</w:t>
            </w:r>
          </w:p>
        </w:tc>
      </w:tr>
      <w:tr w:rsidR="00E65179" w:rsidRPr="00B82D5A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Показатели задачи 1 деятельности ответственного исполнителя,</w:t>
            </w:r>
          </w:p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 xml:space="preserve">единица измерения </w:t>
            </w:r>
            <w:hyperlink w:anchor="Par1699" w:history="1">
              <w:r w:rsidRPr="00B82D5A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179" w:rsidRPr="00B82D5A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Задача n деятельности ответственного исполнителя</w:t>
            </w:r>
          </w:p>
        </w:tc>
      </w:tr>
      <w:tr w:rsidR="00E65179" w:rsidRPr="00B82D5A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Показатели задачи n деятельности ответственного исполнителя,</w:t>
            </w:r>
          </w:p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179" w:rsidRPr="00B82D5A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Объем финансирования - всего, тыс. рублей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179" w:rsidRPr="00B82D5A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Соисполнитель</w:t>
            </w: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Задача 1 деятельности соисполнителя</w:t>
            </w:r>
          </w:p>
        </w:tc>
      </w:tr>
      <w:tr w:rsidR="00E65179" w:rsidRPr="00B82D5A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Показатели задачи 1 деятельности соисполнителя, единица 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179" w:rsidRPr="00B82D5A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Задача n деятельности соисполнителя</w:t>
            </w:r>
          </w:p>
        </w:tc>
      </w:tr>
      <w:tr w:rsidR="00E65179" w:rsidRPr="00B82D5A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Показатели задачи n деятельности соисполнителя, единица 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179" w:rsidRPr="00B82D5A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Объем финансирования - всего, тыс. рублей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179" w:rsidRPr="00B82D5A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Участник</w:t>
            </w: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Задача 1 деятельности участника</w:t>
            </w:r>
          </w:p>
        </w:tc>
      </w:tr>
      <w:tr w:rsidR="00E65179" w:rsidRPr="00B82D5A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Показатели задачи 1 деятельности участника, единица 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179" w:rsidRPr="00B82D5A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Задача n деятельности участника</w:t>
            </w:r>
          </w:p>
        </w:tc>
      </w:tr>
      <w:tr w:rsidR="00E65179" w:rsidRPr="00B82D5A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Показатели задачи n деятельности участника, единица 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179" w:rsidRPr="00B82D5A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Объем финансирования - всего,</w:t>
            </w:r>
          </w:p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179" w:rsidRPr="00B82D5A"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Итого объем финансирования по обеспечивающей подпрограмме, тыс. рублей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82D5A">
        <w:rPr>
          <w:rFonts w:ascii="Arial" w:hAnsi="Arial" w:cs="Arial"/>
          <w:sz w:val="24"/>
          <w:szCs w:val="24"/>
        </w:rPr>
        <w:t>--------------------------------</w:t>
      </w: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5" w:name="Par1699"/>
      <w:bookmarkEnd w:id="35"/>
      <w:r w:rsidRPr="00B82D5A">
        <w:rPr>
          <w:rFonts w:ascii="Arial" w:hAnsi="Arial" w:cs="Arial"/>
          <w:sz w:val="24"/>
          <w:szCs w:val="24"/>
        </w:rPr>
        <w:t>&lt;*&gt; Указывается показатель задачи деятельности органа или структурного подразделения Администрации Молчановского района в соответствии с докладами о результатах и основных направлениях деятельности органов или структурных подразделений Администрации Молчановского района (показатели конечного результата ведомственных целевых программ и основных мероприятий не указываются).</w:t>
      </w:r>
    </w:p>
    <w:p w:rsidR="00E65179" w:rsidRPr="00B82D5A" w:rsidRDefault="00E65179" w:rsidP="005D7E6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bookmarkStart w:id="36" w:name="Par1701"/>
      <w:bookmarkEnd w:id="36"/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r w:rsidRPr="00B82D5A">
        <w:rPr>
          <w:rFonts w:ascii="Arial" w:hAnsi="Arial" w:cs="Arial"/>
          <w:sz w:val="24"/>
          <w:szCs w:val="24"/>
        </w:rPr>
        <w:t>Информация о мерах муниципального регулирования</w:t>
      </w: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r w:rsidRPr="00B82D5A">
        <w:rPr>
          <w:rFonts w:ascii="Arial" w:hAnsi="Arial" w:cs="Arial"/>
          <w:sz w:val="24"/>
          <w:szCs w:val="24"/>
        </w:rPr>
        <w:t>(указывается при необходимости)</w:t>
      </w: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"/>
        <w:gridCol w:w="2405"/>
        <w:gridCol w:w="1747"/>
        <w:gridCol w:w="1190"/>
        <w:gridCol w:w="2324"/>
        <w:gridCol w:w="1560"/>
      </w:tblGrid>
      <w:tr w:rsidR="00E65179" w:rsidRPr="00B82D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Наименование меры (бюджетные, налоговые, тарифные, иные)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Содержание меры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Социально-экономический эффект, ожидаемый от применения меры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E65179" w:rsidRPr="00B82D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179" w:rsidRPr="00B82D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179" w:rsidRPr="00B82D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179" w:rsidRPr="00B82D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179" w:rsidRPr="00B82D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179" w:rsidRPr="00B82D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179" w:rsidRPr="00B82D5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bookmarkStart w:id="37" w:name="Par1753"/>
      <w:bookmarkEnd w:id="37"/>
      <w:r w:rsidRPr="00B82D5A">
        <w:rPr>
          <w:rFonts w:ascii="Arial" w:hAnsi="Arial" w:cs="Arial"/>
          <w:sz w:val="24"/>
          <w:szCs w:val="24"/>
        </w:rPr>
        <w:t>Информация о мерах правового регулирования</w:t>
      </w: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r w:rsidRPr="00B82D5A">
        <w:rPr>
          <w:rFonts w:ascii="Arial" w:hAnsi="Arial" w:cs="Arial"/>
          <w:sz w:val="24"/>
          <w:szCs w:val="24"/>
        </w:rPr>
        <w:t>(указывается при необходимости)</w:t>
      </w:r>
    </w:p>
    <w:p w:rsidR="00E65179" w:rsidRPr="00B82D5A" w:rsidRDefault="00E6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"/>
        <w:gridCol w:w="2154"/>
        <w:gridCol w:w="1701"/>
        <w:gridCol w:w="1304"/>
        <w:gridCol w:w="2323"/>
        <w:gridCol w:w="1691"/>
        <w:gridCol w:w="1691"/>
      </w:tblGrid>
      <w:tr w:rsidR="00E65179" w:rsidRPr="00B82D5A" w:rsidTr="004D07A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Наименование планируемого к разработке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Содержание планируемого к разработке нормативного правового акта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Социально-экономический эффект, ожидаемый от применения меры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179" w:rsidRPr="00B82D5A" w:rsidTr="004D07A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179" w:rsidRPr="00B82D5A" w:rsidTr="004D07A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179" w:rsidRPr="00B82D5A" w:rsidTr="004D07A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179" w:rsidRPr="00B82D5A" w:rsidTr="004D07A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179" w:rsidRPr="00B82D5A" w:rsidTr="004D07A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179" w:rsidRPr="00B82D5A" w:rsidTr="004D07A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E65179" w:rsidRPr="00B82D5A" w:rsidRDefault="00E65179" w:rsidP="006B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2D5A">
              <w:rPr>
                <w:rFonts w:ascii="Arial" w:hAnsi="Arial" w:cs="Arial"/>
                <w:sz w:val="24"/>
                <w:szCs w:val="24"/>
              </w:rPr>
              <w:t>.»</w:t>
            </w:r>
          </w:p>
        </w:tc>
      </w:tr>
    </w:tbl>
    <w:p w:rsidR="00E65179" w:rsidRPr="00B82D5A" w:rsidRDefault="00E65179" w:rsidP="003603F0">
      <w:pPr>
        <w:rPr>
          <w:rFonts w:ascii="Arial" w:hAnsi="Arial" w:cs="Arial"/>
          <w:sz w:val="24"/>
          <w:szCs w:val="24"/>
        </w:rPr>
        <w:sectPr w:rsidR="00E65179" w:rsidRPr="00B82D5A" w:rsidSect="00D67C18">
          <w:pgSz w:w="11905" w:h="16838"/>
          <w:pgMar w:top="426" w:right="706" w:bottom="567" w:left="1134" w:header="720" w:footer="720" w:gutter="0"/>
          <w:cols w:space="720"/>
          <w:noEndnote/>
          <w:docGrid w:linePitch="360"/>
        </w:sectPr>
      </w:pPr>
    </w:p>
    <w:p w:rsidR="00E65179" w:rsidRPr="00B82D5A" w:rsidRDefault="00E65179" w:rsidP="006B11EB">
      <w:pPr>
        <w:rPr>
          <w:rFonts w:ascii="Arial" w:hAnsi="Arial" w:cs="Arial"/>
          <w:sz w:val="24"/>
          <w:szCs w:val="24"/>
        </w:rPr>
      </w:pPr>
    </w:p>
    <w:sectPr w:rsidR="00E65179" w:rsidRPr="00B82D5A" w:rsidSect="00FF05ED">
      <w:pgSz w:w="16838" w:h="11905" w:orient="landscape"/>
      <w:pgMar w:top="142" w:right="1134" w:bottom="706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52D8A"/>
    <w:multiLevelType w:val="hybridMultilevel"/>
    <w:tmpl w:val="13808B04"/>
    <w:lvl w:ilvl="0" w:tplc="2D406632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C7E7430"/>
    <w:multiLevelType w:val="hybridMultilevel"/>
    <w:tmpl w:val="0C8241C2"/>
    <w:lvl w:ilvl="0" w:tplc="594AE85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E176DF2"/>
    <w:multiLevelType w:val="hybridMultilevel"/>
    <w:tmpl w:val="799269BA"/>
    <w:lvl w:ilvl="0" w:tplc="FBF69E7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51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F93"/>
    <w:rsid w:val="000012B2"/>
    <w:rsid w:val="00010545"/>
    <w:rsid w:val="00012BDB"/>
    <w:rsid w:val="0002615F"/>
    <w:rsid w:val="0003746E"/>
    <w:rsid w:val="000551EE"/>
    <w:rsid w:val="00056C8E"/>
    <w:rsid w:val="00074A57"/>
    <w:rsid w:val="0007668E"/>
    <w:rsid w:val="000E7113"/>
    <w:rsid w:val="000F06DB"/>
    <w:rsid w:val="001051E7"/>
    <w:rsid w:val="00111CDE"/>
    <w:rsid w:val="00115054"/>
    <w:rsid w:val="001168F5"/>
    <w:rsid w:val="00131D0F"/>
    <w:rsid w:val="00140E58"/>
    <w:rsid w:val="00141A43"/>
    <w:rsid w:val="00151FD9"/>
    <w:rsid w:val="00153A85"/>
    <w:rsid w:val="0015793E"/>
    <w:rsid w:val="00170E82"/>
    <w:rsid w:val="001B1C46"/>
    <w:rsid w:val="001C275A"/>
    <w:rsid w:val="001D6DD1"/>
    <w:rsid w:val="001D6F0C"/>
    <w:rsid w:val="001E4EB5"/>
    <w:rsid w:val="00205A82"/>
    <w:rsid w:val="00236D84"/>
    <w:rsid w:val="00255908"/>
    <w:rsid w:val="00276D5B"/>
    <w:rsid w:val="00283F69"/>
    <w:rsid w:val="002A0B09"/>
    <w:rsid w:val="00323967"/>
    <w:rsid w:val="00350462"/>
    <w:rsid w:val="00354A42"/>
    <w:rsid w:val="00357859"/>
    <w:rsid w:val="003603F0"/>
    <w:rsid w:val="00363E1A"/>
    <w:rsid w:val="003678CB"/>
    <w:rsid w:val="003701FB"/>
    <w:rsid w:val="003A437B"/>
    <w:rsid w:val="003B3A7F"/>
    <w:rsid w:val="003B5EAB"/>
    <w:rsid w:val="003C25D9"/>
    <w:rsid w:val="003E6076"/>
    <w:rsid w:val="004065BA"/>
    <w:rsid w:val="0044411F"/>
    <w:rsid w:val="00454728"/>
    <w:rsid w:val="004555AF"/>
    <w:rsid w:val="0047081C"/>
    <w:rsid w:val="00495943"/>
    <w:rsid w:val="004A4472"/>
    <w:rsid w:val="004B21FF"/>
    <w:rsid w:val="004D07A3"/>
    <w:rsid w:val="004D3CA3"/>
    <w:rsid w:val="004D50E4"/>
    <w:rsid w:val="004E242D"/>
    <w:rsid w:val="004E37E2"/>
    <w:rsid w:val="004F3F8C"/>
    <w:rsid w:val="004F4F42"/>
    <w:rsid w:val="00500E2A"/>
    <w:rsid w:val="005250F6"/>
    <w:rsid w:val="00537519"/>
    <w:rsid w:val="00544D32"/>
    <w:rsid w:val="00557333"/>
    <w:rsid w:val="00570415"/>
    <w:rsid w:val="005A6007"/>
    <w:rsid w:val="005B2599"/>
    <w:rsid w:val="005D06F5"/>
    <w:rsid w:val="005D7E60"/>
    <w:rsid w:val="00633145"/>
    <w:rsid w:val="00646B8C"/>
    <w:rsid w:val="006472B9"/>
    <w:rsid w:val="00651A1C"/>
    <w:rsid w:val="0066144C"/>
    <w:rsid w:val="006812F0"/>
    <w:rsid w:val="00686F00"/>
    <w:rsid w:val="006A335A"/>
    <w:rsid w:val="006B11EB"/>
    <w:rsid w:val="006E0085"/>
    <w:rsid w:val="006F62DA"/>
    <w:rsid w:val="0070155E"/>
    <w:rsid w:val="0071327F"/>
    <w:rsid w:val="00720EFD"/>
    <w:rsid w:val="00724651"/>
    <w:rsid w:val="0073637C"/>
    <w:rsid w:val="0074592C"/>
    <w:rsid w:val="00770C87"/>
    <w:rsid w:val="00783BE8"/>
    <w:rsid w:val="007A4F93"/>
    <w:rsid w:val="007C27DA"/>
    <w:rsid w:val="007C42EC"/>
    <w:rsid w:val="007C735A"/>
    <w:rsid w:val="007D0CB5"/>
    <w:rsid w:val="007D4711"/>
    <w:rsid w:val="007D739C"/>
    <w:rsid w:val="007F5668"/>
    <w:rsid w:val="00811FB6"/>
    <w:rsid w:val="00813600"/>
    <w:rsid w:val="00825C14"/>
    <w:rsid w:val="00842149"/>
    <w:rsid w:val="00877718"/>
    <w:rsid w:val="00883726"/>
    <w:rsid w:val="008B6D23"/>
    <w:rsid w:val="008C5093"/>
    <w:rsid w:val="008F275D"/>
    <w:rsid w:val="008F583A"/>
    <w:rsid w:val="009032C1"/>
    <w:rsid w:val="0092288C"/>
    <w:rsid w:val="0099399A"/>
    <w:rsid w:val="009A48DC"/>
    <w:rsid w:val="009A7942"/>
    <w:rsid w:val="009B4107"/>
    <w:rsid w:val="009D0FE5"/>
    <w:rsid w:val="009D60D1"/>
    <w:rsid w:val="00A0202B"/>
    <w:rsid w:val="00A0433D"/>
    <w:rsid w:val="00A04C3A"/>
    <w:rsid w:val="00A0647F"/>
    <w:rsid w:val="00A16891"/>
    <w:rsid w:val="00A42865"/>
    <w:rsid w:val="00A467E3"/>
    <w:rsid w:val="00A47E2A"/>
    <w:rsid w:val="00A658CA"/>
    <w:rsid w:val="00A7010F"/>
    <w:rsid w:val="00A80FC4"/>
    <w:rsid w:val="00AA038E"/>
    <w:rsid w:val="00AC19FB"/>
    <w:rsid w:val="00B1567C"/>
    <w:rsid w:val="00B40405"/>
    <w:rsid w:val="00B46354"/>
    <w:rsid w:val="00B739FD"/>
    <w:rsid w:val="00B82D5A"/>
    <w:rsid w:val="00B919C2"/>
    <w:rsid w:val="00BD5BA1"/>
    <w:rsid w:val="00BE1192"/>
    <w:rsid w:val="00C45F9F"/>
    <w:rsid w:val="00C62D6B"/>
    <w:rsid w:val="00C72AC0"/>
    <w:rsid w:val="00C87BE8"/>
    <w:rsid w:val="00CA43F7"/>
    <w:rsid w:val="00CB1C83"/>
    <w:rsid w:val="00CC218E"/>
    <w:rsid w:val="00D67C18"/>
    <w:rsid w:val="00D742AD"/>
    <w:rsid w:val="00D95BCE"/>
    <w:rsid w:val="00DA2B04"/>
    <w:rsid w:val="00DC21E3"/>
    <w:rsid w:val="00DC6FDA"/>
    <w:rsid w:val="00DD68F0"/>
    <w:rsid w:val="00DF6E43"/>
    <w:rsid w:val="00E04B7A"/>
    <w:rsid w:val="00E10CCB"/>
    <w:rsid w:val="00E46CC3"/>
    <w:rsid w:val="00E61F96"/>
    <w:rsid w:val="00E65179"/>
    <w:rsid w:val="00E77036"/>
    <w:rsid w:val="00E8301D"/>
    <w:rsid w:val="00EF349B"/>
    <w:rsid w:val="00F04418"/>
    <w:rsid w:val="00F15C8B"/>
    <w:rsid w:val="00F5249F"/>
    <w:rsid w:val="00F612BE"/>
    <w:rsid w:val="00F66D41"/>
    <w:rsid w:val="00F67B63"/>
    <w:rsid w:val="00F81057"/>
    <w:rsid w:val="00F83BA7"/>
    <w:rsid w:val="00F87F98"/>
    <w:rsid w:val="00FB6CAC"/>
    <w:rsid w:val="00FF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C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4F9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A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A4F93"/>
    <w:pPr>
      <w:ind w:left="720"/>
      <w:contextualSpacing/>
    </w:pPr>
  </w:style>
  <w:style w:type="paragraph" w:customStyle="1" w:styleId="ConsPlusNonformat">
    <w:name w:val="ConsPlusNonformat"/>
    <w:uiPriority w:val="99"/>
    <w:rsid w:val="007A4F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AA038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87F9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EC1C96C8E8184B9746CDE883AB9CC50D9A590E43BD007CD54ED37D51C8832CBBD266740FCE681EdFo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EC1C96C8E8184B9746CDE883AB9CC50D9A590E43BD007CD54ED37D51C8832CBBD266740FCE681EdFo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chanovo.ru/" TargetMode="External"/><Relationship Id="rId5" Type="http://schemas.openxmlformats.org/officeDocument/2006/relationships/hyperlink" Target="consultantplus://offline/ref=72EC1C96C8E8184B9746CDE883AB9CC50D9A580845B6007CD54ED37D51C8832CBBD266740FCC6E14dFo9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2106</TotalTime>
  <Pages>10</Pages>
  <Words>1287</Words>
  <Characters>7337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N. Katashova</dc:creator>
  <cp:keywords/>
  <dc:description/>
  <cp:lastModifiedBy>Юрист</cp:lastModifiedBy>
  <cp:revision>48</cp:revision>
  <cp:lastPrinted>2016-06-29T04:07:00Z</cp:lastPrinted>
  <dcterms:created xsi:type="dcterms:W3CDTF">2015-08-14T08:40:00Z</dcterms:created>
  <dcterms:modified xsi:type="dcterms:W3CDTF">2016-07-08T07:14:00Z</dcterms:modified>
</cp:coreProperties>
</file>