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72" w:rsidRPr="00CA4C32" w:rsidRDefault="00716A72" w:rsidP="00716A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6A72" w:rsidRPr="00CA4C32" w:rsidRDefault="00716A72" w:rsidP="00716A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УТВЕРЖДАЮ</w:t>
      </w:r>
    </w:p>
    <w:p w:rsidR="00716A72" w:rsidRPr="00CA4C32" w:rsidRDefault="00716A72" w:rsidP="00716A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"__" _________ _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CA4C32">
        <w:rPr>
          <w:rFonts w:ascii="Times New Roman" w:hAnsi="Times New Roman" w:cs="Times New Roman"/>
          <w:sz w:val="24"/>
          <w:szCs w:val="24"/>
        </w:rPr>
        <w:t>_ г. N ____</w:t>
      </w:r>
    </w:p>
    <w:p w:rsidR="00716A72" w:rsidRDefault="00716A72" w:rsidP="00716A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МЦБС»</w:t>
      </w:r>
    </w:p>
    <w:p w:rsidR="00716A72" w:rsidRPr="00CA4C32" w:rsidRDefault="00716A72" w:rsidP="00716A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____________________Малыгина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16A72" w:rsidRDefault="00716A72" w:rsidP="00716A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6A72" w:rsidRPr="00CA4C32" w:rsidRDefault="00716A72" w:rsidP="00716A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6A72" w:rsidRPr="00CA4C32" w:rsidRDefault="00716A72" w:rsidP="00716A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Отчет о реализации ВЦП СБП в __</w:t>
      </w:r>
      <w:r w:rsidR="00861853">
        <w:rPr>
          <w:rFonts w:ascii="Times New Roman" w:hAnsi="Times New Roman" w:cs="Times New Roman"/>
          <w:sz w:val="24"/>
          <w:szCs w:val="24"/>
        </w:rPr>
        <w:t>2015</w:t>
      </w:r>
      <w:r w:rsidRPr="00CA4C32">
        <w:rPr>
          <w:rFonts w:ascii="Times New Roman" w:hAnsi="Times New Roman" w:cs="Times New Roman"/>
          <w:sz w:val="24"/>
          <w:szCs w:val="24"/>
        </w:rPr>
        <w:t>__ году</w:t>
      </w:r>
    </w:p>
    <w:p w:rsidR="00716A72" w:rsidRDefault="00716A72" w:rsidP="00716A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6A72" w:rsidRPr="00CA4C32" w:rsidRDefault="00716A72" w:rsidP="00716A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«Библиотечное обслуживание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библиотеками </w:t>
      </w:r>
      <w:r w:rsidR="00EA347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на  201</w:t>
      </w:r>
      <w:r w:rsidR="00EA3473">
        <w:rPr>
          <w:rFonts w:ascii="Times New Roman" w:hAnsi="Times New Roman" w:cs="Times New Roman"/>
          <w:sz w:val="24"/>
          <w:szCs w:val="24"/>
        </w:rPr>
        <w:t>5-2017</w:t>
      </w:r>
      <w:r>
        <w:rPr>
          <w:rFonts w:ascii="Times New Roman" w:hAnsi="Times New Roman" w:cs="Times New Roman"/>
          <w:sz w:val="24"/>
          <w:szCs w:val="24"/>
        </w:rPr>
        <w:t>годы».</w:t>
      </w:r>
    </w:p>
    <w:p w:rsidR="00716A72" w:rsidRDefault="00716A72" w:rsidP="00716A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 (Наименование ВЦП)_</w:t>
      </w:r>
    </w:p>
    <w:p w:rsidR="00716A72" w:rsidRPr="00DD2C3A" w:rsidRDefault="00716A72" w:rsidP="00716A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2C3A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 учреждение культуры «</w:t>
      </w:r>
      <w:proofErr w:type="spellStart"/>
      <w:r w:rsidRPr="00DD2C3A">
        <w:rPr>
          <w:rFonts w:ascii="Times New Roman" w:hAnsi="Times New Roman" w:cs="Times New Roman"/>
          <w:sz w:val="24"/>
          <w:szCs w:val="24"/>
          <w:u w:val="single"/>
        </w:rPr>
        <w:t>Молчановская</w:t>
      </w:r>
      <w:proofErr w:type="spellEnd"/>
      <w:r w:rsidRPr="00DD2C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D2C3A">
        <w:rPr>
          <w:rFonts w:ascii="Times New Roman" w:hAnsi="Times New Roman" w:cs="Times New Roman"/>
          <w:sz w:val="24"/>
          <w:szCs w:val="24"/>
          <w:u w:val="single"/>
        </w:rPr>
        <w:t>межпоселенческая</w:t>
      </w:r>
      <w:proofErr w:type="spellEnd"/>
      <w:r w:rsidRPr="00DD2C3A">
        <w:rPr>
          <w:rFonts w:ascii="Times New Roman" w:hAnsi="Times New Roman" w:cs="Times New Roman"/>
          <w:sz w:val="24"/>
          <w:szCs w:val="24"/>
          <w:u w:val="single"/>
        </w:rPr>
        <w:t xml:space="preserve"> централизованная библиотечная система»</w:t>
      </w:r>
    </w:p>
    <w:p w:rsidR="00716A72" w:rsidRPr="00CA4C32" w:rsidRDefault="00716A72" w:rsidP="00716A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(Наименование СБП)</w:t>
      </w:r>
    </w:p>
    <w:p w:rsidR="00716A72" w:rsidRPr="00CA4C32" w:rsidRDefault="00716A72" w:rsidP="00716A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6A72" w:rsidRPr="00CA4C32" w:rsidRDefault="00716A72" w:rsidP="00716A7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Раздел 1. Исполнение ВЦП по расходам</w:t>
      </w:r>
    </w:p>
    <w:p w:rsidR="00716A72" w:rsidRPr="00CA4C32" w:rsidRDefault="00716A72" w:rsidP="00716A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1"/>
        <w:gridCol w:w="1557"/>
        <w:gridCol w:w="1363"/>
        <w:gridCol w:w="1170"/>
        <w:gridCol w:w="1479"/>
        <w:gridCol w:w="1620"/>
        <w:gridCol w:w="1557"/>
        <w:gridCol w:w="1753"/>
        <w:gridCol w:w="2142"/>
      </w:tblGrid>
      <w:tr w:rsidR="00716A72" w:rsidRPr="00CA4C32" w:rsidTr="00263EC6">
        <w:trPr>
          <w:cantSplit/>
          <w:trHeight w:val="402"/>
        </w:trPr>
        <w:tc>
          <w:tcPr>
            <w:tcW w:w="2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A72" w:rsidRPr="00CA4C32" w:rsidRDefault="0017084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716A72" w:rsidRPr="00CA4C3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A72" w:rsidRPr="00CA4C32" w:rsidRDefault="00716A7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716A72" w:rsidRPr="00CA4C32" w:rsidTr="00263EC6">
        <w:trPr>
          <w:cantSplit/>
          <w:trHeight w:val="805"/>
        </w:trPr>
        <w:tc>
          <w:tcPr>
            <w:tcW w:w="2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4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4 - гр.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1.Межпоселенческая</w:t>
            </w:r>
          </w:p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в селе Молчаново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3 911 917,0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3 911 917,0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Могочино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581 569,0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581 569,0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филиал в селе Нарга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515 049,0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515 049,0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филиал в селе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Гришино</w:t>
            </w:r>
            <w:proofErr w:type="gram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206 218,0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206 218,0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Колбинка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210 885,0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210 885,0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филиал в селе Соколовка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306 108,0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306 108,0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Тунгусово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333 571,0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333 571,0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Сарафановка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208 020,0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208 020,0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Игреково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147 639,0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147 639,0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Суйга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250 429,0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250 429,0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Майково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259 336,0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259 336,0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филиал в селе В-Федоровка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120 555,0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120 555,0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Сулзат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222 012,0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222 012,0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268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филиал в селе 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едоровка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106 092,0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106 092,0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268"/>
        </w:trPr>
        <w:tc>
          <w:tcPr>
            <w:tcW w:w="6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ВЦП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7 379 400,0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70842" w:rsidP="001708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7 379 400,0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A72" w:rsidRDefault="00716A72" w:rsidP="00716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16A72" w:rsidRPr="00CA4C32" w:rsidRDefault="00716A72" w:rsidP="00716A7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lastRenderedPageBreak/>
        <w:t>Раздел 2. Достижение показателей 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32">
        <w:rPr>
          <w:rFonts w:ascii="Times New Roman" w:hAnsi="Times New Roman" w:cs="Times New Roman"/>
          <w:sz w:val="24"/>
          <w:szCs w:val="24"/>
        </w:rPr>
        <w:t>результата (показателей мероприятий ВЦП)</w:t>
      </w:r>
    </w:p>
    <w:p w:rsidR="00716A72" w:rsidRPr="00CA4C32" w:rsidRDefault="00716A72" w:rsidP="00716A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1947"/>
        <w:gridCol w:w="1947"/>
        <w:gridCol w:w="1948"/>
        <w:gridCol w:w="1122"/>
        <w:gridCol w:w="4341"/>
      </w:tblGrid>
      <w:tr w:rsidR="00716A72" w:rsidRPr="00CA4C32" w:rsidTr="0037494D">
        <w:trPr>
          <w:cantSplit/>
          <w:trHeight w:val="51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1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Единицы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в _</w:t>
            </w:r>
            <w:r w:rsidR="001B5A7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__ году    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94D">
              <w:rPr>
                <w:rFonts w:ascii="Times New Roman" w:hAnsi="Times New Roman" w:cs="Times New Roman"/>
                <w:sz w:val="24"/>
                <w:szCs w:val="24"/>
              </w:rPr>
              <w:br/>
              <w:t>(%) (</w:t>
            </w:r>
            <w:proofErr w:type="gramEnd"/>
            <w:r w:rsidR="0037494D">
              <w:rPr>
                <w:rFonts w:ascii="Times New Roman" w:hAnsi="Times New Roman" w:cs="Times New Roman"/>
                <w:sz w:val="24"/>
                <w:szCs w:val="24"/>
              </w:rPr>
              <w:t xml:space="preserve">гр. 4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</w:t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100) </w:t>
            </w:r>
          </w:p>
        </w:tc>
        <w:tc>
          <w:tcPr>
            <w:tcW w:w="4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</w:t>
            </w:r>
          </w:p>
        </w:tc>
      </w:tr>
      <w:tr w:rsidR="00716A72" w:rsidRPr="00CA4C32" w:rsidTr="0037494D">
        <w:trPr>
          <w:cantSplit/>
          <w:trHeight w:val="341"/>
        </w:trPr>
        <w:tc>
          <w:tcPr>
            <w:tcW w:w="31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факт   </w:t>
            </w:r>
          </w:p>
        </w:tc>
        <w:tc>
          <w:tcPr>
            <w:tcW w:w="1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341"/>
        </w:trPr>
        <w:tc>
          <w:tcPr>
            <w:tcW w:w="144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ВЦП – Библиотечное обслуживание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716A72" w:rsidRPr="00CA4C32" w:rsidTr="0037494D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профессиональной компетенции сотрудников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 библиотечной системы – сохранение и укрепление  уровня образования сотрудников МЦБС</w:t>
            </w:r>
            <w:r w:rsidR="0017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 и со специальным образованием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19/77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170842" w:rsidRDefault="006A0309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16A72" w:rsidRPr="001708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8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170842" w:rsidRDefault="006D7645" w:rsidP="00AF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84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EC513B" w:rsidRPr="00170842">
              <w:rPr>
                <w:rFonts w:ascii="Times New Roman" w:hAnsi="Times New Roman" w:cs="Times New Roman"/>
                <w:sz w:val="24"/>
                <w:szCs w:val="24"/>
              </w:rPr>
              <w:t>/91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170842" w:rsidRDefault="006E50E5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Произошло снижение количества сотрудников М</w:t>
            </w:r>
            <w:r w:rsidR="00170842">
              <w:rPr>
                <w:rFonts w:ascii="Times New Roman" w:hAnsi="Times New Roman" w:cs="Times New Roman"/>
              </w:rPr>
              <w:t xml:space="preserve">ЦБ со специальным образованием </w:t>
            </w:r>
            <w:r w:rsidRPr="00170842">
              <w:rPr>
                <w:rFonts w:ascii="Times New Roman" w:hAnsi="Times New Roman" w:cs="Times New Roman"/>
              </w:rPr>
              <w:t xml:space="preserve">по причине сокращения штатов </w:t>
            </w:r>
            <w:r w:rsidR="006A0309" w:rsidRPr="00170842">
              <w:rPr>
                <w:rFonts w:ascii="Times New Roman" w:hAnsi="Times New Roman" w:cs="Times New Roman"/>
              </w:rPr>
              <w:t xml:space="preserve">с 26 до 23  </w:t>
            </w:r>
            <w:r w:rsidRPr="00170842">
              <w:rPr>
                <w:rFonts w:ascii="Times New Roman" w:hAnsi="Times New Roman" w:cs="Times New Roman"/>
              </w:rPr>
              <w:t>(</w:t>
            </w:r>
            <w:r w:rsidR="006A0309" w:rsidRPr="00170842">
              <w:rPr>
                <w:rFonts w:ascii="Times New Roman" w:hAnsi="Times New Roman" w:cs="Times New Roman"/>
              </w:rPr>
              <w:t xml:space="preserve">оптимизация). И  </w:t>
            </w:r>
            <w:r w:rsidRPr="00170842">
              <w:rPr>
                <w:rFonts w:ascii="Times New Roman" w:hAnsi="Times New Roman" w:cs="Times New Roman"/>
              </w:rPr>
              <w:t xml:space="preserve">    увеличение библиотечных работников с высшим образованием за счет того, что в  </w:t>
            </w:r>
            <w:proofErr w:type="spellStart"/>
            <w:r w:rsidRPr="00170842">
              <w:rPr>
                <w:rFonts w:ascii="Times New Roman" w:hAnsi="Times New Roman" w:cs="Times New Roman"/>
              </w:rPr>
              <w:t>Межпоселенчесой</w:t>
            </w:r>
            <w:proofErr w:type="spellEnd"/>
            <w:r w:rsidRPr="00170842">
              <w:rPr>
                <w:rFonts w:ascii="Times New Roman" w:hAnsi="Times New Roman" w:cs="Times New Roman"/>
              </w:rPr>
              <w:t xml:space="preserve"> центральной библиотеке с</w:t>
            </w:r>
            <w:r w:rsidR="00170842">
              <w:rPr>
                <w:rFonts w:ascii="Times New Roman" w:hAnsi="Times New Roman" w:cs="Times New Roman"/>
              </w:rPr>
              <w:t xml:space="preserve">менился работник: на должность </w:t>
            </w:r>
            <w:r w:rsidRPr="00170842">
              <w:rPr>
                <w:rFonts w:ascii="Times New Roman" w:hAnsi="Times New Roman" w:cs="Times New Roman"/>
              </w:rPr>
              <w:t>заведующего отделом комплектования и обработки литературы</w:t>
            </w:r>
            <w:r w:rsidR="00170842">
              <w:rPr>
                <w:rFonts w:ascii="Times New Roman" w:hAnsi="Times New Roman" w:cs="Times New Roman"/>
              </w:rPr>
              <w:t xml:space="preserve"> </w:t>
            </w:r>
            <w:r w:rsidRPr="00170842">
              <w:rPr>
                <w:rFonts w:ascii="Times New Roman" w:hAnsi="Times New Roman" w:cs="Times New Roman"/>
              </w:rPr>
              <w:t>был принят работник с высшим образованием</w:t>
            </w:r>
          </w:p>
        </w:tc>
      </w:tr>
      <w:tr w:rsidR="00716A72" w:rsidRPr="00CA4C32" w:rsidTr="0037494D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бюджетных ассигнований на обеспечение выполнения функций в отчетном финансовом году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37494D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привлеченных внебюджетных средств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37494D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84 511,5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341"/>
        </w:trPr>
        <w:tc>
          <w:tcPr>
            <w:tcW w:w="144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– Формирование, организация и сохранение библиотечного фонда</w:t>
            </w:r>
          </w:p>
        </w:tc>
      </w:tr>
      <w:tr w:rsidR="00716A72" w:rsidRPr="00CA4C32" w:rsidTr="00263EC6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1B5A7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124 670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0B1D63" w:rsidP="000B1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120 239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AF660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E66A8B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66A8B">
              <w:rPr>
                <w:rFonts w:ascii="Times New Roman" w:hAnsi="Times New Roman" w:cs="Times New Roman"/>
              </w:rPr>
              <w:t>Произошло уменьшение фонда за счет  того, что списание устаревшей  и ветхой  литературы  было больше запланированного</w:t>
            </w:r>
            <w:r w:rsidR="00263EC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16A72" w:rsidRPr="00CA4C32" w:rsidTr="00263EC6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экземпляров библиотечного фонда (бюджет и в/бюджет)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B5A7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2 768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AF660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66A8B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66A8B">
              <w:rPr>
                <w:rFonts w:ascii="Times New Roman" w:hAnsi="Times New Roman" w:cs="Times New Roman"/>
              </w:rPr>
              <w:t>Увели</w:t>
            </w:r>
            <w:r>
              <w:rPr>
                <w:rFonts w:ascii="Times New Roman" w:hAnsi="Times New Roman" w:cs="Times New Roman"/>
              </w:rPr>
              <w:t xml:space="preserve">чение поступления  </w:t>
            </w:r>
            <w:r w:rsidRPr="00E66A8B">
              <w:rPr>
                <w:rFonts w:ascii="Times New Roman" w:hAnsi="Times New Roman" w:cs="Times New Roman"/>
              </w:rPr>
              <w:t xml:space="preserve">произошло за счет дополнительных средств (субсидия на укрепление  материально- технической базы в муниципальных </w:t>
            </w:r>
            <w:r>
              <w:rPr>
                <w:rFonts w:ascii="Times New Roman" w:hAnsi="Times New Roman" w:cs="Times New Roman"/>
              </w:rPr>
              <w:t xml:space="preserve">учреждениях </w:t>
            </w:r>
            <w:proofErr w:type="spellStart"/>
            <w:r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из фонда депутата  </w:t>
            </w:r>
            <w:proofErr w:type="spellStart"/>
            <w:r>
              <w:rPr>
                <w:rFonts w:ascii="Times New Roman" w:hAnsi="Times New Roman" w:cs="Times New Roman"/>
              </w:rPr>
              <w:t>Закононадательной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Думы Томской области  </w:t>
            </w:r>
            <w:proofErr w:type="spellStart"/>
            <w:r>
              <w:rPr>
                <w:rFonts w:ascii="Times New Roman" w:hAnsi="Times New Roman" w:cs="Times New Roman"/>
              </w:rPr>
              <w:t>Михкельсона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К.</w:t>
            </w:r>
            <w:proofErr w:type="gramEnd"/>
          </w:p>
        </w:tc>
      </w:tr>
      <w:tr w:rsidR="00716A72" w:rsidRPr="00CA4C32" w:rsidTr="00263EC6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Списание экземпляров документов библиотечного фонда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B5A7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7 199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AF660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2971A0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устаревшей и ветхой литературы  было больше  по результат</w:t>
            </w:r>
            <w:r w:rsidR="007C2445">
              <w:rPr>
                <w:rFonts w:ascii="Times New Roman" w:hAnsi="Times New Roman" w:cs="Times New Roman"/>
              </w:rPr>
              <w:t xml:space="preserve">ам проверки фондов  в </w:t>
            </w:r>
            <w:proofErr w:type="spellStart"/>
            <w:r w:rsidR="007C2445">
              <w:rPr>
                <w:rFonts w:ascii="Times New Roman" w:hAnsi="Times New Roman" w:cs="Times New Roman"/>
              </w:rPr>
              <w:t>Гришинской</w:t>
            </w:r>
            <w:proofErr w:type="spellEnd"/>
            <w:r w:rsidR="007C24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C2445">
              <w:rPr>
                <w:rFonts w:ascii="Times New Roman" w:hAnsi="Times New Roman" w:cs="Times New Roman"/>
              </w:rPr>
              <w:t>Суйгинской</w:t>
            </w:r>
            <w:proofErr w:type="spellEnd"/>
            <w:r w:rsidR="007C2445">
              <w:rPr>
                <w:rFonts w:ascii="Times New Roman" w:hAnsi="Times New Roman" w:cs="Times New Roman"/>
              </w:rPr>
              <w:t xml:space="preserve">  библиотеках. </w:t>
            </w:r>
            <w:proofErr w:type="gramStart"/>
            <w:r w:rsidR="000B1D63">
              <w:rPr>
                <w:rFonts w:ascii="Times New Roman" w:hAnsi="Times New Roman" w:cs="Times New Roman"/>
              </w:rPr>
              <w:t>Внеплановое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7C2445">
              <w:rPr>
                <w:rFonts w:ascii="Times New Roman" w:hAnsi="Times New Roman" w:cs="Times New Roman"/>
              </w:rPr>
              <w:t xml:space="preserve">писания  литературы в </w:t>
            </w:r>
            <w:proofErr w:type="spellStart"/>
            <w:r w:rsidR="007C2445">
              <w:rPr>
                <w:rFonts w:ascii="Times New Roman" w:hAnsi="Times New Roman" w:cs="Times New Roman"/>
              </w:rPr>
              <w:t>Игрековской</w:t>
            </w:r>
            <w:proofErr w:type="spellEnd"/>
            <w:r w:rsidR="007C24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библиотеке, в связи с переездом в другое здание.  </w:t>
            </w:r>
            <w:proofErr w:type="gramEnd"/>
          </w:p>
        </w:tc>
      </w:tr>
      <w:tr w:rsidR="00716A72" w:rsidRPr="00CA4C32" w:rsidTr="00263EC6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библиотечного фонда – проверка фонда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1B5A7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EC1484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2975E5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75E5">
              <w:rPr>
                <w:rFonts w:ascii="Times New Roman" w:hAnsi="Times New Roman" w:cs="Times New Roman"/>
              </w:rPr>
              <w:t xml:space="preserve">Проведена </w:t>
            </w:r>
            <w:r w:rsidR="001B5A7B">
              <w:rPr>
                <w:rFonts w:ascii="Times New Roman" w:hAnsi="Times New Roman" w:cs="Times New Roman"/>
              </w:rPr>
              <w:t xml:space="preserve">плановая </w:t>
            </w:r>
            <w:r w:rsidRPr="002975E5">
              <w:rPr>
                <w:rFonts w:ascii="Times New Roman" w:hAnsi="Times New Roman" w:cs="Times New Roman"/>
              </w:rPr>
              <w:t xml:space="preserve">проверка фонда в </w:t>
            </w:r>
            <w:proofErr w:type="spellStart"/>
            <w:r w:rsidR="001B5A7B">
              <w:rPr>
                <w:rFonts w:ascii="Times New Roman" w:hAnsi="Times New Roman" w:cs="Times New Roman"/>
              </w:rPr>
              <w:t>Гришинской</w:t>
            </w:r>
            <w:proofErr w:type="spellEnd"/>
            <w:r w:rsidR="001B5A7B">
              <w:rPr>
                <w:rFonts w:ascii="Times New Roman" w:hAnsi="Times New Roman" w:cs="Times New Roman"/>
              </w:rPr>
              <w:t xml:space="preserve"> </w:t>
            </w:r>
            <w:r w:rsidRPr="002975E5">
              <w:rPr>
                <w:rFonts w:ascii="Times New Roman" w:hAnsi="Times New Roman" w:cs="Times New Roman"/>
              </w:rPr>
              <w:t xml:space="preserve"> библиотеке </w:t>
            </w:r>
            <w:r w:rsidR="001B5A7B">
              <w:rPr>
                <w:rFonts w:ascii="Times New Roman" w:hAnsi="Times New Roman" w:cs="Times New Roman"/>
              </w:rPr>
              <w:t xml:space="preserve"> и </w:t>
            </w:r>
            <w:r w:rsidR="007C2445">
              <w:rPr>
                <w:rFonts w:ascii="Times New Roman" w:hAnsi="Times New Roman" w:cs="Times New Roman"/>
              </w:rPr>
              <w:t xml:space="preserve">проведена проверка и </w:t>
            </w:r>
            <w:r w:rsidR="001B5A7B">
              <w:rPr>
                <w:rFonts w:ascii="Times New Roman" w:hAnsi="Times New Roman" w:cs="Times New Roman"/>
              </w:rPr>
              <w:t xml:space="preserve">передача фонда другому работнику </w:t>
            </w:r>
            <w:r w:rsidR="007C244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7C2445">
              <w:rPr>
                <w:rFonts w:ascii="Times New Roman" w:hAnsi="Times New Roman" w:cs="Times New Roman"/>
              </w:rPr>
              <w:t>Суйгинской</w:t>
            </w:r>
            <w:proofErr w:type="spellEnd"/>
            <w:r w:rsidR="007C2445">
              <w:rPr>
                <w:rFonts w:ascii="Times New Roman" w:hAnsi="Times New Roman" w:cs="Times New Roman"/>
              </w:rPr>
              <w:t xml:space="preserve"> библиотеке</w:t>
            </w:r>
          </w:p>
        </w:tc>
      </w:tr>
      <w:tr w:rsidR="00716A72" w:rsidRPr="00CA4C32" w:rsidTr="00263EC6">
        <w:trPr>
          <w:cantSplit/>
          <w:trHeight w:val="341"/>
        </w:trPr>
        <w:tc>
          <w:tcPr>
            <w:tcW w:w="144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– Организация доступа  населения к библиотечному фонду</w:t>
            </w:r>
          </w:p>
        </w:tc>
      </w:tr>
      <w:tr w:rsidR="00716A72" w:rsidRPr="00CA4C32" w:rsidTr="00263EC6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читателей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 библиотечной системы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9 403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9 40</w:t>
            </w:r>
            <w:r w:rsidR="007C2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A72" w:rsidRPr="005C06FD" w:rsidRDefault="00716A72" w:rsidP="00263EC6">
            <w:pPr>
              <w:pStyle w:val="21"/>
              <w:keepNext/>
              <w:keepLines/>
              <w:tabs>
                <w:tab w:val="left" w:pos="946"/>
                <w:tab w:val="left" w:leader="underscore" w:pos="9658"/>
              </w:tabs>
              <w:spacing w:after="0" w:line="240" w:lineRule="auto"/>
              <w:ind w:right="37"/>
              <w:rPr>
                <w:sz w:val="20"/>
                <w:szCs w:val="20"/>
              </w:rPr>
            </w:pPr>
          </w:p>
        </w:tc>
      </w:tr>
      <w:tr w:rsidR="00716A72" w:rsidRPr="00CA4C32" w:rsidTr="00263EC6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217 535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217 5</w:t>
            </w:r>
            <w:r w:rsidR="007C24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87 805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87 808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охвата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библиотечным чтением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C244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2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EC1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2975E5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75E5">
              <w:rPr>
                <w:rFonts w:ascii="Times New Roman" w:hAnsi="Times New Roman" w:cs="Times New Roman"/>
              </w:rPr>
              <w:t xml:space="preserve">За счет уменьшения населения района и привлечения </w:t>
            </w:r>
            <w:r w:rsidR="002C0021">
              <w:rPr>
                <w:rFonts w:ascii="Times New Roman" w:hAnsi="Times New Roman" w:cs="Times New Roman"/>
              </w:rPr>
              <w:t xml:space="preserve"> к чтению дошкольников и младших школьников.</w:t>
            </w:r>
          </w:p>
        </w:tc>
      </w:tr>
      <w:tr w:rsidR="00716A72" w:rsidRPr="00CA4C32" w:rsidTr="00263EC6">
        <w:trPr>
          <w:cantSplit/>
          <w:trHeight w:val="341"/>
        </w:trPr>
        <w:tc>
          <w:tcPr>
            <w:tcW w:w="144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Задача 3 – Организация доступа населения к электронном ресурсам библиотеки в селе Молчаново</w:t>
            </w:r>
            <w:proofErr w:type="gramEnd"/>
          </w:p>
        </w:tc>
      </w:tr>
      <w:tr w:rsidR="00716A72" w:rsidRPr="00CA4C32" w:rsidTr="00263EC6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каталога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локальной сети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263EC6">
        <w:trPr>
          <w:cantSplit/>
          <w:trHeight w:val="341"/>
        </w:trPr>
        <w:tc>
          <w:tcPr>
            <w:tcW w:w="144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 – Просветительская работа с читателями</w:t>
            </w:r>
          </w:p>
        </w:tc>
      </w:tr>
      <w:tr w:rsidR="00716A72" w:rsidRPr="00CA4C32" w:rsidTr="00263EC6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областных проектов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9B5FAD" w:rsidRDefault="000B1D63" w:rsidP="009C1D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r w:rsidR="009C1D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16A72" w:rsidRPr="009B5FAD">
              <w:rPr>
                <w:rFonts w:ascii="Times New Roman" w:hAnsi="Times New Roman" w:cs="Times New Roman"/>
                <w:sz w:val="18"/>
                <w:szCs w:val="18"/>
              </w:rPr>
              <w:t>олгосрочной целевой программы «Модернизация регионального управления  и развития информационного общества на территории Том</w:t>
            </w:r>
            <w:r w:rsidR="00716A72">
              <w:rPr>
                <w:rFonts w:ascii="Times New Roman" w:hAnsi="Times New Roman" w:cs="Times New Roman"/>
                <w:sz w:val="18"/>
                <w:szCs w:val="18"/>
              </w:rPr>
              <w:t xml:space="preserve">ской области </w:t>
            </w:r>
            <w:r w:rsidR="009C1D3F">
              <w:rPr>
                <w:rFonts w:ascii="Times New Roman" w:hAnsi="Times New Roman" w:cs="Times New Roman"/>
                <w:sz w:val="18"/>
                <w:szCs w:val="18"/>
              </w:rPr>
              <w:t>на 2013-2020 годы», утвержденной П</w:t>
            </w:r>
            <w:r w:rsidR="00716A72">
              <w:rPr>
                <w:rFonts w:ascii="Times New Roman" w:hAnsi="Times New Roman" w:cs="Times New Roman"/>
                <w:sz w:val="18"/>
                <w:szCs w:val="18"/>
              </w:rPr>
              <w:t>остановлением Адми</w:t>
            </w:r>
            <w:r w:rsidR="009C1D3F">
              <w:rPr>
                <w:rFonts w:ascii="Times New Roman" w:hAnsi="Times New Roman" w:cs="Times New Roman"/>
                <w:sz w:val="18"/>
                <w:szCs w:val="18"/>
              </w:rPr>
              <w:t xml:space="preserve">нистрации Томской области от 27.11.2012 </w:t>
            </w:r>
            <w:r w:rsidR="00716A72">
              <w:rPr>
                <w:rFonts w:ascii="Times New Roman" w:hAnsi="Times New Roman" w:cs="Times New Roman"/>
                <w:sz w:val="18"/>
                <w:szCs w:val="18"/>
              </w:rPr>
              <w:t>№ 470а</w:t>
            </w:r>
          </w:p>
        </w:tc>
      </w:tr>
      <w:tr w:rsidR="00716A72" w:rsidRPr="00CA4C32" w:rsidTr="00263EC6">
        <w:trPr>
          <w:cantSplit/>
          <w:trHeight w:val="34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районных массовых мероприятий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DE6784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EC1484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21" w:rsidRPr="002C0021" w:rsidRDefault="00DE6784" w:rsidP="002C00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1 .</w:t>
            </w:r>
            <w:r w:rsidR="009C1D3F">
              <w:rPr>
                <w:sz w:val="18"/>
                <w:szCs w:val="18"/>
              </w:rPr>
              <w:t>В феврале 2015 на базе ЦОД</w:t>
            </w:r>
            <w:r w:rsidR="002C0021">
              <w:rPr>
                <w:sz w:val="18"/>
                <w:szCs w:val="18"/>
              </w:rPr>
              <w:t xml:space="preserve"> в </w:t>
            </w:r>
            <w:proofErr w:type="spellStart"/>
            <w:r w:rsidR="002C0021" w:rsidRPr="002C0021">
              <w:rPr>
                <w:sz w:val="18"/>
                <w:szCs w:val="18"/>
              </w:rPr>
              <w:t>Межпоселе</w:t>
            </w:r>
            <w:r w:rsidR="002C0021">
              <w:rPr>
                <w:sz w:val="18"/>
                <w:szCs w:val="18"/>
              </w:rPr>
              <w:t>нческой</w:t>
            </w:r>
            <w:proofErr w:type="spellEnd"/>
            <w:r w:rsidR="002C0021">
              <w:rPr>
                <w:sz w:val="18"/>
                <w:szCs w:val="18"/>
              </w:rPr>
              <w:t xml:space="preserve"> центральной библиотеке</w:t>
            </w:r>
            <w:r w:rsidR="009C1D3F">
              <w:rPr>
                <w:sz w:val="18"/>
                <w:szCs w:val="18"/>
              </w:rPr>
              <w:t xml:space="preserve"> </w:t>
            </w:r>
            <w:r w:rsidR="002C0021" w:rsidRPr="002C0021">
              <w:rPr>
                <w:sz w:val="18"/>
                <w:szCs w:val="18"/>
              </w:rPr>
              <w:t>был проведен завер</w:t>
            </w:r>
            <w:r w:rsidR="009C1D3F">
              <w:rPr>
                <w:sz w:val="18"/>
                <w:szCs w:val="18"/>
              </w:rPr>
              <w:t xml:space="preserve">шающий этап районного конкурса </w:t>
            </w:r>
            <w:r w:rsidR="002C0021" w:rsidRPr="002C0021">
              <w:rPr>
                <w:sz w:val="18"/>
                <w:szCs w:val="18"/>
              </w:rPr>
              <w:t xml:space="preserve">«Информационные </w:t>
            </w:r>
            <w:r w:rsidR="009C1D3F">
              <w:rPr>
                <w:sz w:val="18"/>
                <w:szCs w:val="18"/>
              </w:rPr>
              <w:t>технологии  в жизни пенсионера»;</w:t>
            </w:r>
          </w:p>
          <w:p w:rsidR="002C0021" w:rsidRPr="002C0021" w:rsidRDefault="00DE6784" w:rsidP="002C00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2C0021" w:rsidRPr="002C0021">
              <w:rPr>
                <w:sz w:val="18"/>
                <w:szCs w:val="18"/>
              </w:rPr>
              <w:t>В июне</w:t>
            </w:r>
            <w:r w:rsidR="009C1D3F">
              <w:rPr>
                <w:sz w:val="18"/>
                <w:szCs w:val="18"/>
              </w:rPr>
              <w:t xml:space="preserve"> 2015 </w:t>
            </w:r>
            <w:proofErr w:type="spellStart"/>
            <w:r w:rsidR="002C0021" w:rsidRPr="002C0021">
              <w:rPr>
                <w:sz w:val="18"/>
                <w:szCs w:val="18"/>
                <w:bdr w:val="none" w:sz="0" w:space="0" w:color="auto" w:frame="1"/>
              </w:rPr>
              <w:t>флеш-моб</w:t>
            </w:r>
            <w:proofErr w:type="spellEnd"/>
            <w:r w:rsidR="002C0021" w:rsidRPr="002C0021">
              <w:rPr>
                <w:sz w:val="18"/>
                <w:szCs w:val="18"/>
                <w:bdr w:val="none" w:sz="0" w:space="0" w:color="auto" w:frame="1"/>
              </w:rPr>
              <w:t xml:space="preserve"> «Будь на волне - читай!» для школьников села Молчаново, посвященный Году литературы в России.</w:t>
            </w:r>
          </w:p>
          <w:p w:rsidR="00716A72" w:rsidRPr="00DE6784" w:rsidRDefault="00DE6784" w:rsidP="00DE6784">
            <w:pPr>
              <w:rPr>
                <w:sz w:val="18"/>
                <w:szCs w:val="18"/>
              </w:rPr>
            </w:pPr>
            <w:r w:rsidRPr="00DE6784">
              <w:rPr>
                <w:sz w:val="18"/>
                <w:szCs w:val="18"/>
              </w:rPr>
              <w:t>3. В сентябре</w:t>
            </w:r>
            <w:r w:rsidR="009C1D3F">
              <w:rPr>
                <w:sz w:val="18"/>
                <w:szCs w:val="18"/>
              </w:rPr>
              <w:t xml:space="preserve"> 2015</w:t>
            </w:r>
            <w:r w:rsidRPr="00DE6784">
              <w:rPr>
                <w:sz w:val="18"/>
                <w:szCs w:val="18"/>
              </w:rPr>
              <w:t xml:space="preserve"> - районная выставка цветов носила название «Все цветы – юбилею Победы»</w:t>
            </w:r>
            <w:r w:rsidRPr="00DE6784">
              <w:rPr>
                <w:rStyle w:val="apple-style-span"/>
                <w:sz w:val="18"/>
                <w:szCs w:val="18"/>
              </w:rPr>
              <w:t>.</w:t>
            </w:r>
            <w:r w:rsidRPr="00DE6784">
              <w:rPr>
                <w:rStyle w:val="apple-style-span"/>
                <w:rFonts w:ascii="Arial" w:hAnsi="Arial" w:cs="Arial"/>
                <w:color w:val="0000CD"/>
                <w:sz w:val="18"/>
                <w:szCs w:val="18"/>
              </w:rPr>
              <w:t xml:space="preserve"> </w:t>
            </w:r>
          </w:p>
        </w:tc>
      </w:tr>
    </w:tbl>
    <w:p w:rsidR="00716A72" w:rsidRDefault="00716A72" w:rsidP="00716A7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1947"/>
        <w:gridCol w:w="1947"/>
        <w:gridCol w:w="1948"/>
        <w:gridCol w:w="1122"/>
        <w:gridCol w:w="4560"/>
      </w:tblGrid>
      <w:tr w:rsidR="00716A72" w:rsidRPr="00CA4C32" w:rsidTr="00D42E57">
        <w:trPr>
          <w:cantSplit/>
          <w:trHeight w:val="341"/>
        </w:trPr>
        <w:tc>
          <w:tcPr>
            <w:tcW w:w="14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</w:tr>
      <w:tr w:rsidR="00B428E3" w:rsidRPr="00CA4C32" w:rsidTr="00D42E57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8E3" w:rsidRDefault="00B428E3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1.Межпоселенческая</w:t>
            </w:r>
          </w:p>
          <w:p w:rsidR="00B428E3" w:rsidRPr="00CA4C32" w:rsidRDefault="00B428E3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в селе Молчаново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Default="00B428E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3 450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ED3C3B" w:rsidRDefault="00EC513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4745FF" w:rsidRDefault="00650C9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42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8E3" w:rsidRPr="009C1D3F" w:rsidRDefault="009C1D3F" w:rsidP="009C1D3F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протяжении ряда лет </w:t>
            </w:r>
            <w:r w:rsidR="000A19E8" w:rsidRPr="000A19E8">
              <w:rPr>
                <w:color w:val="000000"/>
                <w:sz w:val="18"/>
                <w:szCs w:val="18"/>
              </w:rPr>
              <w:t>наблюдается снижение количества пользователей по единой регистрационной картотеке, т.к. население ежегодно уменьшается. Плановые показатели выполняются за сч</w:t>
            </w:r>
            <w:r w:rsidR="000A19E8">
              <w:rPr>
                <w:color w:val="000000"/>
                <w:sz w:val="18"/>
                <w:szCs w:val="18"/>
              </w:rPr>
              <w:t xml:space="preserve">ет </w:t>
            </w:r>
            <w:r w:rsidR="000A19E8" w:rsidRPr="000A19E8">
              <w:rPr>
                <w:color w:val="000000"/>
                <w:sz w:val="18"/>
                <w:szCs w:val="18"/>
              </w:rPr>
              <w:t xml:space="preserve"> активной работы </w:t>
            </w:r>
            <w:proofErr w:type="spellStart"/>
            <w:r w:rsidR="000A19E8" w:rsidRPr="000A19E8">
              <w:rPr>
                <w:color w:val="000000"/>
                <w:sz w:val="18"/>
                <w:szCs w:val="18"/>
              </w:rPr>
              <w:t>ЦОДа</w:t>
            </w:r>
            <w:proofErr w:type="spellEnd"/>
            <w:r w:rsidR="000A19E8" w:rsidRPr="000A19E8">
              <w:rPr>
                <w:color w:val="000000"/>
                <w:sz w:val="18"/>
                <w:szCs w:val="18"/>
              </w:rPr>
              <w:t>,</w:t>
            </w:r>
            <w:r w:rsidR="000A19E8">
              <w:rPr>
                <w:color w:val="000000"/>
                <w:sz w:val="18"/>
                <w:szCs w:val="18"/>
              </w:rPr>
              <w:t xml:space="preserve"> </w:t>
            </w:r>
            <w:r w:rsidR="0054332E">
              <w:rPr>
                <w:color w:val="000000"/>
                <w:sz w:val="18"/>
                <w:szCs w:val="18"/>
              </w:rPr>
              <w:t>использования возможностей Интернет ресурсов,</w:t>
            </w:r>
            <w:r w:rsidR="000A19E8" w:rsidRPr="000A19E8">
              <w:rPr>
                <w:color w:val="000000"/>
                <w:sz w:val="18"/>
                <w:szCs w:val="18"/>
              </w:rPr>
              <w:t xml:space="preserve"> </w:t>
            </w:r>
            <w:r w:rsidR="000A19E8">
              <w:rPr>
                <w:color w:val="000000"/>
                <w:sz w:val="18"/>
                <w:szCs w:val="18"/>
              </w:rPr>
              <w:t xml:space="preserve">роста </w:t>
            </w:r>
            <w:r w:rsidR="000A19E8" w:rsidRPr="000A19E8">
              <w:rPr>
                <w:color w:val="000000"/>
                <w:sz w:val="18"/>
                <w:szCs w:val="18"/>
              </w:rPr>
              <w:t xml:space="preserve">пользователей </w:t>
            </w:r>
            <w:proofErr w:type="spellStart"/>
            <w:r w:rsidR="0054332E">
              <w:rPr>
                <w:color w:val="000000"/>
                <w:sz w:val="18"/>
                <w:szCs w:val="18"/>
              </w:rPr>
              <w:t>веб</w:t>
            </w:r>
            <w:proofErr w:type="spellEnd"/>
            <w:r w:rsidR="0054332E">
              <w:rPr>
                <w:color w:val="000000"/>
                <w:sz w:val="18"/>
                <w:szCs w:val="18"/>
              </w:rPr>
              <w:t xml:space="preserve"> - с</w:t>
            </w:r>
            <w:r w:rsidR="000A19E8">
              <w:rPr>
                <w:color w:val="000000"/>
                <w:sz w:val="18"/>
                <w:szCs w:val="18"/>
              </w:rPr>
              <w:t>айта.</w:t>
            </w:r>
            <w:r w:rsidR="000A19E8" w:rsidRPr="000A19E8">
              <w:rPr>
                <w:color w:val="000000"/>
                <w:sz w:val="18"/>
                <w:szCs w:val="18"/>
              </w:rPr>
              <w:t xml:space="preserve"> За 2015 год  сайт МБУК «</w:t>
            </w:r>
            <w:proofErr w:type="spellStart"/>
            <w:r w:rsidR="000A19E8" w:rsidRPr="000A19E8">
              <w:rPr>
                <w:color w:val="000000"/>
                <w:sz w:val="18"/>
                <w:szCs w:val="18"/>
              </w:rPr>
              <w:t>Молчановская</w:t>
            </w:r>
            <w:proofErr w:type="spellEnd"/>
            <w:r w:rsidR="000A19E8" w:rsidRPr="000A19E8">
              <w:rPr>
                <w:color w:val="000000"/>
                <w:sz w:val="18"/>
                <w:szCs w:val="18"/>
              </w:rPr>
              <w:t xml:space="preserve"> МЦБС»  </w:t>
            </w:r>
            <w:hyperlink r:id="rId5" w:history="1">
              <w:r w:rsidR="000A19E8" w:rsidRPr="000A19E8">
                <w:rPr>
                  <w:rStyle w:val="a3"/>
                  <w:color w:val="auto"/>
                  <w:sz w:val="18"/>
                  <w:szCs w:val="18"/>
                </w:rPr>
                <w:t>http://molchanovo.ucoz.ru</w:t>
              </w:r>
            </w:hyperlink>
            <w:r>
              <w:t xml:space="preserve"> </w:t>
            </w:r>
            <w:r w:rsidR="000A19E8" w:rsidRPr="000A19E8">
              <w:rPr>
                <w:color w:val="000000"/>
                <w:sz w:val="18"/>
                <w:szCs w:val="18"/>
              </w:rPr>
              <w:t xml:space="preserve">посетило </w:t>
            </w:r>
            <w:r>
              <w:rPr>
                <w:sz w:val="18"/>
                <w:szCs w:val="18"/>
              </w:rPr>
              <w:t xml:space="preserve">2 420 </w:t>
            </w:r>
            <w:r w:rsidR="000A19E8">
              <w:rPr>
                <w:sz w:val="18"/>
                <w:szCs w:val="18"/>
              </w:rPr>
              <w:t>пользователя.</w:t>
            </w:r>
          </w:p>
        </w:tc>
      </w:tr>
      <w:tr w:rsidR="00B428E3" w:rsidRPr="00CA4C32" w:rsidTr="00D42E57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8E3" w:rsidRDefault="00B428E3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Default="00B428E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ED3C3B" w:rsidRDefault="002E0C9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23 195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ED3C3B" w:rsidRDefault="00EC513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24 085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4745FF" w:rsidRDefault="00650C9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42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8E3" w:rsidRPr="005C426E" w:rsidRDefault="00B428E3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28E3" w:rsidRPr="00CA4C32" w:rsidTr="00D42E57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8E3" w:rsidRDefault="00B428E3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Default="00B428E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ED3C3B" w:rsidRDefault="002E0C9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315">
              <w:rPr>
                <w:rFonts w:ascii="Times New Roman" w:hAnsi="Times New Roman" w:cs="Times New Roman"/>
                <w:sz w:val="24"/>
                <w:szCs w:val="24"/>
              </w:rPr>
              <w:t>8 581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ED3C3B" w:rsidRDefault="00EC513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72 652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4745FF" w:rsidRDefault="00B428E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0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CA4C32" w:rsidRDefault="00B428E3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E3" w:rsidRPr="00CA4C32" w:rsidTr="00D42E57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8E3" w:rsidRPr="00CA4C32" w:rsidRDefault="00B428E3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Могочино</w:t>
            </w:r>
            <w:proofErr w:type="spell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Default="00B428E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ED3C3B" w:rsidRDefault="00EC513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4745FF" w:rsidRDefault="00B428E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50C9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8E3" w:rsidRPr="0054332E" w:rsidRDefault="000A19E8" w:rsidP="00B428E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</w:t>
            </w:r>
            <w:r w:rsid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ет </w:t>
            </w: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активной работы </w:t>
            </w:r>
            <w:proofErr w:type="spellStart"/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ЦОДа</w:t>
            </w:r>
            <w:proofErr w:type="spellEnd"/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4332E"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использования возможностей Интернет ресурсов</w:t>
            </w:r>
            <w:r w:rsidR="00D42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выполнения запросов пользователей.</w:t>
            </w:r>
          </w:p>
        </w:tc>
      </w:tr>
      <w:tr w:rsidR="00B428E3" w:rsidRPr="00CA4C32" w:rsidTr="00D42E57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8E3" w:rsidRDefault="00B428E3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Default="00B428E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22 800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ED3C3B" w:rsidRDefault="00EC513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22 883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4745FF" w:rsidRDefault="00B428E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650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8E3" w:rsidRPr="00CA4C32" w:rsidRDefault="00B428E3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E3" w:rsidRPr="00CA4C32" w:rsidTr="00D42E57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28E3" w:rsidRDefault="00B428E3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Default="00B428E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50 055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ED3C3B" w:rsidRDefault="00EC513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50 138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4745FF" w:rsidRDefault="00B428E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650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8E3" w:rsidRPr="00CA4C32" w:rsidRDefault="00B428E3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D42E57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филиал в селе Нарга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EC513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4745FF" w:rsidRDefault="00650C9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D42E5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ет </w:t>
            </w: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активной работы </w:t>
            </w:r>
            <w:proofErr w:type="spellStart"/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ЦОДа</w:t>
            </w:r>
            <w:proofErr w:type="spellEnd"/>
            <w:proofErr w:type="gramStart"/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0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716A72" w:rsidRPr="00CA4C32" w:rsidTr="00D42E57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7 010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EC513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7 011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4745FF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D42E57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21 010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EC513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21 011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4745FF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D42E57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филиал в селе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Гришино</w:t>
            </w:r>
            <w:proofErr w:type="gram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EC513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4745FF" w:rsidRDefault="00650C9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57" w:rsidRPr="00CA4C32" w:rsidTr="005D3C51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2E57" w:rsidRDefault="00D42E5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Pr="00ED3C3B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Pr="00ED3C3B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2 065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Pr="004745FF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E57" w:rsidRPr="00D42E57" w:rsidRDefault="005D3C51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2B91">
              <w:rPr>
                <w:rFonts w:ascii="Times New Roman" w:hAnsi="Times New Roman" w:cs="Times New Roman"/>
                <w:sz w:val="18"/>
                <w:szCs w:val="18"/>
              </w:rPr>
              <w:t>Плановые показатели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перевыполнены з</w:t>
            </w: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сч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ет </w:t>
            </w: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</w:t>
            </w:r>
            <w:r w:rsidR="009C1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вности детей, приезжающих на летние каникулы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других населенных пунктов</w:t>
            </w:r>
            <w:r w:rsidR="009C1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42E57" w:rsidRPr="00D42E57">
              <w:rPr>
                <w:rFonts w:ascii="Times New Roman" w:hAnsi="Times New Roman" w:cs="Times New Roman"/>
                <w:sz w:val="18"/>
                <w:szCs w:val="18"/>
              </w:rPr>
              <w:t>а счет роста культурно</w:t>
            </w:r>
            <w:r w:rsidR="00D42E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2E57" w:rsidRPr="00D42E5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42E57" w:rsidRPr="00D42E57"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 w:rsidR="00D42E57" w:rsidRPr="00D42E57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в социальной комнате.</w:t>
            </w:r>
          </w:p>
        </w:tc>
      </w:tr>
      <w:tr w:rsidR="00D42E57" w:rsidRPr="00CA4C32" w:rsidTr="005D3C51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2E57" w:rsidRDefault="00D42E5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Pr="00ED3C3B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Pr="00ED3C3B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5 358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Pr="004745FF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Pr="00424797" w:rsidRDefault="00D42E5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5AB9" w:rsidRPr="00CA4C32" w:rsidTr="00D42E57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AB9" w:rsidRPr="00CA4C32" w:rsidRDefault="007B5AB9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Колбинка</w:t>
            </w:r>
            <w:proofErr w:type="spell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9" w:rsidRDefault="007B5AB9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9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9" w:rsidRPr="00ED3C3B" w:rsidRDefault="00EC513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9" w:rsidRPr="004745FF" w:rsidRDefault="007B5AB9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650C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AB9" w:rsidRPr="00CA4C32" w:rsidRDefault="005D3C51" w:rsidP="007B5A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1">
              <w:rPr>
                <w:rFonts w:ascii="Times New Roman" w:hAnsi="Times New Roman" w:cs="Times New Roman"/>
                <w:sz w:val="18"/>
                <w:szCs w:val="18"/>
              </w:rPr>
              <w:t>Плановые показатели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перевыполнены з</w:t>
            </w: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сч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ет </w:t>
            </w: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C1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активности детей, приезжающих на летние каникулы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других населенных пунктов</w:t>
            </w:r>
            <w:r w:rsidR="009C1D3F"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42E57" w:rsidRPr="00D42E57">
              <w:rPr>
                <w:rFonts w:ascii="Times New Roman" w:hAnsi="Times New Roman" w:cs="Times New Roman"/>
                <w:sz w:val="18"/>
                <w:szCs w:val="18"/>
              </w:rPr>
              <w:t>а счет роста культурно</w:t>
            </w:r>
            <w:r w:rsidR="00D42E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2E57" w:rsidRPr="00D42E5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42E57" w:rsidRPr="00D42E57"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 w:rsidR="00D42E57" w:rsidRPr="00D42E57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  <w:r w:rsidR="00D42E57">
              <w:rPr>
                <w:rFonts w:ascii="Times New Roman" w:hAnsi="Times New Roman" w:cs="Times New Roman"/>
                <w:sz w:val="18"/>
                <w:szCs w:val="18"/>
              </w:rPr>
              <w:t xml:space="preserve"> для пользователей </w:t>
            </w:r>
            <w:r w:rsidR="00987EE7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библиотечного </w:t>
            </w:r>
            <w:r w:rsidR="00D42E57">
              <w:rPr>
                <w:rFonts w:ascii="Times New Roman" w:hAnsi="Times New Roman" w:cs="Times New Roman"/>
                <w:sz w:val="18"/>
                <w:szCs w:val="18"/>
              </w:rPr>
              <w:t xml:space="preserve"> клуба  «</w:t>
            </w:r>
            <w:proofErr w:type="spellStart"/>
            <w:r w:rsidR="00D42E57">
              <w:rPr>
                <w:rFonts w:ascii="Times New Roman" w:hAnsi="Times New Roman" w:cs="Times New Roman"/>
                <w:sz w:val="18"/>
                <w:szCs w:val="18"/>
              </w:rPr>
              <w:t>Селяночка</w:t>
            </w:r>
            <w:proofErr w:type="spellEnd"/>
            <w:r w:rsidR="00D42E57">
              <w:rPr>
                <w:rFonts w:ascii="Times New Roman" w:hAnsi="Times New Roman" w:cs="Times New Roman"/>
                <w:sz w:val="18"/>
                <w:szCs w:val="18"/>
              </w:rPr>
              <w:t>» и детского кружка  «</w:t>
            </w:r>
            <w:proofErr w:type="spellStart"/>
            <w:r w:rsidR="00D42E57">
              <w:rPr>
                <w:rFonts w:ascii="Times New Roman" w:hAnsi="Times New Roman" w:cs="Times New Roman"/>
                <w:sz w:val="18"/>
                <w:szCs w:val="18"/>
              </w:rPr>
              <w:t>Мастерилки</w:t>
            </w:r>
            <w:proofErr w:type="spellEnd"/>
            <w:r w:rsidR="00D42E5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7B5AB9" w:rsidRPr="00CA4C32" w:rsidTr="00D42E57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AB9" w:rsidRDefault="007B5AB9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9" w:rsidRDefault="007B5AB9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9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9" w:rsidRPr="00ED3C3B" w:rsidRDefault="00EC513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2 065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9" w:rsidRPr="004745FF" w:rsidRDefault="007B5AB9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650C9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AB9" w:rsidRPr="00424797" w:rsidRDefault="007B5AB9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5AB9" w:rsidRPr="00CA4C32" w:rsidTr="00D42E57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AB9" w:rsidRDefault="007B5AB9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9" w:rsidRDefault="007B5AB9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9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9" w:rsidRPr="00ED3C3B" w:rsidRDefault="00EC513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9" w:rsidRPr="004745FF" w:rsidRDefault="007B5AB9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B9" w:rsidRPr="00CA4C32" w:rsidRDefault="007B5AB9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D42E57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филиал в селе Соколовка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EC513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4745FF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D42E57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2 078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EC513B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2 389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4745FF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C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A72" w:rsidRPr="00CA4C32" w:rsidRDefault="00D42E57" w:rsidP="00263E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E57">
              <w:rPr>
                <w:rFonts w:ascii="Times New Roman" w:hAnsi="Times New Roman" w:cs="Times New Roman"/>
                <w:sz w:val="18"/>
                <w:szCs w:val="18"/>
              </w:rPr>
              <w:t>За счет роста культурно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E5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42E57"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 w:rsidRPr="00D42E57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в социальной комнате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активной работы детского кружка «Скворушка»</w:t>
            </w:r>
          </w:p>
        </w:tc>
      </w:tr>
      <w:tr w:rsidR="00716A72" w:rsidRPr="00CA4C32" w:rsidTr="00D42E57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6 310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4745FF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0C9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57" w:rsidRPr="00CA4C32" w:rsidTr="005D3C51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E57" w:rsidRPr="00CA4C32" w:rsidRDefault="00D42E5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Тунгусово</w:t>
            </w:r>
            <w:proofErr w:type="spell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Pr="00ED3C3B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Pr="00ED3C3B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Pr="004745FF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E57" w:rsidRPr="00302B91" w:rsidRDefault="00D42E5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2B91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показатели не выполнены </w:t>
            </w:r>
            <w:r w:rsidRPr="0030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причине длительной болезни библиоте</w:t>
            </w:r>
            <w:r w:rsidR="0030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каря.</w:t>
            </w:r>
          </w:p>
        </w:tc>
      </w:tr>
      <w:tr w:rsidR="00D42E57" w:rsidRPr="00CA4C32" w:rsidTr="005D3C51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2E57" w:rsidRDefault="00D42E5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Pr="00ED3C3B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Pr="00ED3C3B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3 746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Pr="004745FF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2E57" w:rsidRPr="00805A75" w:rsidRDefault="00D42E5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2E57" w:rsidRPr="00CA4C32" w:rsidTr="00D42E57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2E57" w:rsidRDefault="00D42E5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Pr="00ED3C3B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Pr="00ED3C3B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11 146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Pr="004745FF" w:rsidRDefault="00D42E5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57" w:rsidRPr="00CA4C32" w:rsidRDefault="00D42E5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E7" w:rsidRPr="00CA4C32" w:rsidTr="005D3C51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EE7" w:rsidRPr="00CA4C32" w:rsidRDefault="00987EE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Сарафановка</w:t>
            </w:r>
            <w:proofErr w:type="spell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4745FF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EE7" w:rsidRPr="00CA4C32" w:rsidRDefault="00987EE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ет </w:t>
            </w: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активной работы </w:t>
            </w:r>
            <w:proofErr w:type="spellStart"/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увеличения  культурн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мероприятий 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пользователей библиотечных кружков «Домоседки», «Родничок»  </w:t>
            </w:r>
          </w:p>
        </w:tc>
      </w:tr>
      <w:tr w:rsidR="00987EE7" w:rsidRPr="00CA4C32" w:rsidTr="005D3C51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4 594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4 733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4745FF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CA4C32" w:rsidRDefault="00987EE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D42E57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9D5C9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11 019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11 019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4745FF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D42E57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Игреково</w:t>
            </w:r>
            <w:proofErr w:type="spell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9D5C9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4745FF" w:rsidRDefault="00917AB0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D42E57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9D5C9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4745FF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A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A72" w:rsidRPr="00805A75" w:rsidRDefault="00716A72" w:rsidP="00263EC6">
            <w:pPr>
              <w:pStyle w:val="21"/>
              <w:keepNext/>
              <w:keepLines/>
              <w:tabs>
                <w:tab w:val="left" w:pos="946"/>
                <w:tab w:val="left" w:leader="underscore" w:pos="9658"/>
              </w:tabs>
              <w:spacing w:after="0" w:line="240" w:lineRule="auto"/>
              <w:ind w:right="37"/>
              <w:rPr>
                <w:sz w:val="20"/>
                <w:szCs w:val="20"/>
              </w:rPr>
            </w:pPr>
          </w:p>
        </w:tc>
      </w:tr>
      <w:tr w:rsidR="00716A72" w:rsidRPr="00CA4C32" w:rsidTr="00D42E57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9D5C9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4745FF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A72" w:rsidRPr="00805A75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6A72" w:rsidRPr="00CA4C32" w:rsidTr="00D42E57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Суйга</w:t>
            </w:r>
            <w:proofErr w:type="spell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9D5C9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4745FF" w:rsidRDefault="00917AB0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D42E57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9D5C9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6 836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4745FF" w:rsidRDefault="00917AB0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A72" w:rsidRPr="00CA4C32" w:rsidRDefault="005D3C51" w:rsidP="00263E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1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показатели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перевыполнены з</w:t>
            </w:r>
            <w:r w:rsidR="00987EE7"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сч</w:t>
            </w:r>
            <w:r w:rsidR="00987E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ет </w:t>
            </w:r>
            <w:r w:rsidR="00987EE7"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активной работы </w:t>
            </w:r>
            <w:proofErr w:type="spellStart"/>
            <w:r w:rsidR="00987EE7"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ЦОДа</w:t>
            </w:r>
            <w:proofErr w:type="spellEnd"/>
            <w:r w:rsidR="00987EE7"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использования возможностей Интернет ресурсов</w:t>
            </w:r>
            <w:r w:rsidR="00987E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выполнения запросов пользователей.</w:t>
            </w:r>
          </w:p>
        </w:tc>
      </w:tr>
      <w:tr w:rsidR="00716A72" w:rsidRPr="00CA4C32" w:rsidTr="00D42E57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9D5C9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11 940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12 123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4745FF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7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A72" w:rsidRPr="00CA4C32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E7" w:rsidRPr="00CA4C32" w:rsidTr="005D3C51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EE7" w:rsidRPr="00CA4C32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Майково</w:t>
            </w:r>
            <w:proofErr w:type="spell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4745FF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EE7" w:rsidRPr="00CA4C32" w:rsidRDefault="005D3C51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1">
              <w:rPr>
                <w:rFonts w:ascii="Times New Roman" w:hAnsi="Times New Roman" w:cs="Times New Roman"/>
                <w:sz w:val="18"/>
                <w:szCs w:val="18"/>
              </w:rPr>
              <w:t>Плановые показатели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перевыполнены з</w:t>
            </w: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сч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ет </w:t>
            </w: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C1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активности детей,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приезжающих на летние каникулы  из других населенных пунктов и  проведения незапланированных мероприятий для детей в летний период.</w:t>
            </w:r>
          </w:p>
        </w:tc>
      </w:tr>
      <w:tr w:rsidR="00987EE7" w:rsidRPr="00CA4C32" w:rsidTr="005D3C51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1 868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2 060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4745FF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EE7" w:rsidRPr="00CA4C32" w:rsidRDefault="00987EE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E7" w:rsidRPr="00CA4C32" w:rsidTr="005D3C51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4745FF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263EC6" w:rsidRDefault="00987EE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87EE7" w:rsidRPr="00CA4C32" w:rsidTr="005D3C51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EE7" w:rsidRPr="00CA4C32" w:rsidRDefault="00987EE7" w:rsidP="00987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 филиал в селе В-Федоровка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4745FF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EE7" w:rsidRPr="00CA4C32" w:rsidRDefault="005D3C51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1">
              <w:rPr>
                <w:rFonts w:ascii="Times New Roman" w:hAnsi="Times New Roman" w:cs="Times New Roman"/>
                <w:sz w:val="18"/>
                <w:szCs w:val="18"/>
              </w:rPr>
              <w:t>Плановые показатели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перевыполнены з</w:t>
            </w: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сч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ет </w:t>
            </w:r>
            <w:r w:rsidRPr="005433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C1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активности детей, приезжающих на летние каникулы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других населенных пунктов и  проведения незапланированных мероприятий для детей в летний период.</w:t>
            </w:r>
          </w:p>
        </w:tc>
      </w:tr>
      <w:tr w:rsidR="00987EE7" w:rsidRPr="00CA4C32" w:rsidTr="005D3C51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4745FF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EE7" w:rsidRPr="00CA4C32" w:rsidRDefault="00987EE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E7" w:rsidRPr="00CA4C32" w:rsidTr="00D42E57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1 863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4745FF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CA4C32" w:rsidRDefault="00987EE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E7" w:rsidRPr="00CA4C32" w:rsidTr="005D3C51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филиал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Сулзат</w:t>
            </w:r>
            <w:proofErr w:type="spell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4745FF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EE7" w:rsidRPr="00CA4C32" w:rsidRDefault="00987EE7" w:rsidP="00987E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1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показатели не выполнены </w:t>
            </w:r>
            <w:r w:rsidRPr="00302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причине длительной болезни библиоте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каря.</w:t>
            </w:r>
          </w:p>
        </w:tc>
      </w:tr>
      <w:tr w:rsidR="00987EE7" w:rsidRPr="00CA4C32" w:rsidTr="005D3C51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8 272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7 158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4745FF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EE7" w:rsidRPr="00CA4C32" w:rsidRDefault="00987EE7" w:rsidP="00263E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E7" w:rsidRPr="00CA4C32" w:rsidTr="00D42E57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15 137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13 848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4745FF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EE7" w:rsidRPr="00CA4C32" w:rsidRDefault="00987EE7" w:rsidP="00263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E7" w:rsidRPr="00CA4C32" w:rsidTr="005D3C51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EE7" w:rsidRDefault="00987EE7" w:rsidP="00987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 филиал в селе 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едоровка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4745FF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EE7" w:rsidRPr="00987EE7" w:rsidRDefault="00987EE7" w:rsidP="00987EE7">
            <w:pPr>
              <w:jc w:val="both"/>
              <w:rPr>
                <w:color w:val="000000"/>
                <w:sz w:val="18"/>
                <w:szCs w:val="18"/>
              </w:rPr>
            </w:pPr>
            <w:r w:rsidRPr="00987EE7">
              <w:rPr>
                <w:color w:val="000000"/>
                <w:sz w:val="18"/>
                <w:szCs w:val="18"/>
              </w:rPr>
              <w:t xml:space="preserve">Плановые показатели не выполнены по причине  приостановки деятельности библиотеки с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87EE7">
                <w:rPr>
                  <w:color w:val="000000"/>
                  <w:sz w:val="18"/>
                  <w:szCs w:val="18"/>
                </w:rPr>
                <w:t>2015 г</w:t>
              </w:r>
            </w:smartTag>
            <w:r w:rsidRPr="00987EE7">
              <w:rPr>
                <w:color w:val="000000"/>
                <w:sz w:val="18"/>
                <w:szCs w:val="18"/>
              </w:rPr>
              <w:t>.</w:t>
            </w:r>
          </w:p>
          <w:p w:rsidR="00987EE7" w:rsidRPr="00CA4C32" w:rsidRDefault="00987EE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E7" w:rsidRPr="00CA4C32" w:rsidTr="005D3C51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E7" w:rsidRPr="004745FF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7EE7" w:rsidRPr="00476E70" w:rsidRDefault="00987EE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EE7" w:rsidRPr="00CA4C32" w:rsidTr="009C1D3F">
        <w:trPr>
          <w:cantSplit/>
          <w:trHeight w:val="341"/>
        </w:trPr>
        <w:tc>
          <w:tcPr>
            <w:tcW w:w="31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EE7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EE7" w:rsidRPr="00ED3C3B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EE7" w:rsidRPr="004745FF" w:rsidRDefault="00987EE7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EE7" w:rsidRPr="00CA4C32" w:rsidRDefault="00987EE7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2" w:rsidRPr="00CA4C32" w:rsidTr="009C1D3F">
        <w:trPr>
          <w:cantSplit/>
          <w:trHeight w:val="341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Pr="00ED3C3B" w:rsidRDefault="009D5C9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9 403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Pr="004745FF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Pr="00A35970" w:rsidRDefault="00716A72" w:rsidP="00263EC6">
            <w:pPr>
              <w:pStyle w:val="21"/>
              <w:keepNext/>
              <w:keepLines/>
              <w:tabs>
                <w:tab w:val="left" w:pos="946"/>
                <w:tab w:val="left" w:leader="underscore" w:pos="9658"/>
              </w:tabs>
              <w:spacing w:after="0" w:line="240" w:lineRule="auto"/>
              <w:ind w:right="37"/>
              <w:rPr>
                <w:sz w:val="20"/>
                <w:szCs w:val="20"/>
              </w:rPr>
            </w:pPr>
          </w:p>
        </w:tc>
      </w:tr>
      <w:tr w:rsidR="00716A72" w:rsidRPr="00CA4C32" w:rsidTr="009C1D3F">
        <w:trPr>
          <w:cantSplit/>
          <w:trHeight w:val="341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Pr="00ED3C3B" w:rsidRDefault="009D5C9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87 805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87 808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Pr="004745FF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Pr="00A35970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16A72" w:rsidRPr="00CA4C32" w:rsidTr="009C1D3F">
        <w:trPr>
          <w:cantSplit/>
          <w:trHeight w:val="341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Pr="00ED3C3B" w:rsidRDefault="009D5C93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217 535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Pr="00ED3C3B" w:rsidRDefault="001C4315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217 537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Pr="004745FF" w:rsidRDefault="00716A72" w:rsidP="00263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Pr="00A35970" w:rsidRDefault="00716A72" w:rsidP="00263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16A72" w:rsidRDefault="00716A72" w:rsidP="00716A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</w:t>
      </w:r>
    </w:p>
    <w:p w:rsidR="00716A72" w:rsidRDefault="00716A72" w:rsidP="00716A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отделом развития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МЦБС»                                                                          Н.В. Самарина</w:t>
      </w:r>
    </w:p>
    <w:p w:rsidR="00716A72" w:rsidRDefault="00716A72" w:rsidP="00716A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561F93" w:rsidP="00716A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</w:t>
      </w:r>
      <w:r w:rsidR="00716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C1D3F">
        <w:rPr>
          <w:rFonts w:ascii="Times New Roman" w:hAnsi="Times New Roman" w:cs="Times New Roman"/>
          <w:sz w:val="24"/>
          <w:szCs w:val="24"/>
        </w:rPr>
        <w:t xml:space="preserve">                    Н. И. </w:t>
      </w:r>
      <w:r w:rsidR="00582B1B">
        <w:rPr>
          <w:rFonts w:ascii="Times New Roman" w:hAnsi="Times New Roman" w:cs="Times New Roman"/>
          <w:sz w:val="24"/>
          <w:szCs w:val="24"/>
        </w:rPr>
        <w:t>Голикова</w:t>
      </w:r>
    </w:p>
    <w:p w:rsidR="00716A72" w:rsidRDefault="00716A72" w:rsidP="00716A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 w:rsidP="00716A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A72" w:rsidRDefault="00716A72"/>
    <w:sectPr w:rsidR="00716A72" w:rsidSect="00263EC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1103"/>
    <w:multiLevelType w:val="hybridMultilevel"/>
    <w:tmpl w:val="95624D7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6A72"/>
    <w:rsid w:val="000A19E8"/>
    <w:rsid w:val="000B1D63"/>
    <w:rsid w:val="000E2435"/>
    <w:rsid w:val="000F4205"/>
    <w:rsid w:val="00170842"/>
    <w:rsid w:val="001B5A7B"/>
    <w:rsid w:val="001C4315"/>
    <w:rsid w:val="00263EC6"/>
    <w:rsid w:val="002C0021"/>
    <w:rsid w:val="002E0C9B"/>
    <w:rsid w:val="002F1283"/>
    <w:rsid w:val="00302B91"/>
    <w:rsid w:val="0037494D"/>
    <w:rsid w:val="0054332E"/>
    <w:rsid w:val="00561F93"/>
    <w:rsid w:val="00582B1B"/>
    <w:rsid w:val="005D3C51"/>
    <w:rsid w:val="00650C9B"/>
    <w:rsid w:val="006A0309"/>
    <w:rsid w:val="006D7645"/>
    <w:rsid w:val="006E50E5"/>
    <w:rsid w:val="00711E20"/>
    <w:rsid w:val="00716A72"/>
    <w:rsid w:val="007B5AB9"/>
    <w:rsid w:val="007C2445"/>
    <w:rsid w:val="00861853"/>
    <w:rsid w:val="008E5240"/>
    <w:rsid w:val="00917AB0"/>
    <w:rsid w:val="0093781F"/>
    <w:rsid w:val="00987EE7"/>
    <w:rsid w:val="009C1D3F"/>
    <w:rsid w:val="009D5C93"/>
    <w:rsid w:val="00AC04FA"/>
    <w:rsid w:val="00AF660B"/>
    <w:rsid w:val="00B428E3"/>
    <w:rsid w:val="00D42E57"/>
    <w:rsid w:val="00D45529"/>
    <w:rsid w:val="00DE6784"/>
    <w:rsid w:val="00E312A8"/>
    <w:rsid w:val="00E41EEC"/>
    <w:rsid w:val="00E7767B"/>
    <w:rsid w:val="00EA3473"/>
    <w:rsid w:val="00EC1484"/>
    <w:rsid w:val="00EC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A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16A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Заголовок №2_"/>
    <w:basedOn w:val="a0"/>
    <w:link w:val="21"/>
    <w:locked/>
    <w:rsid w:val="00716A72"/>
    <w:rPr>
      <w:sz w:val="23"/>
      <w:szCs w:val="23"/>
      <w:lang w:bidi="ar-SA"/>
    </w:rPr>
  </w:style>
  <w:style w:type="character" w:customStyle="1" w:styleId="20">
    <w:name w:val="Заголовок №2"/>
    <w:basedOn w:val="2"/>
    <w:rsid w:val="00716A72"/>
    <w:rPr>
      <w:u w:val="single"/>
    </w:rPr>
  </w:style>
  <w:style w:type="paragraph" w:customStyle="1" w:styleId="21">
    <w:name w:val="Заголовок №21"/>
    <w:basedOn w:val="a"/>
    <w:link w:val="2"/>
    <w:rsid w:val="00716A72"/>
    <w:pPr>
      <w:widowControl w:val="0"/>
      <w:spacing w:after="240" w:line="274" w:lineRule="exact"/>
      <w:jc w:val="both"/>
      <w:outlineLvl w:val="1"/>
    </w:pPr>
    <w:rPr>
      <w:sz w:val="23"/>
      <w:szCs w:val="23"/>
    </w:rPr>
  </w:style>
  <w:style w:type="character" w:customStyle="1" w:styleId="apple-style-span">
    <w:name w:val="apple-style-span"/>
    <w:basedOn w:val="a0"/>
    <w:rsid w:val="002C0021"/>
  </w:style>
  <w:style w:type="character" w:customStyle="1" w:styleId="WW8Num2z0">
    <w:name w:val="WW8Num2z0"/>
    <w:rsid w:val="00DE6784"/>
    <w:rPr>
      <w:rFonts w:ascii="Symbol" w:hAnsi="Symbol"/>
    </w:rPr>
  </w:style>
  <w:style w:type="character" w:styleId="a3">
    <w:name w:val="Hyperlink"/>
    <w:basedOn w:val="a0"/>
    <w:rsid w:val="000A1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chanovo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1262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9369</CharactersWithSpaces>
  <SharedDoc>false</SharedDoc>
  <HLinks>
    <vt:vector size="6" baseType="variant">
      <vt:variant>
        <vt:i4>3145765</vt:i4>
      </vt:variant>
      <vt:variant>
        <vt:i4>0</vt:i4>
      </vt:variant>
      <vt:variant>
        <vt:i4>0</vt:i4>
      </vt:variant>
      <vt:variant>
        <vt:i4>5</vt:i4>
      </vt:variant>
      <vt:variant>
        <vt:lpwstr>http://molchanovo.ucoz.ru/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Tatyana N. Katashova</cp:lastModifiedBy>
  <cp:revision>4</cp:revision>
  <cp:lastPrinted>2016-03-04T06:02:00Z</cp:lastPrinted>
  <dcterms:created xsi:type="dcterms:W3CDTF">2016-03-11T10:40:00Z</dcterms:created>
  <dcterms:modified xsi:type="dcterms:W3CDTF">2016-03-31T10:52:00Z</dcterms:modified>
</cp:coreProperties>
</file>