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72" w:rsidRPr="00464B91" w:rsidRDefault="00334972" w:rsidP="0033497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464B91"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334972" w:rsidRPr="00464B91" w:rsidRDefault="00334972" w:rsidP="009174AA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464B91">
        <w:rPr>
          <w:rFonts w:ascii="Times New Roman" w:hAnsi="Times New Roman"/>
          <w:b/>
          <w:caps/>
          <w:color w:val="000000"/>
          <w:sz w:val="28"/>
          <w:szCs w:val="28"/>
        </w:rPr>
        <w:t>Томской области</w:t>
      </w:r>
    </w:p>
    <w:p w:rsidR="00F0178C" w:rsidRPr="00464B91" w:rsidRDefault="00334972" w:rsidP="0033497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464B91">
        <w:rPr>
          <w:rFonts w:ascii="Times New Roman" w:hAnsi="Times New Roman"/>
          <w:b/>
          <w:caps/>
          <w:color w:val="000000"/>
          <w:sz w:val="28"/>
          <w:szCs w:val="28"/>
        </w:rPr>
        <w:t>Постановление</w:t>
      </w:r>
    </w:p>
    <w:p w:rsidR="00334972" w:rsidRPr="00464B91" w:rsidRDefault="004B301C" w:rsidP="00334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B91">
        <w:rPr>
          <w:rFonts w:ascii="Times New Roman" w:hAnsi="Times New Roman"/>
          <w:color w:val="000000"/>
          <w:sz w:val="28"/>
          <w:szCs w:val="28"/>
        </w:rPr>
        <w:t>13.06.2017</w:t>
      </w:r>
      <w:r w:rsidR="00334972" w:rsidRPr="00464B91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464B91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334972" w:rsidRPr="00464B9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464B91">
        <w:rPr>
          <w:rFonts w:ascii="Times New Roman" w:hAnsi="Times New Roman"/>
          <w:color w:val="000000"/>
          <w:sz w:val="28"/>
          <w:szCs w:val="28"/>
        </w:rPr>
        <w:t xml:space="preserve">                     № 388</w:t>
      </w:r>
    </w:p>
    <w:p w:rsidR="00334972" w:rsidRPr="00464B91" w:rsidRDefault="00334972" w:rsidP="0033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B91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334972" w:rsidRPr="00464B91" w:rsidRDefault="00334972" w:rsidP="00334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972" w:rsidRPr="00464B91" w:rsidRDefault="00334972" w:rsidP="00334972">
      <w:pPr>
        <w:widowControl w:val="0"/>
        <w:autoSpaceDE w:val="0"/>
        <w:autoSpaceDN w:val="0"/>
        <w:adjustRightInd w:val="0"/>
        <w:spacing w:after="0" w:line="240" w:lineRule="auto"/>
        <w:ind w:right="4932"/>
        <w:jc w:val="both"/>
        <w:rPr>
          <w:rFonts w:ascii="Times New Roman" w:hAnsi="Times New Roman"/>
          <w:color w:val="000000"/>
          <w:sz w:val="28"/>
          <w:szCs w:val="28"/>
        </w:rPr>
      </w:pPr>
      <w:r w:rsidRPr="00464B91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Молчановского района от 30.12.2016 № 670</w:t>
      </w:r>
    </w:p>
    <w:p w:rsidR="00334972" w:rsidRPr="00464B91" w:rsidRDefault="00334972" w:rsidP="00334972">
      <w:pPr>
        <w:widowControl w:val="0"/>
        <w:autoSpaceDE w:val="0"/>
        <w:autoSpaceDN w:val="0"/>
        <w:adjustRightInd w:val="0"/>
        <w:spacing w:after="0" w:line="240" w:lineRule="auto"/>
        <w:ind w:right="4932"/>
        <w:jc w:val="both"/>
        <w:rPr>
          <w:rFonts w:ascii="Times New Roman" w:hAnsi="Times New Roman"/>
          <w:sz w:val="28"/>
          <w:szCs w:val="28"/>
        </w:rPr>
      </w:pPr>
    </w:p>
    <w:p w:rsidR="002D46D6" w:rsidRPr="00464B91" w:rsidRDefault="002D46D6" w:rsidP="00620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B91">
        <w:rPr>
          <w:rFonts w:ascii="Times New Roman" w:hAnsi="Times New Roman"/>
          <w:sz w:val="28"/>
          <w:szCs w:val="28"/>
        </w:rPr>
        <w:t xml:space="preserve">В соответствии с решением Думы Молчановского района </w:t>
      </w:r>
      <w:r w:rsidR="00334972" w:rsidRPr="00464B91">
        <w:rPr>
          <w:rFonts w:ascii="Times New Roman" w:hAnsi="Times New Roman"/>
          <w:sz w:val="28"/>
          <w:szCs w:val="28"/>
        </w:rPr>
        <w:t xml:space="preserve">от 29.12.2016 № 57 </w:t>
      </w:r>
      <w:r w:rsidRPr="00464B91">
        <w:rPr>
          <w:rFonts w:ascii="Times New Roman" w:hAnsi="Times New Roman"/>
          <w:sz w:val="28"/>
          <w:szCs w:val="28"/>
        </w:rPr>
        <w:t xml:space="preserve">«Об утверждении бюджета муниципального образования «Молчановский район» на 2017 год» </w:t>
      </w:r>
      <w:r w:rsidR="00674EDC" w:rsidRPr="00464B91">
        <w:rPr>
          <w:rFonts w:ascii="Times New Roman" w:hAnsi="Times New Roman"/>
          <w:sz w:val="28"/>
          <w:szCs w:val="28"/>
        </w:rPr>
        <w:t>(с изменениями от 01.03.2017 № 10)</w:t>
      </w:r>
    </w:p>
    <w:p w:rsidR="002D46D6" w:rsidRPr="00464B91" w:rsidRDefault="002D46D6" w:rsidP="00620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46D6" w:rsidRPr="00464B91" w:rsidRDefault="002D46D6" w:rsidP="006208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4B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178C" w:rsidRPr="00464B91" w:rsidRDefault="00F0178C" w:rsidP="00F0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6D6" w:rsidRPr="00464B91" w:rsidRDefault="002D46D6" w:rsidP="006208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B91">
        <w:rPr>
          <w:rFonts w:ascii="Times New Roman" w:hAnsi="Times New Roman" w:cs="Times New Roman"/>
          <w:sz w:val="28"/>
          <w:szCs w:val="28"/>
        </w:rPr>
        <w:t xml:space="preserve">1. </w:t>
      </w:r>
      <w:r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B71375" w:rsidRPr="00464B91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Молчановского района от 3</w:t>
      </w:r>
      <w:r w:rsidR="003027A4" w:rsidRPr="00464B9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64B91">
        <w:rPr>
          <w:rFonts w:ascii="Times New Roman" w:hAnsi="Times New Roman" w:cs="Times New Roman"/>
          <w:color w:val="000000"/>
          <w:sz w:val="28"/>
          <w:szCs w:val="28"/>
        </w:rPr>
        <w:t>.12.2016 №</w:t>
      </w:r>
      <w:r w:rsidR="00674EDC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B91">
        <w:rPr>
          <w:rFonts w:ascii="Times New Roman" w:hAnsi="Times New Roman" w:cs="Times New Roman"/>
          <w:color w:val="000000"/>
          <w:sz w:val="28"/>
          <w:szCs w:val="28"/>
        </w:rPr>
        <w:t>670 «Об утверждении муниципальной программы «Развитие культуры и туризма  в Молчановском районе на 2017-2022 годы»</w:t>
      </w:r>
      <w:r w:rsidR="003E2E65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74AA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постановление) </w:t>
      </w:r>
      <w:r w:rsidR="00674EDC" w:rsidRPr="00464B91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D2D9B" w:rsidRPr="00464B91" w:rsidRDefault="00674EDC" w:rsidP="003D2D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3D2D9B" w:rsidRPr="00464B91">
        <w:rPr>
          <w:rFonts w:ascii="Times New Roman" w:hAnsi="Times New Roman" w:cs="Times New Roman"/>
          <w:color w:val="000000"/>
          <w:sz w:val="28"/>
          <w:szCs w:val="28"/>
        </w:rPr>
        <w:t>в приложении</w:t>
      </w:r>
      <w:r w:rsidR="00F0178C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</w:t>
      </w:r>
      <w:r w:rsidR="003027A4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D2D9B" w:rsidRPr="00464B91" w:rsidRDefault="003D2D9B" w:rsidP="003D2D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27A4" w:rsidRPr="00464B91">
        <w:rPr>
          <w:rFonts w:ascii="Times New Roman" w:hAnsi="Times New Roman" w:cs="Times New Roman"/>
          <w:color w:val="000000"/>
          <w:sz w:val="28"/>
          <w:szCs w:val="28"/>
        </w:rPr>
        <w:t>раздел 1 «</w:t>
      </w:r>
      <w:r w:rsidR="0062087E" w:rsidRPr="00464B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4EDC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аспорт муниципальной программы </w:t>
      </w:r>
      <w:r w:rsidR="003027A4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 и туризма в Молчановском районе на 2017-2022 годы»</w:t>
      </w:r>
      <w:r w:rsidR="009174AA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EDC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редакции согласно приложению </w:t>
      </w:r>
      <w:r w:rsidR="00211A51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74EDC" w:rsidRPr="00464B91">
        <w:rPr>
          <w:rFonts w:ascii="Times New Roman" w:hAnsi="Times New Roman" w:cs="Times New Roman"/>
          <w:color w:val="000000"/>
          <w:sz w:val="28"/>
          <w:szCs w:val="28"/>
        </w:rPr>
        <w:t>1 к настоящему постановлению;</w:t>
      </w:r>
    </w:p>
    <w:p w:rsidR="00674EDC" w:rsidRPr="00464B91" w:rsidRDefault="003D2D9B" w:rsidP="003D2D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27A4" w:rsidRPr="00464B91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674EDC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r w:rsidR="003027A4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«Ресурсное обеспечение муниципальной программы» </w:t>
      </w:r>
      <w:r w:rsidR="00674EDC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редакции согласно приложению </w:t>
      </w:r>
      <w:r w:rsidR="00211A51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74EDC" w:rsidRPr="00464B91">
        <w:rPr>
          <w:rFonts w:ascii="Times New Roman" w:hAnsi="Times New Roman" w:cs="Times New Roman"/>
          <w:color w:val="000000"/>
          <w:sz w:val="28"/>
          <w:szCs w:val="28"/>
        </w:rPr>
        <w:t>2 к настоящему постановлению;</w:t>
      </w:r>
    </w:p>
    <w:p w:rsidR="003D2D9B" w:rsidRPr="00464B91" w:rsidRDefault="0062087E" w:rsidP="003D2D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B9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842C8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027A4" w:rsidRPr="00464B91">
        <w:rPr>
          <w:rFonts w:ascii="Times New Roman" w:hAnsi="Times New Roman" w:cs="Times New Roman"/>
          <w:color w:val="000000"/>
          <w:sz w:val="28"/>
          <w:szCs w:val="28"/>
        </w:rPr>
        <w:t>в приложении № 1</w:t>
      </w:r>
      <w:r w:rsidR="003D2D9B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7A4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программе: </w:t>
      </w:r>
    </w:p>
    <w:p w:rsidR="003D2D9B" w:rsidRPr="00464B91" w:rsidRDefault="003D2D9B" w:rsidP="003D2D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027A4" w:rsidRPr="00464B91">
        <w:rPr>
          <w:rFonts w:ascii="Times New Roman" w:hAnsi="Times New Roman" w:cs="Times New Roman"/>
          <w:color w:val="000000"/>
          <w:sz w:val="28"/>
          <w:szCs w:val="28"/>
        </w:rPr>
        <w:t>раздел 1</w:t>
      </w:r>
      <w:r w:rsidR="0062087E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 «Паспорт подпрограммы 1 «Развитие культуры и туризма на территории Молчановского района» муниципальной программы «Развитие культуры и туризма в Молчановском районе </w:t>
      </w:r>
      <w:r w:rsidRPr="00464B91">
        <w:rPr>
          <w:rFonts w:ascii="Times New Roman" w:hAnsi="Times New Roman" w:cs="Times New Roman"/>
          <w:color w:val="000000"/>
          <w:sz w:val="28"/>
          <w:szCs w:val="28"/>
        </w:rPr>
        <w:t>на 2017-20</w:t>
      </w:r>
      <w:r w:rsidR="0062087E" w:rsidRPr="00464B91">
        <w:rPr>
          <w:rFonts w:ascii="Times New Roman" w:hAnsi="Times New Roman" w:cs="Times New Roman"/>
          <w:color w:val="000000"/>
          <w:sz w:val="28"/>
          <w:szCs w:val="28"/>
        </w:rPr>
        <w:t>22 годы»</w:t>
      </w:r>
      <w:r w:rsidR="003027A4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редакции согласно приложению № 3 </w:t>
      </w:r>
      <w:r w:rsidR="00674EDC" w:rsidRPr="00464B91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</w:t>
      </w:r>
      <w:r w:rsidR="00A64245" w:rsidRPr="00464B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4245" w:rsidRPr="00464B91" w:rsidRDefault="003D2D9B" w:rsidP="003D2D9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64245" w:rsidRPr="00464B91">
        <w:rPr>
          <w:rFonts w:ascii="Times New Roman" w:hAnsi="Times New Roman" w:cs="Times New Roman"/>
          <w:color w:val="000000"/>
          <w:sz w:val="28"/>
          <w:szCs w:val="28"/>
        </w:rPr>
        <w:t>раздел 4</w:t>
      </w:r>
      <w:r w:rsidR="0062087E"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 «Перечень ведомственных целевых программ, основных мероприятий и ресурсное обеспечение реализации подпрограммы» </w:t>
      </w:r>
      <w:r w:rsidR="00A64245" w:rsidRPr="00464B91">
        <w:rPr>
          <w:rFonts w:ascii="Times New Roman" w:hAnsi="Times New Roman" w:cs="Times New Roman"/>
          <w:color w:val="000000"/>
          <w:sz w:val="28"/>
          <w:szCs w:val="28"/>
        </w:rPr>
        <w:t>изложить в редакции согласно приложению № 4 к настоящему постановлению.</w:t>
      </w:r>
    </w:p>
    <w:p w:rsidR="003D2D9B" w:rsidRPr="00464B91" w:rsidRDefault="003D2D9B" w:rsidP="003D2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B91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464B9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hyperlink r:id="rId7" w:history="1">
        <w:r w:rsidRPr="00464B91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464B91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464B9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64B9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64B91">
          <w:rPr>
            <w:rStyle w:val="a3"/>
            <w:rFonts w:ascii="Times New Roman" w:hAnsi="Times New Roman"/>
            <w:sz w:val="28"/>
            <w:szCs w:val="28"/>
            <w:lang w:val="en-US"/>
          </w:rPr>
          <w:t>molchanovo</w:t>
        </w:r>
        <w:r w:rsidRPr="00464B9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64B9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464B91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464B91">
        <w:rPr>
          <w:rFonts w:ascii="Times New Roman" w:hAnsi="Times New Roman" w:cs="Times New Roman"/>
          <w:sz w:val="28"/>
          <w:szCs w:val="28"/>
        </w:rPr>
        <w:t>).</w:t>
      </w:r>
    </w:p>
    <w:p w:rsidR="00334972" w:rsidRPr="00464B91" w:rsidRDefault="003D2D9B" w:rsidP="00334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B91">
        <w:rPr>
          <w:rFonts w:ascii="Times New Roman" w:hAnsi="Times New Roman" w:cs="Times New Roman"/>
          <w:sz w:val="28"/>
          <w:szCs w:val="28"/>
        </w:rPr>
        <w:t xml:space="preserve">3.  </w:t>
      </w:r>
      <w:r w:rsidR="002D46D6" w:rsidRPr="00464B9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71375" w:rsidRPr="00464B91">
        <w:rPr>
          <w:rFonts w:ascii="Times New Roman" w:hAnsi="Times New Roman" w:cs="Times New Roman"/>
          <w:sz w:val="28"/>
          <w:szCs w:val="28"/>
        </w:rPr>
        <w:t>заместителя Главы Молчановского района – начальника Управления по со</w:t>
      </w:r>
      <w:r w:rsidR="00334972" w:rsidRPr="00464B91">
        <w:rPr>
          <w:rFonts w:ascii="Times New Roman" w:hAnsi="Times New Roman" w:cs="Times New Roman"/>
          <w:sz w:val="28"/>
          <w:szCs w:val="28"/>
        </w:rPr>
        <w:t>циальной политике И.И.Прудникова.</w:t>
      </w:r>
    </w:p>
    <w:p w:rsidR="00334972" w:rsidRPr="00464B91" w:rsidRDefault="00334972" w:rsidP="00334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972" w:rsidRPr="00464B91" w:rsidRDefault="00334972" w:rsidP="00334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972" w:rsidRPr="00464B91" w:rsidRDefault="00334972" w:rsidP="00334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972" w:rsidRPr="00464B91" w:rsidRDefault="00464B91" w:rsidP="00334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Молчановского района   </w:t>
      </w:r>
      <w:r w:rsidR="00334972" w:rsidRPr="00464B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B301C" w:rsidRPr="00464B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4972" w:rsidRPr="00464B91">
        <w:rPr>
          <w:rFonts w:ascii="Times New Roman" w:hAnsi="Times New Roman" w:cs="Times New Roman"/>
          <w:sz w:val="28"/>
          <w:szCs w:val="28"/>
        </w:rPr>
        <w:t>Ю.Ю.Сальков</w:t>
      </w:r>
    </w:p>
    <w:p w:rsidR="00334972" w:rsidRPr="00464B91" w:rsidRDefault="00334972" w:rsidP="00334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972" w:rsidRPr="00464B91" w:rsidRDefault="00334972" w:rsidP="00334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972" w:rsidRPr="00464B91" w:rsidRDefault="00334972" w:rsidP="00334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972" w:rsidRPr="00464B91" w:rsidRDefault="00334972" w:rsidP="00334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972" w:rsidRPr="00464B91" w:rsidRDefault="00334972" w:rsidP="00334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972" w:rsidRPr="00464B91" w:rsidRDefault="00334972" w:rsidP="00334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375" w:rsidRPr="00464B91" w:rsidRDefault="004B301C" w:rsidP="004B301C">
      <w:pPr>
        <w:tabs>
          <w:tab w:val="left" w:pos="8640"/>
        </w:tabs>
        <w:spacing w:line="240" w:lineRule="auto"/>
        <w:ind w:left="5040"/>
        <w:rPr>
          <w:rFonts w:ascii="Times New Roman" w:hAnsi="Times New Roman"/>
          <w:sz w:val="28"/>
          <w:szCs w:val="28"/>
        </w:rPr>
      </w:pPr>
      <w:r w:rsidRPr="00464B91">
        <w:rPr>
          <w:rFonts w:ascii="Times New Roman" w:hAnsi="Times New Roman"/>
          <w:sz w:val="28"/>
          <w:szCs w:val="28"/>
        </w:rPr>
        <w:br w:type="page"/>
      </w:r>
      <w:r w:rsidR="00B71375" w:rsidRPr="00464B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D1708" w:rsidRPr="00464B91">
        <w:rPr>
          <w:rFonts w:ascii="Times New Roman" w:hAnsi="Times New Roman"/>
          <w:sz w:val="28"/>
          <w:szCs w:val="28"/>
        </w:rPr>
        <w:t xml:space="preserve">№ 1 </w:t>
      </w:r>
      <w:r w:rsidR="00893BC1" w:rsidRPr="00464B91">
        <w:rPr>
          <w:rFonts w:ascii="Times New Roman" w:hAnsi="Times New Roman"/>
          <w:sz w:val="28"/>
          <w:szCs w:val="28"/>
        </w:rPr>
        <w:t>к постановлению</w:t>
      </w:r>
      <w:r w:rsidR="00893BC1" w:rsidRPr="00464B91">
        <w:rPr>
          <w:rFonts w:ascii="Times New Roman" w:hAnsi="Times New Roman"/>
          <w:sz w:val="28"/>
          <w:szCs w:val="28"/>
        </w:rPr>
        <w:br/>
      </w:r>
      <w:r w:rsidR="00B71375" w:rsidRPr="00464B91">
        <w:rPr>
          <w:rFonts w:ascii="Times New Roman" w:hAnsi="Times New Roman"/>
          <w:sz w:val="28"/>
          <w:szCs w:val="28"/>
        </w:rPr>
        <w:t>Администр</w:t>
      </w:r>
      <w:r w:rsidR="00893BC1" w:rsidRPr="00464B91">
        <w:rPr>
          <w:rFonts w:ascii="Times New Roman" w:hAnsi="Times New Roman"/>
          <w:sz w:val="28"/>
          <w:szCs w:val="28"/>
        </w:rPr>
        <w:t>ации Молчановского</w:t>
      </w:r>
      <w:r w:rsidR="00893BC1" w:rsidRPr="00464B91">
        <w:rPr>
          <w:rFonts w:ascii="Times New Roman" w:hAnsi="Times New Roman"/>
          <w:sz w:val="28"/>
          <w:szCs w:val="28"/>
        </w:rPr>
        <w:br/>
        <w:t xml:space="preserve"> </w:t>
      </w:r>
      <w:r w:rsidR="00B71375" w:rsidRPr="00464B91">
        <w:rPr>
          <w:rFonts w:ascii="Times New Roman" w:hAnsi="Times New Roman"/>
          <w:sz w:val="28"/>
          <w:szCs w:val="28"/>
        </w:rPr>
        <w:t>ра</w:t>
      </w:r>
      <w:r w:rsidR="00893BC1" w:rsidRPr="00464B91">
        <w:rPr>
          <w:rFonts w:ascii="Times New Roman" w:hAnsi="Times New Roman"/>
          <w:sz w:val="28"/>
          <w:szCs w:val="28"/>
        </w:rPr>
        <w:t>йона</w:t>
      </w:r>
      <w:r w:rsidR="00893BC1" w:rsidRPr="00464B91">
        <w:rPr>
          <w:rFonts w:ascii="Times New Roman" w:hAnsi="Times New Roman"/>
          <w:sz w:val="28"/>
          <w:szCs w:val="28"/>
        </w:rPr>
        <w:br/>
        <w:t xml:space="preserve"> </w:t>
      </w:r>
      <w:r w:rsidR="00B71375" w:rsidRPr="00464B91">
        <w:rPr>
          <w:rFonts w:ascii="Times New Roman" w:hAnsi="Times New Roman"/>
          <w:sz w:val="28"/>
          <w:szCs w:val="28"/>
        </w:rPr>
        <w:t>от</w:t>
      </w:r>
      <w:r w:rsidRPr="00464B91">
        <w:rPr>
          <w:rFonts w:ascii="Times New Roman" w:hAnsi="Times New Roman"/>
          <w:sz w:val="28"/>
          <w:szCs w:val="28"/>
        </w:rPr>
        <w:t xml:space="preserve"> 13.06.217 </w:t>
      </w:r>
      <w:r w:rsidR="00B71375" w:rsidRPr="00464B91">
        <w:rPr>
          <w:rFonts w:ascii="Times New Roman" w:hAnsi="Times New Roman"/>
          <w:sz w:val="28"/>
          <w:szCs w:val="28"/>
        </w:rPr>
        <w:t>№</w:t>
      </w:r>
      <w:r w:rsidRPr="00464B91">
        <w:rPr>
          <w:rFonts w:ascii="Times New Roman" w:hAnsi="Times New Roman"/>
          <w:sz w:val="28"/>
          <w:szCs w:val="28"/>
        </w:rPr>
        <w:t xml:space="preserve"> 388</w:t>
      </w:r>
    </w:p>
    <w:p w:rsidR="00B71375" w:rsidRPr="00464B91" w:rsidRDefault="003027A4" w:rsidP="00893BC1">
      <w:pPr>
        <w:tabs>
          <w:tab w:val="left" w:pos="86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60"/>
      <w:bookmarkEnd w:id="0"/>
      <w:r w:rsidRPr="00464B91">
        <w:rPr>
          <w:rFonts w:ascii="Times New Roman" w:hAnsi="Times New Roman"/>
          <w:sz w:val="28"/>
          <w:szCs w:val="28"/>
        </w:rPr>
        <w:t>«</w:t>
      </w:r>
      <w:r w:rsidR="00B71375" w:rsidRPr="00464B91">
        <w:rPr>
          <w:rFonts w:ascii="Times New Roman" w:hAnsi="Times New Roman"/>
          <w:sz w:val="28"/>
          <w:szCs w:val="28"/>
        </w:rPr>
        <w:t>1. Паспорт муниципальной программы</w:t>
      </w:r>
    </w:p>
    <w:p w:rsidR="00B71375" w:rsidRPr="00464B91" w:rsidRDefault="00B71375" w:rsidP="00893B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4B91">
        <w:rPr>
          <w:rFonts w:ascii="Times New Roman" w:hAnsi="Times New Roman" w:cs="Times New Roman"/>
          <w:sz w:val="28"/>
          <w:szCs w:val="28"/>
        </w:rPr>
        <w:t>«Развитие культуры и туризма в Молчановском районе на 2017-2022 годы»</w:t>
      </w:r>
    </w:p>
    <w:p w:rsidR="00B71375" w:rsidRPr="00464B91" w:rsidRDefault="00B71375" w:rsidP="00B71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28"/>
        <w:gridCol w:w="2112"/>
        <w:gridCol w:w="1080"/>
        <w:gridCol w:w="900"/>
        <w:gridCol w:w="900"/>
        <w:gridCol w:w="900"/>
        <w:gridCol w:w="900"/>
        <w:gridCol w:w="900"/>
        <w:gridCol w:w="900"/>
        <w:gridCol w:w="180"/>
      </w:tblGrid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464B91">
              <w:rPr>
                <w:rFonts w:ascii="Times New Roman" w:hAnsi="Times New Roman"/>
                <w:color w:val="000000"/>
                <w:sz w:val="28"/>
                <w:szCs w:val="28"/>
              </w:rPr>
              <w:t>Развитие культуры и туризма в Молчановском районе на 2017-2022 годы»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B71375" w:rsidRPr="00464B91" w:rsidTr="0062087E">
        <w:trPr>
          <w:gridAfter w:val="1"/>
          <w:wAfter w:w="180" w:type="dxa"/>
          <w:trHeight w:val="114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Администрация Молчановского района (заместитель Главы Молчановского района</w:t>
            </w:r>
            <w:r w:rsidR="003027A4" w:rsidRPr="00464B91">
              <w:rPr>
                <w:rFonts w:ascii="Times New Roman" w:hAnsi="Times New Roman"/>
                <w:sz w:val="28"/>
                <w:szCs w:val="28"/>
              </w:rPr>
              <w:t xml:space="preserve"> – начальник Управления по социальной политике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71375" w:rsidRPr="00464B91" w:rsidTr="0062087E">
        <w:trPr>
          <w:gridAfter w:val="1"/>
          <w:wAfter w:w="180" w:type="dxa"/>
          <w:trHeight w:val="55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3027A4" w:rsidP="00B71375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Администрация Молчановского района (ведущий специалист по социальной работе Управления по социальной политике)</w:t>
            </w:r>
          </w:p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МАУК «Межпоселенческий методический центр народного творчества и досуга»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централизованная библиотечная система»</w:t>
            </w:r>
          </w:p>
          <w:p w:rsidR="00B71375" w:rsidRPr="00464B91" w:rsidRDefault="00B71375" w:rsidP="00B71375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МБОУ ДО «Молчановская детская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64B91">
              <w:rPr>
                <w:rStyle w:val="keyword"/>
                <w:rFonts w:ascii="Times New Roman" w:hAnsi="Times New Roman"/>
                <w:sz w:val="28"/>
                <w:szCs w:val="28"/>
              </w:rPr>
              <w:t>музыкальная школа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>»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375" w:rsidRPr="00464B91" w:rsidTr="0062087E">
        <w:trPr>
          <w:gridAfter w:val="1"/>
          <w:wAfter w:w="180" w:type="dxa"/>
          <w:trHeight w:val="258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жизни населения </w:t>
            </w:r>
          </w:p>
        </w:tc>
      </w:tr>
      <w:tr w:rsidR="00B71375" w:rsidRPr="00464B91" w:rsidTr="0062087E">
        <w:trPr>
          <w:gridAfter w:val="1"/>
          <w:wAfter w:w="180" w:type="dxa"/>
          <w:trHeight w:val="8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услуг в сфере культуры  и туризма</w:t>
            </w:r>
          </w:p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375" w:rsidRPr="00464B91" w:rsidTr="0062087E">
        <w:trPr>
          <w:gridAfter w:val="1"/>
          <w:wAfter w:w="180" w:type="dxa"/>
          <w:trHeight w:val="77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цели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и их значения (с детализацией по годам реализации)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1. Уровень удовлетворенности граждан качеством предоставления услуг в сфере культуры, % от числа опрошенных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90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2. Количество обучающихся, являющихся участниками районных, областных конкурсов,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3. Увеличение числа прибывающих в район туристов и экскурсантов,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Задача 1. Развитие культуры и туризма на территории Молчановского района</w:t>
            </w:r>
          </w:p>
        </w:tc>
      </w:tr>
      <w:tr w:rsidR="00B71375" w:rsidRPr="00464B91" w:rsidTr="0062087E">
        <w:trPr>
          <w:gridAfter w:val="1"/>
          <w:wAfter w:w="180" w:type="dxa"/>
          <w:trHeight w:val="77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Показатели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B71375" w:rsidRPr="00464B91" w:rsidTr="0062087E">
        <w:trPr>
          <w:gridAfter w:val="1"/>
          <w:wAfter w:w="180" w:type="dxa"/>
          <w:trHeight w:val="335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Задача 1. Развитие культуры и туризма на территории Молчановского района</w:t>
            </w:r>
          </w:p>
        </w:tc>
      </w:tr>
      <w:tr w:rsidR="00B71375" w:rsidRPr="00464B91" w:rsidTr="0062087E">
        <w:trPr>
          <w:gridAfter w:val="1"/>
          <w:wAfter w:w="180" w:type="dxa"/>
          <w:trHeight w:val="691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1. Индекс участия населения Молчановского района в культурно-досуговых мероприятиях, проводимых муниципальными учреждениями культуры, ед.на жителя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3,1</w:t>
            </w:r>
          </w:p>
        </w:tc>
      </w:tr>
      <w:tr w:rsidR="00B71375" w:rsidRPr="00464B91" w:rsidTr="0062087E">
        <w:trPr>
          <w:gridAfter w:val="1"/>
          <w:wAfter w:w="180" w:type="dxa"/>
          <w:trHeight w:val="691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 xml:space="preserve">2. Количество посещений библиотек, ед.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78 000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78 000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78 000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77 500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77 000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76 500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76 000</w:t>
            </w:r>
          </w:p>
        </w:tc>
      </w:tr>
      <w:tr w:rsidR="00B71375" w:rsidRPr="00464B91" w:rsidTr="0062087E">
        <w:trPr>
          <w:gridAfter w:val="1"/>
          <w:wAfter w:w="180" w:type="dxa"/>
          <w:trHeight w:val="516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 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1375" w:rsidRPr="00464B91" w:rsidTr="00893BC1">
        <w:trPr>
          <w:gridAfter w:val="1"/>
          <w:wAfter w:w="180" w:type="dxa"/>
          <w:trHeight w:val="1543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4. Количество обучающихся по дополнительным образовательным программам, 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155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157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160</w:t>
            </w:r>
          </w:p>
        </w:tc>
      </w:tr>
      <w:tr w:rsidR="00B71375" w:rsidRPr="00464B91" w:rsidTr="0062087E">
        <w:trPr>
          <w:gridAfter w:val="1"/>
          <w:wAfter w:w="180" w:type="dxa"/>
          <w:trHeight w:val="435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5. Количество субъектов предпринимательской деятельности, вовлечённых в туристическую отрасль, 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6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anchor="P5052#P5052" w:history="1">
              <w:r w:rsidRPr="00464B91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Подпрограмма 1</w:t>
              </w:r>
            </w:hyperlink>
            <w:r w:rsidRPr="00464B91">
              <w:rPr>
                <w:rFonts w:ascii="Times New Roman" w:hAnsi="Times New Roman"/>
                <w:sz w:val="28"/>
                <w:szCs w:val="28"/>
              </w:rPr>
              <w:t xml:space="preserve">. «Развитие культуры и туризма на территории Молчановского района» 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программы, входящие в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 (далее - ВЦП)</w:t>
            </w: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ВЦП 1 «Создание условий для организации дополнительного образования населения Молчановского района»;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ВЦП 2 «Создание условий для обеспечения поселений, входящих в состав Молчановского района, услугами по организации досуга и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услугами организаций культуры»;</w:t>
            </w:r>
          </w:p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ВЦП 3 «Библиотечное обслуживание населения межпоселенческими библиотеками на территории Молчановского района».</w:t>
            </w:r>
          </w:p>
        </w:tc>
      </w:tr>
      <w:tr w:rsidR="00B71375" w:rsidRPr="00464B91" w:rsidTr="0062087E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2017 - 2022 годы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375" w:rsidRPr="00464B91" w:rsidTr="0062087E">
        <w:trPr>
          <w:gridAfter w:val="1"/>
          <w:wAfter w:w="180" w:type="dxa"/>
          <w:trHeight w:val="77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областной бюджет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1708" w:rsidRPr="00464B91">
              <w:rPr>
                <w:rFonts w:ascii="Times New Roman" w:hAnsi="Times New Roman" w:cs="Times New Roman"/>
                <w:sz w:val="28"/>
                <w:szCs w:val="28"/>
              </w:rPr>
              <w:t> 330,6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C" w:rsidRPr="00464B91" w:rsidRDefault="00D86F7C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A8C"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3 300,80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бюджет МО «Молчановский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7D170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191 495,2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C" w:rsidRPr="00464B91" w:rsidRDefault="00D86F7C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28 924,5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26 894,7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35044,0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бюджеты сельских поселений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71375" w:rsidRPr="00464B91" w:rsidTr="0062087E">
        <w:trPr>
          <w:gridAfter w:val="1"/>
          <w:wAfter w:w="180" w:type="dxa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Итого по источникам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7D1708" w:rsidRPr="00464B91">
              <w:rPr>
                <w:rFonts w:ascii="Times New Roman" w:hAnsi="Times New Roman" w:cs="Times New Roman"/>
                <w:sz w:val="28"/>
                <w:szCs w:val="28"/>
              </w:rPr>
              <w:t> 825,8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C" w:rsidRPr="00464B91" w:rsidRDefault="009666B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32 097,</w:t>
            </w:r>
            <w:r w:rsidR="00D86F7C" w:rsidRPr="00464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30 195,5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38 258,3</w:t>
            </w:r>
            <w:r w:rsidR="0010401B" w:rsidRPr="00464B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D1708" w:rsidRPr="00464B91" w:rsidRDefault="007D1708" w:rsidP="00B549E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3BC1" w:rsidRPr="00464B91" w:rsidRDefault="00893BC1" w:rsidP="00B549E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3BC1" w:rsidRPr="00464B91" w:rsidRDefault="00893BC1" w:rsidP="00B549E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3BC1" w:rsidRPr="00464B91" w:rsidRDefault="00893BC1" w:rsidP="00B549E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549E8" w:rsidRPr="00464B91" w:rsidRDefault="00893BC1" w:rsidP="00B549E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4B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Управляющий делами </w:t>
      </w:r>
    </w:p>
    <w:p w:rsidR="00893BC1" w:rsidRPr="00464B91" w:rsidRDefault="00893BC1" w:rsidP="00B549E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893BC1" w:rsidRPr="00464B91" w:rsidSect="00334972">
          <w:pgSz w:w="11907" w:h="16840"/>
          <w:pgMar w:top="1134" w:right="927" w:bottom="357" w:left="1701" w:header="0" w:footer="0" w:gutter="0"/>
          <w:cols w:space="720"/>
        </w:sectPr>
      </w:pPr>
      <w:r w:rsidRPr="00464B91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Администрации Молчановского района                                        А.П.Жмыхов</w:t>
      </w:r>
    </w:p>
    <w:p w:rsidR="00B71375" w:rsidRPr="00464B91" w:rsidRDefault="00F21076" w:rsidP="00F21076">
      <w:pPr>
        <w:pStyle w:val="ConsPlusNormal"/>
        <w:tabs>
          <w:tab w:val="left" w:pos="11340"/>
        </w:tabs>
        <w:rPr>
          <w:rFonts w:ascii="Times New Roman" w:hAnsi="Times New Roman" w:cs="Times New Roman"/>
          <w:sz w:val="28"/>
          <w:szCs w:val="28"/>
        </w:rPr>
      </w:pPr>
      <w:r w:rsidRPr="00464B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464B91">
        <w:rPr>
          <w:rFonts w:ascii="Times New Roman" w:hAnsi="Times New Roman" w:cs="Times New Roman"/>
          <w:sz w:val="28"/>
          <w:szCs w:val="28"/>
        </w:rPr>
        <w:tab/>
        <w:t>Приложение № 2 к постановлению</w:t>
      </w:r>
      <w:r w:rsidRPr="00464B9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</w:t>
      </w:r>
      <w:r w:rsidRPr="00464B91">
        <w:rPr>
          <w:rFonts w:ascii="Times New Roman" w:hAnsi="Times New Roman" w:cs="Times New Roman"/>
          <w:sz w:val="28"/>
          <w:szCs w:val="28"/>
        </w:rPr>
        <w:tab/>
        <w:t>Администрации Молчановского</w:t>
      </w:r>
      <w:r w:rsidRPr="00464B9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</w:t>
      </w:r>
      <w:r w:rsidRPr="00464B91">
        <w:rPr>
          <w:rFonts w:ascii="Times New Roman" w:hAnsi="Times New Roman" w:cs="Times New Roman"/>
          <w:sz w:val="28"/>
          <w:szCs w:val="28"/>
        </w:rPr>
        <w:tab/>
        <w:t>района</w:t>
      </w:r>
      <w:r w:rsidRPr="00464B9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</w:t>
      </w:r>
      <w:r w:rsidRPr="00464B91">
        <w:rPr>
          <w:rFonts w:ascii="Times New Roman" w:hAnsi="Times New Roman" w:cs="Times New Roman"/>
          <w:sz w:val="28"/>
          <w:szCs w:val="28"/>
        </w:rPr>
        <w:tab/>
        <w:t>от</w:t>
      </w:r>
      <w:r w:rsidR="004B301C" w:rsidRPr="00464B91">
        <w:rPr>
          <w:rFonts w:ascii="Times New Roman" w:hAnsi="Times New Roman" w:cs="Times New Roman"/>
          <w:sz w:val="28"/>
          <w:szCs w:val="28"/>
        </w:rPr>
        <w:t xml:space="preserve"> 13.06.2017 № 388</w:t>
      </w:r>
    </w:p>
    <w:p w:rsidR="00B71375" w:rsidRPr="00464B91" w:rsidRDefault="00B71375" w:rsidP="00B71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375" w:rsidRPr="00464B91" w:rsidRDefault="0010401B" w:rsidP="00B71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4B91">
        <w:rPr>
          <w:rFonts w:ascii="Times New Roman" w:hAnsi="Times New Roman" w:cs="Times New Roman"/>
          <w:sz w:val="28"/>
          <w:szCs w:val="28"/>
        </w:rPr>
        <w:t>«</w:t>
      </w:r>
      <w:r w:rsidR="00B71375" w:rsidRPr="00464B91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B71375" w:rsidRPr="00464B91" w:rsidRDefault="00B71375" w:rsidP="00B71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2123"/>
        <w:gridCol w:w="1274"/>
        <w:gridCol w:w="1440"/>
        <w:gridCol w:w="1237"/>
        <w:gridCol w:w="1442"/>
        <w:gridCol w:w="1802"/>
        <w:gridCol w:w="1337"/>
        <w:gridCol w:w="1983"/>
        <w:gridCol w:w="2099"/>
      </w:tblGrid>
      <w:tr w:rsidR="00B71375" w:rsidRPr="00464B91" w:rsidTr="00B71375">
        <w:tc>
          <w:tcPr>
            <w:tcW w:w="625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123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муниципальной программы, подпрограммы</w:t>
            </w:r>
          </w:p>
        </w:tc>
        <w:tc>
          <w:tcPr>
            <w:tcW w:w="1274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440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7801" w:type="dxa"/>
            <w:gridSpan w:val="5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099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Участник/участник мероприятия</w:t>
            </w: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B71375" w:rsidRPr="00464B91" w:rsidRDefault="00B71375" w:rsidP="00B713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B71375" w:rsidRPr="00464B91" w:rsidRDefault="00B71375" w:rsidP="00B713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71375" w:rsidRPr="00464B91" w:rsidRDefault="00B71375" w:rsidP="00B713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согласованию)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областного бюджета (по согласованию)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Бюджетов сельских поселений (по согласованию)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9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1375" w:rsidRPr="00464B91" w:rsidTr="00B71375">
        <w:tc>
          <w:tcPr>
            <w:tcW w:w="15362" w:type="dxa"/>
            <w:gridSpan w:val="10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1. Развитие культуры и туризма на территории Молчановского района</w:t>
            </w: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ВЦП 2: «Создание условий для обеспечения поселений, входящих в состав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Молчановского района услугами по организации досуга и услугами организаций культуры»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3746C4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116 941,50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3746C4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7 244,0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109 697,50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МАУК «Межпоселенческий методический центр народного творчества и </w:t>
            </w: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досуга»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10401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16 459,50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10401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16 459,50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17 165,60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1 518,00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15 647,60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20 829,10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1 431,50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19 397,60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20 829,10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1 431,50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19 397,60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20 829,10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1 431,50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19 397,60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20 829,10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1 431,50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19 397,60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ВЦП 3: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40 178,90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40 178,90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централизованная библиотечная система»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5 938,20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5 938,20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5 311,90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5 311,90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Проведение работ  по строительству, реконструкции и капитальному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зданий учреждений культуры, в том числе: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МАУК «Межпоселенческий методический центр народного творчества и </w:t>
            </w: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досуга»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rPr>
          <w:trHeight w:val="260"/>
        </w:trPr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123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Мероприятие 1. Разработка ПСД,  замена окон в здании Молчановской межпоселенческой библиотеки с. Молчаново, ул. Валикова, 17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централизованная библиотечная система»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3. 2</w:t>
            </w:r>
          </w:p>
        </w:tc>
        <w:tc>
          <w:tcPr>
            <w:tcW w:w="2123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Мероприятие 2. Разработка ПСД,  замена крыши в здании музыкальной школы с. Молчаново, ул. Валикова, 17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МБОУ ДО «Молчановская детская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64B91">
              <w:rPr>
                <w:rStyle w:val="keyword"/>
                <w:rFonts w:ascii="Times New Roman" w:hAnsi="Times New Roman"/>
                <w:sz w:val="28"/>
                <w:szCs w:val="28"/>
              </w:rPr>
              <w:t>музыкальная школа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>»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B71375" w:rsidRPr="00464B91" w:rsidRDefault="00B71375" w:rsidP="00B71375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3. 3</w:t>
            </w:r>
          </w:p>
        </w:tc>
        <w:tc>
          <w:tcPr>
            <w:tcW w:w="2123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3. Разработка ПСД,  замена крыши в здании Наргинского дома культуры с. Нарга, ул. Ленина, </w:t>
            </w:r>
            <w:r w:rsidR="009E670A" w:rsidRPr="00464B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МАУК «Межпоселенческий методический центр народного творчества и досуга»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3. 4</w:t>
            </w:r>
          </w:p>
        </w:tc>
        <w:tc>
          <w:tcPr>
            <w:tcW w:w="2123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 Разработка ПСД,  замена системы отопления, крыши в помещении музыкальной школы, 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Могочино, ул. Октябрьская, 5, помещение 1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МБОУ ДО «Молчановская детская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64B91">
              <w:rPr>
                <w:rStyle w:val="keyword"/>
                <w:rFonts w:ascii="Times New Roman" w:hAnsi="Times New Roman"/>
                <w:sz w:val="28"/>
                <w:szCs w:val="28"/>
              </w:rPr>
              <w:t>музыкальная школа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>»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123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5.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ПСД,  капитальный ремонт здания, замена крыши в здании Тунгусовского дома культуры, 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Тунгусово, ул. Центральная, 2</w:t>
            </w:r>
            <w:r w:rsidR="009E670A"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МАУК «Межпоселенче</w:t>
            </w: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ский методический центр народного творчества и досуга»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123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Разработка ПСД,  ремонт крыши в здании Сарафановского дома культуры, 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Сарафановка, ул. Школьная, 40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МАУК «Межпоселенческий методический центр народного творчества и досуга»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123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 Разработка ПСД,  ремонт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крыши в здании Игрековской сельской библиотеки-филиал №9, 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с. Игреково, ул. Заводская, </w:t>
            </w:r>
            <w:r w:rsidR="009E670A" w:rsidRPr="00464B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централизованная библиотечная система»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123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8. Разработка ПСД,  замена крыши, ремонт стен в здании Майковской сельской библиотеки-филиал №13, 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Майково, ул. Школьная, 13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централизованная библиотечная система»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123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9. Разработка ПСД,  ремонт печи, ремонт крыши в здании Верхнее-Федоровской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сельской библиотеки-филиал №15, 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Верхняя Федоровка, ул. Центральная, 14</w:t>
            </w:r>
            <w:r w:rsidR="009E670A" w:rsidRPr="00464B91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МБУК «Молчановская межпоселенческая централизованная библиотечная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123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10. Разработка ПСД,  ремонт кровли, ремонт потолка, ремонт пола, замена окон, замена дверей в здании Центра Досуга с. Молчаново, 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Молчаново, ул. Димитрова, 40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МАУК «Межпоселенческий методический центр народного творчества и досуга»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123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Разработка ПСД,  ремонт пола, замена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отопления, замена котла, замена окон и дверей в здании Дома творчества и досуга с. Сулзат, 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ул. Ленина, 15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МАУК «Межпоселенческий методический центр </w:t>
            </w:r>
            <w:r w:rsidRPr="00464B9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народного творчества и досуга»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123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Разработка ПСД,  ремонт кровли, замена системы отопления, ремонт крыльца, замена окон и дверей в здании сельской библиотеки-филиал №11 с. Суйга, 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E670A" w:rsidRPr="00464B91">
              <w:rPr>
                <w:rFonts w:ascii="Times New Roman" w:hAnsi="Times New Roman" w:cs="Times New Roman"/>
                <w:sz w:val="28"/>
                <w:szCs w:val="28"/>
              </w:rPr>
              <w:t>Комарова, 34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9666B5" w:rsidRPr="00464B91" w:rsidRDefault="009666B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централизованная библиотечная система»</w:t>
            </w:r>
          </w:p>
          <w:p w:rsidR="00B71375" w:rsidRPr="00464B91" w:rsidRDefault="00B71375" w:rsidP="00B71375">
            <w:pPr>
              <w:pStyle w:val="ConsPlusNormal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ВЦП 1: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9666B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48 798,90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vAlign w:val="center"/>
          </w:tcPr>
          <w:p w:rsidR="00B71375" w:rsidRPr="00464B91" w:rsidRDefault="00347A0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8 914,0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39 884,90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lastRenderedPageBreak/>
              <w:t>МБОУ ДО «Молчановская детская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64B91">
              <w:rPr>
                <w:rStyle w:val="keyword"/>
                <w:rFonts w:ascii="Times New Roman" w:hAnsi="Times New Roman"/>
                <w:sz w:val="28"/>
                <w:szCs w:val="28"/>
              </w:rPr>
              <w:t>музыкальная школа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>»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9666B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6 292,90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vAlign w:val="center"/>
          </w:tcPr>
          <w:p w:rsidR="00B71375" w:rsidRPr="00464B91" w:rsidRDefault="009666B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6 292,90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7 718,00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1 782,80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5 935,20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8 697,00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1 782,80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6 914,20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8 697,00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1 782,80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6 914,20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8 697,00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1 782,80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6 914,20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8 697,00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1 782,80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6 914,20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  <w:vMerge w:val="restart"/>
          </w:tcPr>
          <w:p w:rsidR="00E33A8C" w:rsidRPr="00464B91" w:rsidRDefault="00E33A8C" w:rsidP="00B713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B71375" w:rsidRPr="00464B91" w:rsidRDefault="00B71375" w:rsidP="00B71375">
            <w:pPr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Разработка туристского продукта (туристских маршрутов района), в том числе:</w:t>
            </w:r>
          </w:p>
          <w:p w:rsidR="00B71375" w:rsidRPr="00464B91" w:rsidRDefault="00B71375" w:rsidP="00B7137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Администрация Молчановского района</w:t>
            </w: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23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Выявление  и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Молчановского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rPr>
          <w:trHeight w:val="360"/>
        </w:trPr>
        <w:tc>
          <w:tcPr>
            <w:tcW w:w="625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302E92">
        <w:trPr>
          <w:trHeight w:val="360"/>
        </w:trPr>
        <w:tc>
          <w:tcPr>
            <w:tcW w:w="625" w:type="dxa"/>
            <w:vMerge w:val="restart"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  <w:vMerge w:val="restart"/>
          </w:tcPr>
          <w:p w:rsidR="00302E92" w:rsidRPr="00464B91" w:rsidRDefault="00302E92" w:rsidP="00302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«Обеспечение и укрепление материально-технической базы муниципальных домов культуры Томской области»</w:t>
            </w:r>
          </w:p>
        </w:tc>
        <w:tc>
          <w:tcPr>
            <w:tcW w:w="1274" w:type="dxa"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  <w:r w:rsidR="0049618B" w:rsidRPr="00464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  <w:r w:rsidR="0049618B" w:rsidRPr="00464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302E92" w:rsidRPr="00464B91" w:rsidRDefault="00302E92" w:rsidP="00302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«Межпоселенческий методический центр народного  творчества и досуга»</w:t>
            </w: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  <w:r w:rsidR="0049618B" w:rsidRPr="00464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  <w:r w:rsidR="0049618B" w:rsidRPr="00464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302E92">
        <w:trPr>
          <w:trHeight w:val="360"/>
        </w:trPr>
        <w:tc>
          <w:tcPr>
            <w:tcW w:w="625" w:type="dxa"/>
            <w:vMerge w:val="restart"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123" w:type="dxa"/>
            <w:vMerge w:val="restart"/>
          </w:tcPr>
          <w:p w:rsidR="00302E92" w:rsidRPr="00464B91" w:rsidRDefault="00302E92" w:rsidP="00302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«Расходы на развитие и укрепление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материально-технической базы муниципальных домов культуры, расположенных в малых городах с числом жителей до 50 тысяч человек и (или) сельской местности</w:t>
            </w:r>
          </w:p>
        </w:tc>
        <w:tc>
          <w:tcPr>
            <w:tcW w:w="1274" w:type="dxa"/>
          </w:tcPr>
          <w:p w:rsidR="00302E92" w:rsidRPr="00464B91" w:rsidRDefault="00302E92" w:rsidP="00A5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  <w:r w:rsidR="0049618B" w:rsidRPr="00464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  <w:r w:rsidR="0049618B" w:rsidRPr="00464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302E92" w:rsidRPr="00464B91" w:rsidRDefault="00302E92" w:rsidP="00302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МАУК «Межпоселенческий методический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народного  творчества и досуга»</w:t>
            </w: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A5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  <w:r w:rsidR="0049618B" w:rsidRPr="00464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  <w:r w:rsidR="0049618B" w:rsidRPr="00464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A5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A5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A5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A5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E92" w:rsidRPr="00464B91" w:rsidTr="00B71375">
        <w:trPr>
          <w:trHeight w:val="360"/>
        </w:trPr>
        <w:tc>
          <w:tcPr>
            <w:tcW w:w="625" w:type="dxa"/>
            <w:vMerge/>
          </w:tcPr>
          <w:p w:rsidR="00302E92" w:rsidRPr="00464B91" w:rsidRDefault="00302E92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302E92" w:rsidRPr="00464B91" w:rsidRDefault="00302E92" w:rsidP="00A548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302E92" w:rsidRPr="00464B91" w:rsidRDefault="00302E92" w:rsidP="00A548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302E92" w:rsidRPr="00464B91" w:rsidRDefault="00302E92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49618B">
        <w:trPr>
          <w:trHeight w:val="360"/>
        </w:trPr>
        <w:tc>
          <w:tcPr>
            <w:tcW w:w="625" w:type="dxa"/>
            <w:vMerge w:val="restart"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  <w:vMerge w:val="restart"/>
          </w:tcPr>
          <w:p w:rsidR="0049618B" w:rsidRPr="00464B91" w:rsidRDefault="0049618B" w:rsidP="001040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49618B" w:rsidRPr="00464B91" w:rsidRDefault="0049618B" w:rsidP="0049618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МБОУ ДО «Молчановская детская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64B91">
              <w:rPr>
                <w:rStyle w:val="keyword"/>
                <w:rFonts w:ascii="Times New Roman" w:hAnsi="Times New Roman"/>
                <w:sz w:val="28"/>
                <w:szCs w:val="28"/>
              </w:rPr>
              <w:t>музыкальная школа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>»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49618B" w:rsidRPr="00464B91" w:rsidRDefault="0049618B" w:rsidP="00496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49618B">
        <w:trPr>
          <w:trHeight w:val="360"/>
        </w:trPr>
        <w:tc>
          <w:tcPr>
            <w:tcW w:w="625" w:type="dxa"/>
            <w:vMerge w:val="restart"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123" w:type="dxa"/>
            <w:vMerge w:val="restart"/>
          </w:tcPr>
          <w:p w:rsidR="0049618B" w:rsidRPr="00464B91" w:rsidRDefault="0049618B" w:rsidP="00496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49618B" w:rsidRPr="00464B91" w:rsidRDefault="0049618B" w:rsidP="00496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«Стимулирующие выплаты в муниципальных организациях дополнительного образования Томской области»</w:t>
            </w: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49618B" w:rsidRPr="00464B91" w:rsidRDefault="0049618B" w:rsidP="0049618B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МБОУ ДО «Молчановская детская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64B91">
              <w:rPr>
                <w:rStyle w:val="keyword"/>
                <w:rFonts w:ascii="Times New Roman" w:hAnsi="Times New Roman"/>
                <w:sz w:val="28"/>
                <w:szCs w:val="28"/>
              </w:rPr>
              <w:t>музыкальная школа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>»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49618B" w:rsidRPr="00464B91" w:rsidRDefault="0049618B" w:rsidP="00496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262E78">
        <w:trPr>
          <w:trHeight w:val="360"/>
        </w:trPr>
        <w:tc>
          <w:tcPr>
            <w:tcW w:w="625" w:type="dxa"/>
            <w:vMerge w:val="restart"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  <w:vMerge w:val="restart"/>
          </w:tcPr>
          <w:p w:rsidR="0049618B" w:rsidRPr="00464B91" w:rsidRDefault="0049618B" w:rsidP="00496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«Создание условий для развития кадрового потенциала в Молчановском районе в сфере культуры и архивного дела»</w:t>
            </w: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</w:tcPr>
          <w:p w:rsidR="0049618B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262E78" w:rsidRPr="00464B91" w:rsidRDefault="00262E78" w:rsidP="00262E78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 xml:space="preserve">МБОУ ДО «Молчановская </w:t>
            </w:r>
            <w:r w:rsidRPr="00464B91">
              <w:rPr>
                <w:rFonts w:ascii="Times New Roman" w:hAnsi="Times New Roman"/>
                <w:sz w:val="28"/>
                <w:szCs w:val="28"/>
              </w:rPr>
              <w:lastRenderedPageBreak/>
              <w:t>детская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64B91">
              <w:rPr>
                <w:rStyle w:val="keyword"/>
                <w:rFonts w:ascii="Times New Roman" w:hAnsi="Times New Roman"/>
                <w:sz w:val="28"/>
                <w:szCs w:val="28"/>
              </w:rPr>
              <w:t>музыкальная школа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>»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49618B" w:rsidRPr="00464B91" w:rsidRDefault="0049618B" w:rsidP="00262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49618B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18B" w:rsidRPr="00464B91" w:rsidTr="00B71375">
        <w:trPr>
          <w:trHeight w:val="360"/>
        </w:trPr>
        <w:tc>
          <w:tcPr>
            <w:tcW w:w="625" w:type="dxa"/>
            <w:vMerge/>
          </w:tcPr>
          <w:p w:rsidR="0049618B" w:rsidRPr="00464B91" w:rsidRDefault="0049618B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49618B" w:rsidRPr="00464B91" w:rsidRDefault="0049618B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49618B" w:rsidRPr="00464B91" w:rsidRDefault="0049618B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49618B" w:rsidRPr="00464B91" w:rsidRDefault="0049618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262E78">
        <w:trPr>
          <w:trHeight w:val="360"/>
        </w:trPr>
        <w:tc>
          <w:tcPr>
            <w:tcW w:w="625" w:type="dxa"/>
            <w:vMerge w:val="restart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123" w:type="dxa"/>
            <w:vMerge w:val="restart"/>
          </w:tcPr>
          <w:p w:rsidR="00262E78" w:rsidRPr="00464B91" w:rsidRDefault="00262E78" w:rsidP="00496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Мероприятие 1:</w:t>
            </w:r>
          </w:p>
          <w:p w:rsidR="00262E78" w:rsidRPr="00464B91" w:rsidRDefault="00262E78" w:rsidP="00496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«Достижение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муниципальных организаций дополнительного образования»</w:t>
            </w: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262E78" w:rsidRPr="00464B91" w:rsidRDefault="00262E78" w:rsidP="00262E78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МБОУ ДО «Молчановская детская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64B91">
              <w:rPr>
                <w:rStyle w:val="keyword"/>
                <w:rFonts w:ascii="Times New Roman" w:hAnsi="Times New Roman"/>
                <w:sz w:val="28"/>
                <w:szCs w:val="28"/>
              </w:rPr>
              <w:t>музыкальная школа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>»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262E78" w:rsidRPr="00464B91" w:rsidRDefault="00262E78" w:rsidP="00262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262E78">
        <w:trPr>
          <w:trHeight w:val="360"/>
        </w:trPr>
        <w:tc>
          <w:tcPr>
            <w:tcW w:w="625" w:type="dxa"/>
            <w:vMerge w:val="restart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3" w:type="dxa"/>
            <w:vMerge w:val="restart"/>
          </w:tcPr>
          <w:p w:rsidR="00262E78" w:rsidRPr="00464B91" w:rsidRDefault="00262E78" w:rsidP="00262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«Развитие профессионального искусства и народного творчества»</w:t>
            </w: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262E78" w:rsidRPr="00464B91" w:rsidRDefault="00262E78" w:rsidP="00262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«Межпоселенческий методический центр народного  творчества и досуга»</w:t>
            </w: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262E78">
        <w:trPr>
          <w:trHeight w:val="957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262E78">
        <w:trPr>
          <w:trHeight w:val="25"/>
        </w:trPr>
        <w:tc>
          <w:tcPr>
            <w:tcW w:w="625" w:type="dxa"/>
            <w:vMerge w:val="restart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123" w:type="dxa"/>
            <w:vMerge w:val="restart"/>
          </w:tcPr>
          <w:p w:rsidR="00262E78" w:rsidRPr="00464B91" w:rsidRDefault="00262E78" w:rsidP="00262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«Оплата труда руководителей и специалистов муниципальных учреждений культуры и искусства в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выплаты надбавок и доплат к тарифной ставке (должностному окладу)</w:t>
            </w: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</w:tcPr>
          <w:p w:rsidR="00262E78" w:rsidRPr="00464B91" w:rsidRDefault="00262E78" w:rsidP="00262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E78" w:rsidRPr="00464B91" w:rsidRDefault="00262E78" w:rsidP="00262E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МАУК «Межпоселенческий методический центр народного  творчества и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досуга»</w:t>
            </w: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B71375">
        <w:trPr>
          <w:trHeight w:val="360"/>
        </w:trPr>
        <w:tc>
          <w:tcPr>
            <w:tcW w:w="625" w:type="dxa"/>
            <w:vMerge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A31F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2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</w:tcPr>
          <w:p w:rsidR="00262E78" w:rsidRPr="00464B91" w:rsidRDefault="00262E78" w:rsidP="00A31F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50144A">
        <w:trPr>
          <w:trHeight w:val="456"/>
        </w:trPr>
        <w:tc>
          <w:tcPr>
            <w:tcW w:w="625" w:type="dxa"/>
            <w:vMerge w:val="restart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 w:val="restart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4" w:type="dxa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210 825,80</w:t>
            </w:r>
          </w:p>
        </w:tc>
        <w:tc>
          <w:tcPr>
            <w:tcW w:w="12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19 330,60</w:t>
            </w:r>
          </w:p>
        </w:tc>
        <w:tc>
          <w:tcPr>
            <w:tcW w:w="180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191 495,20</w:t>
            </w:r>
          </w:p>
        </w:tc>
        <w:tc>
          <w:tcPr>
            <w:tcW w:w="13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 w:val="restart"/>
            <w:vAlign w:val="bottom"/>
          </w:tcPr>
          <w:p w:rsidR="0050144A" w:rsidRPr="00464B91" w:rsidRDefault="0050144A" w:rsidP="0050144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44A" w:rsidRPr="00464B91" w:rsidRDefault="0050144A" w:rsidP="0050144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4F1D2D">
        <w:trPr>
          <w:trHeight w:val="698"/>
        </w:trPr>
        <w:tc>
          <w:tcPr>
            <w:tcW w:w="625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40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32 097,10</w:t>
            </w:r>
          </w:p>
        </w:tc>
        <w:tc>
          <w:tcPr>
            <w:tcW w:w="12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3 172,60</w:t>
            </w:r>
          </w:p>
        </w:tc>
        <w:tc>
          <w:tcPr>
            <w:tcW w:w="180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28 924,50</w:t>
            </w:r>
          </w:p>
        </w:tc>
        <w:tc>
          <w:tcPr>
            <w:tcW w:w="13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50144A">
        <w:trPr>
          <w:trHeight w:val="674"/>
        </w:trPr>
        <w:tc>
          <w:tcPr>
            <w:tcW w:w="625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40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30 195,50</w:t>
            </w:r>
          </w:p>
        </w:tc>
        <w:tc>
          <w:tcPr>
            <w:tcW w:w="12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3 300,80</w:t>
            </w:r>
          </w:p>
        </w:tc>
        <w:tc>
          <w:tcPr>
            <w:tcW w:w="180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26 894,70</w:t>
            </w:r>
          </w:p>
        </w:tc>
        <w:tc>
          <w:tcPr>
            <w:tcW w:w="13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262E78" w:rsidRPr="00464B91" w:rsidRDefault="00262E78" w:rsidP="00501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50144A">
        <w:trPr>
          <w:trHeight w:val="692"/>
        </w:trPr>
        <w:tc>
          <w:tcPr>
            <w:tcW w:w="625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40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</w:p>
        </w:tc>
        <w:tc>
          <w:tcPr>
            <w:tcW w:w="12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180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33 544,00</w:t>
            </w:r>
          </w:p>
        </w:tc>
        <w:tc>
          <w:tcPr>
            <w:tcW w:w="13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262E78" w:rsidRPr="00464B91" w:rsidRDefault="00262E78" w:rsidP="00501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50144A">
        <w:trPr>
          <w:trHeight w:val="778"/>
        </w:trPr>
        <w:tc>
          <w:tcPr>
            <w:tcW w:w="625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40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</w:p>
        </w:tc>
        <w:tc>
          <w:tcPr>
            <w:tcW w:w="12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180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33 544,00</w:t>
            </w:r>
          </w:p>
        </w:tc>
        <w:tc>
          <w:tcPr>
            <w:tcW w:w="13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262E78" w:rsidRPr="00464B91" w:rsidRDefault="00262E78" w:rsidP="00501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50144A">
        <w:trPr>
          <w:trHeight w:val="684"/>
        </w:trPr>
        <w:tc>
          <w:tcPr>
            <w:tcW w:w="625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40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</w:p>
        </w:tc>
        <w:tc>
          <w:tcPr>
            <w:tcW w:w="12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180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33 544,00</w:t>
            </w:r>
          </w:p>
        </w:tc>
        <w:tc>
          <w:tcPr>
            <w:tcW w:w="13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262E78" w:rsidRPr="00464B91" w:rsidRDefault="00262E78" w:rsidP="00501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78" w:rsidRPr="00464B91" w:rsidTr="0050144A">
        <w:trPr>
          <w:trHeight w:val="382"/>
        </w:trPr>
        <w:tc>
          <w:tcPr>
            <w:tcW w:w="625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262E78" w:rsidRPr="00464B91" w:rsidRDefault="00262E78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</w:p>
        </w:tc>
        <w:tc>
          <w:tcPr>
            <w:tcW w:w="12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1802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33 544,00</w:t>
            </w:r>
          </w:p>
        </w:tc>
        <w:tc>
          <w:tcPr>
            <w:tcW w:w="1337" w:type="dxa"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3" w:type="dxa"/>
            <w:vAlign w:val="center"/>
          </w:tcPr>
          <w:p w:rsidR="00262E78" w:rsidRPr="00464B91" w:rsidRDefault="00262E78" w:rsidP="00501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9640C" w:rsidRPr="00464B9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62E78" w:rsidRPr="00464B91" w:rsidRDefault="00262E78" w:rsidP="005014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:rsidR="00262E78" w:rsidRPr="00464B91" w:rsidRDefault="00262E78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375" w:rsidRPr="00464B91" w:rsidRDefault="00B71375" w:rsidP="00B71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375" w:rsidRPr="00464B91" w:rsidRDefault="00B71375" w:rsidP="00B549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375" w:rsidRPr="00464B91" w:rsidRDefault="00B71375" w:rsidP="00893BC1">
      <w:pPr>
        <w:jc w:val="both"/>
        <w:rPr>
          <w:rFonts w:ascii="Times New Roman" w:hAnsi="Times New Roman"/>
          <w:sz w:val="28"/>
          <w:szCs w:val="28"/>
        </w:rPr>
      </w:pPr>
    </w:p>
    <w:p w:rsidR="00F21076" w:rsidRPr="00464B91" w:rsidRDefault="00893BC1" w:rsidP="00893BC1">
      <w:pPr>
        <w:pStyle w:val="ConsPlusNormal"/>
        <w:tabs>
          <w:tab w:val="left" w:pos="11340"/>
        </w:tabs>
        <w:rPr>
          <w:rFonts w:ascii="Times New Roman" w:hAnsi="Times New Roman" w:cs="Times New Roman"/>
          <w:sz w:val="28"/>
          <w:szCs w:val="28"/>
        </w:rPr>
      </w:pPr>
      <w:r w:rsidRPr="00464B91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Управляющий делами Администрации Молчановского района                                                                                        </w:t>
      </w:r>
      <w:r w:rsidR="004B301C" w:rsidRPr="00464B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4B91">
        <w:rPr>
          <w:rFonts w:ascii="Times New Roman" w:hAnsi="Times New Roman" w:cs="Times New Roman"/>
          <w:sz w:val="28"/>
          <w:szCs w:val="28"/>
        </w:rPr>
        <w:t>А.П.Жмыхов</w:t>
      </w:r>
      <w:r w:rsidR="004F1D2D" w:rsidRPr="00464B91">
        <w:rPr>
          <w:rFonts w:ascii="Times New Roman" w:hAnsi="Times New Roman" w:cs="Times New Roman"/>
          <w:sz w:val="28"/>
          <w:szCs w:val="28"/>
        </w:rPr>
        <w:br w:type="page"/>
      </w:r>
      <w:r w:rsidR="00F21076" w:rsidRPr="00464B91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3 к постановлению</w:t>
      </w:r>
      <w:r w:rsidR="00F21076" w:rsidRPr="00464B9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</w:t>
      </w:r>
      <w:r w:rsidR="00F21076" w:rsidRPr="00464B91">
        <w:rPr>
          <w:rFonts w:ascii="Times New Roman" w:hAnsi="Times New Roman" w:cs="Times New Roman"/>
          <w:sz w:val="28"/>
          <w:szCs w:val="28"/>
        </w:rPr>
        <w:tab/>
        <w:t>Администрации Молчановского</w:t>
      </w:r>
      <w:r w:rsidR="00F21076" w:rsidRPr="00464B9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</w:t>
      </w:r>
      <w:r w:rsidR="00F21076" w:rsidRPr="00464B91">
        <w:rPr>
          <w:rFonts w:ascii="Times New Roman" w:hAnsi="Times New Roman" w:cs="Times New Roman"/>
          <w:sz w:val="28"/>
          <w:szCs w:val="28"/>
        </w:rPr>
        <w:tab/>
        <w:t>района</w:t>
      </w:r>
      <w:r w:rsidR="00F21076" w:rsidRPr="00464B9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</w:t>
      </w:r>
      <w:r w:rsidR="00F21076" w:rsidRPr="00464B91">
        <w:rPr>
          <w:rFonts w:ascii="Times New Roman" w:hAnsi="Times New Roman" w:cs="Times New Roman"/>
          <w:sz w:val="28"/>
          <w:szCs w:val="28"/>
        </w:rPr>
        <w:tab/>
      </w:r>
      <w:r w:rsidR="004B301C" w:rsidRPr="00464B91">
        <w:rPr>
          <w:rFonts w:ascii="Times New Roman" w:hAnsi="Times New Roman" w:cs="Times New Roman"/>
          <w:sz w:val="28"/>
          <w:szCs w:val="28"/>
        </w:rPr>
        <w:t>от 13.06.2017 № 388</w:t>
      </w:r>
      <w:r w:rsidR="00B71375" w:rsidRPr="00464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71375" w:rsidRPr="00464B91" w:rsidRDefault="00B71375" w:rsidP="00F21076">
      <w:pPr>
        <w:pStyle w:val="ConsPlusNormal"/>
        <w:tabs>
          <w:tab w:val="left" w:pos="11340"/>
        </w:tabs>
        <w:ind w:left="8508"/>
        <w:rPr>
          <w:rFonts w:ascii="Times New Roman" w:hAnsi="Times New Roman" w:cs="Times New Roman"/>
          <w:color w:val="000000"/>
          <w:sz w:val="28"/>
          <w:szCs w:val="28"/>
        </w:rPr>
      </w:pPr>
      <w:r w:rsidRPr="00464B91">
        <w:rPr>
          <w:rFonts w:ascii="Times New Roman" w:hAnsi="Times New Roman" w:cs="Times New Roman"/>
          <w:sz w:val="28"/>
          <w:szCs w:val="28"/>
        </w:rPr>
        <w:t xml:space="preserve"> </w:t>
      </w:r>
      <w:r w:rsidR="00F21076" w:rsidRPr="00464B91">
        <w:rPr>
          <w:rFonts w:ascii="Times New Roman" w:hAnsi="Times New Roman" w:cs="Times New Roman"/>
          <w:sz w:val="28"/>
          <w:szCs w:val="28"/>
        </w:rPr>
        <w:tab/>
      </w:r>
    </w:p>
    <w:p w:rsidR="00B71375" w:rsidRPr="00464B91" w:rsidRDefault="00B71375" w:rsidP="00B7137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4B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B71375" w:rsidRPr="00464B91" w:rsidRDefault="009666B5" w:rsidP="00B7137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4B91">
        <w:rPr>
          <w:rFonts w:ascii="Times New Roman" w:hAnsi="Times New Roman"/>
          <w:sz w:val="28"/>
          <w:szCs w:val="28"/>
        </w:rPr>
        <w:t>«</w:t>
      </w:r>
      <w:r w:rsidR="00B71375" w:rsidRPr="00464B91">
        <w:rPr>
          <w:rFonts w:ascii="Times New Roman" w:hAnsi="Times New Roman"/>
          <w:sz w:val="28"/>
          <w:szCs w:val="28"/>
        </w:rPr>
        <w:t>1. Паспорт</w:t>
      </w:r>
    </w:p>
    <w:p w:rsidR="00B71375" w:rsidRPr="00464B91" w:rsidRDefault="00B71375" w:rsidP="00B7137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4B91">
        <w:rPr>
          <w:rFonts w:ascii="Times New Roman" w:hAnsi="Times New Roman"/>
          <w:sz w:val="28"/>
          <w:szCs w:val="28"/>
        </w:rPr>
        <w:t xml:space="preserve">                 подпрограммы 1 «Развитие культуры и туризма на территории Молчановского района» муниципальной программы «Развитие культуры и туризма в Молчановском районе на 2017-2022 годы»</w:t>
      </w:r>
    </w:p>
    <w:p w:rsidR="00B71375" w:rsidRPr="00464B91" w:rsidRDefault="00B71375" w:rsidP="00B7137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08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2043"/>
        <w:gridCol w:w="101"/>
        <w:gridCol w:w="736"/>
        <w:gridCol w:w="554"/>
        <w:gridCol w:w="166"/>
        <w:gridCol w:w="845"/>
        <w:gridCol w:w="498"/>
        <w:gridCol w:w="40"/>
        <w:gridCol w:w="722"/>
        <w:gridCol w:w="595"/>
        <w:gridCol w:w="102"/>
        <w:gridCol w:w="625"/>
        <w:gridCol w:w="555"/>
        <w:gridCol w:w="48"/>
        <w:gridCol w:w="657"/>
        <w:gridCol w:w="577"/>
        <w:gridCol w:w="103"/>
        <w:gridCol w:w="580"/>
        <w:gridCol w:w="631"/>
        <w:gridCol w:w="47"/>
        <w:gridCol w:w="472"/>
        <w:gridCol w:w="1150"/>
      </w:tblGrid>
      <w:tr w:rsidR="00B71375" w:rsidRPr="00464B91" w:rsidTr="00B71375">
        <w:trPr>
          <w:trHeight w:val="479"/>
        </w:trPr>
        <w:tc>
          <w:tcPr>
            <w:tcW w:w="3240" w:type="dxa"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1847" w:type="dxa"/>
            <w:gridSpan w:val="22"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Развитие культуры и туризма на территории Молчановского района</w:t>
            </w:r>
          </w:p>
        </w:tc>
      </w:tr>
      <w:tr w:rsidR="00B71375" w:rsidRPr="00464B91" w:rsidTr="00B71375">
        <w:trPr>
          <w:trHeight w:val="967"/>
        </w:trPr>
        <w:tc>
          <w:tcPr>
            <w:tcW w:w="3240" w:type="dxa"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1847" w:type="dxa"/>
            <w:gridSpan w:val="22"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Администрация Молчановского района</w:t>
            </w:r>
            <w:r w:rsidR="00347A0B" w:rsidRPr="00464B91">
              <w:rPr>
                <w:rFonts w:ascii="Times New Roman" w:hAnsi="Times New Roman"/>
                <w:sz w:val="28"/>
                <w:szCs w:val="28"/>
              </w:rPr>
              <w:t xml:space="preserve"> (ведущий специалист по социальной работе Управления по социальной политике)</w:t>
            </w:r>
          </w:p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3240" w:type="dxa"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847" w:type="dxa"/>
            <w:gridSpan w:val="22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«Межпоселенческий методический центр народного творчества и досуга»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централизованная библиотечная система»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МБОУ ДО «Молчановская детская музыкальная школа»</w:t>
            </w:r>
          </w:p>
        </w:tc>
      </w:tr>
      <w:tr w:rsidR="00B71375" w:rsidRPr="00464B91" w:rsidTr="00B71375">
        <w:trPr>
          <w:trHeight w:val="333"/>
        </w:trPr>
        <w:tc>
          <w:tcPr>
            <w:tcW w:w="3240" w:type="dxa"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847" w:type="dxa"/>
            <w:gridSpan w:val="22"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Развитие культуры и туризма на территории Молчановского района</w:t>
            </w:r>
          </w:p>
        </w:tc>
      </w:tr>
      <w:tr w:rsidR="00B71375" w:rsidRPr="00464B91" w:rsidTr="00B71375">
        <w:trPr>
          <w:trHeight w:val="415"/>
        </w:trPr>
        <w:tc>
          <w:tcPr>
            <w:tcW w:w="3240" w:type="dxa"/>
            <w:vMerge w:val="restart"/>
          </w:tcPr>
          <w:p w:rsidR="00B71375" w:rsidRPr="00464B91" w:rsidRDefault="00B71375" w:rsidP="00B7137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Показатели цели подпрограммы  и их значения (с детализацией по годам реализации)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Показатели цели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1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B71375" w:rsidRPr="00464B91" w:rsidTr="00B71375">
        <w:trPr>
          <w:trHeight w:val="247"/>
        </w:trPr>
        <w:tc>
          <w:tcPr>
            <w:tcW w:w="3240" w:type="dxa"/>
            <w:vMerge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 xml:space="preserve">1. Количество посещений библиотек, ед.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78 000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78 000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78 000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77 500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77 000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76 500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76 000</w:t>
            </w:r>
          </w:p>
        </w:tc>
      </w:tr>
      <w:tr w:rsidR="00B71375" w:rsidRPr="00464B91" w:rsidTr="00B71375">
        <w:trPr>
          <w:trHeight w:val="309"/>
        </w:trPr>
        <w:tc>
          <w:tcPr>
            <w:tcW w:w="3240" w:type="dxa"/>
            <w:vMerge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2. Индекс участия населения Молчановского района в культурно-досуговых мероприятиях, проводимых муниципальными учреждениями культуры, ед.на жителя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2,2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2,8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2,8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3,1</w:t>
            </w:r>
          </w:p>
        </w:tc>
      </w:tr>
      <w:tr w:rsidR="00B71375" w:rsidRPr="00464B91" w:rsidTr="00B71375">
        <w:trPr>
          <w:trHeight w:val="194"/>
        </w:trPr>
        <w:tc>
          <w:tcPr>
            <w:tcW w:w="3240" w:type="dxa"/>
            <w:vMerge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 Количество обучающихся по дополнительным образовательным программам, чел.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71375" w:rsidRPr="00464B91" w:rsidTr="00B71375">
        <w:trPr>
          <w:trHeight w:val="194"/>
        </w:trPr>
        <w:tc>
          <w:tcPr>
            <w:tcW w:w="3240" w:type="dxa"/>
            <w:vMerge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4. Количество субъектов предпринимательской деятельности, вовлечённых в туристическую отрасль, ед.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1375" w:rsidRPr="00464B91" w:rsidTr="00B71375">
        <w:tc>
          <w:tcPr>
            <w:tcW w:w="3240" w:type="dxa"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847" w:type="dxa"/>
            <w:gridSpan w:val="22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1: Создание условий для организации дополнительного образования населения Молчановского района;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2: Создание условий для обеспечения поселений, входящих в состав Молчановского района услугами по организации досуга и услугами организаций культуры;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Задача 3: Библиотечное обслуживание населения межпоселенческими библиотеками на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Молчановского района;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4: Развитие инфраструктуры учреждений культуры Молчановского района;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5: Содействие формированию и развитию субъектов туристической деятельности в Молчановском районе.</w:t>
            </w:r>
          </w:p>
        </w:tc>
      </w:tr>
      <w:tr w:rsidR="00B71375" w:rsidRPr="00464B91" w:rsidTr="00B71375">
        <w:trPr>
          <w:trHeight w:val="168"/>
        </w:trPr>
        <w:tc>
          <w:tcPr>
            <w:tcW w:w="3240" w:type="dxa"/>
            <w:vMerge w:val="restart"/>
            <w:shd w:val="clear" w:color="auto" w:fill="auto"/>
          </w:tcPr>
          <w:p w:rsidR="00B71375" w:rsidRPr="00464B91" w:rsidRDefault="00B71375" w:rsidP="00B7137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3" w:type="dxa"/>
            <w:tcBorders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Показатели задач</w:t>
            </w:r>
          </w:p>
        </w:tc>
        <w:tc>
          <w:tcPr>
            <w:tcW w:w="13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6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B71375" w:rsidRPr="00464B91" w:rsidTr="00B71375">
        <w:trPr>
          <w:trHeight w:val="106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1: Создание условий для организации дополнительного образования населения Молчановского района</w:t>
            </w:r>
          </w:p>
        </w:tc>
      </w:tr>
      <w:tr w:rsidR="00B71375" w:rsidRPr="00464B91" w:rsidTr="00B71375">
        <w:trPr>
          <w:trHeight w:val="283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Соотношение количества выпускников к количеству первоклассников года поступления (сохранность контингента), %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2: Создание условий для обеспечения поселений, входящих в состав Молчановского района услугами по организации досуга и услугами организаций культуры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удовлетворенности граждан качеством предоставления услуг в сфере культуры, % от числа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опрошенных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87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90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90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90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90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msonormalcxspmiddle"/>
              <w:jc w:val="center"/>
              <w:rPr>
                <w:sz w:val="28"/>
                <w:szCs w:val="28"/>
              </w:rPr>
            </w:pPr>
            <w:r w:rsidRPr="00464B91">
              <w:rPr>
                <w:sz w:val="28"/>
                <w:szCs w:val="28"/>
              </w:rPr>
              <w:t>90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пропаганде и развитию народных художественных промыслов и ремесел, ед.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Доля детей, привлекаемых к участию в творческих мероприятиях, в общей доле детей, %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3: Библиотечное обслуживание населения межпоселенческими библиотеками на территории Молчановского района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Охват населения библиотечным обслуживанием, %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Количество выставочных проектов, ед.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4: Развитие инфраструктуры учреждений культуры Молчановского района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5: Содействие формированию и развитию субъектов туристической деятельности в Молчановском районе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предпринимательской деятельности, вовлечённых в туристическую отрасль, ед.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программы, входящие в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подпрограммы (далее- ВЦП)</w:t>
            </w:r>
          </w:p>
        </w:tc>
        <w:tc>
          <w:tcPr>
            <w:tcW w:w="1184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ВЦП 1: «Создание условий для организации дополнительного образования населения Молчановского района»;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ВЦП 2: «Создание условий для обеспечения поселений, входящих в состав Молчановского района услугами по организации досуга и услугами организаций культуры»;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ВЦП 3: «Библиотечное обслуживание населения межпоселенческими библиотеками на территории Молчановского района».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shd w:val="clear" w:color="auto" w:fill="auto"/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(этапы) реализации подпрограммы </w:t>
            </w:r>
          </w:p>
        </w:tc>
        <w:tc>
          <w:tcPr>
            <w:tcW w:w="1184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2017-2022 годы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 w:val="restart"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375" w:rsidRPr="00464B91" w:rsidRDefault="00B71375" w:rsidP="00B7137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983700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19 330</w:t>
            </w:r>
            <w:r w:rsidR="00B71375" w:rsidRPr="00464B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1375" w:rsidRPr="00464B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C" w:rsidRPr="00464B91" w:rsidRDefault="00D86F7C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3 172,6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3 300,80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F0178C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бюджет МО «Молчановский район»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983700" w:rsidRPr="00464B91">
              <w:rPr>
                <w:rFonts w:ascii="Times New Roman" w:hAnsi="Times New Roman" w:cs="Times New Roman"/>
                <w:sz w:val="28"/>
                <w:szCs w:val="28"/>
              </w:rPr>
              <w:t> 495,20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C" w:rsidRPr="00464B91" w:rsidRDefault="00D86F7C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28 924,5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26 894,70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35 044,00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Бюджеты сельских поселений (по согласованию)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71375" w:rsidRPr="00464B91" w:rsidTr="00B71375">
        <w:trPr>
          <w:trHeight w:val="230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(по согласованию)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71375" w:rsidRPr="00464B91" w:rsidTr="004B301C">
        <w:trPr>
          <w:trHeight w:val="1643"/>
        </w:trPr>
        <w:tc>
          <w:tcPr>
            <w:tcW w:w="3240" w:type="dxa"/>
            <w:vMerge/>
            <w:shd w:val="clear" w:color="auto" w:fill="auto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210 </w:t>
            </w:r>
            <w:r w:rsidR="00983700" w:rsidRPr="00464B91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7C" w:rsidRPr="00464B91" w:rsidRDefault="00D86F7C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32 097,1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30 195,50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  <w:r w:rsidR="00A64245" w:rsidRPr="00464B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178C" w:rsidRPr="00464B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71375" w:rsidRPr="00464B91" w:rsidRDefault="00B71375" w:rsidP="00B713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375" w:rsidRPr="00464B91" w:rsidRDefault="00B71375" w:rsidP="00B713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71375" w:rsidRPr="00464B91" w:rsidRDefault="00B71375" w:rsidP="00B7137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71375" w:rsidRPr="00464B91" w:rsidRDefault="00893BC1" w:rsidP="00893BC1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B71375" w:rsidRPr="00464B91" w:rsidSect="00B71375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  <w:r w:rsidRPr="00464B91">
        <w:rPr>
          <w:rFonts w:ascii="Times New Roman" w:hAnsi="Times New Roman"/>
          <w:sz w:val="28"/>
          <w:szCs w:val="28"/>
        </w:rPr>
        <w:t xml:space="preserve">         Управляющий делами Администрации Молчановского района                                                                                     </w:t>
      </w:r>
      <w:r w:rsidR="004B301C" w:rsidRPr="00464B91">
        <w:rPr>
          <w:rFonts w:ascii="Times New Roman" w:hAnsi="Times New Roman"/>
          <w:sz w:val="28"/>
          <w:szCs w:val="28"/>
        </w:rPr>
        <w:t xml:space="preserve">            </w:t>
      </w:r>
      <w:r w:rsidRPr="00464B91">
        <w:rPr>
          <w:rFonts w:ascii="Times New Roman" w:hAnsi="Times New Roman"/>
          <w:sz w:val="28"/>
          <w:szCs w:val="28"/>
        </w:rPr>
        <w:t>А.П.Жмыхов</w:t>
      </w:r>
    </w:p>
    <w:p w:rsidR="00B71375" w:rsidRPr="00464B91" w:rsidRDefault="00A64245" w:rsidP="00A64245">
      <w:pPr>
        <w:pStyle w:val="ConsPlusNormal"/>
        <w:tabs>
          <w:tab w:val="left" w:pos="11340"/>
        </w:tabs>
        <w:rPr>
          <w:rFonts w:ascii="Times New Roman" w:hAnsi="Times New Roman" w:cs="Times New Roman"/>
          <w:sz w:val="28"/>
          <w:szCs w:val="28"/>
        </w:rPr>
      </w:pPr>
      <w:r w:rsidRPr="00464B9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  <w:r w:rsidR="005D10F4" w:rsidRPr="00464B91">
        <w:rPr>
          <w:rFonts w:ascii="Times New Roman" w:hAnsi="Times New Roman" w:cs="Times New Roman"/>
          <w:sz w:val="28"/>
          <w:szCs w:val="28"/>
        </w:rPr>
        <w:t>№ 4</w:t>
      </w:r>
      <w:r w:rsidRPr="00464B9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464B9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</w:t>
      </w:r>
      <w:r w:rsidRPr="00464B91">
        <w:rPr>
          <w:rFonts w:ascii="Times New Roman" w:hAnsi="Times New Roman" w:cs="Times New Roman"/>
          <w:sz w:val="28"/>
          <w:szCs w:val="28"/>
        </w:rPr>
        <w:tab/>
        <w:t>Администрации Молчановского</w:t>
      </w:r>
      <w:r w:rsidRPr="00464B9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</w:t>
      </w:r>
      <w:r w:rsidRPr="00464B91">
        <w:rPr>
          <w:rFonts w:ascii="Times New Roman" w:hAnsi="Times New Roman" w:cs="Times New Roman"/>
          <w:sz w:val="28"/>
          <w:szCs w:val="28"/>
        </w:rPr>
        <w:tab/>
        <w:t>района</w:t>
      </w:r>
      <w:r w:rsidRPr="00464B9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</w:t>
      </w:r>
      <w:r w:rsidRPr="00464B91">
        <w:rPr>
          <w:rFonts w:ascii="Times New Roman" w:hAnsi="Times New Roman" w:cs="Times New Roman"/>
          <w:sz w:val="28"/>
          <w:szCs w:val="28"/>
        </w:rPr>
        <w:tab/>
        <w:t>от</w:t>
      </w:r>
      <w:r w:rsidR="004B301C" w:rsidRPr="00464B91">
        <w:rPr>
          <w:rFonts w:ascii="Times New Roman" w:hAnsi="Times New Roman" w:cs="Times New Roman"/>
          <w:sz w:val="28"/>
          <w:szCs w:val="28"/>
        </w:rPr>
        <w:t xml:space="preserve"> 13.06.2017 </w:t>
      </w:r>
      <w:r w:rsidRPr="00464B91">
        <w:rPr>
          <w:rFonts w:ascii="Times New Roman" w:hAnsi="Times New Roman" w:cs="Times New Roman"/>
          <w:sz w:val="28"/>
          <w:szCs w:val="28"/>
        </w:rPr>
        <w:t>№</w:t>
      </w:r>
      <w:r w:rsidR="004B301C" w:rsidRPr="00464B91">
        <w:rPr>
          <w:rFonts w:ascii="Times New Roman" w:hAnsi="Times New Roman" w:cs="Times New Roman"/>
          <w:sz w:val="28"/>
          <w:szCs w:val="28"/>
        </w:rPr>
        <w:t xml:space="preserve"> 388</w:t>
      </w:r>
      <w:r w:rsidRPr="00464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64245" w:rsidRPr="00464B91" w:rsidRDefault="00A64245" w:rsidP="00B71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1375" w:rsidRPr="00464B91" w:rsidRDefault="00A64245" w:rsidP="00B71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4B91">
        <w:rPr>
          <w:rFonts w:ascii="Times New Roman" w:hAnsi="Times New Roman" w:cs="Times New Roman"/>
          <w:sz w:val="28"/>
          <w:szCs w:val="28"/>
        </w:rPr>
        <w:t>«</w:t>
      </w:r>
      <w:r w:rsidR="00B71375" w:rsidRPr="00464B91">
        <w:rPr>
          <w:rFonts w:ascii="Times New Roman" w:hAnsi="Times New Roman" w:cs="Times New Roman"/>
          <w:sz w:val="28"/>
          <w:szCs w:val="28"/>
        </w:rPr>
        <w:t>4. Перечень ведомственных целевых программ, основных мероприятий</w:t>
      </w:r>
    </w:p>
    <w:p w:rsidR="00B71375" w:rsidRPr="00464B91" w:rsidRDefault="00B71375" w:rsidP="00B71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4B91">
        <w:rPr>
          <w:rFonts w:ascii="Times New Roman" w:hAnsi="Times New Roman" w:cs="Times New Roman"/>
          <w:sz w:val="28"/>
          <w:szCs w:val="28"/>
        </w:rPr>
        <w:t xml:space="preserve"> и ресурсное обеспечение реализации подпрограммы</w:t>
      </w:r>
    </w:p>
    <w:tbl>
      <w:tblPr>
        <w:tblpPr w:leftFromText="180" w:rightFromText="180" w:vertAnchor="text" w:horzAnchor="margin" w:tblpY="170"/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2677"/>
        <w:gridCol w:w="1080"/>
        <w:gridCol w:w="1260"/>
        <w:gridCol w:w="16"/>
        <w:gridCol w:w="1237"/>
        <w:gridCol w:w="1087"/>
        <w:gridCol w:w="1260"/>
        <w:gridCol w:w="1080"/>
        <w:gridCol w:w="1080"/>
        <w:gridCol w:w="1260"/>
        <w:gridCol w:w="180"/>
        <w:gridCol w:w="1260"/>
        <w:gridCol w:w="1080"/>
      </w:tblGrid>
      <w:tr w:rsidR="00B71375" w:rsidRPr="00464B91" w:rsidTr="00B71375">
        <w:tc>
          <w:tcPr>
            <w:tcW w:w="625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677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0" w:type="dxa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5744" w:type="dxa"/>
            <w:gridSpan w:val="5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Участник/участник мероприятия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B71375" w:rsidRPr="00464B91" w:rsidRDefault="00B71375" w:rsidP="00B713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B71375" w:rsidRPr="00464B91" w:rsidRDefault="00B71375" w:rsidP="00B713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71375" w:rsidRPr="00464B91" w:rsidRDefault="00B71375" w:rsidP="00B713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(по согласованию (прогноз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)</w:t>
            </w:r>
          </w:p>
        </w:tc>
        <w:tc>
          <w:tcPr>
            <w:tcW w:w="1087" w:type="dxa"/>
            <w:vAlign w:val="center"/>
          </w:tcPr>
          <w:p w:rsidR="00B71375" w:rsidRPr="00464B91" w:rsidRDefault="00B71375" w:rsidP="00B713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бюджета (по согласованию (прогно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</w:t>
            </w:r>
          </w:p>
        </w:tc>
        <w:tc>
          <w:tcPr>
            <w:tcW w:w="1260" w:type="dxa"/>
            <w:vAlign w:val="center"/>
          </w:tcPr>
          <w:p w:rsidR="00B71375" w:rsidRPr="00464B91" w:rsidRDefault="00F0178C" w:rsidP="00B713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МО «Молчановский район»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бюджетов сельских поселений (по согласо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ванию (прогноз))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внебюджетных источников (по согласованию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(прогноз)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B71375" w:rsidRPr="00464B91" w:rsidRDefault="00B71375" w:rsidP="00B713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1375" w:rsidRPr="00464B91" w:rsidRDefault="00B71375" w:rsidP="00B7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наименование и единица измерения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71375" w:rsidRPr="00464B91" w:rsidRDefault="00B71375" w:rsidP="00B7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значения по годам реализации</w:t>
            </w:r>
          </w:p>
        </w:tc>
      </w:tr>
      <w:tr w:rsidR="00B71375" w:rsidRPr="00464B91" w:rsidTr="00B71375">
        <w:tc>
          <w:tcPr>
            <w:tcW w:w="625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7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gridSpan w:val="2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71375" w:rsidRPr="00464B91" w:rsidTr="00B71375">
        <w:tc>
          <w:tcPr>
            <w:tcW w:w="15182" w:type="dxa"/>
            <w:gridSpan w:val="14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культуры и туризма на территории Молчановского района»</w:t>
            </w:r>
          </w:p>
        </w:tc>
      </w:tr>
      <w:tr w:rsidR="00B71375" w:rsidRPr="00464B91" w:rsidTr="00B71375">
        <w:tc>
          <w:tcPr>
            <w:tcW w:w="625" w:type="dxa"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57" w:type="dxa"/>
            <w:gridSpan w:val="13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1: Создание условий для организации дополнительного образования населения Молчановского района</w:t>
            </w:r>
          </w:p>
        </w:tc>
      </w:tr>
      <w:tr w:rsidR="00B71375" w:rsidRPr="00464B91" w:rsidTr="00B71375">
        <w:tc>
          <w:tcPr>
            <w:tcW w:w="625" w:type="dxa"/>
            <w:vMerge w:val="restart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77" w:type="dxa"/>
            <w:vMerge w:val="restart"/>
          </w:tcPr>
          <w:p w:rsidR="00E33A8C" w:rsidRPr="00464B91" w:rsidRDefault="00E33A8C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ВЦП 1: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080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B71375" w:rsidRPr="00464B91" w:rsidRDefault="00347A0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48 798,90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B71375" w:rsidRPr="00464B91" w:rsidRDefault="00347A0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8 914,0</w:t>
            </w:r>
          </w:p>
        </w:tc>
        <w:tc>
          <w:tcPr>
            <w:tcW w:w="126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39 884,90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E33A8C" w:rsidRPr="00464B91" w:rsidRDefault="00E33A8C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МБОУ ДО «Молчановская детская музыкальная школа»</w:t>
            </w: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E33A8C" w:rsidRPr="00464B91" w:rsidRDefault="00E33A8C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дополнительным образовательным программам, чел.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B71375" w:rsidRPr="00464B91" w:rsidRDefault="00347A0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6 292,90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B71375" w:rsidRPr="00464B91" w:rsidRDefault="00347A0B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6 292,90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7 718,00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1 782,80</w:t>
            </w:r>
          </w:p>
        </w:tc>
        <w:tc>
          <w:tcPr>
            <w:tcW w:w="126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5 935,20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8 697,00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1 782,80</w:t>
            </w:r>
          </w:p>
        </w:tc>
        <w:tc>
          <w:tcPr>
            <w:tcW w:w="126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6 914,20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8 697,00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1 782,80</w:t>
            </w:r>
          </w:p>
        </w:tc>
        <w:tc>
          <w:tcPr>
            <w:tcW w:w="126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6 914,20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8 697,00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1 782,80</w:t>
            </w:r>
          </w:p>
        </w:tc>
        <w:tc>
          <w:tcPr>
            <w:tcW w:w="126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6 914,20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B71375" w:rsidRPr="00464B91" w:rsidTr="00B71375">
        <w:tc>
          <w:tcPr>
            <w:tcW w:w="625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8 697,00</w:t>
            </w:r>
          </w:p>
        </w:tc>
        <w:tc>
          <w:tcPr>
            <w:tcW w:w="123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1 782,80</w:t>
            </w:r>
          </w:p>
        </w:tc>
        <w:tc>
          <w:tcPr>
            <w:tcW w:w="1260" w:type="dxa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6 914,20</w:t>
            </w:r>
          </w:p>
        </w:tc>
        <w:tc>
          <w:tcPr>
            <w:tcW w:w="108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B71375" w:rsidRPr="00464B91" w:rsidRDefault="00B71375" w:rsidP="00B713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1375" w:rsidRPr="00464B91" w:rsidRDefault="00B71375" w:rsidP="00B713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A0989" w:rsidRPr="00464B91" w:rsidTr="00F66CAD">
        <w:tc>
          <w:tcPr>
            <w:tcW w:w="625" w:type="dxa"/>
            <w:vMerge w:val="restart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77" w:type="dxa"/>
            <w:vMerge w:val="restart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</w:t>
            </w:r>
          </w:p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МБОУ ДО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«Молчановская детская музыкальная школа»</w:t>
            </w:r>
          </w:p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 дополнительным образовательным программам, чел.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89" w:rsidRPr="00464B91" w:rsidTr="00F66CAD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251,50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4A0989" w:rsidRPr="00464B91" w:rsidTr="00F66CAD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4A0989" w:rsidRPr="00464B91" w:rsidTr="00F66CAD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4A0989" w:rsidRPr="00464B91" w:rsidTr="00F66CAD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4A0989" w:rsidRPr="00464B91" w:rsidTr="00F66CAD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4A0989" w:rsidRPr="00464B91" w:rsidTr="004A0989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A0989" w:rsidRPr="00464B91" w:rsidTr="004A0989">
        <w:tc>
          <w:tcPr>
            <w:tcW w:w="625" w:type="dxa"/>
            <w:vMerge w:val="restart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677" w:type="dxa"/>
            <w:vMerge w:val="restart"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Мероприятие № 1: «Стимулирующие выплаты в муниципальных организациях дополнительного образования Томской области»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A64245" w:rsidRPr="00464B91" w:rsidRDefault="00A64245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МБОУ ДО «Молчановская детская музыкальная школа»</w:t>
            </w:r>
          </w:p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дополнительным образовательным программам, чел.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989" w:rsidRPr="00464B91" w:rsidTr="00F66CAD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251,50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4A0989" w:rsidRPr="00464B91" w:rsidTr="00F66CAD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4A0989" w:rsidRPr="00464B91" w:rsidTr="00F66CAD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4A0989" w:rsidRPr="00464B91" w:rsidTr="00F66CAD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4A0989" w:rsidRPr="00464B91" w:rsidTr="00F66CAD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4A0989" w:rsidRPr="00464B91" w:rsidTr="00F66CAD">
        <w:tc>
          <w:tcPr>
            <w:tcW w:w="625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7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4A0989" w:rsidRPr="00464B91" w:rsidRDefault="004A0989" w:rsidP="004A09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A0989" w:rsidRPr="00464B91" w:rsidRDefault="004A0989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016BD" w:rsidRPr="00464B91" w:rsidTr="00F66CAD">
        <w:tc>
          <w:tcPr>
            <w:tcW w:w="625" w:type="dxa"/>
            <w:vMerge w:val="restart"/>
            <w:vAlign w:val="center"/>
          </w:tcPr>
          <w:p w:rsidR="00D016BD" w:rsidRPr="00464B91" w:rsidRDefault="00D016BD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77" w:type="dxa"/>
            <w:vMerge w:val="restart"/>
            <w:vAlign w:val="center"/>
          </w:tcPr>
          <w:p w:rsidR="00D016BD" w:rsidRPr="00464B91" w:rsidRDefault="00D016BD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«Создание условий для развития кадрового потенциала в Молчановском районе в сфере культуры и архивного дела»</w:t>
            </w:r>
          </w:p>
        </w:tc>
        <w:tc>
          <w:tcPr>
            <w:tcW w:w="1080" w:type="dxa"/>
          </w:tcPr>
          <w:p w:rsidR="00D016BD" w:rsidRPr="00464B91" w:rsidRDefault="00D016BD" w:rsidP="00F66C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37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60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МБОУ ДО «Молчановская детская музыкальная школа»</w:t>
            </w:r>
          </w:p>
          <w:p w:rsidR="00D016BD" w:rsidRPr="00464B91" w:rsidRDefault="00D016BD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D016BD" w:rsidRPr="00464B91" w:rsidRDefault="00D016BD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дополнительным образовательным программам, чел.</w:t>
            </w:r>
          </w:p>
        </w:tc>
        <w:tc>
          <w:tcPr>
            <w:tcW w:w="1080" w:type="dxa"/>
            <w:shd w:val="clear" w:color="auto" w:fill="auto"/>
          </w:tcPr>
          <w:p w:rsidR="00D016BD" w:rsidRPr="00464B91" w:rsidRDefault="00D016BD" w:rsidP="004A09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016BD" w:rsidRPr="00464B91" w:rsidTr="00F66CAD">
        <w:tc>
          <w:tcPr>
            <w:tcW w:w="625" w:type="dxa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677" w:type="dxa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№ 1: «Достижение целевых показателей по плану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образования»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«Молчановская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музыкальная школа»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обучающихся по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дополнительным образовательным программам, чел.</w:t>
            </w:r>
          </w:p>
        </w:tc>
        <w:tc>
          <w:tcPr>
            <w:tcW w:w="1080" w:type="dxa"/>
            <w:shd w:val="clear" w:color="auto" w:fill="auto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1 551,40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016BD" w:rsidRPr="00464B91" w:rsidTr="00B71375">
        <w:tc>
          <w:tcPr>
            <w:tcW w:w="625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57" w:type="dxa"/>
            <w:gridSpan w:val="13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2: Создание условий для обеспечения поселений, входящих в состав Молчановского района услугами по организации досуга и услугами организаций культуры</w:t>
            </w:r>
          </w:p>
        </w:tc>
      </w:tr>
      <w:tr w:rsidR="00D016BD" w:rsidRPr="00464B91" w:rsidTr="00B549E8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ВЦП 2: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116 941,50</w:t>
            </w:r>
          </w:p>
        </w:tc>
        <w:tc>
          <w:tcPr>
            <w:tcW w:w="1253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8 613,70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109 787,50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«Межпоселенческий методический центр народного творчества и досуга»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культурно-досуговых мероприятий, чел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549E8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16 459,50</w:t>
            </w:r>
          </w:p>
        </w:tc>
        <w:tc>
          <w:tcPr>
            <w:tcW w:w="1253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16 459,50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16001</w:t>
            </w:r>
          </w:p>
        </w:tc>
      </w:tr>
      <w:tr w:rsidR="00D016BD" w:rsidRPr="00464B91" w:rsidTr="00B549E8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17 165,60</w:t>
            </w:r>
          </w:p>
        </w:tc>
        <w:tc>
          <w:tcPr>
            <w:tcW w:w="1253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1 518,00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15 647,60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D016BD" w:rsidRPr="00464B91" w:rsidTr="00B549E8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20 829,10</w:t>
            </w:r>
          </w:p>
        </w:tc>
        <w:tc>
          <w:tcPr>
            <w:tcW w:w="1253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1 431,50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19 397,60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D016BD" w:rsidRPr="00464B91" w:rsidTr="00B549E8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20 829,10</w:t>
            </w:r>
          </w:p>
        </w:tc>
        <w:tc>
          <w:tcPr>
            <w:tcW w:w="1253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1 431,50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19 397,60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  <w:tr w:rsidR="00D016BD" w:rsidRPr="00464B91" w:rsidTr="00B549E8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20 829,10</w:t>
            </w:r>
          </w:p>
        </w:tc>
        <w:tc>
          <w:tcPr>
            <w:tcW w:w="1253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1 431,50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19 397,60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D016BD" w:rsidRPr="00464B91" w:rsidTr="00B549E8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20 829,10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1 431,50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19 397,60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18500</w:t>
            </w:r>
          </w:p>
        </w:tc>
      </w:tr>
      <w:tr w:rsidR="00D016BD" w:rsidRPr="00464B91" w:rsidTr="00F66CAD">
        <w:tc>
          <w:tcPr>
            <w:tcW w:w="625" w:type="dxa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77" w:type="dxa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«Развитие профессионального искусства и народного творчества»</w:t>
            </w:r>
          </w:p>
        </w:tc>
        <w:tc>
          <w:tcPr>
            <w:tcW w:w="1080" w:type="dxa"/>
          </w:tcPr>
          <w:p w:rsidR="00D016BD" w:rsidRPr="00464B91" w:rsidRDefault="00D016BD" w:rsidP="00F66C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60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«Межпоселенческий методический центр народного творчества и досуга»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мероприятий, чел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16001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18500</w:t>
            </w:r>
          </w:p>
        </w:tc>
      </w:tr>
      <w:tr w:rsidR="00D016BD" w:rsidRPr="00464B91" w:rsidTr="00D016BD">
        <w:tc>
          <w:tcPr>
            <w:tcW w:w="625" w:type="dxa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№ 1: «Оплата труда руководителей и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  <w:p w:rsidR="0062087E" w:rsidRPr="00464B91" w:rsidRDefault="0062087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 методический центр народного творчества и досуга»</w:t>
            </w:r>
          </w:p>
          <w:p w:rsidR="00D016BD" w:rsidRPr="00464B91" w:rsidRDefault="00D016BD" w:rsidP="00D016B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участников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культурно-досуговых мероприятий, чел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1 369,70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16001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</w:tr>
      <w:tr w:rsidR="00D016BD" w:rsidRPr="00464B91" w:rsidTr="00F66CAD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3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18500</w:t>
            </w:r>
          </w:p>
        </w:tc>
      </w:tr>
      <w:tr w:rsidR="00D016BD" w:rsidRPr="00464B91" w:rsidTr="00B71375">
        <w:tc>
          <w:tcPr>
            <w:tcW w:w="625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57" w:type="dxa"/>
            <w:gridSpan w:val="13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3: Библиотечное обслуживание населения межпоселенческими библиотеками на территории Молчановского района</w:t>
            </w:r>
          </w:p>
        </w:tc>
      </w:tr>
      <w:tr w:rsidR="00D016BD" w:rsidRPr="00464B91" w:rsidTr="00B71375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ВЦП 3: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40 178,90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40 178,90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централизованная библиотечная система»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библиотек, 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5 938,20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5 938,20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</w:p>
        </w:tc>
      </w:tr>
      <w:tr w:rsidR="00D016BD" w:rsidRPr="00464B91" w:rsidTr="00B71375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5 311,90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5 311,90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</w:p>
        </w:tc>
      </w:tr>
      <w:tr w:rsidR="00D016BD" w:rsidRPr="00464B91" w:rsidTr="00B71375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77500</w:t>
            </w:r>
          </w:p>
        </w:tc>
      </w:tr>
      <w:tr w:rsidR="00D016BD" w:rsidRPr="00464B91" w:rsidTr="00B71375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77000</w:t>
            </w:r>
          </w:p>
        </w:tc>
      </w:tr>
      <w:tr w:rsidR="00D016BD" w:rsidRPr="00464B91" w:rsidTr="00B71375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7 232,20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7 232,20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76500</w:t>
            </w:r>
          </w:p>
        </w:tc>
      </w:tr>
      <w:tr w:rsidR="00D016BD" w:rsidRPr="00464B91" w:rsidTr="00B71375">
        <w:tc>
          <w:tcPr>
            <w:tcW w:w="625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40 178,90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40 178,90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76000</w:t>
            </w:r>
          </w:p>
        </w:tc>
      </w:tr>
      <w:tr w:rsidR="00D016BD" w:rsidRPr="00464B91" w:rsidTr="00B71375">
        <w:tc>
          <w:tcPr>
            <w:tcW w:w="625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57" w:type="dxa"/>
            <w:gridSpan w:val="13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4: Развитие инфраструктуры учреждений культуры  Молчановского района</w:t>
            </w:r>
          </w:p>
        </w:tc>
      </w:tr>
      <w:tr w:rsidR="00D016BD" w:rsidRPr="00464B91" w:rsidTr="0052241E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Проведение работ  по строительству, реконструкции и капитальному ремонту зданий учреждений культуры, в том числе: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«Межпоселенческий методический центр народного творчества и досуга»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62087E" w:rsidRPr="00464B91" w:rsidRDefault="0062087E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1E" w:rsidRPr="00464B91" w:rsidRDefault="00D016BD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 культуры, %</w:t>
            </w:r>
          </w:p>
          <w:p w:rsidR="0052241E" w:rsidRPr="00464B91" w:rsidRDefault="0052241E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1E" w:rsidRPr="00464B91" w:rsidRDefault="0052241E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rPr>
          <w:trHeight w:val="260"/>
        </w:trPr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52241E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Мероприятие 1. Разработка ПСД,  замена окон в здании Молчановской межпоселенческой библиотеки с. Молчаново, ул. Валикова, 17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централизованная библиотечная система»</w:t>
            </w:r>
          </w:p>
        </w:tc>
        <w:tc>
          <w:tcPr>
            <w:tcW w:w="1440" w:type="dxa"/>
            <w:gridSpan w:val="2"/>
            <w:vMerge w:val="restart"/>
          </w:tcPr>
          <w:p w:rsidR="00D016BD" w:rsidRPr="00464B91" w:rsidRDefault="00D016BD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учреждений культуры и их филиалов, здания которых находятся в аварийном состоянии или требуют капитального ремонта, в общем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муниципальных учреждений культуры,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549E8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Мероприятие 2. Разработка ПСД,  замена крыши в здании музыкальной школы с. Молчаново, ул. Валикова, 17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A64245" w:rsidRPr="00464B91" w:rsidRDefault="00A64245" w:rsidP="00D0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МБОУ ДО «Молчановская детская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64B91">
              <w:rPr>
                <w:rStyle w:val="keyword"/>
                <w:rFonts w:ascii="Times New Roman" w:hAnsi="Times New Roman"/>
                <w:sz w:val="28"/>
                <w:szCs w:val="28"/>
              </w:rPr>
              <w:t>музыкальная школа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>»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учреждений культуры и их филиалов, здания которых находятся в аварийном состоянии или требуют капитального ремонта, в общем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муниципальных учреждений культуры, %</w:t>
            </w:r>
          </w:p>
          <w:p w:rsidR="0062087E" w:rsidRPr="00464B91" w:rsidRDefault="0062087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4.1.3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3. Разработка ПСД,  замена крыши в здании Наргинского дома культуры с. Нарга, ул. Ленина, </w:t>
            </w:r>
            <w:r w:rsidR="009E670A" w:rsidRPr="00464B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«Межпоселенческий методический центр народного творчества и досуга»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52241E" w:rsidRPr="00464B91" w:rsidRDefault="0052241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учреждений культуры и их филиалов, здания которых находятся в аварийном состоянии или требуют капитального ремонта, в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количестве муниципальных учреждений культуры, %</w:t>
            </w:r>
          </w:p>
          <w:p w:rsidR="0052241E" w:rsidRPr="00464B91" w:rsidRDefault="0052241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1E" w:rsidRPr="00464B91" w:rsidRDefault="0052241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4.1.4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 Разработка ПСД,  замена системы отопления, крыши в помещении музыкальной школы, 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Могочино, ул. Октябрьская, 5, помещение 1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spacing w:after="0" w:line="24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464B91">
              <w:rPr>
                <w:rFonts w:ascii="Times New Roman" w:hAnsi="Times New Roman"/>
                <w:sz w:val="28"/>
                <w:szCs w:val="28"/>
              </w:rPr>
              <w:t>МБОУ ДО «Молчановская детская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464B91">
              <w:rPr>
                <w:rStyle w:val="keyword"/>
                <w:rFonts w:ascii="Times New Roman" w:hAnsi="Times New Roman"/>
                <w:sz w:val="28"/>
                <w:szCs w:val="28"/>
              </w:rPr>
              <w:t>музыкальная школа</w:t>
            </w:r>
            <w:r w:rsidRPr="00464B91">
              <w:rPr>
                <w:rFonts w:ascii="Times New Roman" w:hAnsi="Times New Roman"/>
                <w:sz w:val="28"/>
                <w:szCs w:val="28"/>
              </w:rPr>
              <w:t>»</w:t>
            </w:r>
            <w:r w:rsidRPr="00464B91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52241E" w:rsidRPr="00464B91" w:rsidRDefault="0052241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1E" w:rsidRPr="00464B91" w:rsidRDefault="0052241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учреждений культуры и их филиалов, здания которых находятся в аварийном состоянии или требуют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ремонта, в общем количестве муниципальных учреждений культуры,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9E670A">
        <w:trPr>
          <w:trHeight w:val="565"/>
        </w:trPr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4.1.5</w:t>
            </w:r>
          </w:p>
        </w:tc>
        <w:tc>
          <w:tcPr>
            <w:tcW w:w="2677" w:type="dxa"/>
            <w:vMerge w:val="restart"/>
          </w:tcPr>
          <w:p w:rsidR="00A64245" w:rsidRPr="00464B91" w:rsidRDefault="00A64245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5. Разработка ПСД,  капитальный ремонт здания, замена крыши в здании Тунгусовского дома культуры, 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Тунгусово, ул. Центральная, 2</w:t>
            </w:r>
            <w:r w:rsidR="009E670A"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A64245" w:rsidRPr="00464B91" w:rsidRDefault="00A64245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централизованная библиотечная система»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52241E" w:rsidRPr="00464B91" w:rsidRDefault="0052241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учреждений культуры и их филиалов, здания которых находятся в аварийном состоянии или требуют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ремонта, в общем количестве муниципальных учреждений культуры, %</w:t>
            </w:r>
          </w:p>
          <w:p w:rsidR="0062087E" w:rsidRPr="00464B91" w:rsidRDefault="0062087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52241E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4.1.6</w:t>
            </w:r>
          </w:p>
        </w:tc>
        <w:tc>
          <w:tcPr>
            <w:tcW w:w="2677" w:type="dxa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Разработка ПСД,  ремонт крыши в здании Сарафановского дома культуры, 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Сарафановка, ул. Школьная, 40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«Межпоселенческий методический центр народного творчества и досуга»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62087E" w:rsidRPr="00464B91" w:rsidRDefault="0062087E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учреждений культуры и их филиалов, здания которых находятся в аварийном состоянии или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требуют капитального ремонта, в общем количестве муниципальных учреждений культуры, %</w:t>
            </w:r>
          </w:p>
          <w:p w:rsidR="0052241E" w:rsidRPr="00464B91" w:rsidRDefault="0052241E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52241E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4.1.7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7. Разработка ПСД,  ремонт крыши в здании Игрековской сельской библиотеки-филиал №9, 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с. Игреково, ул. Заводская, </w:t>
            </w:r>
            <w:r w:rsidR="009E670A" w:rsidRPr="00464B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«Межпоселенческий методический центр народного творчества и досуга»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016BD" w:rsidRPr="00464B91" w:rsidRDefault="00D016BD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 и их филиалов, здания</w:t>
            </w:r>
            <w:r w:rsidR="000B0A94"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находятся в аварийном состоянии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требуют капитального ремонта, в общем количестве муниципальных учреждений культуры, %</w:t>
            </w:r>
          </w:p>
          <w:p w:rsidR="0052241E" w:rsidRPr="00464B91" w:rsidRDefault="0052241E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94" w:rsidRPr="00464B91" w:rsidRDefault="000B0A94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94" w:rsidRPr="00464B91" w:rsidRDefault="000B0A94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52241E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4.1.8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8. Разработка ПСД,  замена крыши, ремонт стен в здании Майковской сельской библиотеки-филиал №13, 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Майково, ул. Школьная, 13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централизованная библиотечная система»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52241E" w:rsidRPr="00464B91" w:rsidRDefault="0052241E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41E" w:rsidRPr="00464B91" w:rsidRDefault="0052241E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учреждений культуры и их филиалов, здания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  <w:p w:rsidR="0062087E" w:rsidRPr="00464B91" w:rsidRDefault="0062087E" w:rsidP="005224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4.1.9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9. Разработка ПСД,  ремонт печи, ремонт крыши в здании Верхнее-Федоровской сельской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библиотеки-филиал №15, 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Верхняя Федоровка, ул. Центральная, 14</w:t>
            </w:r>
            <w:r w:rsidR="009E670A" w:rsidRPr="00464B91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зованная библиотечная система»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62087E" w:rsidRPr="00464B91" w:rsidRDefault="0062087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87E" w:rsidRPr="00464B91" w:rsidRDefault="0062087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учреждений культуры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  <w:p w:rsidR="000B0A94" w:rsidRPr="00464B91" w:rsidRDefault="000B0A94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4.1.10</w:t>
            </w:r>
          </w:p>
        </w:tc>
        <w:tc>
          <w:tcPr>
            <w:tcW w:w="2677" w:type="dxa"/>
            <w:vMerge w:val="restart"/>
          </w:tcPr>
          <w:p w:rsidR="000B0A94" w:rsidRPr="00464B91" w:rsidRDefault="000B0A94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10. Разработка ПСД,  ремонт кровли, ремонт потолка,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пола, замена окон, замена дверей в здании Центра Досуга с. Молчаново, 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с. Молчаново, ул. Димитрова, 40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0B0A94" w:rsidRPr="00464B91" w:rsidRDefault="000B0A94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ленческая централизованная библиотечная система»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  <w:p w:rsidR="000B0A94" w:rsidRPr="00464B91" w:rsidRDefault="000B0A94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94" w:rsidRPr="00464B91" w:rsidRDefault="000B0A94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4.1.11</w:t>
            </w:r>
          </w:p>
        </w:tc>
        <w:tc>
          <w:tcPr>
            <w:tcW w:w="2677" w:type="dxa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ПСД,  ремонт пола, замена системы отопления, замена котла, замена окон и дверей в здании Дома творчества и досуга с. Сулзат, 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ул. Ленина, 15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МАУК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«Межпоселенческий методический центр народного творчества и досуга»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62087E" w:rsidRPr="00464B91" w:rsidRDefault="0062087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  <w:p w:rsidR="000B0A94" w:rsidRPr="00464B91" w:rsidRDefault="000B0A94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94" w:rsidRPr="00464B91" w:rsidRDefault="000B0A94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874FC3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4.1.12</w:t>
            </w:r>
          </w:p>
        </w:tc>
        <w:tc>
          <w:tcPr>
            <w:tcW w:w="2677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Разработка ПСД,  ремонт кровли, замена системы отопления, ремонт крыльца, замена окон и дверей в здании сельской библиотеки-филиал №11 с. Суйга, 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E670A" w:rsidRPr="00464B91">
              <w:rPr>
                <w:rFonts w:ascii="Times New Roman" w:hAnsi="Times New Roman" w:cs="Times New Roman"/>
                <w:sz w:val="28"/>
                <w:szCs w:val="28"/>
              </w:rPr>
              <w:t>Комарова, 34</w:t>
            </w: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МБУК «Молчановская межпоселенческая централизованная библиотечная система»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  <w:p w:rsidR="000B0A94" w:rsidRPr="00464B91" w:rsidRDefault="000B0A94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A94" w:rsidRPr="00464B91" w:rsidRDefault="000B0A94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B71375">
        <w:tc>
          <w:tcPr>
            <w:tcW w:w="625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016BD" w:rsidRPr="00464B91" w:rsidTr="00F66CAD">
        <w:tc>
          <w:tcPr>
            <w:tcW w:w="625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77" w:type="dxa"/>
            <w:vMerge w:val="restart"/>
            <w:vAlign w:val="center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«Обеспечение и укрепление материально-технической базы муниципальных домов культуры Томской области»</w:t>
            </w:r>
          </w:p>
        </w:tc>
        <w:tc>
          <w:tcPr>
            <w:tcW w:w="1080" w:type="dxa"/>
          </w:tcPr>
          <w:p w:rsidR="00D016BD" w:rsidRPr="00464B91" w:rsidRDefault="00D016BD" w:rsidP="00F66C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233,90</w:t>
            </w:r>
          </w:p>
        </w:tc>
        <w:tc>
          <w:tcPr>
            <w:tcW w:w="1237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233,90</w:t>
            </w:r>
          </w:p>
        </w:tc>
        <w:tc>
          <w:tcPr>
            <w:tcW w:w="1080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D016BD" w:rsidRPr="00464B91" w:rsidRDefault="00D016BD" w:rsidP="00F66C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«Межпоселенческий методический центр народного творчества и досуга»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62087E" w:rsidRPr="00464B91" w:rsidRDefault="0062087E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D016BD" w:rsidRPr="00464B91" w:rsidRDefault="00D016BD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культуры и их филиалов, </w:t>
            </w:r>
            <w:r w:rsidR="00A64245" w:rsidRPr="00464B91">
              <w:rPr>
                <w:rFonts w:ascii="Times New Roman" w:hAnsi="Times New Roman" w:cs="Times New Roman"/>
                <w:sz w:val="28"/>
                <w:szCs w:val="28"/>
              </w:rPr>
              <w:t>которым необходимо приобретение товаров для укрепления материально-технической базы муниципальных домов культуры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0B0A94" w:rsidRPr="00464B91" w:rsidRDefault="000B0A94" w:rsidP="00D01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16BD" w:rsidRPr="00464B91" w:rsidRDefault="00D016BD" w:rsidP="00D016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4245" w:rsidRPr="00464B91" w:rsidTr="000B0A94">
        <w:tc>
          <w:tcPr>
            <w:tcW w:w="625" w:type="dxa"/>
            <w:vMerge w:val="restart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4.2.1</w:t>
            </w:r>
          </w:p>
        </w:tc>
        <w:tc>
          <w:tcPr>
            <w:tcW w:w="2677" w:type="dxa"/>
            <w:vMerge w:val="restart"/>
          </w:tcPr>
          <w:p w:rsidR="000B0A94" w:rsidRPr="00464B91" w:rsidRDefault="000B0A94" w:rsidP="000B0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45" w:rsidRPr="00464B91" w:rsidRDefault="00A64245" w:rsidP="000B0A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Мероприятие № 1: «Расходы на развитие и укрепление материально-технической базы</w:t>
            </w:r>
            <w:r w:rsidR="000B0A94"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муниципальных домов культуры, расположенных в малых городах с числом жителей до 50  тысяч человек и (или) сельской местности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МАУК «Межпоселенческий методический центр народного творчества и досуга»</w:t>
            </w: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и их филиалов, которым необходимо приобретение товаров для укрепления материально-технической базы муниципальных домов культуры, %</w:t>
            </w:r>
          </w:p>
          <w:p w:rsidR="000B0A94" w:rsidRPr="00464B91" w:rsidRDefault="000B0A94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630" w:rsidRPr="00464B91" w:rsidRDefault="005B3630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233,90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4245" w:rsidRPr="00464B91" w:rsidTr="00F66CAD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4245" w:rsidRPr="00464B91" w:rsidTr="00B71375">
        <w:tc>
          <w:tcPr>
            <w:tcW w:w="625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4557" w:type="dxa"/>
            <w:gridSpan w:val="13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Задача 5: Содействие формированию и развитию субъектов туристической деятельности в Молчановском районе.</w:t>
            </w:r>
          </w:p>
        </w:tc>
      </w:tr>
      <w:tr w:rsidR="00A64245" w:rsidRPr="00464B91" w:rsidTr="00B71375">
        <w:trPr>
          <w:trHeight w:val="20"/>
        </w:trPr>
        <w:tc>
          <w:tcPr>
            <w:tcW w:w="625" w:type="dxa"/>
            <w:vMerge w:val="restart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77" w:type="dxa"/>
            <w:vMerge w:val="restart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Разработка туристского продукта (туристских маршрутов района), в том числе:</w:t>
            </w: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Администрация Молчановского района</w:t>
            </w:r>
          </w:p>
        </w:tc>
        <w:tc>
          <w:tcPr>
            <w:tcW w:w="1440" w:type="dxa"/>
            <w:gridSpan w:val="2"/>
            <w:vMerge w:val="restart"/>
          </w:tcPr>
          <w:p w:rsidR="005B3630" w:rsidRPr="00464B91" w:rsidRDefault="005B3630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Увеличениечисла прибывающих в район туристов и экскурсантов,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45" w:rsidRPr="00464B91" w:rsidTr="00B71375">
        <w:trPr>
          <w:trHeight w:val="2454"/>
        </w:trPr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245" w:rsidRPr="00464B91" w:rsidTr="00B71375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245" w:rsidRPr="00464B91" w:rsidTr="00B71375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4245" w:rsidRPr="00464B91" w:rsidTr="00B71375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4245" w:rsidRPr="00464B91" w:rsidTr="00B71375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245" w:rsidRPr="00464B91" w:rsidTr="00B71375">
        <w:tc>
          <w:tcPr>
            <w:tcW w:w="625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245" w:rsidRPr="00464B91" w:rsidTr="00B71375">
        <w:tc>
          <w:tcPr>
            <w:tcW w:w="625" w:type="dxa"/>
            <w:vMerge w:val="restart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2677" w:type="dxa"/>
            <w:vMerge w:val="restart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 w:val="restart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трация Молчановского района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предпринимательской деятельности, вовлечённых в туристическую отрасль, ед.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45" w:rsidRPr="00464B91" w:rsidTr="00B71375"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245" w:rsidRPr="00464B91" w:rsidTr="00B71375"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245" w:rsidRPr="00464B91" w:rsidTr="00B71375"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245" w:rsidRPr="00464B91" w:rsidTr="00B71375"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245" w:rsidRPr="00464B91" w:rsidTr="00B71375"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4245" w:rsidRPr="00464B91" w:rsidTr="00B71375"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3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64245" w:rsidRPr="00464B91" w:rsidRDefault="00A64245" w:rsidP="00A642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4245" w:rsidRPr="00464B91" w:rsidTr="00B549E8">
        <w:trPr>
          <w:trHeight w:val="974"/>
        </w:trPr>
        <w:tc>
          <w:tcPr>
            <w:tcW w:w="625" w:type="dxa"/>
            <w:vMerge w:val="restart"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210 825,80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19 330,60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191 495,20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0" w:type="dxa"/>
            <w:gridSpan w:val="4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45" w:rsidRPr="00464B91" w:rsidTr="00B549E8">
        <w:trPr>
          <w:trHeight w:val="685"/>
        </w:trPr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32 097,10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3 172,60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28 924,50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0" w:type="dxa"/>
            <w:gridSpan w:val="4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45" w:rsidRPr="00464B91" w:rsidTr="00B549E8">
        <w:trPr>
          <w:trHeight w:val="688"/>
        </w:trPr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30 195,50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3 300,80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26 894,70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0" w:type="dxa"/>
            <w:gridSpan w:val="4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45" w:rsidRPr="00464B91" w:rsidTr="00B549E8">
        <w:trPr>
          <w:trHeight w:val="499"/>
        </w:trPr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0" w:type="dxa"/>
            <w:gridSpan w:val="4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45" w:rsidRPr="00464B91" w:rsidTr="00B549E8">
        <w:trPr>
          <w:trHeight w:val="504"/>
        </w:trPr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0" w:type="dxa"/>
            <w:gridSpan w:val="4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45" w:rsidRPr="00464B91" w:rsidTr="00B549E8">
        <w:trPr>
          <w:trHeight w:val="850"/>
        </w:trPr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780" w:type="dxa"/>
            <w:gridSpan w:val="4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245" w:rsidRPr="00464B91" w:rsidTr="00B549E8">
        <w:trPr>
          <w:trHeight w:val="1619"/>
        </w:trPr>
        <w:tc>
          <w:tcPr>
            <w:tcW w:w="625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36 758,30</w:t>
            </w:r>
          </w:p>
        </w:tc>
        <w:tc>
          <w:tcPr>
            <w:tcW w:w="123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7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3 214,30</w:t>
            </w:r>
          </w:p>
        </w:tc>
        <w:tc>
          <w:tcPr>
            <w:tcW w:w="126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33 544,00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0" w:type="dxa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0,0».</w:t>
            </w: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</w:tcPr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245" w:rsidRPr="00464B91" w:rsidRDefault="00A64245" w:rsidP="00A642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B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B71375" w:rsidRPr="00464B91" w:rsidRDefault="00B71375" w:rsidP="00B713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375" w:rsidRPr="00464B91" w:rsidRDefault="00B71375" w:rsidP="00B713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375" w:rsidRPr="00464B91" w:rsidRDefault="00B71375" w:rsidP="00B713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1375" w:rsidRPr="00464B91" w:rsidRDefault="00B71375" w:rsidP="00B71375">
      <w:pPr>
        <w:tabs>
          <w:tab w:val="left" w:pos="86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71375" w:rsidRPr="00464B91" w:rsidRDefault="00B549E8" w:rsidP="00B549E8">
      <w:pPr>
        <w:jc w:val="both"/>
        <w:rPr>
          <w:rFonts w:ascii="Times New Roman" w:hAnsi="Times New Roman"/>
          <w:sz w:val="28"/>
          <w:szCs w:val="28"/>
        </w:rPr>
      </w:pPr>
      <w:r w:rsidRPr="00464B91">
        <w:rPr>
          <w:rFonts w:ascii="Times New Roman" w:hAnsi="Times New Roman"/>
          <w:sz w:val="28"/>
          <w:szCs w:val="28"/>
        </w:rPr>
        <w:t xml:space="preserve">Управляющий делами Администрации Молчановского района                                                                                    </w:t>
      </w:r>
      <w:r w:rsidR="00464B91">
        <w:rPr>
          <w:rFonts w:ascii="Times New Roman" w:hAnsi="Times New Roman"/>
          <w:sz w:val="28"/>
          <w:szCs w:val="28"/>
        </w:rPr>
        <w:t xml:space="preserve">    </w:t>
      </w:r>
      <w:r w:rsidRPr="00464B91">
        <w:rPr>
          <w:rFonts w:ascii="Times New Roman" w:hAnsi="Times New Roman"/>
          <w:sz w:val="28"/>
          <w:szCs w:val="28"/>
        </w:rPr>
        <w:t>А.П.Жмыхов</w:t>
      </w:r>
    </w:p>
    <w:sectPr w:rsidR="00B71375" w:rsidRPr="00464B91" w:rsidSect="00983700">
      <w:pgSz w:w="16838" w:h="11906" w:orient="landscape"/>
      <w:pgMar w:top="1258" w:right="1134" w:bottom="851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0B" w:rsidRDefault="00EC6A0B">
      <w:r>
        <w:separator/>
      </w:r>
    </w:p>
  </w:endnote>
  <w:endnote w:type="continuationSeparator" w:id="0">
    <w:p w:rsidR="00EC6A0B" w:rsidRDefault="00EC6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0B" w:rsidRDefault="00EC6A0B">
      <w:r>
        <w:separator/>
      </w:r>
    </w:p>
  </w:footnote>
  <w:footnote w:type="continuationSeparator" w:id="0">
    <w:p w:rsidR="00EC6A0B" w:rsidRDefault="00EC6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022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FC4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808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A0B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500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6D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32C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0EA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7C2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3A1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6900295"/>
    <w:multiLevelType w:val="hybridMultilevel"/>
    <w:tmpl w:val="66C04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A9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17AF49AA"/>
    <w:multiLevelType w:val="hybridMultilevel"/>
    <w:tmpl w:val="A2FABE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AA27B4"/>
    <w:multiLevelType w:val="hybridMultilevel"/>
    <w:tmpl w:val="A31275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DE5354"/>
    <w:multiLevelType w:val="hybridMultilevel"/>
    <w:tmpl w:val="188AC1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45732CB"/>
    <w:multiLevelType w:val="hybridMultilevel"/>
    <w:tmpl w:val="E8908E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881054"/>
    <w:multiLevelType w:val="hybridMultilevel"/>
    <w:tmpl w:val="68947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17"/>
  </w:num>
  <w:num w:numId="4">
    <w:abstractNumId w:val="35"/>
  </w:num>
  <w:num w:numId="5">
    <w:abstractNumId w:val="16"/>
  </w:num>
  <w:num w:numId="6">
    <w:abstractNumId w:val="22"/>
  </w:num>
  <w:num w:numId="7">
    <w:abstractNumId w:val="36"/>
  </w:num>
  <w:num w:numId="8">
    <w:abstractNumId w:val="24"/>
  </w:num>
  <w:num w:numId="9">
    <w:abstractNumId w:val="14"/>
  </w:num>
  <w:num w:numId="10">
    <w:abstractNumId w:val="3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8"/>
  </w:num>
  <w:num w:numId="25">
    <w:abstractNumId w:val="23"/>
  </w:num>
  <w:num w:numId="26">
    <w:abstractNumId w:val="34"/>
  </w:num>
  <w:num w:numId="27">
    <w:abstractNumId w:val="37"/>
  </w:num>
  <w:num w:numId="28">
    <w:abstractNumId w:val="13"/>
  </w:num>
  <w:num w:numId="29">
    <w:abstractNumId w:val="2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32"/>
  </w:num>
  <w:num w:numId="34">
    <w:abstractNumId w:val="21"/>
  </w:num>
  <w:num w:numId="35">
    <w:abstractNumId w:val="29"/>
  </w:num>
  <w:num w:numId="36">
    <w:abstractNumId w:val="15"/>
  </w:num>
  <w:num w:numId="37">
    <w:abstractNumId w:val="2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6D6"/>
    <w:rsid w:val="00046E31"/>
    <w:rsid w:val="000908CB"/>
    <w:rsid w:val="000B0A94"/>
    <w:rsid w:val="000C5AE9"/>
    <w:rsid w:val="000E26AB"/>
    <w:rsid w:val="0010401B"/>
    <w:rsid w:val="00196B7A"/>
    <w:rsid w:val="00211A51"/>
    <w:rsid w:val="00254B18"/>
    <w:rsid w:val="00262E78"/>
    <w:rsid w:val="002C6C0B"/>
    <w:rsid w:val="002D46D6"/>
    <w:rsid w:val="003027A4"/>
    <w:rsid w:val="00302E92"/>
    <w:rsid w:val="00334972"/>
    <w:rsid w:val="00347A0B"/>
    <w:rsid w:val="003746C4"/>
    <w:rsid w:val="00390BB0"/>
    <w:rsid w:val="003D2D9B"/>
    <w:rsid w:val="003E2E65"/>
    <w:rsid w:val="004352D1"/>
    <w:rsid w:val="00464B91"/>
    <w:rsid w:val="0049618B"/>
    <w:rsid w:val="004A0989"/>
    <w:rsid w:val="004B301C"/>
    <w:rsid w:val="004F1D2D"/>
    <w:rsid w:val="0050144A"/>
    <w:rsid w:val="0052241E"/>
    <w:rsid w:val="00557AB5"/>
    <w:rsid w:val="005842C8"/>
    <w:rsid w:val="005B3630"/>
    <w:rsid w:val="005D10F4"/>
    <w:rsid w:val="005E17EA"/>
    <w:rsid w:val="0062087E"/>
    <w:rsid w:val="006264A7"/>
    <w:rsid w:val="00674EDC"/>
    <w:rsid w:val="00757833"/>
    <w:rsid w:val="007D1708"/>
    <w:rsid w:val="00874FC3"/>
    <w:rsid w:val="00884FD6"/>
    <w:rsid w:val="00893BC1"/>
    <w:rsid w:val="009174AA"/>
    <w:rsid w:val="009666B5"/>
    <w:rsid w:val="00983700"/>
    <w:rsid w:val="009D4170"/>
    <w:rsid w:val="009E670A"/>
    <w:rsid w:val="00A16488"/>
    <w:rsid w:val="00A31FBA"/>
    <w:rsid w:val="00A54804"/>
    <w:rsid w:val="00A64245"/>
    <w:rsid w:val="00A86F38"/>
    <w:rsid w:val="00AA1311"/>
    <w:rsid w:val="00B549E8"/>
    <w:rsid w:val="00B71375"/>
    <w:rsid w:val="00B82C1E"/>
    <w:rsid w:val="00B9640C"/>
    <w:rsid w:val="00C4745A"/>
    <w:rsid w:val="00D016BD"/>
    <w:rsid w:val="00D12910"/>
    <w:rsid w:val="00D27F7C"/>
    <w:rsid w:val="00D86F7C"/>
    <w:rsid w:val="00DE5F68"/>
    <w:rsid w:val="00DF1752"/>
    <w:rsid w:val="00E33A8C"/>
    <w:rsid w:val="00EC6A0B"/>
    <w:rsid w:val="00F0178C"/>
    <w:rsid w:val="00F13308"/>
    <w:rsid w:val="00F21076"/>
    <w:rsid w:val="00F61D11"/>
    <w:rsid w:val="00F66CAD"/>
    <w:rsid w:val="00FB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6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713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B71375"/>
    <w:rPr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rsid w:val="002D46D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3">
    <w:name w:val="Hyperlink"/>
    <w:basedOn w:val="a0"/>
    <w:rsid w:val="002D46D6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7137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B7137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rsid w:val="00B7137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DocList">
    <w:name w:val="ConsPlusDocList"/>
    <w:rsid w:val="00B71375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B71375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B71375"/>
    <w:pPr>
      <w:widowControl w:val="0"/>
      <w:autoSpaceDE w:val="0"/>
      <w:autoSpaceDN w:val="0"/>
    </w:pPr>
    <w:rPr>
      <w:rFonts w:ascii="Tahoma" w:eastAsia="Calibri" w:hAnsi="Tahoma" w:cs="Tahoma"/>
      <w:sz w:val="22"/>
    </w:rPr>
  </w:style>
  <w:style w:type="paragraph" w:styleId="a4">
    <w:name w:val="Balloon Text"/>
    <w:basedOn w:val="a"/>
    <w:link w:val="a5"/>
    <w:semiHidden/>
    <w:rsid w:val="00B7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B71375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CharChar">
    <w:name w:val="Char Char Знак"/>
    <w:basedOn w:val="a"/>
    <w:rsid w:val="00B71375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Style4">
    <w:name w:val="Style4"/>
    <w:basedOn w:val="a"/>
    <w:rsid w:val="00B71375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basedOn w:val="a0"/>
    <w:rsid w:val="00B71375"/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B71375"/>
    <w:pPr>
      <w:ind w:left="720"/>
    </w:pPr>
    <w:rPr>
      <w:rFonts w:eastAsia="Calibri" w:cs="Calibri"/>
      <w:lang w:eastAsia="ru-RU"/>
    </w:rPr>
  </w:style>
  <w:style w:type="paragraph" w:customStyle="1" w:styleId="2">
    <w:name w:val="Знак Знак Знак Знак2"/>
    <w:basedOn w:val="a"/>
    <w:rsid w:val="00B7137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B7137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B7137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Signature"/>
    <w:basedOn w:val="a"/>
    <w:link w:val="a7"/>
    <w:rsid w:val="00B71375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locked/>
    <w:rsid w:val="00B71375"/>
    <w:rPr>
      <w:b/>
      <w:noProof/>
      <w:sz w:val="24"/>
      <w:lang w:val="ru-RU" w:eastAsia="ru-RU" w:bidi="ar-SA"/>
    </w:rPr>
  </w:style>
  <w:style w:type="paragraph" w:customStyle="1" w:styleId="13">
    <w:name w:val="Знак1 Знак Знак Знак"/>
    <w:basedOn w:val="a"/>
    <w:rsid w:val="00B7137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B7137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 Знак Знак Знак2"/>
    <w:basedOn w:val="a"/>
    <w:rsid w:val="00B7137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Spacing">
    <w:name w:val="No Spacing"/>
    <w:rsid w:val="00B71375"/>
    <w:pPr>
      <w:suppressAutoHyphens/>
    </w:pPr>
    <w:rPr>
      <w:rFonts w:ascii="Calibri" w:eastAsia="Calibri" w:hAnsi="Calibri"/>
      <w:kern w:val="1"/>
      <w:sz w:val="22"/>
      <w:szCs w:val="22"/>
    </w:rPr>
  </w:style>
  <w:style w:type="character" w:customStyle="1" w:styleId="Absatz-Standardschriftart">
    <w:name w:val="Absatz-Standardschriftart"/>
    <w:rsid w:val="00B71375"/>
  </w:style>
  <w:style w:type="paragraph" w:customStyle="1" w:styleId="130">
    <w:name w:val="Знак1 Знак Знак Знак3"/>
    <w:basedOn w:val="a"/>
    <w:rsid w:val="00B7137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rmal (Web)"/>
    <w:aliases w:val=" Знак,Обычный (веб) Знак Знак, Знак Знак, Знак Знак Знак,Знак,Знак Знак,Знак Знак Знак,Обычный (Web),Обычный (Web)1"/>
    <w:basedOn w:val="a"/>
    <w:link w:val="a9"/>
    <w:rsid w:val="00B71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 Знак Знак1,Обычный (веб) Знак Знак Знак, Знак Знак Знак1, Знак Знак Знак Знак,Знак Знак1,Знак Знак Знак2,Знак Знак Знак Знак,Обычный (Web) Знак,Обычный (Web)1 Знак"/>
    <w:basedOn w:val="a0"/>
    <w:link w:val="a8"/>
    <w:rsid w:val="00B71375"/>
    <w:rPr>
      <w:sz w:val="24"/>
      <w:szCs w:val="24"/>
      <w:lang w:val="ru-RU" w:eastAsia="ru-RU" w:bidi="ar-SA"/>
    </w:rPr>
  </w:style>
  <w:style w:type="character" w:styleId="aa">
    <w:name w:val="Strong"/>
    <w:basedOn w:val="a0"/>
    <w:qFormat/>
    <w:rsid w:val="00B71375"/>
    <w:rPr>
      <w:b/>
      <w:bCs/>
    </w:rPr>
  </w:style>
  <w:style w:type="character" w:customStyle="1" w:styleId="apple-converted-space">
    <w:name w:val="apple-converted-space"/>
    <w:basedOn w:val="a0"/>
    <w:rsid w:val="00B71375"/>
  </w:style>
  <w:style w:type="character" w:customStyle="1" w:styleId="keyword">
    <w:name w:val="keyword"/>
    <w:basedOn w:val="a0"/>
    <w:rsid w:val="00B71375"/>
  </w:style>
  <w:style w:type="paragraph" w:customStyle="1" w:styleId="14">
    <w:name w:val=" Знак1 Знак Знак Знак"/>
    <w:basedOn w:val="a"/>
    <w:rsid w:val="00B7137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b">
    <w:name w:val="List Paragraph"/>
    <w:basedOn w:val="a"/>
    <w:qFormat/>
    <w:rsid w:val="00B71375"/>
    <w:pPr>
      <w:ind w:left="720"/>
      <w:contextualSpacing/>
    </w:pPr>
    <w:rPr>
      <w:lang w:eastAsia="ru-RU"/>
    </w:rPr>
  </w:style>
  <w:style w:type="paragraph" w:styleId="ac">
    <w:name w:val="Body Text"/>
    <w:basedOn w:val="a"/>
    <w:next w:val="a"/>
    <w:rsid w:val="00B71375"/>
    <w:pPr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paragraph" w:styleId="20">
    <w:name w:val="Body Text Indent 2"/>
    <w:basedOn w:val="a"/>
    <w:rsid w:val="00B71375"/>
    <w:pPr>
      <w:spacing w:after="120" w:line="480" w:lineRule="auto"/>
      <w:ind w:left="283"/>
    </w:pPr>
  </w:style>
  <w:style w:type="paragraph" w:customStyle="1" w:styleId="heading">
    <w:name w:val="heading"/>
    <w:basedOn w:val="a"/>
    <w:rsid w:val="00B71375"/>
    <w:pPr>
      <w:spacing w:before="240" w:after="100" w:afterAutospacing="1" w:line="240" w:lineRule="auto"/>
      <w:ind w:firstLine="225"/>
    </w:pPr>
    <w:rPr>
      <w:rFonts w:ascii="Verdana" w:hAnsi="Verdana"/>
      <w:color w:val="000000"/>
      <w:sz w:val="16"/>
      <w:szCs w:val="20"/>
      <w:lang w:eastAsia="ru-RU"/>
    </w:rPr>
  </w:style>
  <w:style w:type="paragraph" w:styleId="ad">
    <w:name w:val="footer"/>
    <w:basedOn w:val="a"/>
    <w:link w:val="ae"/>
    <w:rsid w:val="00B713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71375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B71375"/>
  </w:style>
  <w:style w:type="character" w:customStyle="1" w:styleId="FontStyle39">
    <w:name w:val="Font Style39"/>
    <w:basedOn w:val="a0"/>
    <w:rsid w:val="00B7137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rsid w:val="00B7137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7137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B71375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71375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rsid w:val="00B713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B7137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B71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6;&#1080;%20&#1076;&#1086;&#1082;&#1091;&#1084;&#1077;&#1085;&#1090;&#1099;\&#1047;&#1072;&#1075;&#1088;&#1091;&#1079;&#1082;&#1080;\Downloads\Downloads\Downloads\4%20&#1052;&#1055;%20%20&#1056;&#1072;&#1079;&#1074;&#1080;&#1090;&#1080;&#1077;%20&#1082;&#1091;&#1083;&#1100;&#1090;&#1091;&#1088;&#1099;%20&#1080;%20&#1090;&#1091;&#1088;&#1080;&#1079;&#1084;&#1072;%20&#1074;%20&#1052;&#1086;&#1083;&#1095;&#1072;&#1085;&#1086;&#1074;&#1089;&#1082;&#1086;&#1084;%20&#1088;&#1072;&#1081;&#1086;&#1085;&#1077;%20&#1085;&#1072;%202017-2022%20&#1075;&#1086;&#1076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6875</Words>
  <Characters>39190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45974</CharactersWithSpaces>
  <SharedDoc>false</SharedDoc>
  <HLinks>
    <vt:vector size="12" baseType="variant">
      <vt:variant>
        <vt:i4>7799914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документы/Загрузки/Downloads/Downloads/Downloads/4 МП  Развитие культуры и туризма в Молчановском районе на 2017-2022 годы.doc</vt:lpwstr>
      </vt:variant>
      <vt:variant>
        <vt:lpwstr>P5052#P5052</vt:lpwstr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MacievskayaAS</dc:creator>
  <cp:lastModifiedBy>GalaktionovaVN</cp:lastModifiedBy>
  <cp:revision>2</cp:revision>
  <cp:lastPrinted>2017-06-09T09:41:00Z</cp:lastPrinted>
  <dcterms:created xsi:type="dcterms:W3CDTF">2017-08-07T09:02:00Z</dcterms:created>
  <dcterms:modified xsi:type="dcterms:W3CDTF">2017-08-07T09:02:00Z</dcterms:modified>
</cp:coreProperties>
</file>