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3E" w:rsidRPr="00BB626A" w:rsidRDefault="00D42F3E" w:rsidP="00D42F3E">
      <w:pPr>
        <w:pStyle w:val="ConsPlusNonformat"/>
        <w:ind w:right="278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>Сведения</w:t>
      </w:r>
    </w:p>
    <w:p w:rsidR="00D42F3E" w:rsidRPr="00BB626A" w:rsidRDefault="00D42F3E" w:rsidP="00D42F3E">
      <w:pPr>
        <w:pStyle w:val="ConsPlusNonformat"/>
        <w:ind w:right="278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Pr="00BB626A">
        <w:rPr>
          <w:rFonts w:ascii="Times New Roman" w:hAnsi="Times New Roman" w:cs="Times New Roman"/>
          <w:sz w:val="28"/>
          <w:szCs w:val="28"/>
        </w:rPr>
        <w:t>муниципального образования «Молчановский район»</w:t>
      </w: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 фактических затратах на их денежное содержание за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 квартал </w:t>
      </w: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>201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9 </w:t>
      </w: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>год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</w:p>
    <w:p w:rsidR="00D42F3E" w:rsidRPr="00BB626A" w:rsidRDefault="00D42F3E" w:rsidP="00D42F3E">
      <w:pPr>
        <w:pStyle w:val="ConsPlusNonformat"/>
        <w:ind w:left="5103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324"/>
        <w:gridCol w:w="3076"/>
      </w:tblGrid>
      <w:tr w:rsidR="00D42F3E" w:rsidRPr="00BB626A" w:rsidTr="00ED757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bookmarkStart w:id="0" w:name="_Hlk15574324"/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 xml:space="preserve">Фактические затраты на денежное содержание за </w:t>
            </w: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1 квартал 2019 г.</w:t>
            </w: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 xml:space="preserve">, </w:t>
            </w:r>
          </w:p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тыс. рублей</w:t>
            </w:r>
          </w:p>
        </w:tc>
      </w:tr>
      <w:tr w:rsidR="00D42F3E" w:rsidRPr="00BB626A" w:rsidTr="00ED757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Работники органов местного самоуправления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71,3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7 494,1</w:t>
            </w:r>
          </w:p>
        </w:tc>
      </w:tr>
      <w:tr w:rsidR="00D42F3E" w:rsidRPr="00BB626A" w:rsidTr="00ED757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</w:tr>
      <w:tr w:rsidR="00D42F3E" w:rsidRPr="00BB626A" w:rsidTr="00ED757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26A">
              <w:rPr>
                <w:bCs/>
                <w:i/>
                <w:sz w:val="28"/>
                <w:szCs w:val="28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49,3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6 090,6</w:t>
            </w:r>
          </w:p>
        </w:tc>
      </w:tr>
      <w:tr w:rsidR="00D42F3E" w:rsidRPr="00BB626A" w:rsidTr="00ED757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Работники муниципальных учреждений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585,4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57 857,3</w:t>
            </w:r>
          </w:p>
        </w:tc>
      </w:tr>
      <w:tr w:rsidR="00D42F3E" w:rsidRPr="00BB626A" w:rsidTr="00ED757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</w:tr>
      <w:tr w:rsidR="00D42F3E" w:rsidRPr="00BB626A" w:rsidTr="00ED757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506,1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49 489,3</w:t>
            </w:r>
          </w:p>
        </w:tc>
      </w:tr>
      <w:tr w:rsidR="00D42F3E" w:rsidRPr="00BB626A" w:rsidTr="00ED757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79,3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3E" w:rsidRPr="00BB626A" w:rsidRDefault="00D42F3E" w:rsidP="00ED757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8 368,0</w:t>
            </w:r>
          </w:p>
        </w:tc>
      </w:tr>
      <w:bookmarkEnd w:id="0"/>
    </w:tbl>
    <w:p w:rsidR="00D42F3E" w:rsidRPr="00BB626A" w:rsidRDefault="00D42F3E" w:rsidP="00D42F3E">
      <w:pPr>
        <w:ind w:left="-540"/>
        <w:jc w:val="center"/>
        <w:rPr>
          <w:color w:val="000000"/>
          <w:sz w:val="28"/>
          <w:szCs w:val="28"/>
        </w:rPr>
      </w:pPr>
    </w:p>
    <w:p w:rsidR="00D9764A" w:rsidRPr="00BB626A" w:rsidRDefault="00D9764A" w:rsidP="00D9764A">
      <w:pPr>
        <w:pStyle w:val="ConsPlusNonformat"/>
        <w:ind w:right="278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>Сведения</w:t>
      </w:r>
    </w:p>
    <w:p w:rsidR="00D9764A" w:rsidRDefault="00D9764A" w:rsidP="00D9764A">
      <w:pPr>
        <w:pStyle w:val="ConsPlusNonformat"/>
        <w:ind w:right="278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Pr="00BB626A">
        <w:rPr>
          <w:rFonts w:ascii="Times New Roman" w:hAnsi="Times New Roman" w:cs="Times New Roman"/>
          <w:sz w:val="28"/>
          <w:szCs w:val="28"/>
        </w:rPr>
        <w:t>муниципального образования «Молчановский район»</w:t>
      </w: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 фактических затратах на их денежное содержание за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 полугодие </w:t>
      </w: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>201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9 </w:t>
      </w: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>год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</w:p>
    <w:p w:rsidR="00D9764A" w:rsidRDefault="00D9764A" w:rsidP="00D9764A">
      <w:pPr>
        <w:pStyle w:val="ConsPlusNonformat"/>
        <w:ind w:right="278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324"/>
        <w:gridCol w:w="3076"/>
      </w:tblGrid>
      <w:tr w:rsidR="00D9764A" w:rsidRPr="00BB626A" w:rsidTr="00605EEA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bookmarkStart w:id="2" w:name="_Hlk23441464"/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 xml:space="preserve">Фактические затраты на денежное содержание за </w:t>
            </w: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1 полугодие 2019 г.</w:t>
            </w: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 xml:space="preserve">, </w:t>
            </w:r>
          </w:p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тыс. рублей</w:t>
            </w:r>
          </w:p>
        </w:tc>
      </w:tr>
      <w:tr w:rsidR="00D9764A" w:rsidRPr="00BB626A" w:rsidTr="00605EEA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Работники органов местного самоуправления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71,0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15 236,2</w:t>
            </w:r>
          </w:p>
        </w:tc>
      </w:tr>
      <w:tr w:rsidR="00D9764A" w:rsidRPr="00BB626A" w:rsidTr="00605EEA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</w:tr>
      <w:tr w:rsidR="00D9764A" w:rsidRPr="00BB626A" w:rsidTr="00605EEA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26A">
              <w:rPr>
                <w:bCs/>
                <w:i/>
                <w:sz w:val="28"/>
                <w:szCs w:val="28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49,0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12 102,0</w:t>
            </w:r>
          </w:p>
        </w:tc>
      </w:tr>
      <w:tr w:rsidR="00D9764A" w:rsidRPr="00BB626A" w:rsidTr="00605EEA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 xml:space="preserve">Работники муниципальных </w:t>
            </w: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lastRenderedPageBreak/>
              <w:t>учреждений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lastRenderedPageBreak/>
              <w:t>584,8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144 651,2</w:t>
            </w:r>
          </w:p>
        </w:tc>
      </w:tr>
      <w:tr w:rsidR="00D9764A" w:rsidRPr="00BB626A" w:rsidTr="00605EEA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</w:tr>
      <w:tr w:rsidR="00D9764A" w:rsidRPr="00BB626A" w:rsidTr="00605EEA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507,5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127 360,5</w:t>
            </w:r>
          </w:p>
        </w:tc>
      </w:tr>
      <w:tr w:rsidR="00D9764A" w:rsidRPr="00BB626A" w:rsidTr="00605EEA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77,3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4A" w:rsidRPr="00BB626A" w:rsidRDefault="00D9764A" w:rsidP="00605E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18 319,6</w:t>
            </w:r>
          </w:p>
        </w:tc>
      </w:tr>
      <w:bookmarkEnd w:id="2"/>
    </w:tbl>
    <w:p w:rsidR="00D9764A" w:rsidRPr="00BB626A" w:rsidRDefault="00D9764A" w:rsidP="00D9764A">
      <w:pPr>
        <w:pStyle w:val="ConsPlusNonformat"/>
        <w:ind w:right="278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85F9A" w:rsidRPr="00BB626A" w:rsidRDefault="00785F9A" w:rsidP="00785F9A">
      <w:pPr>
        <w:pStyle w:val="ConsPlusNonformat"/>
        <w:ind w:right="278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>Сведения</w:t>
      </w:r>
    </w:p>
    <w:p w:rsidR="00785F9A" w:rsidRDefault="00785F9A" w:rsidP="00785F9A">
      <w:pPr>
        <w:pStyle w:val="ConsPlusNonformat"/>
        <w:ind w:right="278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Pr="00BB626A">
        <w:rPr>
          <w:rFonts w:ascii="Times New Roman" w:hAnsi="Times New Roman" w:cs="Times New Roman"/>
          <w:sz w:val="28"/>
          <w:szCs w:val="28"/>
        </w:rPr>
        <w:t>муниципального образования «Молчановский район»</w:t>
      </w: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 фактических затратах на их денежное содержание за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9 месяцев </w:t>
      </w: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>201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9 </w:t>
      </w:r>
      <w:r w:rsidRPr="00BB626A">
        <w:rPr>
          <w:rStyle w:val="a9"/>
          <w:rFonts w:ascii="Times New Roman" w:hAnsi="Times New Roman" w:cs="Times New Roman"/>
          <w:i w:val="0"/>
          <w:sz w:val="28"/>
          <w:szCs w:val="28"/>
        </w:rPr>
        <w:t>год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</w:t>
      </w:r>
    </w:p>
    <w:p w:rsidR="00785F9A" w:rsidRDefault="00785F9A" w:rsidP="00785F9A">
      <w:pPr>
        <w:pStyle w:val="ConsPlusNonformat"/>
        <w:ind w:right="278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85F9A" w:rsidRDefault="00785F9A" w:rsidP="00785F9A">
      <w:pPr>
        <w:pStyle w:val="ConsPlusNonformat"/>
        <w:ind w:right="278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324"/>
        <w:gridCol w:w="3076"/>
      </w:tblGrid>
      <w:tr w:rsidR="00785F9A" w:rsidRPr="00BB626A" w:rsidTr="000A7F5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 xml:space="preserve">Фактические затраты на денежное содержание за </w:t>
            </w: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9 месяцев г.</w:t>
            </w: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 xml:space="preserve">, </w:t>
            </w:r>
          </w:p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тыс. рублей</w:t>
            </w:r>
          </w:p>
        </w:tc>
      </w:tr>
      <w:tr w:rsidR="00785F9A" w:rsidRPr="00BB626A" w:rsidTr="000A7F5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Работники органов местного самоуправления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71,0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24 254,7</w:t>
            </w:r>
          </w:p>
        </w:tc>
      </w:tr>
      <w:tr w:rsidR="00785F9A" w:rsidRPr="00BB626A" w:rsidTr="000A7F5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</w:tr>
      <w:tr w:rsidR="00785F9A" w:rsidRPr="00BB626A" w:rsidTr="000A7F5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26A">
              <w:rPr>
                <w:bCs/>
                <w:i/>
                <w:sz w:val="28"/>
                <w:szCs w:val="28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49,0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19 211,8</w:t>
            </w:r>
          </w:p>
        </w:tc>
      </w:tr>
      <w:tr w:rsidR="00785F9A" w:rsidRPr="00BB626A" w:rsidTr="000A7F5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rStyle w:val="a9"/>
                <w:rFonts w:eastAsiaTheme="majorEastAsia"/>
                <w:i w:val="0"/>
                <w:sz w:val="28"/>
                <w:szCs w:val="28"/>
              </w:rPr>
              <w:t>Работники муниципальных учреждений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584,8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163 144,3</w:t>
            </w:r>
          </w:p>
        </w:tc>
      </w:tr>
      <w:tr w:rsidR="00785F9A" w:rsidRPr="00BB626A" w:rsidTr="000A7F5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</w:p>
        </w:tc>
      </w:tr>
      <w:tr w:rsidR="00785F9A" w:rsidRPr="00BB626A" w:rsidTr="000A7F5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507,5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132 101,3</w:t>
            </w:r>
          </w:p>
        </w:tc>
      </w:tr>
      <w:tr w:rsidR="00785F9A" w:rsidRPr="00BB626A" w:rsidTr="000A7F5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26A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77,3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A" w:rsidRPr="00BB626A" w:rsidRDefault="00785F9A" w:rsidP="000A7F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</w:rPr>
              <w:t>31 043,0</w:t>
            </w:r>
          </w:p>
        </w:tc>
      </w:tr>
    </w:tbl>
    <w:p w:rsidR="005806DB" w:rsidRDefault="005806DB"/>
    <w:sectPr w:rsidR="0058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3GENOnE2Qi2lcPOMAg6b5ImxXS0b00O0Ah7qxX7u01p0wVwy+ahbx8lHWER+FnFE++YcILIXj9Bc8s0OCumsg==" w:salt="bWWD7n8e35obT7dIA+qJx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3E"/>
    <w:rsid w:val="001D0355"/>
    <w:rsid w:val="005806DB"/>
    <w:rsid w:val="005E2EA0"/>
    <w:rsid w:val="0060349E"/>
    <w:rsid w:val="00785F9A"/>
    <w:rsid w:val="00A43570"/>
    <w:rsid w:val="00D42F3E"/>
    <w:rsid w:val="00D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8078-071C-4BB6-A07E-D2C1BCCD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3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3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3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35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35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35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35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35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35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0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0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03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3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03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D03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03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D035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D03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D0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D0355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D0355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1D0355"/>
    <w:rPr>
      <w:b/>
      <w:bCs/>
    </w:rPr>
  </w:style>
  <w:style w:type="character" w:styleId="a9">
    <w:name w:val="Emphasis"/>
    <w:qFormat/>
    <w:rsid w:val="001D0355"/>
    <w:rPr>
      <w:i/>
      <w:iCs/>
    </w:rPr>
  </w:style>
  <w:style w:type="paragraph" w:styleId="aa">
    <w:name w:val="No Spacing"/>
    <w:uiPriority w:val="1"/>
    <w:qFormat/>
    <w:rsid w:val="001D03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D035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D035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1D0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D0355"/>
    <w:rPr>
      <w:i/>
      <w:iCs/>
      <w:color w:val="5B9BD5" w:themeColor="accent1"/>
    </w:rPr>
  </w:style>
  <w:style w:type="character" w:styleId="ae">
    <w:name w:val="Subtle Emphasis"/>
    <w:uiPriority w:val="19"/>
    <w:qFormat/>
    <w:rsid w:val="001D0355"/>
    <w:rPr>
      <w:i/>
      <w:iCs/>
      <w:color w:val="404040" w:themeColor="text1" w:themeTint="BF"/>
    </w:rPr>
  </w:style>
  <w:style w:type="character" w:styleId="af">
    <w:name w:val="Intense Emphasis"/>
    <w:uiPriority w:val="21"/>
    <w:qFormat/>
    <w:rsid w:val="001D0355"/>
    <w:rPr>
      <w:i/>
      <w:iCs/>
      <w:color w:val="5B9BD5" w:themeColor="accent1"/>
    </w:rPr>
  </w:style>
  <w:style w:type="character" w:styleId="af0">
    <w:name w:val="Subtle Reference"/>
    <w:uiPriority w:val="31"/>
    <w:qFormat/>
    <w:rsid w:val="001D0355"/>
    <w:rPr>
      <w:smallCaps/>
      <w:color w:val="5A5A5A" w:themeColor="text1" w:themeTint="A5"/>
    </w:rPr>
  </w:style>
  <w:style w:type="character" w:styleId="af1">
    <w:name w:val="Intense Reference"/>
    <w:uiPriority w:val="32"/>
    <w:qFormat/>
    <w:rsid w:val="001D0355"/>
    <w:rPr>
      <w:b/>
      <w:bCs/>
      <w:smallCaps/>
      <w:color w:val="5B9BD5" w:themeColor="accent1"/>
      <w:spacing w:val="5"/>
    </w:rPr>
  </w:style>
  <w:style w:type="character" w:styleId="af2">
    <w:name w:val="Book Title"/>
    <w:uiPriority w:val="33"/>
    <w:qFormat/>
    <w:rsid w:val="001D035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0355"/>
    <w:pPr>
      <w:outlineLvl w:val="9"/>
    </w:pPr>
  </w:style>
  <w:style w:type="paragraph" w:customStyle="1" w:styleId="ConsPlusNonformat">
    <w:name w:val="ConsPlusNonformat"/>
    <w:rsid w:val="00D4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bud1</dc:creator>
  <cp:keywords/>
  <dc:description/>
  <cp:lastModifiedBy>bud1</cp:lastModifiedBy>
  <cp:revision>9</cp:revision>
  <dcterms:created xsi:type="dcterms:W3CDTF">2019-08-01T10:51:00Z</dcterms:created>
  <dcterms:modified xsi:type="dcterms:W3CDTF">2019-10-31T12:13:00Z</dcterms:modified>
</cp:coreProperties>
</file>