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3F1" w:rsidRDefault="00E353F1" w:rsidP="00E353F1">
      <w:pPr>
        <w:jc w:val="center"/>
        <w:rPr>
          <w:lang w:val="en-US"/>
        </w:rPr>
      </w:pPr>
      <w:r>
        <w:t>Сведения о составе УИК 5</w:t>
      </w:r>
      <w:r>
        <w:rPr>
          <w:lang w:val="en-US"/>
        </w:rPr>
        <w:t>56</w:t>
      </w:r>
    </w:p>
    <w:p w:rsidR="007E4383" w:rsidRDefault="007E4383">
      <w:pPr>
        <w:rPr>
          <w:lang w:val="en-US"/>
        </w:rPr>
      </w:pPr>
    </w:p>
    <w:tbl>
      <w:tblPr>
        <w:tblW w:w="657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702"/>
        <w:gridCol w:w="702"/>
        <w:gridCol w:w="1266"/>
        <w:gridCol w:w="702"/>
        <w:gridCol w:w="1139"/>
        <w:gridCol w:w="702"/>
        <w:gridCol w:w="1360"/>
      </w:tblGrid>
      <w:tr w:rsidR="005F5A1F" w:rsidRPr="005F5A1F" w:rsidTr="005F5A1F">
        <w:trPr>
          <w:jc w:val="center"/>
        </w:trPr>
        <w:tc>
          <w:tcPr>
            <w:tcW w:w="702" w:type="dxa"/>
            <w:shd w:val="clear" w:color="auto" w:fill="auto"/>
          </w:tcPr>
          <w:p w:rsidR="005F5A1F" w:rsidRPr="005F5A1F" w:rsidRDefault="005F5A1F" w:rsidP="000B4BFC">
            <w:pPr>
              <w:rPr>
                <w:b/>
                <w:sz w:val="10"/>
                <w:lang w:val="en-US"/>
              </w:rPr>
            </w:pPr>
            <w:r w:rsidRPr="005F5A1F">
              <w:rPr>
                <w:b/>
                <w:sz w:val="10"/>
                <w:lang w:val="en-US"/>
              </w:rPr>
              <w:t>№ п/п</w:t>
            </w:r>
          </w:p>
        </w:tc>
        <w:tc>
          <w:tcPr>
            <w:tcW w:w="702" w:type="dxa"/>
            <w:shd w:val="clear" w:color="auto" w:fill="auto"/>
          </w:tcPr>
          <w:p w:rsidR="005F5A1F" w:rsidRPr="005F5A1F" w:rsidRDefault="005F5A1F" w:rsidP="000B4BFC">
            <w:pPr>
              <w:rPr>
                <w:b/>
                <w:sz w:val="10"/>
                <w:lang w:val="en-US"/>
              </w:rPr>
            </w:pPr>
            <w:r w:rsidRPr="005F5A1F">
              <w:rPr>
                <w:b/>
                <w:sz w:val="10"/>
                <w:lang w:val="en-US"/>
              </w:rPr>
              <w:t>Номер участка</w:t>
            </w:r>
          </w:p>
        </w:tc>
        <w:tc>
          <w:tcPr>
            <w:tcW w:w="1266" w:type="dxa"/>
            <w:shd w:val="clear" w:color="auto" w:fill="auto"/>
          </w:tcPr>
          <w:p w:rsidR="005F5A1F" w:rsidRPr="005F5A1F" w:rsidRDefault="005F5A1F" w:rsidP="000B4BFC">
            <w:pPr>
              <w:rPr>
                <w:b/>
                <w:sz w:val="10"/>
                <w:lang w:val="en-US"/>
              </w:rPr>
            </w:pPr>
            <w:r w:rsidRPr="005F5A1F">
              <w:rPr>
                <w:b/>
                <w:sz w:val="10"/>
                <w:lang w:val="en-US"/>
              </w:rPr>
              <w:t>Фамилия Имя Отчество</w:t>
            </w:r>
          </w:p>
        </w:tc>
        <w:tc>
          <w:tcPr>
            <w:tcW w:w="702" w:type="dxa"/>
            <w:shd w:val="clear" w:color="auto" w:fill="auto"/>
          </w:tcPr>
          <w:p w:rsidR="005F5A1F" w:rsidRPr="005F5A1F" w:rsidRDefault="005F5A1F" w:rsidP="000B4BFC">
            <w:pPr>
              <w:rPr>
                <w:b/>
                <w:sz w:val="10"/>
                <w:lang w:val="en-US"/>
              </w:rPr>
            </w:pPr>
            <w:r w:rsidRPr="005F5A1F">
              <w:rPr>
                <w:b/>
                <w:sz w:val="10"/>
                <w:lang w:val="en-US"/>
              </w:rPr>
              <w:t>Дата рождения</w:t>
            </w:r>
          </w:p>
        </w:tc>
        <w:tc>
          <w:tcPr>
            <w:tcW w:w="1139" w:type="dxa"/>
            <w:shd w:val="clear" w:color="auto" w:fill="auto"/>
          </w:tcPr>
          <w:p w:rsidR="005F5A1F" w:rsidRPr="005F5A1F" w:rsidRDefault="005F5A1F" w:rsidP="000B4BFC">
            <w:pPr>
              <w:rPr>
                <w:b/>
                <w:sz w:val="10"/>
                <w:lang w:val="en-US"/>
              </w:rPr>
            </w:pPr>
            <w:r w:rsidRPr="005F5A1F">
              <w:rPr>
                <w:b/>
                <w:sz w:val="10"/>
                <w:lang w:val="en-US"/>
              </w:rPr>
              <w:t>Статус</w:t>
            </w:r>
          </w:p>
        </w:tc>
        <w:tc>
          <w:tcPr>
            <w:tcW w:w="702" w:type="dxa"/>
            <w:shd w:val="clear" w:color="auto" w:fill="auto"/>
          </w:tcPr>
          <w:p w:rsidR="005F5A1F" w:rsidRPr="005F5A1F" w:rsidRDefault="005F5A1F" w:rsidP="000B4BFC">
            <w:pPr>
              <w:rPr>
                <w:b/>
                <w:sz w:val="10"/>
                <w:lang w:val="en-US"/>
              </w:rPr>
            </w:pPr>
            <w:r w:rsidRPr="005F5A1F">
              <w:rPr>
                <w:b/>
                <w:sz w:val="10"/>
                <w:lang w:val="en-US"/>
              </w:rPr>
              <w:t>Вид субъекта выдвижения</w:t>
            </w:r>
          </w:p>
        </w:tc>
        <w:tc>
          <w:tcPr>
            <w:tcW w:w="1360" w:type="dxa"/>
            <w:shd w:val="clear" w:color="auto" w:fill="auto"/>
          </w:tcPr>
          <w:p w:rsidR="005F5A1F" w:rsidRPr="005F5A1F" w:rsidRDefault="005F5A1F" w:rsidP="000B4BFC">
            <w:pPr>
              <w:rPr>
                <w:b/>
                <w:sz w:val="10"/>
                <w:lang w:val="en-US"/>
              </w:rPr>
            </w:pPr>
            <w:r w:rsidRPr="005F5A1F">
              <w:rPr>
                <w:b/>
                <w:sz w:val="10"/>
                <w:lang w:val="en-US"/>
              </w:rPr>
              <w:t>Наименование субъекта выдвижения</w:t>
            </w:r>
          </w:p>
        </w:tc>
      </w:tr>
      <w:tr w:rsidR="005F5A1F" w:rsidRPr="005F5A1F" w:rsidTr="005F5A1F">
        <w:trPr>
          <w:jc w:val="center"/>
        </w:trPr>
        <w:tc>
          <w:tcPr>
            <w:tcW w:w="702" w:type="dxa"/>
            <w:shd w:val="clear" w:color="auto" w:fill="auto"/>
          </w:tcPr>
          <w:p w:rsidR="005F5A1F" w:rsidRPr="005F5A1F" w:rsidRDefault="005F5A1F" w:rsidP="000B4BFC">
            <w:pPr>
              <w:rPr>
                <w:sz w:val="10"/>
                <w:lang w:val="en-US"/>
              </w:rPr>
            </w:pPr>
            <w:r w:rsidRPr="005F5A1F">
              <w:rPr>
                <w:sz w:val="10"/>
                <w:lang w:val="en-US"/>
              </w:rPr>
              <w:t>1</w:t>
            </w:r>
          </w:p>
        </w:tc>
        <w:tc>
          <w:tcPr>
            <w:tcW w:w="702" w:type="dxa"/>
            <w:shd w:val="clear" w:color="auto" w:fill="auto"/>
          </w:tcPr>
          <w:p w:rsidR="005F5A1F" w:rsidRPr="005F5A1F" w:rsidRDefault="005F5A1F" w:rsidP="000B4BFC">
            <w:pPr>
              <w:rPr>
                <w:sz w:val="10"/>
                <w:lang w:val="en-US"/>
              </w:rPr>
            </w:pPr>
            <w:r w:rsidRPr="005F5A1F">
              <w:rPr>
                <w:sz w:val="10"/>
                <w:lang w:val="en-US"/>
              </w:rPr>
              <w:t>556</w:t>
            </w:r>
          </w:p>
        </w:tc>
        <w:tc>
          <w:tcPr>
            <w:tcW w:w="1266" w:type="dxa"/>
            <w:shd w:val="clear" w:color="auto" w:fill="auto"/>
          </w:tcPr>
          <w:p w:rsidR="005F5A1F" w:rsidRPr="005F5A1F" w:rsidRDefault="005F5A1F" w:rsidP="000B4BFC">
            <w:pPr>
              <w:rPr>
                <w:sz w:val="10"/>
                <w:lang w:val="en-US"/>
              </w:rPr>
            </w:pPr>
            <w:r w:rsidRPr="005F5A1F">
              <w:rPr>
                <w:sz w:val="10"/>
                <w:lang w:val="en-US"/>
              </w:rPr>
              <w:t>Абраменко Наталья Геннадьевна</w:t>
            </w:r>
          </w:p>
        </w:tc>
        <w:tc>
          <w:tcPr>
            <w:tcW w:w="702" w:type="dxa"/>
            <w:shd w:val="clear" w:color="auto" w:fill="auto"/>
          </w:tcPr>
          <w:p w:rsidR="005F5A1F" w:rsidRPr="005F5A1F" w:rsidRDefault="005F5A1F" w:rsidP="000B4BFC">
            <w:pPr>
              <w:rPr>
                <w:sz w:val="10"/>
                <w:lang w:val="en-US"/>
              </w:rPr>
            </w:pPr>
            <w:r w:rsidRPr="005F5A1F">
              <w:rPr>
                <w:sz w:val="10"/>
                <w:lang w:val="en-US"/>
              </w:rPr>
              <w:t>19.06.1967</w:t>
            </w:r>
          </w:p>
        </w:tc>
        <w:tc>
          <w:tcPr>
            <w:tcW w:w="1139" w:type="dxa"/>
            <w:shd w:val="clear" w:color="auto" w:fill="auto"/>
          </w:tcPr>
          <w:p w:rsidR="005F5A1F" w:rsidRPr="005F5A1F" w:rsidRDefault="005F5A1F" w:rsidP="000B4BFC">
            <w:pPr>
              <w:rPr>
                <w:sz w:val="10"/>
                <w:lang w:val="en-US"/>
              </w:rPr>
            </w:pPr>
            <w:r w:rsidRPr="005F5A1F">
              <w:rPr>
                <w:sz w:val="10"/>
                <w:lang w:val="en-US"/>
              </w:rPr>
              <w:t xml:space="preserve">Секретарь </w:t>
            </w:r>
          </w:p>
        </w:tc>
        <w:tc>
          <w:tcPr>
            <w:tcW w:w="702" w:type="dxa"/>
            <w:shd w:val="clear" w:color="auto" w:fill="auto"/>
          </w:tcPr>
          <w:p w:rsidR="005F5A1F" w:rsidRPr="005F5A1F" w:rsidRDefault="005F5A1F" w:rsidP="000B4BFC">
            <w:pPr>
              <w:rPr>
                <w:sz w:val="10"/>
              </w:rPr>
            </w:pPr>
            <w:r w:rsidRPr="005F5A1F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1360" w:type="dxa"/>
            <w:shd w:val="clear" w:color="auto" w:fill="auto"/>
          </w:tcPr>
          <w:p w:rsidR="005F5A1F" w:rsidRPr="00886277" w:rsidRDefault="005F5A1F" w:rsidP="000B4BFC">
            <w:pPr>
              <w:rPr>
                <w:sz w:val="10"/>
              </w:rPr>
            </w:pPr>
            <w:r w:rsidRPr="00886277">
              <w:rPr>
                <w:sz w:val="10"/>
              </w:rPr>
              <w:t>село Соколовка</w:t>
            </w:r>
            <w:r w:rsidR="00886277">
              <w:rPr>
                <w:sz w:val="10"/>
              </w:rPr>
              <w:t>, улица Подгорная</w:t>
            </w:r>
          </w:p>
        </w:tc>
      </w:tr>
      <w:tr w:rsidR="005F5A1F" w:rsidRPr="005F5A1F" w:rsidTr="005F5A1F">
        <w:trPr>
          <w:jc w:val="center"/>
        </w:trPr>
        <w:tc>
          <w:tcPr>
            <w:tcW w:w="702" w:type="dxa"/>
            <w:shd w:val="clear" w:color="auto" w:fill="auto"/>
          </w:tcPr>
          <w:p w:rsidR="005F5A1F" w:rsidRPr="005F5A1F" w:rsidRDefault="005F5A1F" w:rsidP="000B4BFC">
            <w:pPr>
              <w:rPr>
                <w:sz w:val="10"/>
                <w:lang w:val="en-US"/>
              </w:rPr>
            </w:pPr>
            <w:r w:rsidRPr="005F5A1F">
              <w:rPr>
                <w:sz w:val="10"/>
                <w:lang w:val="en-US"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5F5A1F" w:rsidRPr="005F5A1F" w:rsidRDefault="005F5A1F" w:rsidP="000B4BFC">
            <w:pPr>
              <w:rPr>
                <w:sz w:val="10"/>
                <w:lang w:val="en-US"/>
              </w:rPr>
            </w:pPr>
            <w:r w:rsidRPr="005F5A1F">
              <w:rPr>
                <w:sz w:val="10"/>
                <w:lang w:val="en-US"/>
              </w:rPr>
              <w:t>556</w:t>
            </w:r>
          </w:p>
        </w:tc>
        <w:tc>
          <w:tcPr>
            <w:tcW w:w="1266" w:type="dxa"/>
            <w:shd w:val="clear" w:color="auto" w:fill="auto"/>
          </w:tcPr>
          <w:p w:rsidR="005F5A1F" w:rsidRPr="005F5A1F" w:rsidRDefault="005F5A1F" w:rsidP="000B4BFC">
            <w:pPr>
              <w:rPr>
                <w:sz w:val="10"/>
                <w:lang w:val="en-US"/>
              </w:rPr>
            </w:pPr>
            <w:r w:rsidRPr="005F5A1F">
              <w:rPr>
                <w:sz w:val="10"/>
                <w:lang w:val="en-US"/>
              </w:rPr>
              <w:t>Воронецкая Юлия Анатольевна</w:t>
            </w:r>
          </w:p>
        </w:tc>
        <w:tc>
          <w:tcPr>
            <w:tcW w:w="702" w:type="dxa"/>
            <w:shd w:val="clear" w:color="auto" w:fill="auto"/>
          </w:tcPr>
          <w:p w:rsidR="005F5A1F" w:rsidRPr="005F5A1F" w:rsidRDefault="005F5A1F" w:rsidP="000B4BFC">
            <w:pPr>
              <w:rPr>
                <w:sz w:val="10"/>
                <w:lang w:val="en-US"/>
              </w:rPr>
            </w:pPr>
            <w:r w:rsidRPr="005F5A1F">
              <w:rPr>
                <w:sz w:val="10"/>
                <w:lang w:val="en-US"/>
              </w:rPr>
              <w:t>18.03.1970</w:t>
            </w:r>
          </w:p>
        </w:tc>
        <w:tc>
          <w:tcPr>
            <w:tcW w:w="1139" w:type="dxa"/>
            <w:shd w:val="clear" w:color="auto" w:fill="auto"/>
          </w:tcPr>
          <w:p w:rsidR="005F5A1F" w:rsidRPr="005F5A1F" w:rsidRDefault="005F5A1F" w:rsidP="000B4BFC">
            <w:pPr>
              <w:rPr>
                <w:sz w:val="10"/>
                <w:lang w:val="en-US"/>
              </w:rPr>
            </w:pPr>
            <w:r w:rsidRPr="005F5A1F">
              <w:rPr>
                <w:sz w:val="10"/>
                <w:lang w:val="en-US"/>
              </w:rPr>
              <w:t>Зам. председателя</w:t>
            </w:r>
          </w:p>
        </w:tc>
        <w:tc>
          <w:tcPr>
            <w:tcW w:w="702" w:type="dxa"/>
            <w:shd w:val="clear" w:color="auto" w:fill="auto"/>
          </w:tcPr>
          <w:p w:rsidR="005F5A1F" w:rsidRPr="005F5A1F" w:rsidRDefault="005F5A1F" w:rsidP="000B4BFC">
            <w:pPr>
              <w:rPr>
                <w:sz w:val="10"/>
                <w:lang w:val="en-US"/>
              </w:rPr>
            </w:pPr>
            <w:r w:rsidRPr="005F5A1F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1360" w:type="dxa"/>
            <w:shd w:val="clear" w:color="auto" w:fill="auto"/>
          </w:tcPr>
          <w:p w:rsidR="005F5A1F" w:rsidRPr="005F5A1F" w:rsidRDefault="005F5A1F" w:rsidP="000B4BFC">
            <w:pPr>
              <w:rPr>
                <w:sz w:val="10"/>
              </w:rPr>
            </w:pPr>
            <w:r w:rsidRPr="005F5A1F">
              <w:rPr>
                <w:sz w:val="10"/>
              </w:rPr>
              <w:t>Молчановское местное отделение Всероссийской  политической партии "ЕДИНАЯ РОССИЯ"</w:t>
            </w:r>
          </w:p>
        </w:tc>
      </w:tr>
      <w:tr w:rsidR="005F5A1F" w:rsidRPr="005F5A1F" w:rsidTr="005F5A1F">
        <w:trPr>
          <w:jc w:val="center"/>
        </w:trPr>
        <w:tc>
          <w:tcPr>
            <w:tcW w:w="702" w:type="dxa"/>
            <w:shd w:val="clear" w:color="auto" w:fill="auto"/>
          </w:tcPr>
          <w:p w:rsidR="005F5A1F" w:rsidRPr="005F5A1F" w:rsidRDefault="005F5A1F" w:rsidP="000B4BFC">
            <w:pPr>
              <w:rPr>
                <w:sz w:val="10"/>
                <w:lang w:val="en-US"/>
              </w:rPr>
            </w:pPr>
            <w:r w:rsidRPr="005F5A1F">
              <w:rPr>
                <w:sz w:val="10"/>
                <w:lang w:val="en-US"/>
              </w:rPr>
              <w:t>3</w:t>
            </w:r>
          </w:p>
        </w:tc>
        <w:tc>
          <w:tcPr>
            <w:tcW w:w="702" w:type="dxa"/>
            <w:shd w:val="clear" w:color="auto" w:fill="auto"/>
          </w:tcPr>
          <w:p w:rsidR="005F5A1F" w:rsidRPr="005F5A1F" w:rsidRDefault="005F5A1F" w:rsidP="000B4BFC">
            <w:pPr>
              <w:rPr>
                <w:sz w:val="10"/>
                <w:lang w:val="en-US"/>
              </w:rPr>
            </w:pPr>
            <w:r w:rsidRPr="005F5A1F">
              <w:rPr>
                <w:sz w:val="10"/>
                <w:lang w:val="en-US"/>
              </w:rPr>
              <w:t>556</w:t>
            </w:r>
          </w:p>
        </w:tc>
        <w:tc>
          <w:tcPr>
            <w:tcW w:w="1266" w:type="dxa"/>
            <w:shd w:val="clear" w:color="auto" w:fill="auto"/>
          </w:tcPr>
          <w:p w:rsidR="005F5A1F" w:rsidRPr="005F5A1F" w:rsidRDefault="005F5A1F" w:rsidP="000B4BFC">
            <w:pPr>
              <w:rPr>
                <w:sz w:val="10"/>
                <w:lang w:val="en-US"/>
              </w:rPr>
            </w:pPr>
            <w:r w:rsidRPr="005F5A1F">
              <w:rPr>
                <w:sz w:val="10"/>
                <w:lang w:val="en-US"/>
              </w:rPr>
              <w:t>Ефременко Татьяна Павловна</w:t>
            </w:r>
          </w:p>
        </w:tc>
        <w:tc>
          <w:tcPr>
            <w:tcW w:w="702" w:type="dxa"/>
            <w:shd w:val="clear" w:color="auto" w:fill="auto"/>
          </w:tcPr>
          <w:p w:rsidR="005F5A1F" w:rsidRPr="005F5A1F" w:rsidRDefault="005F5A1F" w:rsidP="000B4BFC">
            <w:pPr>
              <w:rPr>
                <w:sz w:val="10"/>
                <w:lang w:val="en-US"/>
              </w:rPr>
            </w:pPr>
            <w:r w:rsidRPr="005F5A1F">
              <w:rPr>
                <w:sz w:val="10"/>
                <w:lang w:val="en-US"/>
              </w:rPr>
              <w:t>25.07.1953</w:t>
            </w:r>
          </w:p>
        </w:tc>
        <w:tc>
          <w:tcPr>
            <w:tcW w:w="1139" w:type="dxa"/>
            <w:shd w:val="clear" w:color="auto" w:fill="auto"/>
          </w:tcPr>
          <w:p w:rsidR="005F5A1F" w:rsidRPr="005F5A1F" w:rsidRDefault="005F5A1F" w:rsidP="000B4BFC">
            <w:pPr>
              <w:rPr>
                <w:sz w:val="10"/>
                <w:lang w:val="en-US"/>
              </w:rPr>
            </w:pPr>
            <w:r w:rsidRPr="005F5A1F">
              <w:rPr>
                <w:sz w:val="10"/>
                <w:lang w:val="en-US"/>
              </w:rPr>
              <w:t>Председатель</w:t>
            </w:r>
          </w:p>
        </w:tc>
        <w:tc>
          <w:tcPr>
            <w:tcW w:w="702" w:type="dxa"/>
            <w:shd w:val="clear" w:color="auto" w:fill="auto"/>
          </w:tcPr>
          <w:p w:rsidR="005F5A1F" w:rsidRPr="005F5A1F" w:rsidRDefault="005F5A1F" w:rsidP="000B4BFC">
            <w:pPr>
              <w:rPr>
                <w:sz w:val="10"/>
                <w:lang w:val="en-US"/>
              </w:rPr>
            </w:pPr>
            <w:r w:rsidRPr="005F5A1F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1360" w:type="dxa"/>
            <w:shd w:val="clear" w:color="auto" w:fill="auto"/>
          </w:tcPr>
          <w:p w:rsidR="005F5A1F" w:rsidRPr="005F5A1F" w:rsidRDefault="005F5A1F" w:rsidP="000B4BFC">
            <w:pPr>
              <w:rPr>
                <w:sz w:val="10"/>
              </w:rPr>
            </w:pPr>
            <w:r w:rsidRPr="005F5A1F">
              <w:rPr>
                <w:sz w:val="10"/>
              </w:rPr>
              <w:t>Молчановское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</w:tr>
      <w:tr w:rsidR="005F5A1F" w:rsidRPr="005F5A1F" w:rsidTr="005F5A1F">
        <w:trPr>
          <w:jc w:val="center"/>
        </w:trPr>
        <w:tc>
          <w:tcPr>
            <w:tcW w:w="702" w:type="dxa"/>
            <w:shd w:val="clear" w:color="auto" w:fill="auto"/>
          </w:tcPr>
          <w:p w:rsidR="005F5A1F" w:rsidRPr="005F5A1F" w:rsidRDefault="005F5A1F" w:rsidP="000B4BFC">
            <w:pPr>
              <w:rPr>
                <w:sz w:val="10"/>
                <w:lang w:val="en-US"/>
              </w:rPr>
            </w:pPr>
            <w:r w:rsidRPr="005F5A1F">
              <w:rPr>
                <w:sz w:val="10"/>
                <w:lang w:val="en-US"/>
              </w:rPr>
              <w:t>4</w:t>
            </w:r>
          </w:p>
        </w:tc>
        <w:tc>
          <w:tcPr>
            <w:tcW w:w="702" w:type="dxa"/>
            <w:shd w:val="clear" w:color="auto" w:fill="auto"/>
          </w:tcPr>
          <w:p w:rsidR="005F5A1F" w:rsidRPr="005F5A1F" w:rsidRDefault="005F5A1F" w:rsidP="000B4BFC">
            <w:pPr>
              <w:rPr>
                <w:sz w:val="10"/>
                <w:lang w:val="en-US"/>
              </w:rPr>
            </w:pPr>
            <w:r w:rsidRPr="005F5A1F">
              <w:rPr>
                <w:sz w:val="10"/>
                <w:lang w:val="en-US"/>
              </w:rPr>
              <w:t>556</w:t>
            </w:r>
          </w:p>
        </w:tc>
        <w:tc>
          <w:tcPr>
            <w:tcW w:w="1266" w:type="dxa"/>
            <w:shd w:val="clear" w:color="auto" w:fill="auto"/>
          </w:tcPr>
          <w:p w:rsidR="005F5A1F" w:rsidRPr="005F5A1F" w:rsidRDefault="005F5A1F" w:rsidP="000B4BFC">
            <w:pPr>
              <w:rPr>
                <w:sz w:val="10"/>
                <w:lang w:val="en-US"/>
              </w:rPr>
            </w:pPr>
            <w:r w:rsidRPr="005F5A1F">
              <w:rPr>
                <w:sz w:val="10"/>
                <w:lang w:val="en-US"/>
              </w:rPr>
              <w:t>Игнатенко Антонина Викторовна</w:t>
            </w:r>
          </w:p>
        </w:tc>
        <w:tc>
          <w:tcPr>
            <w:tcW w:w="702" w:type="dxa"/>
            <w:shd w:val="clear" w:color="auto" w:fill="auto"/>
          </w:tcPr>
          <w:p w:rsidR="005F5A1F" w:rsidRPr="005F5A1F" w:rsidRDefault="005F5A1F" w:rsidP="000B4BFC">
            <w:pPr>
              <w:rPr>
                <w:sz w:val="10"/>
                <w:lang w:val="en-US"/>
              </w:rPr>
            </w:pPr>
            <w:r w:rsidRPr="005F5A1F">
              <w:rPr>
                <w:sz w:val="10"/>
                <w:lang w:val="en-US"/>
              </w:rPr>
              <w:t>18.10.1954</w:t>
            </w:r>
          </w:p>
        </w:tc>
        <w:tc>
          <w:tcPr>
            <w:tcW w:w="1139" w:type="dxa"/>
            <w:shd w:val="clear" w:color="auto" w:fill="auto"/>
          </w:tcPr>
          <w:p w:rsidR="005F5A1F" w:rsidRPr="005F5A1F" w:rsidRDefault="005F5A1F" w:rsidP="000B4BFC">
            <w:pPr>
              <w:rPr>
                <w:sz w:val="10"/>
                <w:lang w:val="en-US"/>
              </w:rPr>
            </w:pPr>
            <w:r w:rsidRPr="005F5A1F">
              <w:rPr>
                <w:sz w:val="10"/>
                <w:lang w:val="en-US"/>
              </w:rPr>
              <w:t>Член ИК с ПРГ</w:t>
            </w:r>
          </w:p>
        </w:tc>
        <w:tc>
          <w:tcPr>
            <w:tcW w:w="702" w:type="dxa"/>
            <w:shd w:val="clear" w:color="auto" w:fill="auto"/>
          </w:tcPr>
          <w:p w:rsidR="005F5A1F" w:rsidRPr="005F5A1F" w:rsidRDefault="005F5A1F" w:rsidP="000B4BFC">
            <w:pPr>
              <w:rPr>
                <w:sz w:val="10"/>
                <w:lang w:val="en-US"/>
              </w:rPr>
            </w:pPr>
            <w:r w:rsidRPr="005F5A1F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1360" w:type="dxa"/>
            <w:shd w:val="clear" w:color="auto" w:fill="auto"/>
          </w:tcPr>
          <w:p w:rsidR="005F5A1F" w:rsidRPr="005F5A1F" w:rsidRDefault="005F5A1F" w:rsidP="000B4BFC">
            <w:pPr>
              <w:rPr>
                <w:sz w:val="10"/>
              </w:rPr>
            </w:pPr>
            <w:r w:rsidRPr="005F5A1F">
              <w:rPr>
                <w:sz w:val="1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</w:tr>
    </w:tbl>
    <w:p w:rsidR="007E4383" w:rsidRPr="005F5A1F" w:rsidRDefault="007E4383" w:rsidP="005F5A1F"/>
    <w:sectPr w:rsidR="007E4383" w:rsidRPr="005F5A1F" w:rsidSect="005F5A1F">
      <w:pgSz w:w="11907" w:h="16839" w:code="9"/>
      <w:pgMar w:top="1134" w:right="850" w:bottom="1134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attachedTemplate r:id="rId1"/>
  <w:defaultTabStop w:val="708"/>
  <w:drawingGridHorizontalSpacing w:val="140"/>
  <w:displayHorizontalDrawingGridEvery w:val="2"/>
  <w:characterSpacingControl w:val="doNotCompress"/>
  <w:compat/>
  <w:rsids>
    <w:rsidRoot w:val="005F5A1F"/>
    <w:rsid w:val="00160F04"/>
    <w:rsid w:val="001F24E2"/>
    <w:rsid w:val="005F5A1F"/>
    <w:rsid w:val="007D2B45"/>
    <w:rsid w:val="007E4383"/>
    <w:rsid w:val="00886277"/>
    <w:rsid w:val="00977A0A"/>
    <w:rsid w:val="009B6043"/>
    <w:rsid w:val="009F78EA"/>
    <w:rsid w:val="00AB7ECB"/>
    <w:rsid w:val="00B63013"/>
    <w:rsid w:val="00BE7511"/>
    <w:rsid w:val="00D418B5"/>
    <w:rsid w:val="00E353F1"/>
    <w:rsid w:val="00F0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C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3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704011109752\&#1057;&#1074;&#1077;&#1076;&#1077;&#1085;&#1080;&#1103;%20&#1086;%20&#1088;&#1077;&#1079;&#1077;&#1088;&#1074;&#1077;%20&#1089;&#1086;&#1089;&#1090;&#1072;&#1074;&#1086;&#1074;%20&#1059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 о резерве составов УИК.dot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2018-01-15T03:31:00Z</dcterms:created>
  <dcterms:modified xsi:type="dcterms:W3CDTF">2018-01-16T06:59:00Z</dcterms:modified>
</cp:coreProperties>
</file>