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6B" w:rsidRPr="00195C37" w:rsidRDefault="00D1656B" w:rsidP="00D1656B">
      <w:pPr>
        <w:jc w:val="center"/>
        <w:rPr>
          <w:b/>
          <w:caps/>
          <w:sz w:val="28"/>
          <w:szCs w:val="28"/>
        </w:rPr>
      </w:pPr>
      <w:r w:rsidRPr="00195C37">
        <w:rPr>
          <w:b/>
          <w:caps/>
          <w:noProof/>
          <w:sz w:val="28"/>
          <w:szCs w:val="28"/>
        </w:rPr>
        <w:drawing>
          <wp:inline distT="0" distB="0" distL="0" distR="0" wp14:anchorId="70397DCF" wp14:editId="689C5898">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D1656B" w:rsidRPr="00195C37" w:rsidRDefault="00D1656B" w:rsidP="00D1656B">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D1656B" w:rsidRPr="00195C37" w:rsidRDefault="00D1656B" w:rsidP="00D1656B">
      <w:pPr>
        <w:spacing w:line="360" w:lineRule="auto"/>
        <w:jc w:val="center"/>
        <w:rPr>
          <w:b/>
          <w:caps/>
          <w:sz w:val="28"/>
          <w:szCs w:val="28"/>
        </w:rPr>
      </w:pPr>
      <w:r w:rsidRPr="00195C37">
        <w:rPr>
          <w:b/>
          <w:caps/>
          <w:sz w:val="28"/>
          <w:szCs w:val="28"/>
        </w:rPr>
        <w:t>Томской области</w:t>
      </w:r>
    </w:p>
    <w:p w:rsidR="00D1656B" w:rsidRPr="00195C37" w:rsidRDefault="00D1656B" w:rsidP="00D1656B">
      <w:pPr>
        <w:spacing w:line="360" w:lineRule="auto"/>
        <w:jc w:val="center"/>
        <w:rPr>
          <w:b/>
          <w:caps/>
          <w:sz w:val="28"/>
          <w:szCs w:val="28"/>
        </w:rPr>
      </w:pPr>
      <w:r w:rsidRPr="00195C37">
        <w:rPr>
          <w:b/>
          <w:caps/>
          <w:sz w:val="28"/>
          <w:szCs w:val="28"/>
        </w:rPr>
        <w:t>ПОСТАНОВЛЕние</w:t>
      </w:r>
    </w:p>
    <w:p w:rsidR="00D1656B" w:rsidRPr="00195C37" w:rsidRDefault="00D1656B" w:rsidP="00D1656B">
      <w:pPr>
        <w:jc w:val="center"/>
        <w:rPr>
          <w:b/>
          <w:caps/>
          <w:sz w:val="28"/>
          <w:szCs w:val="28"/>
        </w:rPr>
      </w:pPr>
    </w:p>
    <w:p w:rsidR="00D1656B" w:rsidRPr="00195C37" w:rsidRDefault="00BE28CB" w:rsidP="00D1656B">
      <w:pPr>
        <w:rPr>
          <w:color w:val="000000"/>
          <w:sz w:val="28"/>
          <w:szCs w:val="28"/>
        </w:rPr>
      </w:pPr>
      <w:r>
        <w:rPr>
          <w:color w:val="000000"/>
          <w:sz w:val="28"/>
          <w:szCs w:val="28"/>
        </w:rPr>
        <w:t>29</w:t>
      </w:r>
      <w:r w:rsidR="00D1656B">
        <w:rPr>
          <w:color w:val="000000"/>
          <w:sz w:val="28"/>
          <w:szCs w:val="28"/>
        </w:rPr>
        <w:t>.12.20</w:t>
      </w:r>
      <w:r>
        <w:rPr>
          <w:color w:val="000000"/>
          <w:sz w:val="28"/>
          <w:szCs w:val="28"/>
        </w:rPr>
        <w:t>16</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 </w:t>
      </w:r>
      <w:r w:rsidR="00D1656B">
        <w:rPr>
          <w:color w:val="000000"/>
          <w:sz w:val="28"/>
          <w:szCs w:val="28"/>
        </w:rPr>
        <w:t>658</w:t>
      </w:r>
    </w:p>
    <w:p w:rsidR="00D1656B" w:rsidRPr="00195C37" w:rsidRDefault="00D1656B" w:rsidP="00D1656B">
      <w:pPr>
        <w:jc w:val="center"/>
        <w:rPr>
          <w:color w:val="000000"/>
          <w:sz w:val="28"/>
          <w:szCs w:val="28"/>
        </w:rPr>
      </w:pPr>
      <w:r w:rsidRPr="00195C37">
        <w:rPr>
          <w:color w:val="000000"/>
          <w:sz w:val="28"/>
          <w:szCs w:val="28"/>
        </w:rPr>
        <w:t>с. Молчаново</w:t>
      </w:r>
    </w:p>
    <w:p w:rsidR="00D1656B" w:rsidRPr="00195C37" w:rsidRDefault="00D1656B" w:rsidP="00D1656B">
      <w:pPr>
        <w:jc w:val="center"/>
        <w:rPr>
          <w:color w:val="000000"/>
          <w:sz w:val="28"/>
          <w:szCs w:val="28"/>
        </w:rPr>
      </w:pPr>
    </w:p>
    <w:p w:rsidR="00D1656B" w:rsidRDefault="00D1656B" w:rsidP="00D1656B">
      <w:pPr>
        <w:ind w:right="4139"/>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Молчановского района на 2017 - 2022 годы» </w:t>
      </w:r>
      <w:r w:rsidRPr="00E74B4B">
        <w:rPr>
          <w:color w:val="000000"/>
        </w:rPr>
        <w:t>(в ред. от 29.12.2017 № 892, 22.01.2018 № 62, 29.01.2018 № 72</w:t>
      </w:r>
      <w:r>
        <w:rPr>
          <w:color w:val="000000"/>
        </w:rPr>
        <w:t>, 13.03.2018 № 194, 02.07.2018 № 441, 10.09.2018 № 599, 13.12.2018 № 861, 27.12.2018 № 898, 27.12.2019 №</w:t>
      </w:r>
      <w:r w:rsidR="00CE48E1">
        <w:rPr>
          <w:color w:val="000000"/>
        </w:rPr>
        <w:t> </w:t>
      </w:r>
      <w:r>
        <w:rPr>
          <w:color w:val="000000"/>
        </w:rPr>
        <w:t>870, 13.02.2020 № 81</w:t>
      </w:r>
      <w:r w:rsidR="00CE48E1">
        <w:rPr>
          <w:color w:val="000000"/>
        </w:rPr>
        <w:t>, 04.08.2020 № 400</w:t>
      </w:r>
      <w:r w:rsidR="00954149">
        <w:rPr>
          <w:color w:val="000000"/>
        </w:rPr>
        <w:t xml:space="preserve">, </w:t>
      </w:r>
      <w:r w:rsidR="002D2DD5">
        <w:rPr>
          <w:color w:val="000000"/>
        </w:rPr>
        <w:t>21</w:t>
      </w:r>
      <w:r w:rsidR="00954149">
        <w:rPr>
          <w:color w:val="000000"/>
        </w:rPr>
        <w:t xml:space="preserve">.12.2020 </w:t>
      </w:r>
      <w:r w:rsidR="00954149" w:rsidRPr="002D2DD5">
        <w:rPr>
          <w:color w:val="000000"/>
        </w:rPr>
        <w:t xml:space="preserve">№ </w:t>
      </w:r>
      <w:r w:rsidR="002D2DD5" w:rsidRPr="002D2DD5">
        <w:rPr>
          <w:color w:val="000000"/>
        </w:rPr>
        <w:t>768</w:t>
      </w:r>
      <w:r w:rsidR="00BE28CB">
        <w:rPr>
          <w:color w:val="000000"/>
        </w:rPr>
        <w:t xml:space="preserve">, </w:t>
      </w:r>
      <w:r w:rsidR="00EC15D0">
        <w:rPr>
          <w:color w:val="000000"/>
        </w:rPr>
        <w:t>3</w:t>
      </w:r>
      <w:r w:rsidR="00BE28CB">
        <w:rPr>
          <w:color w:val="000000"/>
        </w:rPr>
        <w:t xml:space="preserve">0.03.2021 № </w:t>
      </w:r>
      <w:r w:rsidR="00EC15D0">
        <w:rPr>
          <w:color w:val="000000"/>
        </w:rPr>
        <w:t>15</w:t>
      </w:r>
      <w:r w:rsidR="00BE28CB">
        <w:rPr>
          <w:color w:val="000000"/>
        </w:rPr>
        <w:t>0</w:t>
      </w:r>
      <w:r w:rsidRPr="002D2DD5">
        <w:rPr>
          <w:color w:val="000000"/>
        </w:rPr>
        <w:t>)</w:t>
      </w:r>
    </w:p>
    <w:p w:rsidR="00D1656B" w:rsidRPr="00B141F4" w:rsidRDefault="00D1656B" w:rsidP="00D1656B">
      <w:pPr>
        <w:rPr>
          <w:sz w:val="28"/>
          <w:szCs w:val="28"/>
        </w:rPr>
      </w:pPr>
    </w:p>
    <w:p w:rsidR="00D1656B" w:rsidRDefault="00D1656B" w:rsidP="00D1656B">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D1656B" w:rsidRDefault="00D1656B" w:rsidP="00D1656B">
      <w:pPr>
        <w:autoSpaceDE w:val="0"/>
        <w:autoSpaceDN w:val="0"/>
        <w:adjustRightInd w:val="0"/>
        <w:ind w:firstLine="720"/>
        <w:jc w:val="both"/>
        <w:rPr>
          <w:sz w:val="28"/>
          <w:szCs w:val="28"/>
        </w:rPr>
      </w:pPr>
      <w:bookmarkStart w:id="0" w:name="_GoBack"/>
      <w:bookmarkEnd w:id="0"/>
    </w:p>
    <w:p w:rsidR="00D1656B" w:rsidRDefault="00D1656B" w:rsidP="00D1656B">
      <w:pPr>
        <w:jc w:val="both"/>
        <w:rPr>
          <w:color w:val="000000"/>
          <w:sz w:val="28"/>
          <w:szCs w:val="28"/>
        </w:rPr>
      </w:pPr>
      <w:r w:rsidRPr="00B141F4">
        <w:rPr>
          <w:color w:val="000000"/>
          <w:sz w:val="28"/>
          <w:szCs w:val="28"/>
        </w:rPr>
        <w:t>ПОСТАНОВЛЯЮ:</w:t>
      </w:r>
    </w:p>
    <w:p w:rsidR="00D1656B" w:rsidRDefault="00D1656B" w:rsidP="00D1656B">
      <w:pPr>
        <w:jc w:val="both"/>
        <w:rPr>
          <w:color w:val="000000"/>
          <w:sz w:val="28"/>
          <w:szCs w:val="28"/>
        </w:rPr>
      </w:pPr>
    </w:p>
    <w:p w:rsidR="00D1656B" w:rsidRDefault="00D1656B" w:rsidP="00D1656B">
      <w:pPr>
        <w:ind w:firstLine="720"/>
        <w:jc w:val="both"/>
        <w:rPr>
          <w:color w:val="000000"/>
          <w:sz w:val="28"/>
          <w:szCs w:val="28"/>
        </w:rPr>
      </w:pPr>
      <w:r w:rsidRPr="00B141F4">
        <w:rPr>
          <w:color w:val="000000"/>
          <w:sz w:val="28"/>
          <w:szCs w:val="28"/>
        </w:rPr>
        <w:t xml:space="preserve">1. </w:t>
      </w:r>
      <w:r>
        <w:rPr>
          <w:color w:val="000000"/>
          <w:sz w:val="28"/>
          <w:szCs w:val="28"/>
        </w:rPr>
        <w:t>Утвердить муниципальную программу «Муниципальное управление Молчановского района на 2017 - 2022 годы» согласно приложению к настоящему постановлению.</w:t>
      </w:r>
    </w:p>
    <w:p w:rsidR="00D1656B" w:rsidRPr="00D867AB" w:rsidRDefault="00D1656B" w:rsidP="00D1656B">
      <w:pPr>
        <w:ind w:right="-56" w:firstLine="720"/>
        <w:jc w:val="both"/>
        <w:rPr>
          <w:sz w:val="28"/>
          <w:szCs w:val="28"/>
        </w:rPr>
      </w:pPr>
      <w:r>
        <w:rPr>
          <w:sz w:val="28"/>
          <w:szCs w:val="28"/>
        </w:rPr>
        <w:t>2</w:t>
      </w:r>
      <w:r w:rsidRPr="00D867AB">
        <w:rPr>
          <w:sz w:val="28"/>
          <w:szCs w:val="28"/>
        </w:rPr>
        <w:t>.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r w:rsidRPr="00D867AB">
        <w:rPr>
          <w:sz w:val="28"/>
          <w:szCs w:val="28"/>
          <w:lang w:val="en-US"/>
        </w:rPr>
        <w:t>molchanovo</w:t>
      </w:r>
      <w:r w:rsidRPr="00D867AB">
        <w:rPr>
          <w:sz w:val="28"/>
          <w:szCs w:val="28"/>
        </w:rPr>
        <w:t>.</w:t>
      </w:r>
      <w:r w:rsidRPr="00D867AB">
        <w:rPr>
          <w:sz w:val="28"/>
          <w:szCs w:val="28"/>
          <w:lang w:val="en-US"/>
        </w:rPr>
        <w:t>ru</w:t>
      </w:r>
      <w:r w:rsidRPr="00D867AB">
        <w:rPr>
          <w:sz w:val="28"/>
          <w:szCs w:val="28"/>
        </w:rPr>
        <w:t>/).</w:t>
      </w:r>
    </w:p>
    <w:p w:rsidR="00D1656B" w:rsidRPr="00AF12FF" w:rsidRDefault="00D1656B" w:rsidP="00D1656B">
      <w:pPr>
        <w:ind w:firstLine="720"/>
        <w:jc w:val="both"/>
        <w:rPr>
          <w:color w:val="000000"/>
          <w:sz w:val="28"/>
          <w:szCs w:val="28"/>
        </w:rPr>
      </w:pPr>
      <w:r>
        <w:rPr>
          <w:color w:val="000000"/>
          <w:sz w:val="28"/>
          <w:szCs w:val="28"/>
        </w:rPr>
        <w:t xml:space="preserve">3. </w:t>
      </w:r>
      <w:r w:rsidRPr="00AF12FF">
        <w:rPr>
          <w:color w:val="000000"/>
          <w:sz w:val="28"/>
          <w:szCs w:val="28"/>
        </w:rPr>
        <w:t xml:space="preserve">Контроль за исполнением настоящего постановления возложить </w:t>
      </w:r>
      <w:r>
        <w:rPr>
          <w:color w:val="000000"/>
          <w:sz w:val="28"/>
          <w:szCs w:val="28"/>
        </w:rPr>
        <w:t xml:space="preserve">на </w:t>
      </w:r>
      <w:r w:rsidRPr="00195C37">
        <w:rPr>
          <w:color w:val="000000"/>
          <w:sz w:val="28"/>
          <w:szCs w:val="28"/>
        </w:rPr>
        <w:t>заместителя Главы Молчановского района по экономической политике.</w:t>
      </w:r>
    </w:p>
    <w:p w:rsidR="00D1656B" w:rsidRDefault="00D1656B" w:rsidP="00D1656B">
      <w:pPr>
        <w:ind w:right="-56" w:firstLine="720"/>
        <w:jc w:val="both"/>
        <w:rPr>
          <w:sz w:val="28"/>
          <w:szCs w:val="28"/>
        </w:rPr>
      </w:pPr>
    </w:p>
    <w:p w:rsidR="00D1656B" w:rsidRPr="00B141F4" w:rsidRDefault="00D1656B" w:rsidP="00D1656B">
      <w:pPr>
        <w:ind w:firstLine="540"/>
        <w:rPr>
          <w:sz w:val="28"/>
          <w:szCs w:val="28"/>
        </w:rPr>
      </w:pPr>
    </w:p>
    <w:p w:rsidR="00D1656B" w:rsidRPr="00B141F4" w:rsidRDefault="00D1656B" w:rsidP="00D1656B">
      <w:pPr>
        <w:ind w:firstLine="540"/>
        <w:rPr>
          <w:sz w:val="28"/>
          <w:szCs w:val="28"/>
        </w:rPr>
      </w:pPr>
    </w:p>
    <w:p w:rsidR="00D1656B" w:rsidRPr="00B141F4" w:rsidRDefault="00D1656B" w:rsidP="00D1656B">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Молчановского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D1656B" w:rsidRDefault="00D1656B" w:rsidP="00D1656B">
      <w:pPr>
        <w:rPr>
          <w:color w:val="000000"/>
          <w:sz w:val="20"/>
          <w:szCs w:val="20"/>
        </w:rPr>
      </w:pPr>
    </w:p>
    <w:p w:rsidR="00D1656B" w:rsidRPr="00195C37" w:rsidRDefault="00D1656B" w:rsidP="00D1656B">
      <w:pPr>
        <w:rPr>
          <w:color w:val="000000"/>
          <w:sz w:val="20"/>
          <w:szCs w:val="20"/>
        </w:rPr>
      </w:pPr>
      <w:r>
        <w:rPr>
          <w:color w:val="000000"/>
          <w:sz w:val="20"/>
          <w:szCs w:val="20"/>
        </w:rPr>
        <w:t>Надежда Васильевна Онищенко</w:t>
      </w:r>
    </w:p>
    <w:p w:rsidR="00D1656B" w:rsidRPr="00195C37" w:rsidRDefault="00D1656B" w:rsidP="00D1656B">
      <w:pPr>
        <w:rPr>
          <w:color w:val="000000"/>
          <w:sz w:val="20"/>
          <w:szCs w:val="20"/>
        </w:rPr>
      </w:pPr>
      <w:r w:rsidRPr="00195C37">
        <w:rPr>
          <w:color w:val="000000"/>
          <w:sz w:val="20"/>
          <w:szCs w:val="20"/>
        </w:rPr>
        <w:t>(8</w:t>
      </w:r>
      <w:r>
        <w:rPr>
          <w:color w:val="000000"/>
          <w:sz w:val="20"/>
          <w:szCs w:val="20"/>
        </w:rPr>
        <w:t>38</w:t>
      </w:r>
      <w:r w:rsidRPr="00195C37">
        <w:rPr>
          <w:color w:val="000000"/>
          <w:sz w:val="20"/>
          <w:szCs w:val="20"/>
        </w:rPr>
        <w:t>256)</w:t>
      </w:r>
      <w:r>
        <w:rPr>
          <w:color w:val="000000"/>
          <w:sz w:val="20"/>
          <w:szCs w:val="20"/>
        </w:rPr>
        <w:t xml:space="preserve"> </w:t>
      </w:r>
      <w:r w:rsidRPr="00195C37">
        <w:rPr>
          <w:color w:val="000000"/>
          <w:sz w:val="20"/>
          <w:szCs w:val="20"/>
        </w:rPr>
        <w:t xml:space="preserve">21 </w:t>
      </w:r>
      <w:r>
        <w:rPr>
          <w:color w:val="000000"/>
          <w:sz w:val="20"/>
          <w:szCs w:val="20"/>
        </w:rPr>
        <w:t>4</w:t>
      </w:r>
      <w:r w:rsidRPr="00195C37">
        <w:rPr>
          <w:color w:val="000000"/>
          <w:sz w:val="20"/>
          <w:szCs w:val="20"/>
        </w:rPr>
        <w:t xml:space="preserve"> </w:t>
      </w:r>
      <w:r>
        <w:rPr>
          <w:color w:val="000000"/>
          <w:sz w:val="20"/>
          <w:szCs w:val="20"/>
        </w:rPr>
        <w:t>74</w:t>
      </w:r>
    </w:p>
    <w:p w:rsidR="00D1656B" w:rsidRPr="00195C37" w:rsidRDefault="00D1656B" w:rsidP="00D1656B">
      <w:pPr>
        <w:rPr>
          <w:color w:val="000000"/>
          <w:sz w:val="20"/>
          <w:szCs w:val="20"/>
        </w:rPr>
      </w:pPr>
      <w:r w:rsidRPr="00195C37">
        <w:rPr>
          <w:color w:val="000000"/>
          <w:sz w:val="20"/>
          <w:szCs w:val="20"/>
        </w:rPr>
        <w:t>в дело – 1</w:t>
      </w:r>
    </w:p>
    <w:p w:rsidR="00BE28CB" w:rsidRDefault="00D1656B" w:rsidP="00D1656B">
      <w:pPr>
        <w:rPr>
          <w:color w:val="000000"/>
          <w:sz w:val="20"/>
          <w:szCs w:val="20"/>
        </w:rPr>
        <w:sectPr w:rsidR="00BE28CB" w:rsidSect="00CE48E1">
          <w:headerReference w:type="default" r:id="rId8"/>
          <w:headerReference w:type="first" r:id="rId9"/>
          <w:pgSz w:w="11906" w:h="16838"/>
          <w:pgMar w:top="1134" w:right="567" w:bottom="1134" w:left="1701" w:header="709" w:footer="709" w:gutter="0"/>
          <w:cols w:space="708"/>
          <w:titlePg/>
          <w:docGrid w:linePitch="360"/>
        </w:sectPr>
      </w:pPr>
      <w:r w:rsidRPr="00195C37">
        <w:rPr>
          <w:color w:val="000000"/>
          <w:sz w:val="20"/>
          <w:szCs w:val="20"/>
        </w:rPr>
        <w:t>УФ – 1</w:t>
      </w:r>
    </w:p>
    <w:p w:rsidR="00D1656B" w:rsidRPr="00195C37" w:rsidRDefault="00D1656B" w:rsidP="00D1656B">
      <w:pPr>
        <w:rPr>
          <w:color w:val="000000"/>
          <w:sz w:val="20"/>
          <w:szCs w:val="20"/>
        </w:rPr>
      </w:pPr>
    </w:p>
    <w:p w:rsidR="00CE48E1" w:rsidRPr="001F1827" w:rsidRDefault="00CE48E1" w:rsidP="005F6372">
      <w:pPr>
        <w:ind w:left="9694"/>
        <w:rPr>
          <w:sz w:val="28"/>
          <w:szCs w:val="28"/>
        </w:rPr>
      </w:pPr>
      <w:r w:rsidRPr="001F1827">
        <w:rPr>
          <w:sz w:val="28"/>
          <w:szCs w:val="28"/>
        </w:rPr>
        <w:t xml:space="preserve">Приложение к постановлению </w:t>
      </w:r>
    </w:p>
    <w:p w:rsidR="00CE48E1" w:rsidRPr="001F1827" w:rsidRDefault="00CE48E1" w:rsidP="005F6372">
      <w:pPr>
        <w:ind w:left="9694"/>
        <w:rPr>
          <w:sz w:val="28"/>
          <w:szCs w:val="28"/>
        </w:rPr>
      </w:pPr>
      <w:r w:rsidRPr="001F1827">
        <w:rPr>
          <w:sz w:val="28"/>
          <w:szCs w:val="28"/>
        </w:rPr>
        <w:t xml:space="preserve">Администрации Молчановского района </w:t>
      </w:r>
    </w:p>
    <w:p w:rsidR="00CE48E1" w:rsidRPr="001F1827" w:rsidRDefault="00CE48E1" w:rsidP="005F6372">
      <w:pPr>
        <w:ind w:left="9694"/>
        <w:rPr>
          <w:sz w:val="28"/>
          <w:szCs w:val="28"/>
        </w:rPr>
      </w:pPr>
      <w:r w:rsidRPr="001F1827">
        <w:rPr>
          <w:sz w:val="28"/>
          <w:szCs w:val="28"/>
        </w:rPr>
        <w:t>от 29.12.2016 № 658</w:t>
      </w:r>
    </w:p>
    <w:p w:rsidR="00CE48E1" w:rsidRPr="001F1827" w:rsidRDefault="00CE48E1" w:rsidP="005F6372">
      <w:pPr>
        <w:ind w:left="9694"/>
        <w:rPr>
          <w:sz w:val="28"/>
          <w:szCs w:val="28"/>
        </w:rPr>
      </w:pPr>
    </w:p>
    <w:p w:rsidR="00BE28CB" w:rsidRPr="001F1827" w:rsidRDefault="00BE28CB" w:rsidP="00BE28CB">
      <w:pPr>
        <w:jc w:val="center"/>
        <w:rPr>
          <w:sz w:val="28"/>
          <w:szCs w:val="28"/>
        </w:rPr>
      </w:pPr>
      <w:r w:rsidRPr="001F1827">
        <w:rPr>
          <w:sz w:val="28"/>
          <w:szCs w:val="28"/>
        </w:rPr>
        <w:t>1. Паспорт муниципальной программы</w:t>
      </w:r>
    </w:p>
    <w:p w:rsidR="00BE28CB" w:rsidRPr="001F1827" w:rsidRDefault="00BE28CB" w:rsidP="00BE28CB">
      <w:pPr>
        <w:jc w:val="center"/>
        <w:rPr>
          <w:sz w:val="28"/>
          <w:szCs w:val="28"/>
        </w:rPr>
      </w:pPr>
      <w:r w:rsidRPr="001F1827">
        <w:rPr>
          <w:sz w:val="28"/>
          <w:szCs w:val="28"/>
        </w:rPr>
        <w:t>«Муниципальное управление Молчановского района на 2017 – 2022 годы»</w:t>
      </w:r>
    </w:p>
    <w:p w:rsidR="00BE28CB" w:rsidRPr="00195C37" w:rsidRDefault="00BE28CB" w:rsidP="00BE28CB">
      <w:pPr>
        <w:jc w:val="cente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624"/>
        <w:gridCol w:w="960"/>
        <w:gridCol w:w="961"/>
        <w:gridCol w:w="961"/>
        <w:gridCol w:w="961"/>
        <w:gridCol w:w="961"/>
        <w:gridCol w:w="961"/>
        <w:gridCol w:w="961"/>
        <w:gridCol w:w="1274"/>
      </w:tblGrid>
      <w:tr w:rsidR="00BE28CB" w:rsidRPr="00195C37" w:rsidTr="00A507F9">
        <w:tc>
          <w:tcPr>
            <w:tcW w:w="3970" w:type="dxa"/>
            <w:shd w:val="clear" w:color="auto" w:fill="auto"/>
          </w:tcPr>
          <w:p w:rsidR="00BE28CB" w:rsidRPr="00195C37" w:rsidRDefault="00BE28CB" w:rsidP="0012740D">
            <w:r w:rsidRPr="00195C37">
              <w:t>Наименование муниципальной программы</w:t>
            </w:r>
          </w:p>
        </w:tc>
        <w:tc>
          <w:tcPr>
            <w:tcW w:w="11624" w:type="dxa"/>
            <w:gridSpan w:val="9"/>
            <w:shd w:val="clear" w:color="auto" w:fill="auto"/>
            <w:vAlign w:val="center"/>
          </w:tcPr>
          <w:p w:rsidR="00BE28CB" w:rsidRPr="00195C37" w:rsidRDefault="00BE28CB" w:rsidP="0012740D">
            <w:r w:rsidRPr="00195C37">
              <w:t>Муниципальное управление Молчановского района на 2017 – 2022 годы» (далее – муниципальная программа)</w:t>
            </w:r>
          </w:p>
        </w:tc>
      </w:tr>
      <w:tr w:rsidR="00BE28CB" w:rsidRPr="00195C37" w:rsidTr="00A507F9">
        <w:tc>
          <w:tcPr>
            <w:tcW w:w="3970" w:type="dxa"/>
            <w:shd w:val="clear" w:color="auto" w:fill="auto"/>
          </w:tcPr>
          <w:p w:rsidR="00BE28CB" w:rsidRPr="00195C37" w:rsidRDefault="00BE28CB" w:rsidP="0012740D">
            <w:r w:rsidRPr="00195C37">
              <w:t>Ответственный исполнитель муниципальной программы</w:t>
            </w:r>
          </w:p>
        </w:tc>
        <w:tc>
          <w:tcPr>
            <w:tcW w:w="11624" w:type="dxa"/>
            <w:gridSpan w:val="9"/>
            <w:shd w:val="clear" w:color="auto" w:fill="auto"/>
            <w:vAlign w:val="center"/>
          </w:tcPr>
          <w:p w:rsidR="00BE28CB" w:rsidRPr="00195C37" w:rsidRDefault="00BE28CB" w:rsidP="0012740D">
            <w:r w:rsidRPr="00195C37">
              <w:rPr>
                <w:bCs/>
              </w:rPr>
              <w:t>Администрация Молчановского района (заместитель Главы Молчановского района по экономической политике)</w:t>
            </w:r>
          </w:p>
        </w:tc>
      </w:tr>
      <w:tr w:rsidR="00BE28CB" w:rsidRPr="00195C37" w:rsidTr="00A507F9">
        <w:trPr>
          <w:trHeight w:val="280"/>
        </w:trPr>
        <w:tc>
          <w:tcPr>
            <w:tcW w:w="3970" w:type="dxa"/>
            <w:vMerge w:val="restart"/>
            <w:shd w:val="clear" w:color="auto" w:fill="auto"/>
          </w:tcPr>
          <w:p w:rsidR="00BE28CB" w:rsidRPr="00195C37" w:rsidRDefault="00BE28CB" w:rsidP="0012740D">
            <w:r w:rsidRPr="00195C37">
              <w:t xml:space="preserve">Соисполнители муниципальной программы </w:t>
            </w:r>
          </w:p>
        </w:tc>
        <w:tc>
          <w:tcPr>
            <w:tcW w:w="11624" w:type="dxa"/>
            <w:gridSpan w:val="9"/>
            <w:shd w:val="clear" w:color="auto" w:fill="auto"/>
            <w:vAlign w:val="center"/>
          </w:tcPr>
          <w:p w:rsidR="00BE28CB" w:rsidRPr="00195C37" w:rsidRDefault="00BE28CB" w:rsidP="0012740D">
            <w:r w:rsidRPr="00195C37">
              <w:rPr>
                <w:bCs/>
              </w:rPr>
              <w:t xml:space="preserve">Управление финансов Администрации Молчановского района </w:t>
            </w:r>
          </w:p>
        </w:tc>
      </w:tr>
      <w:tr w:rsidR="00BE28CB" w:rsidRPr="00195C37" w:rsidTr="00A507F9">
        <w:trPr>
          <w:trHeight w:val="304"/>
        </w:trPr>
        <w:tc>
          <w:tcPr>
            <w:tcW w:w="3970" w:type="dxa"/>
            <w:vMerge/>
            <w:shd w:val="clear" w:color="auto" w:fill="auto"/>
          </w:tcPr>
          <w:p w:rsidR="00BE28CB" w:rsidRPr="00195C37" w:rsidRDefault="00BE28CB" w:rsidP="0012740D"/>
        </w:tc>
        <w:tc>
          <w:tcPr>
            <w:tcW w:w="11624" w:type="dxa"/>
            <w:gridSpan w:val="9"/>
            <w:shd w:val="clear" w:color="auto" w:fill="auto"/>
            <w:vAlign w:val="center"/>
          </w:tcPr>
          <w:p w:rsidR="00BE28CB" w:rsidRPr="00195C37" w:rsidRDefault="00BE28CB" w:rsidP="0012740D">
            <w:pP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BE28CB" w:rsidRPr="00195C37" w:rsidTr="00A507F9">
        <w:trPr>
          <w:trHeight w:val="246"/>
        </w:trPr>
        <w:tc>
          <w:tcPr>
            <w:tcW w:w="3970" w:type="dxa"/>
            <w:vMerge/>
            <w:shd w:val="clear" w:color="auto" w:fill="auto"/>
          </w:tcPr>
          <w:p w:rsidR="00BE28CB" w:rsidRPr="00195C37" w:rsidRDefault="00BE28CB" w:rsidP="0012740D"/>
        </w:tc>
        <w:tc>
          <w:tcPr>
            <w:tcW w:w="11624" w:type="dxa"/>
            <w:gridSpan w:val="9"/>
            <w:shd w:val="clear" w:color="auto" w:fill="auto"/>
            <w:vAlign w:val="center"/>
          </w:tcPr>
          <w:p w:rsidR="00BE28CB" w:rsidRPr="007E3C04" w:rsidRDefault="00BE28CB" w:rsidP="0012740D">
            <w:pPr>
              <w:rPr>
                <w:bCs/>
              </w:rPr>
            </w:pPr>
            <w:r w:rsidRPr="007E3C04">
              <w:rPr>
                <w:bCs/>
              </w:rPr>
              <w:t>МКУ «ОУМИ Администрации Молчановского района»</w:t>
            </w:r>
          </w:p>
        </w:tc>
      </w:tr>
      <w:tr w:rsidR="00BE28CB" w:rsidRPr="00195C37" w:rsidTr="00A507F9">
        <w:trPr>
          <w:trHeight w:val="313"/>
        </w:trPr>
        <w:tc>
          <w:tcPr>
            <w:tcW w:w="3970" w:type="dxa"/>
            <w:vMerge w:val="restart"/>
            <w:shd w:val="clear" w:color="auto" w:fill="auto"/>
          </w:tcPr>
          <w:p w:rsidR="00BE28CB" w:rsidRPr="00195C37" w:rsidRDefault="00BE28CB" w:rsidP="0012740D">
            <w:r w:rsidRPr="00195C37">
              <w:t>Участники муниципальной программы</w:t>
            </w:r>
          </w:p>
        </w:tc>
        <w:tc>
          <w:tcPr>
            <w:tcW w:w="11624" w:type="dxa"/>
            <w:gridSpan w:val="9"/>
            <w:shd w:val="clear" w:color="auto" w:fill="auto"/>
            <w:vAlign w:val="center"/>
          </w:tcPr>
          <w:p w:rsidR="00BE28CB" w:rsidRPr="00195C37" w:rsidRDefault="00BE28CB" w:rsidP="0012740D">
            <w:r w:rsidRPr="00195C37">
              <w:rPr>
                <w:bCs/>
              </w:rPr>
              <w:t xml:space="preserve">Управление финансов Администрации Молчановского района </w:t>
            </w:r>
          </w:p>
        </w:tc>
      </w:tr>
      <w:tr w:rsidR="00BE28CB" w:rsidRPr="00195C37" w:rsidTr="00A507F9">
        <w:trPr>
          <w:trHeight w:val="224"/>
        </w:trPr>
        <w:tc>
          <w:tcPr>
            <w:tcW w:w="3970" w:type="dxa"/>
            <w:vMerge/>
            <w:shd w:val="clear" w:color="auto" w:fill="auto"/>
          </w:tcPr>
          <w:p w:rsidR="00BE28CB" w:rsidRPr="00195C37" w:rsidRDefault="00BE28CB" w:rsidP="0012740D"/>
        </w:tc>
        <w:tc>
          <w:tcPr>
            <w:tcW w:w="11624" w:type="dxa"/>
            <w:gridSpan w:val="9"/>
            <w:shd w:val="clear" w:color="auto" w:fill="auto"/>
            <w:vAlign w:val="center"/>
          </w:tcPr>
          <w:p w:rsidR="00BE28CB" w:rsidRPr="00195C37" w:rsidRDefault="00BE28CB" w:rsidP="0012740D">
            <w:pP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BE28CB" w:rsidRPr="00195C37" w:rsidTr="00A507F9">
        <w:trPr>
          <w:trHeight w:val="265"/>
        </w:trPr>
        <w:tc>
          <w:tcPr>
            <w:tcW w:w="3970" w:type="dxa"/>
            <w:vMerge/>
            <w:shd w:val="clear" w:color="auto" w:fill="auto"/>
          </w:tcPr>
          <w:p w:rsidR="00BE28CB" w:rsidRPr="00195C37" w:rsidRDefault="00BE28CB" w:rsidP="0012740D"/>
        </w:tc>
        <w:tc>
          <w:tcPr>
            <w:tcW w:w="11624" w:type="dxa"/>
            <w:gridSpan w:val="9"/>
            <w:shd w:val="clear" w:color="auto" w:fill="auto"/>
            <w:vAlign w:val="center"/>
          </w:tcPr>
          <w:p w:rsidR="00BE28CB" w:rsidRPr="00195C37" w:rsidRDefault="00BE28CB" w:rsidP="0012740D">
            <w:pPr>
              <w:rPr>
                <w:bCs/>
              </w:rPr>
            </w:pPr>
            <w:r w:rsidRPr="007E3C04">
              <w:rPr>
                <w:bCs/>
              </w:rPr>
              <w:t>МКУ «ОУМИ Администрации Молчановского района»</w:t>
            </w:r>
          </w:p>
        </w:tc>
      </w:tr>
      <w:tr w:rsidR="00BE28CB" w:rsidRPr="00195C37" w:rsidTr="00A507F9">
        <w:tc>
          <w:tcPr>
            <w:tcW w:w="3970" w:type="dxa"/>
            <w:shd w:val="clear" w:color="auto" w:fill="auto"/>
          </w:tcPr>
          <w:p w:rsidR="00BE28CB" w:rsidRPr="00195C37" w:rsidRDefault="00BE28CB" w:rsidP="0012740D">
            <w:r w:rsidRPr="00195C37">
              <w:t>Цель социально – экономического развития Молчановского района, на реализацию которой направлена муниципальная программа</w:t>
            </w:r>
          </w:p>
        </w:tc>
        <w:tc>
          <w:tcPr>
            <w:tcW w:w="11624" w:type="dxa"/>
            <w:gridSpan w:val="9"/>
            <w:shd w:val="clear" w:color="auto" w:fill="auto"/>
            <w:vAlign w:val="center"/>
          </w:tcPr>
          <w:p w:rsidR="00BE28CB" w:rsidRPr="00195C37" w:rsidRDefault="00BE28CB" w:rsidP="0012740D">
            <w:pPr>
              <w:autoSpaceDE w:val="0"/>
              <w:autoSpaceDN w:val="0"/>
              <w:adjustRightInd w:val="0"/>
              <w:rPr>
                <w:bCs/>
              </w:rPr>
            </w:pPr>
            <w:r w:rsidRPr="00195C37">
              <w:t xml:space="preserve">Совершенствование муниципального управления </w:t>
            </w:r>
          </w:p>
        </w:tc>
      </w:tr>
      <w:tr w:rsidR="00BE28CB" w:rsidRPr="00195C37" w:rsidTr="00A507F9">
        <w:tc>
          <w:tcPr>
            <w:tcW w:w="3970" w:type="dxa"/>
            <w:shd w:val="clear" w:color="auto" w:fill="auto"/>
          </w:tcPr>
          <w:p w:rsidR="00BE28CB" w:rsidRPr="00195C37" w:rsidRDefault="00BE28CB" w:rsidP="0012740D">
            <w:r w:rsidRPr="00195C37">
              <w:t>Цель муниципальной программы</w:t>
            </w:r>
          </w:p>
        </w:tc>
        <w:tc>
          <w:tcPr>
            <w:tcW w:w="11624" w:type="dxa"/>
            <w:gridSpan w:val="9"/>
            <w:shd w:val="clear" w:color="auto" w:fill="auto"/>
            <w:vAlign w:val="center"/>
          </w:tcPr>
          <w:p w:rsidR="00BE28CB" w:rsidRPr="00195C37" w:rsidRDefault="00BE28CB" w:rsidP="0012740D">
            <w:r w:rsidRPr="00195C37">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r w:rsidR="00BE28CB" w:rsidRPr="00195C37" w:rsidTr="00A507F9">
        <w:tc>
          <w:tcPr>
            <w:tcW w:w="3970" w:type="dxa"/>
            <w:vMerge w:val="restart"/>
            <w:shd w:val="clear" w:color="auto" w:fill="auto"/>
          </w:tcPr>
          <w:p w:rsidR="00BE28CB" w:rsidRPr="00195C37" w:rsidRDefault="00BE28CB" w:rsidP="0012740D">
            <w:r w:rsidRPr="00195C37">
              <w:t>Показатели цели муниципальной программы и их значения (с детализацией)</w:t>
            </w:r>
          </w:p>
        </w:tc>
        <w:tc>
          <w:tcPr>
            <w:tcW w:w="3624" w:type="dxa"/>
            <w:shd w:val="clear" w:color="auto" w:fill="auto"/>
            <w:vAlign w:val="center"/>
          </w:tcPr>
          <w:p w:rsidR="00BE28CB" w:rsidRPr="00195C37" w:rsidRDefault="00BE28CB" w:rsidP="0012740D">
            <w:pPr>
              <w:jc w:val="center"/>
            </w:pPr>
            <w:r w:rsidRPr="00195C37">
              <w:t>Показатели цели</w:t>
            </w:r>
          </w:p>
        </w:tc>
        <w:tc>
          <w:tcPr>
            <w:tcW w:w="960" w:type="dxa"/>
            <w:shd w:val="clear" w:color="auto" w:fill="auto"/>
            <w:vAlign w:val="center"/>
          </w:tcPr>
          <w:p w:rsidR="00BE28CB" w:rsidRPr="0059734F" w:rsidRDefault="00BE28CB" w:rsidP="0012740D">
            <w:pPr>
              <w:jc w:val="center"/>
              <w:rPr>
                <w:sz w:val="22"/>
                <w:szCs w:val="22"/>
              </w:rPr>
            </w:pPr>
            <w:r w:rsidRPr="0059734F">
              <w:rPr>
                <w:sz w:val="22"/>
                <w:szCs w:val="22"/>
              </w:rPr>
              <w:t>2016 год</w:t>
            </w:r>
          </w:p>
        </w:tc>
        <w:tc>
          <w:tcPr>
            <w:tcW w:w="961" w:type="dxa"/>
            <w:shd w:val="clear" w:color="auto" w:fill="auto"/>
            <w:vAlign w:val="center"/>
          </w:tcPr>
          <w:p w:rsidR="00BE28CB" w:rsidRPr="0059734F" w:rsidRDefault="00BE28CB" w:rsidP="0012740D">
            <w:pPr>
              <w:jc w:val="center"/>
              <w:rPr>
                <w:sz w:val="22"/>
                <w:szCs w:val="22"/>
              </w:rPr>
            </w:pPr>
            <w:r w:rsidRPr="0059734F">
              <w:rPr>
                <w:sz w:val="22"/>
                <w:szCs w:val="22"/>
              </w:rPr>
              <w:t>2017 год</w:t>
            </w:r>
          </w:p>
        </w:tc>
        <w:tc>
          <w:tcPr>
            <w:tcW w:w="961" w:type="dxa"/>
            <w:shd w:val="clear" w:color="auto" w:fill="auto"/>
            <w:vAlign w:val="center"/>
          </w:tcPr>
          <w:p w:rsidR="00BE28CB" w:rsidRPr="0059734F" w:rsidRDefault="00BE28CB" w:rsidP="0012740D">
            <w:pPr>
              <w:jc w:val="center"/>
              <w:rPr>
                <w:sz w:val="22"/>
                <w:szCs w:val="22"/>
              </w:rPr>
            </w:pPr>
            <w:r w:rsidRPr="0059734F">
              <w:rPr>
                <w:sz w:val="22"/>
                <w:szCs w:val="22"/>
              </w:rPr>
              <w:t>2018 год</w:t>
            </w:r>
          </w:p>
        </w:tc>
        <w:tc>
          <w:tcPr>
            <w:tcW w:w="961" w:type="dxa"/>
            <w:shd w:val="clear" w:color="auto" w:fill="auto"/>
            <w:vAlign w:val="center"/>
          </w:tcPr>
          <w:p w:rsidR="00BE28CB" w:rsidRPr="0059734F" w:rsidRDefault="00BE28CB" w:rsidP="0012740D">
            <w:pPr>
              <w:jc w:val="center"/>
              <w:rPr>
                <w:sz w:val="22"/>
                <w:szCs w:val="22"/>
              </w:rPr>
            </w:pPr>
            <w:r w:rsidRPr="0059734F">
              <w:rPr>
                <w:sz w:val="22"/>
                <w:szCs w:val="22"/>
              </w:rPr>
              <w:t>2019 год</w:t>
            </w:r>
          </w:p>
        </w:tc>
        <w:tc>
          <w:tcPr>
            <w:tcW w:w="961" w:type="dxa"/>
            <w:shd w:val="clear" w:color="auto" w:fill="auto"/>
            <w:vAlign w:val="center"/>
          </w:tcPr>
          <w:p w:rsidR="00BE28CB" w:rsidRPr="0059734F" w:rsidRDefault="00BE28CB" w:rsidP="0012740D">
            <w:pPr>
              <w:jc w:val="center"/>
              <w:rPr>
                <w:sz w:val="22"/>
                <w:szCs w:val="22"/>
              </w:rPr>
            </w:pPr>
            <w:r w:rsidRPr="0059734F">
              <w:rPr>
                <w:sz w:val="22"/>
                <w:szCs w:val="22"/>
              </w:rPr>
              <w:t>2020 год</w:t>
            </w:r>
          </w:p>
        </w:tc>
        <w:tc>
          <w:tcPr>
            <w:tcW w:w="961" w:type="dxa"/>
            <w:shd w:val="clear" w:color="auto" w:fill="auto"/>
            <w:vAlign w:val="center"/>
          </w:tcPr>
          <w:p w:rsidR="00BE28CB" w:rsidRPr="0059734F" w:rsidRDefault="00BE28CB" w:rsidP="0012740D">
            <w:pPr>
              <w:jc w:val="center"/>
              <w:rPr>
                <w:sz w:val="22"/>
                <w:szCs w:val="22"/>
              </w:rPr>
            </w:pPr>
            <w:r w:rsidRPr="0059734F">
              <w:rPr>
                <w:sz w:val="22"/>
                <w:szCs w:val="22"/>
              </w:rPr>
              <w:t>2021 год</w:t>
            </w:r>
          </w:p>
        </w:tc>
        <w:tc>
          <w:tcPr>
            <w:tcW w:w="961" w:type="dxa"/>
            <w:shd w:val="clear" w:color="auto" w:fill="auto"/>
            <w:vAlign w:val="center"/>
          </w:tcPr>
          <w:p w:rsidR="00BE28CB" w:rsidRPr="0059734F" w:rsidRDefault="00BE28CB" w:rsidP="0012740D">
            <w:pPr>
              <w:jc w:val="center"/>
              <w:rPr>
                <w:sz w:val="22"/>
                <w:szCs w:val="22"/>
              </w:rPr>
            </w:pPr>
            <w:r w:rsidRPr="0059734F">
              <w:rPr>
                <w:sz w:val="22"/>
                <w:szCs w:val="22"/>
              </w:rPr>
              <w:t>2022 год</w:t>
            </w:r>
          </w:p>
        </w:tc>
        <w:tc>
          <w:tcPr>
            <w:tcW w:w="1274" w:type="dxa"/>
            <w:vAlign w:val="center"/>
          </w:tcPr>
          <w:p w:rsidR="00BE28CB" w:rsidRPr="0059734F" w:rsidRDefault="00BE28CB" w:rsidP="0012740D">
            <w:pPr>
              <w:jc w:val="center"/>
              <w:rPr>
                <w:sz w:val="22"/>
                <w:szCs w:val="22"/>
              </w:rPr>
            </w:pPr>
            <w:r w:rsidRPr="0059734F">
              <w:rPr>
                <w:sz w:val="22"/>
                <w:szCs w:val="22"/>
              </w:rPr>
              <w:t>2023 год</w:t>
            </w:r>
          </w:p>
        </w:tc>
      </w:tr>
      <w:tr w:rsidR="00BE28CB" w:rsidRPr="00195C37" w:rsidTr="00A507F9">
        <w:tc>
          <w:tcPr>
            <w:tcW w:w="3970" w:type="dxa"/>
            <w:vMerge/>
            <w:shd w:val="clear" w:color="auto" w:fill="auto"/>
          </w:tcPr>
          <w:p w:rsidR="00BE28CB" w:rsidRPr="00195C37" w:rsidRDefault="00BE28CB" w:rsidP="0012740D">
            <w:pPr>
              <w:jc w:val="center"/>
            </w:pPr>
          </w:p>
        </w:tc>
        <w:tc>
          <w:tcPr>
            <w:tcW w:w="3624" w:type="dxa"/>
            <w:shd w:val="clear" w:color="auto" w:fill="auto"/>
          </w:tcPr>
          <w:p w:rsidR="00BE28CB" w:rsidRPr="00BE1E07" w:rsidRDefault="00BE28CB" w:rsidP="0012740D">
            <w:pPr>
              <w:tabs>
                <w:tab w:val="left" w:pos="560"/>
              </w:tabs>
              <w:rPr>
                <w:sz w:val="22"/>
                <w:szCs w:val="22"/>
              </w:rPr>
            </w:pPr>
            <w:r w:rsidRPr="00BE1E07">
              <w:rPr>
                <w:sz w:val="22"/>
                <w:szCs w:val="22"/>
              </w:rPr>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60"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961"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961"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961"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961"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961"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961" w:type="dxa"/>
            <w:shd w:val="clear" w:color="auto" w:fill="auto"/>
            <w:vAlign w:val="center"/>
          </w:tcPr>
          <w:p w:rsidR="00BE28CB" w:rsidRPr="00195C37" w:rsidRDefault="00BE28CB" w:rsidP="0012740D">
            <w:pPr>
              <w:jc w:val="center"/>
              <w:rPr>
                <w:sz w:val="22"/>
                <w:szCs w:val="22"/>
              </w:rPr>
            </w:pPr>
            <w:r w:rsidRPr="00195C37">
              <w:rPr>
                <w:sz w:val="22"/>
                <w:szCs w:val="22"/>
                <w:lang w:val="en-US"/>
              </w:rPr>
              <w:t>II</w:t>
            </w:r>
          </w:p>
        </w:tc>
        <w:tc>
          <w:tcPr>
            <w:tcW w:w="1274" w:type="dxa"/>
            <w:vAlign w:val="center"/>
          </w:tcPr>
          <w:p w:rsidR="00BE28CB" w:rsidRPr="00195C37" w:rsidRDefault="00BE28CB" w:rsidP="0012740D">
            <w:pPr>
              <w:jc w:val="center"/>
              <w:rPr>
                <w:sz w:val="22"/>
                <w:szCs w:val="22"/>
                <w:lang w:val="en-US"/>
              </w:rPr>
            </w:pPr>
            <w:r w:rsidRPr="00195C37">
              <w:rPr>
                <w:sz w:val="22"/>
                <w:szCs w:val="22"/>
                <w:lang w:val="en-US"/>
              </w:rPr>
              <w:t>II</w:t>
            </w:r>
          </w:p>
        </w:tc>
      </w:tr>
    </w:tbl>
    <w:p w:rsidR="00BE28CB" w:rsidRDefault="00BE28CB" w:rsidP="00BE28CB">
      <w: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425"/>
        <w:gridCol w:w="709"/>
        <w:gridCol w:w="141"/>
        <w:gridCol w:w="851"/>
        <w:gridCol w:w="142"/>
        <w:gridCol w:w="850"/>
        <w:gridCol w:w="142"/>
        <w:gridCol w:w="850"/>
        <w:gridCol w:w="142"/>
        <w:gridCol w:w="851"/>
        <w:gridCol w:w="141"/>
        <w:gridCol w:w="851"/>
        <w:gridCol w:w="142"/>
        <w:gridCol w:w="850"/>
        <w:gridCol w:w="879"/>
      </w:tblGrid>
      <w:tr w:rsidR="00BE28CB" w:rsidRPr="00195C37" w:rsidTr="00A507F9">
        <w:trPr>
          <w:trHeight w:val="338"/>
        </w:trPr>
        <w:tc>
          <w:tcPr>
            <w:tcW w:w="3227" w:type="dxa"/>
            <w:vMerge w:val="restart"/>
            <w:shd w:val="clear" w:color="auto" w:fill="auto"/>
          </w:tcPr>
          <w:p w:rsidR="00BE28CB" w:rsidRPr="00195C37" w:rsidRDefault="00BE28CB" w:rsidP="0012740D">
            <w:pPr>
              <w:jc w:val="center"/>
            </w:pPr>
          </w:p>
        </w:tc>
        <w:tc>
          <w:tcPr>
            <w:tcW w:w="3969" w:type="dxa"/>
            <w:gridSpan w:val="2"/>
            <w:vMerge w:val="restart"/>
            <w:shd w:val="clear" w:color="auto" w:fill="auto"/>
          </w:tcPr>
          <w:p w:rsidR="00BE28CB" w:rsidRPr="00BE1E07" w:rsidRDefault="00BE28CB" w:rsidP="0012740D">
            <w:pPr>
              <w:tabs>
                <w:tab w:val="left" w:pos="560"/>
              </w:tabs>
              <w:rPr>
                <w:sz w:val="22"/>
                <w:szCs w:val="22"/>
              </w:rPr>
            </w:pPr>
            <w:r w:rsidRPr="00BE1E07">
              <w:rPr>
                <w:sz w:val="22"/>
                <w:szCs w:val="22"/>
              </w:rPr>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7541" w:type="dxa"/>
            <w:gridSpan w:val="14"/>
            <w:shd w:val="clear" w:color="auto" w:fill="auto"/>
            <w:vAlign w:val="center"/>
          </w:tcPr>
          <w:p w:rsidR="00BE28CB" w:rsidRPr="00195C37" w:rsidRDefault="00BE28CB" w:rsidP="0012740D">
            <w:pPr>
              <w:jc w:val="center"/>
              <w:rPr>
                <w:sz w:val="22"/>
                <w:szCs w:val="22"/>
              </w:rPr>
            </w:pPr>
            <w:r w:rsidRPr="00195C37">
              <w:rPr>
                <w:sz w:val="22"/>
                <w:szCs w:val="22"/>
              </w:rPr>
              <w:t>не менее</w:t>
            </w:r>
          </w:p>
        </w:tc>
      </w:tr>
      <w:tr w:rsidR="00BE28CB" w:rsidRPr="00195C37" w:rsidTr="00A507F9">
        <w:trPr>
          <w:trHeight w:val="915"/>
        </w:trPr>
        <w:tc>
          <w:tcPr>
            <w:tcW w:w="3227" w:type="dxa"/>
            <w:vMerge/>
            <w:shd w:val="clear" w:color="auto" w:fill="auto"/>
          </w:tcPr>
          <w:p w:rsidR="00BE28CB" w:rsidRPr="00195C37" w:rsidRDefault="00BE28CB" w:rsidP="0012740D">
            <w:pPr>
              <w:jc w:val="center"/>
            </w:pPr>
          </w:p>
        </w:tc>
        <w:tc>
          <w:tcPr>
            <w:tcW w:w="3969" w:type="dxa"/>
            <w:gridSpan w:val="2"/>
            <w:vMerge/>
            <w:shd w:val="clear" w:color="auto" w:fill="auto"/>
          </w:tcPr>
          <w:p w:rsidR="00BE28CB" w:rsidRPr="00BE1E07" w:rsidRDefault="00BE28CB" w:rsidP="0012740D">
            <w:pPr>
              <w:tabs>
                <w:tab w:val="left" w:pos="560"/>
              </w:tabs>
              <w:rPr>
                <w:sz w:val="22"/>
                <w:szCs w:val="22"/>
              </w:rPr>
            </w:pPr>
          </w:p>
        </w:tc>
        <w:tc>
          <w:tcPr>
            <w:tcW w:w="850" w:type="dxa"/>
            <w:gridSpan w:val="2"/>
            <w:shd w:val="clear" w:color="auto" w:fill="auto"/>
            <w:vAlign w:val="center"/>
          </w:tcPr>
          <w:p w:rsidR="00BE28CB" w:rsidRPr="00195C37" w:rsidRDefault="00BE28CB" w:rsidP="0012740D">
            <w:pPr>
              <w:jc w:val="center"/>
              <w:rPr>
                <w:sz w:val="22"/>
                <w:szCs w:val="22"/>
              </w:rPr>
            </w:pPr>
            <w:r w:rsidRPr="00195C37">
              <w:rPr>
                <w:sz w:val="22"/>
                <w:szCs w:val="22"/>
              </w:rPr>
              <w:t>10</w:t>
            </w:r>
          </w:p>
        </w:tc>
        <w:tc>
          <w:tcPr>
            <w:tcW w:w="993" w:type="dxa"/>
            <w:gridSpan w:val="2"/>
            <w:shd w:val="clear" w:color="auto" w:fill="auto"/>
            <w:vAlign w:val="center"/>
          </w:tcPr>
          <w:p w:rsidR="00BE28CB" w:rsidRPr="00195C37" w:rsidRDefault="00BE28CB" w:rsidP="0012740D">
            <w:pPr>
              <w:jc w:val="center"/>
            </w:pPr>
            <w:r w:rsidRPr="00195C37">
              <w:rPr>
                <w:sz w:val="22"/>
                <w:szCs w:val="22"/>
              </w:rPr>
              <w:t>10</w:t>
            </w:r>
          </w:p>
        </w:tc>
        <w:tc>
          <w:tcPr>
            <w:tcW w:w="992" w:type="dxa"/>
            <w:gridSpan w:val="2"/>
            <w:shd w:val="clear" w:color="auto" w:fill="auto"/>
            <w:vAlign w:val="center"/>
          </w:tcPr>
          <w:p w:rsidR="00BE28CB" w:rsidRPr="00195C37" w:rsidRDefault="00BE28CB" w:rsidP="0012740D">
            <w:pPr>
              <w:jc w:val="center"/>
            </w:pPr>
            <w:r w:rsidRPr="00195C37">
              <w:rPr>
                <w:sz w:val="22"/>
                <w:szCs w:val="22"/>
              </w:rPr>
              <w:t>10</w:t>
            </w:r>
          </w:p>
        </w:tc>
        <w:tc>
          <w:tcPr>
            <w:tcW w:w="992" w:type="dxa"/>
            <w:gridSpan w:val="2"/>
            <w:shd w:val="clear" w:color="auto" w:fill="auto"/>
            <w:vAlign w:val="center"/>
          </w:tcPr>
          <w:p w:rsidR="00BE28CB" w:rsidRPr="00195C37" w:rsidRDefault="00BE28CB" w:rsidP="0012740D">
            <w:pPr>
              <w:jc w:val="center"/>
            </w:pPr>
            <w:r w:rsidRPr="00195C37">
              <w:rPr>
                <w:sz w:val="22"/>
                <w:szCs w:val="22"/>
              </w:rPr>
              <w:t>10</w:t>
            </w:r>
          </w:p>
        </w:tc>
        <w:tc>
          <w:tcPr>
            <w:tcW w:w="992" w:type="dxa"/>
            <w:gridSpan w:val="2"/>
            <w:shd w:val="clear" w:color="auto" w:fill="auto"/>
            <w:vAlign w:val="center"/>
          </w:tcPr>
          <w:p w:rsidR="00BE28CB" w:rsidRPr="00195C37" w:rsidRDefault="00BE28CB" w:rsidP="0012740D">
            <w:pPr>
              <w:jc w:val="center"/>
            </w:pPr>
            <w:r w:rsidRPr="00195C37">
              <w:rPr>
                <w:sz w:val="22"/>
                <w:szCs w:val="22"/>
              </w:rPr>
              <w:t>10</w:t>
            </w:r>
          </w:p>
        </w:tc>
        <w:tc>
          <w:tcPr>
            <w:tcW w:w="993" w:type="dxa"/>
            <w:gridSpan w:val="2"/>
            <w:shd w:val="clear" w:color="auto" w:fill="auto"/>
            <w:vAlign w:val="center"/>
          </w:tcPr>
          <w:p w:rsidR="00BE28CB" w:rsidRPr="00195C37" w:rsidRDefault="00BE28CB" w:rsidP="0012740D">
            <w:pPr>
              <w:jc w:val="center"/>
            </w:pPr>
            <w:r w:rsidRPr="00195C37">
              <w:rPr>
                <w:sz w:val="22"/>
                <w:szCs w:val="22"/>
              </w:rPr>
              <w:t>10</w:t>
            </w:r>
          </w:p>
        </w:tc>
        <w:tc>
          <w:tcPr>
            <w:tcW w:w="850" w:type="dxa"/>
            <w:shd w:val="clear" w:color="auto" w:fill="auto"/>
            <w:vAlign w:val="center"/>
          </w:tcPr>
          <w:p w:rsidR="00BE28CB" w:rsidRPr="00195C37" w:rsidRDefault="00BE28CB" w:rsidP="0012740D">
            <w:pPr>
              <w:jc w:val="center"/>
            </w:pPr>
            <w:r w:rsidRPr="00195C37">
              <w:rPr>
                <w:sz w:val="22"/>
                <w:szCs w:val="22"/>
              </w:rPr>
              <w:t>10</w:t>
            </w:r>
          </w:p>
        </w:tc>
        <w:tc>
          <w:tcPr>
            <w:tcW w:w="879" w:type="dxa"/>
            <w:vAlign w:val="center"/>
          </w:tcPr>
          <w:p w:rsidR="00BE28CB" w:rsidRPr="00195C37" w:rsidRDefault="00BE28CB" w:rsidP="0012740D">
            <w:pPr>
              <w:jc w:val="center"/>
              <w:rPr>
                <w:sz w:val="22"/>
                <w:szCs w:val="22"/>
              </w:rPr>
            </w:pPr>
            <w:r w:rsidRPr="00195C37">
              <w:rPr>
                <w:sz w:val="22"/>
                <w:szCs w:val="22"/>
              </w:rPr>
              <w:t>10</w:t>
            </w:r>
          </w:p>
        </w:tc>
      </w:tr>
      <w:tr w:rsidR="00BE28CB" w:rsidRPr="00195C37" w:rsidTr="00A507F9">
        <w:trPr>
          <w:trHeight w:val="337"/>
        </w:trPr>
        <w:tc>
          <w:tcPr>
            <w:tcW w:w="3227" w:type="dxa"/>
            <w:vMerge/>
            <w:shd w:val="clear" w:color="auto" w:fill="auto"/>
          </w:tcPr>
          <w:p w:rsidR="00BE28CB" w:rsidRPr="00195C37" w:rsidRDefault="00BE28CB" w:rsidP="0012740D">
            <w:pPr>
              <w:jc w:val="center"/>
            </w:pPr>
          </w:p>
        </w:tc>
        <w:tc>
          <w:tcPr>
            <w:tcW w:w="3969" w:type="dxa"/>
            <w:gridSpan w:val="2"/>
            <w:vMerge/>
            <w:shd w:val="clear" w:color="auto" w:fill="auto"/>
          </w:tcPr>
          <w:p w:rsidR="00BE28CB" w:rsidRPr="00BE1E07" w:rsidRDefault="00BE28CB" w:rsidP="0012740D">
            <w:pPr>
              <w:tabs>
                <w:tab w:val="left" w:pos="560"/>
              </w:tabs>
              <w:rPr>
                <w:sz w:val="22"/>
                <w:szCs w:val="22"/>
              </w:rPr>
            </w:pPr>
          </w:p>
        </w:tc>
        <w:tc>
          <w:tcPr>
            <w:tcW w:w="7541" w:type="dxa"/>
            <w:gridSpan w:val="14"/>
            <w:shd w:val="clear" w:color="auto" w:fill="auto"/>
            <w:vAlign w:val="center"/>
          </w:tcPr>
          <w:p w:rsidR="00BE28CB" w:rsidRPr="00195C37" w:rsidRDefault="00BE28CB" w:rsidP="0012740D">
            <w:pPr>
              <w:jc w:val="center"/>
              <w:rPr>
                <w:sz w:val="22"/>
                <w:szCs w:val="22"/>
              </w:rPr>
            </w:pPr>
            <w:r w:rsidRPr="00195C37">
              <w:rPr>
                <w:sz w:val="22"/>
                <w:szCs w:val="22"/>
              </w:rPr>
              <w:t>фактической численности муниципальных служащих ежегодно</w:t>
            </w:r>
          </w:p>
        </w:tc>
      </w:tr>
      <w:tr w:rsidR="00BE28CB" w:rsidRPr="00195C37" w:rsidTr="00A507F9">
        <w:tc>
          <w:tcPr>
            <w:tcW w:w="3227" w:type="dxa"/>
            <w:vMerge/>
            <w:tcBorders>
              <w:bottom w:val="single" w:sz="4" w:space="0" w:color="auto"/>
            </w:tcBorders>
            <w:shd w:val="clear" w:color="auto" w:fill="auto"/>
          </w:tcPr>
          <w:p w:rsidR="00BE28CB" w:rsidRPr="00195C37" w:rsidRDefault="00BE28CB" w:rsidP="0012740D">
            <w:pPr>
              <w:jc w:val="center"/>
            </w:pPr>
          </w:p>
        </w:tc>
        <w:tc>
          <w:tcPr>
            <w:tcW w:w="3969" w:type="dxa"/>
            <w:gridSpan w:val="2"/>
            <w:tcBorders>
              <w:bottom w:val="single" w:sz="4" w:space="0" w:color="auto"/>
            </w:tcBorders>
            <w:shd w:val="clear" w:color="auto" w:fill="auto"/>
          </w:tcPr>
          <w:p w:rsidR="00BE28CB" w:rsidRPr="00BE1E07" w:rsidRDefault="00BE28CB" w:rsidP="0012740D">
            <w:pPr>
              <w:tabs>
                <w:tab w:val="left" w:pos="560"/>
              </w:tabs>
              <w:rPr>
                <w:sz w:val="22"/>
                <w:szCs w:val="22"/>
              </w:rPr>
            </w:pPr>
            <w:r w:rsidRPr="00BE1E07">
              <w:rPr>
                <w:sz w:val="22"/>
                <w:szCs w:val="22"/>
              </w:rPr>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850" w:type="dxa"/>
            <w:gridSpan w:val="2"/>
            <w:tcBorders>
              <w:bottom w:val="single" w:sz="4" w:space="0" w:color="auto"/>
            </w:tcBorders>
            <w:shd w:val="clear" w:color="auto" w:fill="auto"/>
            <w:vAlign w:val="center"/>
          </w:tcPr>
          <w:p w:rsidR="00BE28CB" w:rsidRPr="00015683" w:rsidRDefault="00BE28CB" w:rsidP="0012740D">
            <w:pPr>
              <w:jc w:val="center"/>
              <w:rPr>
                <w:sz w:val="20"/>
                <w:szCs w:val="20"/>
              </w:rPr>
            </w:pPr>
            <w:r w:rsidRPr="00015683">
              <w:rPr>
                <w:sz w:val="20"/>
                <w:szCs w:val="20"/>
              </w:rPr>
              <w:t>3 285,6</w:t>
            </w:r>
          </w:p>
        </w:tc>
        <w:tc>
          <w:tcPr>
            <w:tcW w:w="993" w:type="dxa"/>
            <w:gridSpan w:val="2"/>
            <w:tcBorders>
              <w:bottom w:val="single" w:sz="4" w:space="0" w:color="auto"/>
            </w:tcBorders>
            <w:shd w:val="clear" w:color="auto" w:fill="auto"/>
            <w:vAlign w:val="center"/>
          </w:tcPr>
          <w:p w:rsidR="00BE28CB" w:rsidRPr="00015683" w:rsidRDefault="00BE28CB" w:rsidP="0012740D">
            <w:pPr>
              <w:jc w:val="center"/>
              <w:rPr>
                <w:sz w:val="20"/>
                <w:szCs w:val="20"/>
              </w:rPr>
            </w:pPr>
            <w:r w:rsidRPr="00015683">
              <w:rPr>
                <w:sz w:val="20"/>
                <w:szCs w:val="20"/>
              </w:rPr>
              <w:t>3 043,2</w:t>
            </w:r>
          </w:p>
        </w:tc>
        <w:tc>
          <w:tcPr>
            <w:tcW w:w="992" w:type="dxa"/>
            <w:gridSpan w:val="2"/>
            <w:tcBorders>
              <w:bottom w:val="single" w:sz="4" w:space="0" w:color="auto"/>
            </w:tcBorders>
            <w:shd w:val="clear" w:color="auto" w:fill="auto"/>
            <w:vAlign w:val="center"/>
          </w:tcPr>
          <w:p w:rsidR="00BE28CB" w:rsidRPr="00015683" w:rsidRDefault="00BE28CB" w:rsidP="0012740D">
            <w:pPr>
              <w:jc w:val="center"/>
              <w:rPr>
                <w:sz w:val="20"/>
                <w:szCs w:val="20"/>
              </w:rPr>
            </w:pPr>
            <w:r w:rsidRPr="00015683">
              <w:rPr>
                <w:sz w:val="20"/>
                <w:szCs w:val="20"/>
              </w:rPr>
              <w:t>2 905,9</w:t>
            </w:r>
          </w:p>
        </w:tc>
        <w:tc>
          <w:tcPr>
            <w:tcW w:w="992" w:type="dxa"/>
            <w:gridSpan w:val="2"/>
            <w:tcBorders>
              <w:bottom w:val="single" w:sz="4" w:space="0" w:color="auto"/>
            </w:tcBorders>
            <w:shd w:val="clear" w:color="auto" w:fill="auto"/>
            <w:vAlign w:val="center"/>
          </w:tcPr>
          <w:p w:rsidR="00BE28CB" w:rsidRPr="00015683" w:rsidRDefault="00BE28CB" w:rsidP="0012740D">
            <w:pPr>
              <w:jc w:val="center"/>
              <w:rPr>
                <w:sz w:val="20"/>
                <w:szCs w:val="20"/>
              </w:rPr>
            </w:pPr>
            <w:r w:rsidRPr="00015683">
              <w:rPr>
                <w:sz w:val="20"/>
                <w:szCs w:val="20"/>
              </w:rPr>
              <w:t>3 010,0</w:t>
            </w:r>
          </w:p>
        </w:tc>
        <w:tc>
          <w:tcPr>
            <w:tcW w:w="992" w:type="dxa"/>
            <w:gridSpan w:val="2"/>
            <w:tcBorders>
              <w:bottom w:val="single" w:sz="4" w:space="0" w:color="auto"/>
            </w:tcBorders>
            <w:shd w:val="clear" w:color="auto" w:fill="auto"/>
            <w:vAlign w:val="center"/>
          </w:tcPr>
          <w:p w:rsidR="00BE28CB" w:rsidRPr="00015683" w:rsidRDefault="00BE28CB" w:rsidP="0012740D">
            <w:pPr>
              <w:jc w:val="center"/>
              <w:rPr>
                <w:sz w:val="20"/>
                <w:szCs w:val="20"/>
              </w:rPr>
            </w:pPr>
            <w:r w:rsidRPr="00015683">
              <w:rPr>
                <w:sz w:val="20"/>
                <w:szCs w:val="20"/>
              </w:rPr>
              <w:t>2 715,0</w:t>
            </w:r>
          </w:p>
        </w:tc>
        <w:tc>
          <w:tcPr>
            <w:tcW w:w="993" w:type="dxa"/>
            <w:gridSpan w:val="2"/>
            <w:tcBorders>
              <w:bottom w:val="single" w:sz="4" w:space="0" w:color="auto"/>
            </w:tcBorders>
            <w:shd w:val="clear" w:color="auto" w:fill="auto"/>
            <w:vAlign w:val="center"/>
          </w:tcPr>
          <w:p w:rsidR="00BE28CB" w:rsidRPr="00015683" w:rsidRDefault="00BE28CB" w:rsidP="0012740D">
            <w:pPr>
              <w:jc w:val="center"/>
              <w:rPr>
                <w:sz w:val="20"/>
                <w:szCs w:val="20"/>
                <w:highlight w:val="yellow"/>
              </w:rPr>
            </w:pPr>
            <w:r w:rsidRPr="00CA0C5D">
              <w:rPr>
                <w:sz w:val="20"/>
                <w:szCs w:val="20"/>
              </w:rPr>
              <w:t>3 180,2</w:t>
            </w:r>
          </w:p>
        </w:tc>
        <w:tc>
          <w:tcPr>
            <w:tcW w:w="850" w:type="dxa"/>
            <w:tcBorders>
              <w:bottom w:val="single" w:sz="4" w:space="0" w:color="auto"/>
            </w:tcBorders>
            <w:shd w:val="clear" w:color="auto" w:fill="auto"/>
            <w:vAlign w:val="center"/>
          </w:tcPr>
          <w:p w:rsidR="00BE28CB" w:rsidRPr="00015683" w:rsidRDefault="00BE28CB" w:rsidP="0012740D">
            <w:pPr>
              <w:jc w:val="center"/>
              <w:rPr>
                <w:sz w:val="20"/>
                <w:szCs w:val="20"/>
                <w:highlight w:val="yellow"/>
              </w:rPr>
            </w:pPr>
            <w:r w:rsidRPr="00CA0C5D">
              <w:rPr>
                <w:sz w:val="20"/>
                <w:szCs w:val="20"/>
              </w:rPr>
              <w:t>2 926,3</w:t>
            </w:r>
          </w:p>
        </w:tc>
        <w:tc>
          <w:tcPr>
            <w:tcW w:w="879" w:type="dxa"/>
            <w:tcBorders>
              <w:bottom w:val="single" w:sz="4" w:space="0" w:color="auto"/>
            </w:tcBorders>
            <w:vAlign w:val="center"/>
          </w:tcPr>
          <w:p w:rsidR="00BE28CB" w:rsidRPr="00BE1E07" w:rsidRDefault="00BE28CB" w:rsidP="0012740D">
            <w:pPr>
              <w:jc w:val="center"/>
              <w:rPr>
                <w:sz w:val="22"/>
                <w:szCs w:val="22"/>
              </w:rPr>
            </w:pPr>
            <w:r w:rsidRPr="00CA0C5D">
              <w:rPr>
                <w:sz w:val="20"/>
                <w:szCs w:val="20"/>
              </w:rPr>
              <w:t>2 926,3</w:t>
            </w:r>
          </w:p>
        </w:tc>
      </w:tr>
      <w:tr w:rsidR="00BE28CB" w:rsidRPr="00195C37" w:rsidTr="00A507F9">
        <w:trPr>
          <w:trHeight w:val="451"/>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Задачи муниципальной программы</w:t>
            </w:r>
          </w:p>
        </w:tc>
        <w:tc>
          <w:tcPr>
            <w:tcW w:w="115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 xml:space="preserve">Задача 1. Эффективное управление муниципальным долгом </w:t>
            </w:r>
            <w:r>
              <w:t>МО</w:t>
            </w:r>
            <w:r w:rsidRPr="00195C37">
              <w:t xml:space="preserve"> «Молчановский район»</w:t>
            </w:r>
          </w:p>
        </w:tc>
      </w:tr>
      <w:tr w:rsidR="00BE28CB" w:rsidRPr="00195C37" w:rsidTr="00A507F9">
        <w:trPr>
          <w:trHeight w:val="543"/>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Задача 2. Обеспечение эффективного использования современных информационных технологий в бюджетном процессе Молчановского района</w:t>
            </w:r>
          </w:p>
        </w:tc>
      </w:tr>
      <w:tr w:rsidR="00BE28CB" w:rsidRPr="00195C37" w:rsidTr="00A507F9">
        <w:trPr>
          <w:trHeight w:val="410"/>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 xml:space="preserve">Задача 3. Совершенствование механизма межбюджетных отношений в Молчановском районе </w:t>
            </w:r>
          </w:p>
        </w:tc>
      </w:tr>
      <w:tr w:rsidR="00BE28CB" w:rsidRPr="00195C37" w:rsidTr="00A507F9">
        <w:trPr>
          <w:trHeight w:val="320"/>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Задача 4. Развитие муниципальной службы в МО «Молчановский район»</w:t>
            </w:r>
          </w:p>
        </w:tc>
      </w:tr>
      <w:tr w:rsidR="00BE28CB" w:rsidRPr="00195C37" w:rsidTr="00A507F9">
        <w:trPr>
          <w:trHeight w:val="377"/>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Задача 5 Рациональное использование муниципальных ресурсов МО «Молчановский район»</w:t>
            </w:r>
          </w:p>
        </w:tc>
      </w:tr>
      <w:tr w:rsidR="00BE28CB" w:rsidRPr="00195C37" w:rsidTr="00A507F9">
        <w:trPr>
          <w:trHeight w:val="608"/>
        </w:trPr>
        <w:tc>
          <w:tcPr>
            <w:tcW w:w="3227" w:type="dxa"/>
            <w:vMerge w:val="restart"/>
            <w:tcBorders>
              <w:top w:val="single" w:sz="4" w:space="0" w:color="auto"/>
              <w:left w:val="single" w:sz="4" w:space="0" w:color="auto"/>
              <w:right w:val="single" w:sz="4" w:space="0" w:color="auto"/>
            </w:tcBorders>
            <w:shd w:val="clear" w:color="auto" w:fill="auto"/>
            <w:vAlign w:val="center"/>
          </w:tcPr>
          <w:p w:rsidR="00BE28CB" w:rsidRPr="00195C37" w:rsidRDefault="00BE28CB" w:rsidP="0012740D">
            <w:r w:rsidRPr="00195C37">
              <w:t xml:space="preserve">Показатели задач </w:t>
            </w:r>
            <w:r>
              <w:t xml:space="preserve">муниципальной программы </w:t>
            </w:r>
            <w:r w:rsidRPr="00195C37">
              <w:t>и их значения (с детализацией по годам реализации)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r w:rsidRPr="00195C37">
              <w:t>Показатели задач</w:t>
            </w:r>
          </w:p>
        </w:tc>
        <w:tc>
          <w:tcPr>
            <w:tcW w:w="850" w:type="dxa"/>
            <w:gridSpan w:val="2"/>
            <w:shd w:val="clear" w:color="auto" w:fill="auto"/>
            <w:vAlign w:val="center"/>
          </w:tcPr>
          <w:p w:rsidR="00BE28CB" w:rsidRPr="0059734F" w:rsidRDefault="00BE28CB" w:rsidP="0012740D">
            <w:pPr>
              <w:jc w:val="center"/>
              <w:rPr>
                <w:sz w:val="22"/>
                <w:szCs w:val="22"/>
              </w:rPr>
            </w:pPr>
            <w:r w:rsidRPr="0059734F">
              <w:rPr>
                <w:sz w:val="22"/>
                <w:szCs w:val="22"/>
              </w:rPr>
              <w:t>2016 год</w:t>
            </w:r>
          </w:p>
        </w:tc>
        <w:tc>
          <w:tcPr>
            <w:tcW w:w="993" w:type="dxa"/>
            <w:gridSpan w:val="2"/>
            <w:shd w:val="clear" w:color="auto" w:fill="auto"/>
            <w:vAlign w:val="center"/>
          </w:tcPr>
          <w:p w:rsidR="00BE28CB" w:rsidRPr="0059734F" w:rsidRDefault="00BE28CB" w:rsidP="0012740D">
            <w:pPr>
              <w:jc w:val="center"/>
              <w:rPr>
                <w:sz w:val="22"/>
                <w:szCs w:val="22"/>
              </w:rPr>
            </w:pPr>
            <w:r w:rsidRPr="0059734F">
              <w:rPr>
                <w:sz w:val="22"/>
                <w:szCs w:val="22"/>
              </w:rPr>
              <w:t>2017 год</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2018 год</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2019 год</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2020 год</w:t>
            </w:r>
          </w:p>
        </w:tc>
        <w:tc>
          <w:tcPr>
            <w:tcW w:w="993" w:type="dxa"/>
            <w:gridSpan w:val="2"/>
            <w:shd w:val="clear" w:color="auto" w:fill="auto"/>
            <w:vAlign w:val="center"/>
          </w:tcPr>
          <w:p w:rsidR="00BE28CB" w:rsidRPr="0059734F" w:rsidRDefault="00BE28CB" w:rsidP="0012740D">
            <w:pPr>
              <w:jc w:val="center"/>
              <w:rPr>
                <w:sz w:val="22"/>
                <w:szCs w:val="22"/>
              </w:rPr>
            </w:pPr>
            <w:r w:rsidRPr="0059734F">
              <w:rPr>
                <w:sz w:val="22"/>
                <w:szCs w:val="22"/>
              </w:rPr>
              <w:t>2021 год</w:t>
            </w:r>
          </w:p>
        </w:tc>
        <w:tc>
          <w:tcPr>
            <w:tcW w:w="850" w:type="dxa"/>
            <w:shd w:val="clear" w:color="auto" w:fill="auto"/>
            <w:vAlign w:val="center"/>
          </w:tcPr>
          <w:p w:rsidR="00BE28CB" w:rsidRPr="0059734F" w:rsidRDefault="00BE28CB" w:rsidP="0012740D">
            <w:pPr>
              <w:jc w:val="center"/>
              <w:rPr>
                <w:sz w:val="22"/>
                <w:szCs w:val="22"/>
              </w:rPr>
            </w:pPr>
            <w:r w:rsidRPr="0059734F">
              <w:rPr>
                <w:sz w:val="22"/>
                <w:szCs w:val="22"/>
              </w:rPr>
              <w:t>2022 год</w:t>
            </w:r>
          </w:p>
        </w:tc>
        <w:tc>
          <w:tcPr>
            <w:tcW w:w="879" w:type="dxa"/>
            <w:vAlign w:val="center"/>
          </w:tcPr>
          <w:p w:rsidR="00BE28CB" w:rsidRPr="0059734F" w:rsidRDefault="00BE28CB" w:rsidP="0012740D">
            <w:pPr>
              <w:jc w:val="center"/>
              <w:rPr>
                <w:sz w:val="22"/>
                <w:szCs w:val="22"/>
              </w:rPr>
            </w:pPr>
            <w:r w:rsidRPr="0059734F">
              <w:rPr>
                <w:sz w:val="22"/>
                <w:szCs w:val="22"/>
              </w:rPr>
              <w:t>2023 год</w:t>
            </w:r>
          </w:p>
        </w:tc>
      </w:tr>
      <w:tr w:rsidR="00BE28CB" w:rsidRPr="00195C37" w:rsidTr="00A507F9">
        <w:trPr>
          <w:trHeight w:val="505"/>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right w:val="single" w:sz="4" w:space="0" w:color="auto"/>
            </w:tcBorders>
            <w:shd w:val="clear" w:color="auto" w:fill="auto"/>
            <w:vAlign w:val="center"/>
          </w:tcPr>
          <w:p w:rsidR="00BE28CB" w:rsidRPr="00195C37" w:rsidRDefault="00BE28CB" w:rsidP="0012740D">
            <w:pPr>
              <w:rPr>
                <w:sz w:val="22"/>
                <w:szCs w:val="22"/>
              </w:rPr>
            </w:pPr>
            <w:r w:rsidRPr="00195C37">
              <w:rPr>
                <w:sz w:val="22"/>
                <w:szCs w:val="22"/>
              </w:rPr>
              <w:t xml:space="preserve">Задача 1. Эффективное управление муниципальным долгом </w:t>
            </w:r>
            <w:r>
              <w:rPr>
                <w:sz w:val="22"/>
                <w:szCs w:val="22"/>
              </w:rPr>
              <w:t>МО</w:t>
            </w:r>
            <w:r w:rsidRPr="00195C37">
              <w:rPr>
                <w:sz w:val="22"/>
                <w:szCs w:val="22"/>
              </w:rPr>
              <w:t xml:space="preserve"> «Молчановский район»</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3969" w:type="dxa"/>
            <w:gridSpan w:val="2"/>
            <w:vMerge w:val="restart"/>
            <w:tcBorders>
              <w:top w:val="single" w:sz="4" w:space="0" w:color="auto"/>
              <w:left w:val="single" w:sz="4" w:space="0" w:color="auto"/>
              <w:right w:val="single" w:sz="4" w:space="0" w:color="auto"/>
            </w:tcBorders>
            <w:shd w:val="clear" w:color="auto" w:fill="auto"/>
          </w:tcPr>
          <w:p w:rsidR="00BE28CB" w:rsidRPr="00AA301B" w:rsidRDefault="00BE28CB" w:rsidP="0012740D">
            <w:pPr>
              <w:rPr>
                <w:sz w:val="22"/>
                <w:szCs w:val="22"/>
              </w:rPr>
            </w:pPr>
            <w:r w:rsidRPr="00AA301B">
              <w:rPr>
                <w:sz w:val="22"/>
                <w:szCs w:val="22"/>
              </w:rPr>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p>
        </w:tc>
        <w:tc>
          <w:tcPr>
            <w:tcW w:w="754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pPr>
              <w:jc w:val="center"/>
            </w:pPr>
            <w:r w:rsidRPr="00195C37">
              <w:t>не более</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3969" w:type="dxa"/>
            <w:gridSpan w:val="2"/>
            <w:vMerge/>
            <w:tcBorders>
              <w:left w:val="single" w:sz="4" w:space="0" w:color="auto"/>
              <w:bottom w:val="single" w:sz="4" w:space="0" w:color="auto"/>
              <w:right w:val="single" w:sz="4" w:space="0" w:color="auto"/>
            </w:tcBorders>
            <w:shd w:val="clear" w:color="auto" w:fill="auto"/>
          </w:tcPr>
          <w:p w:rsidR="00BE28CB" w:rsidRPr="00AA301B" w:rsidRDefault="00BE28CB" w:rsidP="0012740D">
            <w:pPr>
              <w:rPr>
                <w:sz w:val="22"/>
                <w:szCs w:val="22"/>
              </w:rPr>
            </w:pPr>
          </w:p>
        </w:tc>
        <w:tc>
          <w:tcPr>
            <w:tcW w:w="850" w:type="dxa"/>
            <w:gridSpan w:val="2"/>
            <w:shd w:val="clear" w:color="auto" w:fill="auto"/>
            <w:vAlign w:val="center"/>
          </w:tcPr>
          <w:p w:rsidR="00BE28CB" w:rsidRPr="0059734F" w:rsidRDefault="00BE28CB" w:rsidP="0012740D">
            <w:pPr>
              <w:jc w:val="center"/>
              <w:rPr>
                <w:sz w:val="22"/>
                <w:szCs w:val="22"/>
              </w:rPr>
            </w:pPr>
            <w:r w:rsidRPr="0059734F">
              <w:rPr>
                <w:sz w:val="22"/>
                <w:szCs w:val="22"/>
              </w:rPr>
              <w:t>18</w:t>
            </w:r>
          </w:p>
        </w:tc>
        <w:tc>
          <w:tcPr>
            <w:tcW w:w="993" w:type="dxa"/>
            <w:gridSpan w:val="2"/>
            <w:shd w:val="clear" w:color="auto" w:fill="auto"/>
            <w:vAlign w:val="center"/>
          </w:tcPr>
          <w:p w:rsidR="00BE28CB" w:rsidRPr="0059734F" w:rsidRDefault="00BE28CB" w:rsidP="0012740D">
            <w:pPr>
              <w:jc w:val="center"/>
              <w:rPr>
                <w:sz w:val="22"/>
                <w:szCs w:val="22"/>
              </w:rPr>
            </w:pPr>
            <w:r w:rsidRPr="0059734F">
              <w:rPr>
                <w:sz w:val="22"/>
                <w:szCs w:val="22"/>
              </w:rPr>
              <w:t>10</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10</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10</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16</w:t>
            </w:r>
          </w:p>
        </w:tc>
        <w:tc>
          <w:tcPr>
            <w:tcW w:w="993" w:type="dxa"/>
            <w:gridSpan w:val="2"/>
            <w:shd w:val="clear" w:color="auto" w:fill="auto"/>
            <w:vAlign w:val="center"/>
          </w:tcPr>
          <w:p w:rsidR="00BE28CB" w:rsidRPr="0059734F" w:rsidRDefault="00BE28CB" w:rsidP="0012740D">
            <w:pPr>
              <w:jc w:val="center"/>
              <w:rPr>
                <w:sz w:val="22"/>
                <w:szCs w:val="22"/>
              </w:rPr>
            </w:pPr>
            <w:r>
              <w:rPr>
                <w:sz w:val="22"/>
                <w:szCs w:val="22"/>
              </w:rPr>
              <w:t>20</w:t>
            </w:r>
          </w:p>
        </w:tc>
        <w:tc>
          <w:tcPr>
            <w:tcW w:w="850" w:type="dxa"/>
            <w:shd w:val="clear" w:color="auto" w:fill="auto"/>
            <w:vAlign w:val="center"/>
          </w:tcPr>
          <w:p w:rsidR="00BE28CB" w:rsidRPr="0059734F" w:rsidRDefault="00BE28CB" w:rsidP="0012740D">
            <w:pPr>
              <w:jc w:val="center"/>
              <w:rPr>
                <w:sz w:val="22"/>
                <w:szCs w:val="22"/>
              </w:rPr>
            </w:pPr>
            <w:r>
              <w:rPr>
                <w:sz w:val="22"/>
                <w:szCs w:val="22"/>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pPr>
              <w:jc w:val="center"/>
            </w:pPr>
            <w:r>
              <w:t>20</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right w:val="single" w:sz="4" w:space="0" w:color="auto"/>
            </w:tcBorders>
            <w:shd w:val="clear" w:color="auto" w:fill="auto"/>
            <w:vAlign w:val="center"/>
          </w:tcPr>
          <w:p w:rsidR="00BE28CB" w:rsidRPr="00AA301B" w:rsidRDefault="00BE28CB" w:rsidP="0012740D">
            <w:pPr>
              <w:rPr>
                <w:sz w:val="22"/>
                <w:szCs w:val="22"/>
              </w:rPr>
            </w:pPr>
            <w:r w:rsidRPr="00AA301B">
              <w:rPr>
                <w:sz w:val="22"/>
                <w:szCs w:val="22"/>
              </w:rPr>
              <w:t>Задача 2. Обеспечение эффективного использования современных информационных технологий в бюджетном процессе Молчановского района</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3969" w:type="dxa"/>
            <w:gridSpan w:val="2"/>
            <w:shd w:val="clear" w:color="auto" w:fill="auto"/>
          </w:tcPr>
          <w:p w:rsidR="00BE28CB" w:rsidRPr="00AA301B" w:rsidRDefault="00BE28CB" w:rsidP="0012740D">
            <w:pPr>
              <w:rPr>
                <w:sz w:val="22"/>
                <w:szCs w:val="22"/>
              </w:rPr>
            </w:pPr>
            <w:r w:rsidRPr="00AA301B">
              <w:rPr>
                <w:sz w:val="22"/>
                <w:szCs w:val="22"/>
              </w:rPr>
              <w:t>Соответствие программного обеспечения бюджетному процессу, (%)</w:t>
            </w:r>
          </w:p>
        </w:tc>
        <w:tc>
          <w:tcPr>
            <w:tcW w:w="850" w:type="dxa"/>
            <w:gridSpan w:val="2"/>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993" w:type="dxa"/>
            <w:gridSpan w:val="2"/>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992" w:type="dxa"/>
            <w:gridSpan w:val="2"/>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993" w:type="dxa"/>
            <w:gridSpan w:val="2"/>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850" w:type="dxa"/>
            <w:shd w:val="clear" w:color="auto" w:fill="auto"/>
            <w:vAlign w:val="center"/>
          </w:tcPr>
          <w:p w:rsidR="00BE28CB" w:rsidRPr="0059734F" w:rsidRDefault="00BE28CB" w:rsidP="0012740D">
            <w:pPr>
              <w:jc w:val="center"/>
              <w:rPr>
                <w:sz w:val="22"/>
                <w:szCs w:val="22"/>
              </w:rPr>
            </w:pPr>
            <w:r w:rsidRPr="0059734F">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E28CB" w:rsidRPr="00195C37" w:rsidRDefault="00BE28CB" w:rsidP="0012740D">
            <w:pPr>
              <w:jc w:val="center"/>
            </w:pPr>
            <w:r>
              <w:t>100</w:t>
            </w:r>
          </w:p>
        </w:tc>
      </w:tr>
      <w:tr w:rsidR="00BE28CB" w:rsidRPr="00195C37" w:rsidTr="00A507F9">
        <w:trPr>
          <w:trHeight w:val="416"/>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right w:val="single" w:sz="4" w:space="0" w:color="auto"/>
            </w:tcBorders>
            <w:shd w:val="clear" w:color="auto" w:fill="auto"/>
            <w:vAlign w:val="center"/>
          </w:tcPr>
          <w:p w:rsidR="00BE28CB" w:rsidRPr="00195C37" w:rsidRDefault="00BE28CB" w:rsidP="0012740D">
            <w:r w:rsidRPr="00195C37">
              <w:rPr>
                <w:sz w:val="22"/>
                <w:szCs w:val="22"/>
              </w:rPr>
              <w:t>Задача 3. Совершенствование механизма межбюджетных отношений в Молчановском районе</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3969" w:type="dxa"/>
            <w:gridSpan w:val="2"/>
            <w:vMerge w:val="restart"/>
            <w:shd w:val="clear" w:color="auto" w:fill="auto"/>
          </w:tcPr>
          <w:p w:rsidR="00BE28CB" w:rsidRPr="00AA301B" w:rsidRDefault="00BE28CB" w:rsidP="0012740D">
            <w:pPr>
              <w:rPr>
                <w:sz w:val="22"/>
                <w:szCs w:val="22"/>
              </w:rPr>
            </w:pPr>
            <w:r w:rsidRPr="00AA301B">
              <w:rPr>
                <w:sz w:val="22"/>
                <w:szCs w:val="22"/>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7541" w:type="dxa"/>
            <w:gridSpan w:val="14"/>
            <w:tcBorders>
              <w:right w:val="single" w:sz="4" w:space="0" w:color="auto"/>
            </w:tcBorders>
            <w:shd w:val="clear" w:color="auto" w:fill="auto"/>
            <w:vAlign w:val="center"/>
          </w:tcPr>
          <w:p w:rsidR="00BE28CB" w:rsidRPr="00AA301B" w:rsidRDefault="00BE28CB" w:rsidP="0012740D">
            <w:pPr>
              <w:jc w:val="center"/>
              <w:rPr>
                <w:sz w:val="22"/>
                <w:szCs w:val="22"/>
              </w:rPr>
            </w:pPr>
            <w:r w:rsidRPr="00AA301B">
              <w:rPr>
                <w:sz w:val="22"/>
                <w:szCs w:val="22"/>
              </w:rPr>
              <w:t>не менее</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3969" w:type="dxa"/>
            <w:gridSpan w:val="2"/>
            <w:vMerge/>
            <w:shd w:val="clear" w:color="auto" w:fill="auto"/>
          </w:tcPr>
          <w:p w:rsidR="00BE28CB" w:rsidRPr="00AA301B" w:rsidRDefault="00BE28CB" w:rsidP="0012740D">
            <w:pPr>
              <w:rPr>
                <w:sz w:val="22"/>
                <w:szCs w:val="22"/>
              </w:rPr>
            </w:pPr>
          </w:p>
        </w:tc>
        <w:tc>
          <w:tcPr>
            <w:tcW w:w="850" w:type="dxa"/>
            <w:gridSpan w:val="2"/>
            <w:shd w:val="clear" w:color="auto" w:fill="auto"/>
            <w:vAlign w:val="center"/>
          </w:tcPr>
          <w:p w:rsidR="00BE28CB" w:rsidRPr="00AA301B" w:rsidRDefault="00BE28CB" w:rsidP="0012740D">
            <w:pPr>
              <w:jc w:val="center"/>
              <w:rPr>
                <w:sz w:val="22"/>
                <w:szCs w:val="22"/>
              </w:rPr>
            </w:pPr>
            <w:r w:rsidRPr="00AA301B">
              <w:rPr>
                <w:sz w:val="22"/>
                <w:szCs w:val="22"/>
              </w:rPr>
              <w:t>70</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70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70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70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80</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90</w:t>
            </w:r>
          </w:p>
        </w:tc>
        <w:tc>
          <w:tcPr>
            <w:tcW w:w="850" w:type="dxa"/>
            <w:shd w:val="clear" w:color="auto" w:fill="auto"/>
            <w:vAlign w:val="center"/>
          </w:tcPr>
          <w:p w:rsidR="00BE28CB" w:rsidRPr="00AA301B" w:rsidRDefault="00BE28CB" w:rsidP="0012740D">
            <w:pPr>
              <w:jc w:val="center"/>
              <w:rPr>
                <w:sz w:val="22"/>
                <w:szCs w:val="22"/>
              </w:rPr>
            </w:pPr>
            <w:r w:rsidRPr="00AA301B">
              <w:rPr>
                <w:sz w:val="22"/>
                <w:szCs w:val="22"/>
              </w:rPr>
              <w:t>100</w:t>
            </w:r>
          </w:p>
        </w:tc>
        <w:tc>
          <w:tcPr>
            <w:tcW w:w="879" w:type="dxa"/>
            <w:vAlign w:val="center"/>
          </w:tcPr>
          <w:p w:rsidR="00BE28CB" w:rsidRPr="00AA301B" w:rsidRDefault="00BE28CB" w:rsidP="0012740D">
            <w:pPr>
              <w:jc w:val="center"/>
              <w:rPr>
                <w:sz w:val="22"/>
                <w:szCs w:val="22"/>
              </w:rPr>
            </w:pPr>
            <w:r w:rsidRPr="00AA301B">
              <w:rPr>
                <w:sz w:val="22"/>
                <w:szCs w:val="22"/>
              </w:rPr>
              <w:t>100</w:t>
            </w:r>
          </w:p>
        </w:tc>
      </w:tr>
      <w:tr w:rsidR="00BE28CB" w:rsidRPr="00195C37" w:rsidTr="00A507F9">
        <w:trPr>
          <w:trHeight w:val="353"/>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11510" w:type="dxa"/>
            <w:gridSpan w:val="16"/>
            <w:tcBorders>
              <w:right w:val="single" w:sz="4" w:space="0" w:color="auto"/>
            </w:tcBorders>
            <w:shd w:val="clear" w:color="auto" w:fill="auto"/>
            <w:vAlign w:val="center"/>
          </w:tcPr>
          <w:p w:rsidR="00BE28CB" w:rsidRPr="00AA301B" w:rsidRDefault="00BE28CB" w:rsidP="0012740D">
            <w:pPr>
              <w:rPr>
                <w:sz w:val="22"/>
                <w:szCs w:val="22"/>
              </w:rPr>
            </w:pPr>
            <w:r w:rsidRPr="00AA301B">
              <w:rPr>
                <w:sz w:val="22"/>
                <w:szCs w:val="22"/>
              </w:rPr>
              <w:t>Задача 4. Развитие муниципальной службы в МО «Молчановский район»</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Pr="00195C37" w:rsidRDefault="00BE28CB" w:rsidP="0012740D"/>
        </w:tc>
        <w:tc>
          <w:tcPr>
            <w:tcW w:w="3969" w:type="dxa"/>
            <w:gridSpan w:val="2"/>
            <w:vMerge w:val="restart"/>
            <w:shd w:val="clear" w:color="auto" w:fill="auto"/>
          </w:tcPr>
          <w:p w:rsidR="00BE28CB" w:rsidRPr="00AA301B" w:rsidRDefault="00BE28CB" w:rsidP="0012740D">
            <w:pPr>
              <w:tabs>
                <w:tab w:val="left" w:pos="560"/>
              </w:tabs>
              <w:rPr>
                <w:sz w:val="22"/>
                <w:szCs w:val="22"/>
              </w:rPr>
            </w:pPr>
            <w:r w:rsidRPr="00AA301B">
              <w:rPr>
                <w:sz w:val="22"/>
                <w:szCs w:val="22"/>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BE28CB" w:rsidRPr="00AA301B" w:rsidRDefault="00BE28CB" w:rsidP="0012740D">
            <w:pPr>
              <w:rPr>
                <w:sz w:val="22"/>
                <w:szCs w:val="22"/>
              </w:rPr>
            </w:pPr>
            <w:r w:rsidRPr="00AA301B">
              <w:rPr>
                <w:sz w:val="22"/>
                <w:szCs w:val="22"/>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7541" w:type="dxa"/>
            <w:gridSpan w:val="14"/>
            <w:tcBorders>
              <w:right w:val="single" w:sz="4" w:space="0" w:color="auto"/>
            </w:tcBorders>
            <w:shd w:val="clear" w:color="auto" w:fill="auto"/>
            <w:vAlign w:val="center"/>
          </w:tcPr>
          <w:p w:rsidR="00BE28CB" w:rsidRPr="00AA301B" w:rsidRDefault="00BE28CB" w:rsidP="0012740D">
            <w:pPr>
              <w:jc w:val="center"/>
              <w:rPr>
                <w:sz w:val="22"/>
                <w:szCs w:val="22"/>
              </w:rPr>
            </w:pPr>
            <w:r w:rsidRPr="00AA301B">
              <w:rPr>
                <w:sz w:val="22"/>
                <w:szCs w:val="22"/>
              </w:rPr>
              <w:t>не менее</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969" w:type="dxa"/>
            <w:gridSpan w:val="2"/>
            <w:vMerge/>
            <w:shd w:val="clear" w:color="auto" w:fill="auto"/>
            <w:vAlign w:val="center"/>
          </w:tcPr>
          <w:p w:rsidR="00BE28CB" w:rsidRPr="00AA301B" w:rsidRDefault="00BE28CB" w:rsidP="0012740D">
            <w:pPr>
              <w:rPr>
                <w:sz w:val="22"/>
                <w:szCs w:val="22"/>
              </w:rPr>
            </w:pPr>
          </w:p>
        </w:tc>
        <w:tc>
          <w:tcPr>
            <w:tcW w:w="850" w:type="dxa"/>
            <w:gridSpan w:val="2"/>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850" w:type="dxa"/>
            <w:shd w:val="clear" w:color="auto" w:fill="auto"/>
            <w:vAlign w:val="center"/>
          </w:tcPr>
          <w:p w:rsidR="00BE28CB" w:rsidRPr="00AA301B" w:rsidRDefault="00BE28CB" w:rsidP="0012740D">
            <w:pPr>
              <w:jc w:val="center"/>
              <w:rPr>
                <w:sz w:val="22"/>
                <w:szCs w:val="22"/>
              </w:rPr>
            </w:pPr>
            <w:r w:rsidRPr="00AA301B">
              <w:rPr>
                <w:sz w:val="22"/>
                <w:szCs w:val="22"/>
              </w:rPr>
              <w:t>95</w:t>
            </w:r>
          </w:p>
        </w:tc>
        <w:tc>
          <w:tcPr>
            <w:tcW w:w="879" w:type="dxa"/>
            <w:vAlign w:val="center"/>
          </w:tcPr>
          <w:p w:rsidR="00BE28CB" w:rsidRPr="00AA301B" w:rsidRDefault="00BE28CB" w:rsidP="0012740D">
            <w:pPr>
              <w:jc w:val="center"/>
              <w:rPr>
                <w:sz w:val="22"/>
                <w:szCs w:val="22"/>
              </w:rPr>
            </w:pPr>
            <w:r w:rsidRPr="00AA301B">
              <w:rPr>
                <w:sz w:val="22"/>
                <w:szCs w:val="22"/>
              </w:rPr>
              <w:t>95</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969" w:type="dxa"/>
            <w:gridSpan w:val="2"/>
            <w:vMerge/>
            <w:shd w:val="clear" w:color="auto" w:fill="auto"/>
            <w:vAlign w:val="center"/>
          </w:tcPr>
          <w:p w:rsidR="00BE28CB" w:rsidRPr="00AA301B" w:rsidRDefault="00BE28CB" w:rsidP="0012740D">
            <w:pPr>
              <w:rPr>
                <w:sz w:val="22"/>
                <w:szCs w:val="22"/>
              </w:rPr>
            </w:pPr>
          </w:p>
        </w:tc>
        <w:tc>
          <w:tcPr>
            <w:tcW w:w="7541" w:type="dxa"/>
            <w:gridSpan w:val="14"/>
            <w:tcBorders>
              <w:right w:val="single" w:sz="4" w:space="0" w:color="auto"/>
            </w:tcBorders>
            <w:shd w:val="clear" w:color="auto" w:fill="auto"/>
            <w:vAlign w:val="center"/>
          </w:tcPr>
          <w:p w:rsidR="00BE28CB" w:rsidRPr="00AA301B" w:rsidRDefault="00BE28CB" w:rsidP="0012740D">
            <w:pPr>
              <w:rPr>
                <w:sz w:val="22"/>
                <w:szCs w:val="22"/>
              </w:rPr>
            </w:pPr>
            <w:r w:rsidRPr="00AA301B">
              <w:rPr>
                <w:sz w:val="22"/>
                <w:szCs w:val="22"/>
              </w:rPr>
              <w:t>от численности муниципальных служащих МО «Молчановский район» принявших участие в обучении</w:t>
            </w:r>
          </w:p>
        </w:tc>
      </w:tr>
      <w:tr w:rsidR="00BE28CB" w:rsidRPr="00195C37" w:rsidTr="00A507F9">
        <w:trPr>
          <w:trHeight w:val="423"/>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11510" w:type="dxa"/>
            <w:gridSpan w:val="16"/>
            <w:tcBorders>
              <w:right w:val="single" w:sz="4" w:space="0" w:color="auto"/>
            </w:tcBorders>
            <w:shd w:val="clear" w:color="auto" w:fill="auto"/>
            <w:vAlign w:val="center"/>
          </w:tcPr>
          <w:p w:rsidR="00BE28CB" w:rsidRPr="00AA301B" w:rsidRDefault="00BE28CB" w:rsidP="0012740D">
            <w:pPr>
              <w:rPr>
                <w:sz w:val="22"/>
                <w:szCs w:val="22"/>
              </w:rPr>
            </w:pPr>
            <w:r w:rsidRPr="00AA301B">
              <w:rPr>
                <w:sz w:val="22"/>
                <w:szCs w:val="22"/>
              </w:rPr>
              <w:t>Задача 5 Рациональное использование муниципальных ресурсов МО «Молчановский район»</w:t>
            </w:r>
          </w:p>
        </w:tc>
      </w:tr>
      <w:tr w:rsidR="00BE28CB" w:rsidRPr="00195C37" w:rsidTr="00A507F9">
        <w:trPr>
          <w:trHeight w:val="305"/>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969" w:type="dxa"/>
            <w:gridSpan w:val="2"/>
            <w:vMerge w:val="restart"/>
            <w:tcBorders>
              <w:right w:val="single" w:sz="4" w:space="0" w:color="auto"/>
            </w:tcBorders>
            <w:shd w:val="clear" w:color="auto" w:fill="auto"/>
            <w:vAlign w:val="center"/>
          </w:tcPr>
          <w:p w:rsidR="00BE28CB" w:rsidRPr="00AA301B" w:rsidRDefault="00BE28CB" w:rsidP="0012740D">
            <w:pPr>
              <w:rPr>
                <w:sz w:val="22"/>
                <w:szCs w:val="22"/>
              </w:rPr>
            </w:pPr>
            <w:r w:rsidRPr="00AA301B">
              <w:rPr>
                <w:sz w:val="22"/>
                <w:szCs w:val="22"/>
              </w:rPr>
              <w:t>Увеличение муниципальных ресурсов, вовлеченных в хозяйственный оборот, (%)</w:t>
            </w:r>
          </w:p>
        </w:tc>
        <w:tc>
          <w:tcPr>
            <w:tcW w:w="7541" w:type="dxa"/>
            <w:gridSpan w:val="14"/>
            <w:tcBorders>
              <w:right w:val="single" w:sz="4" w:space="0" w:color="auto"/>
            </w:tcBorders>
            <w:shd w:val="clear" w:color="auto" w:fill="auto"/>
            <w:vAlign w:val="center"/>
          </w:tcPr>
          <w:p w:rsidR="00BE28CB" w:rsidRPr="00AA301B" w:rsidRDefault="00BE28CB" w:rsidP="0012740D">
            <w:pPr>
              <w:rPr>
                <w:sz w:val="22"/>
                <w:szCs w:val="22"/>
              </w:rPr>
            </w:pPr>
            <w:r w:rsidRPr="00AA301B">
              <w:rPr>
                <w:sz w:val="22"/>
                <w:szCs w:val="22"/>
              </w:rPr>
              <w:t>не менее</w:t>
            </w:r>
          </w:p>
        </w:tc>
      </w:tr>
      <w:tr w:rsidR="00BE28CB" w:rsidRPr="00195C37" w:rsidTr="00A507F9">
        <w:trPr>
          <w:trHeight w:val="29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969" w:type="dxa"/>
            <w:gridSpan w:val="2"/>
            <w:vMerge/>
            <w:tcBorders>
              <w:right w:val="single" w:sz="4" w:space="0" w:color="auto"/>
            </w:tcBorders>
            <w:shd w:val="clear" w:color="auto" w:fill="auto"/>
            <w:vAlign w:val="center"/>
          </w:tcPr>
          <w:p w:rsidR="00BE28CB" w:rsidRPr="00AA301B" w:rsidRDefault="00BE28CB" w:rsidP="0012740D">
            <w:pPr>
              <w:rPr>
                <w:sz w:val="22"/>
                <w:szCs w:val="22"/>
              </w:rPr>
            </w:pPr>
          </w:p>
        </w:tc>
        <w:tc>
          <w:tcPr>
            <w:tcW w:w="850" w:type="dxa"/>
            <w:gridSpan w:val="2"/>
            <w:shd w:val="clear" w:color="auto" w:fill="auto"/>
            <w:vAlign w:val="center"/>
          </w:tcPr>
          <w:p w:rsidR="00BE28CB" w:rsidRPr="00AA301B" w:rsidRDefault="00BE28CB" w:rsidP="0012740D">
            <w:pPr>
              <w:widowControl w:val="0"/>
              <w:autoSpaceDE w:val="0"/>
              <w:autoSpaceDN w:val="0"/>
              <w:adjustRightInd w:val="0"/>
              <w:jc w:val="center"/>
              <w:rPr>
                <w:sz w:val="22"/>
                <w:szCs w:val="22"/>
              </w:rPr>
            </w:pPr>
            <w:r w:rsidRPr="00AA301B">
              <w:rPr>
                <w:sz w:val="22"/>
                <w:szCs w:val="22"/>
              </w:rPr>
              <w:t>90</w:t>
            </w:r>
          </w:p>
        </w:tc>
        <w:tc>
          <w:tcPr>
            <w:tcW w:w="993" w:type="dxa"/>
            <w:gridSpan w:val="2"/>
            <w:shd w:val="clear" w:color="auto" w:fill="auto"/>
            <w:vAlign w:val="center"/>
          </w:tcPr>
          <w:p w:rsidR="00BE28CB" w:rsidRPr="00AA301B" w:rsidRDefault="00BE28CB" w:rsidP="0012740D">
            <w:pPr>
              <w:widowControl w:val="0"/>
              <w:autoSpaceDE w:val="0"/>
              <w:autoSpaceDN w:val="0"/>
              <w:adjustRightInd w:val="0"/>
              <w:jc w:val="center"/>
              <w:rPr>
                <w:sz w:val="22"/>
                <w:szCs w:val="22"/>
              </w:rPr>
            </w:pPr>
            <w:r w:rsidRPr="00AA301B">
              <w:rPr>
                <w:sz w:val="22"/>
                <w:szCs w:val="22"/>
              </w:rPr>
              <w:t>90</w:t>
            </w:r>
          </w:p>
        </w:tc>
        <w:tc>
          <w:tcPr>
            <w:tcW w:w="992" w:type="dxa"/>
            <w:gridSpan w:val="2"/>
            <w:shd w:val="clear" w:color="auto" w:fill="auto"/>
            <w:vAlign w:val="center"/>
          </w:tcPr>
          <w:p w:rsidR="00BE28CB" w:rsidRPr="00AA301B" w:rsidRDefault="00BE28CB" w:rsidP="0012740D">
            <w:pPr>
              <w:widowControl w:val="0"/>
              <w:autoSpaceDE w:val="0"/>
              <w:autoSpaceDN w:val="0"/>
              <w:adjustRightInd w:val="0"/>
              <w:jc w:val="center"/>
              <w:rPr>
                <w:sz w:val="22"/>
                <w:szCs w:val="22"/>
              </w:rPr>
            </w:pPr>
            <w:r w:rsidRPr="00AA301B">
              <w:rPr>
                <w:sz w:val="22"/>
                <w:szCs w:val="22"/>
              </w:rPr>
              <w:t>92</w:t>
            </w:r>
          </w:p>
        </w:tc>
        <w:tc>
          <w:tcPr>
            <w:tcW w:w="992" w:type="dxa"/>
            <w:gridSpan w:val="2"/>
            <w:shd w:val="clear" w:color="auto" w:fill="auto"/>
            <w:vAlign w:val="center"/>
          </w:tcPr>
          <w:p w:rsidR="00BE28CB" w:rsidRPr="00AA301B" w:rsidRDefault="00BE28CB" w:rsidP="0012740D">
            <w:pPr>
              <w:widowControl w:val="0"/>
              <w:autoSpaceDE w:val="0"/>
              <w:autoSpaceDN w:val="0"/>
              <w:adjustRightInd w:val="0"/>
              <w:jc w:val="center"/>
              <w:rPr>
                <w:sz w:val="22"/>
                <w:szCs w:val="22"/>
              </w:rPr>
            </w:pPr>
            <w:r w:rsidRPr="00AA301B">
              <w:rPr>
                <w:sz w:val="22"/>
                <w:szCs w:val="22"/>
              </w:rPr>
              <w:t>94</w:t>
            </w:r>
          </w:p>
        </w:tc>
        <w:tc>
          <w:tcPr>
            <w:tcW w:w="992" w:type="dxa"/>
            <w:gridSpan w:val="2"/>
            <w:shd w:val="clear" w:color="auto" w:fill="auto"/>
            <w:vAlign w:val="center"/>
          </w:tcPr>
          <w:p w:rsidR="00BE28CB" w:rsidRPr="00AA301B" w:rsidRDefault="00BE28CB" w:rsidP="0012740D">
            <w:pPr>
              <w:widowControl w:val="0"/>
              <w:autoSpaceDE w:val="0"/>
              <w:autoSpaceDN w:val="0"/>
              <w:adjustRightInd w:val="0"/>
              <w:jc w:val="center"/>
              <w:rPr>
                <w:sz w:val="22"/>
                <w:szCs w:val="22"/>
              </w:rPr>
            </w:pPr>
            <w:r w:rsidRPr="00AA301B">
              <w:rPr>
                <w:sz w:val="22"/>
                <w:szCs w:val="22"/>
              </w:rPr>
              <w:t>95</w:t>
            </w:r>
          </w:p>
        </w:tc>
        <w:tc>
          <w:tcPr>
            <w:tcW w:w="993" w:type="dxa"/>
            <w:gridSpan w:val="2"/>
            <w:shd w:val="clear" w:color="auto" w:fill="auto"/>
            <w:vAlign w:val="center"/>
          </w:tcPr>
          <w:p w:rsidR="00BE28CB" w:rsidRPr="00AA301B" w:rsidRDefault="00BE28CB" w:rsidP="009B3476">
            <w:pPr>
              <w:widowControl w:val="0"/>
              <w:autoSpaceDE w:val="0"/>
              <w:autoSpaceDN w:val="0"/>
              <w:adjustRightInd w:val="0"/>
              <w:jc w:val="center"/>
              <w:rPr>
                <w:sz w:val="22"/>
                <w:szCs w:val="22"/>
              </w:rPr>
            </w:pPr>
            <w:r w:rsidRPr="00AA301B">
              <w:rPr>
                <w:sz w:val="22"/>
                <w:szCs w:val="22"/>
              </w:rPr>
              <w:t>9</w:t>
            </w:r>
            <w:r w:rsidR="009B3476">
              <w:rPr>
                <w:sz w:val="22"/>
                <w:szCs w:val="22"/>
              </w:rPr>
              <w:t>5</w:t>
            </w:r>
          </w:p>
        </w:tc>
        <w:tc>
          <w:tcPr>
            <w:tcW w:w="850" w:type="dxa"/>
            <w:shd w:val="clear" w:color="auto" w:fill="auto"/>
            <w:vAlign w:val="center"/>
          </w:tcPr>
          <w:p w:rsidR="00BE28CB" w:rsidRPr="00AA301B" w:rsidRDefault="00BE28CB" w:rsidP="009B3476">
            <w:pPr>
              <w:widowControl w:val="0"/>
              <w:autoSpaceDE w:val="0"/>
              <w:autoSpaceDN w:val="0"/>
              <w:adjustRightInd w:val="0"/>
              <w:jc w:val="center"/>
              <w:rPr>
                <w:sz w:val="22"/>
                <w:szCs w:val="22"/>
              </w:rPr>
            </w:pPr>
            <w:r w:rsidRPr="00AA301B">
              <w:rPr>
                <w:sz w:val="22"/>
                <w:szCs w:val="22"/>
              </w:rPr>
              <w:t>9</w:t>
            </w:r>
            <w:r w:rsidR="009B3476">
              <w:rPr>
                <w:sz w:val="22"/>
                <w:szCs w:val="22"/>
              </w:rPr>
              <w:t>5</w:t>
            </w:r>
          </w:p>
        </w:tc>
        <w:tc>
          <w:tcPr>
            <w:tcW w:w="879" w:type="dxa"/>
            <w:vAlign w:val="center"/>
          </w:tcPr>
          <w:p w:rsidR="00BE28CB" w:rsidRPr="00AA301B" w:rsidRDefault="009B3476" w:rsidP="0012740D">
            <w:pPr>
              <w:widowControl w:val="0"/>
              <w:autoSpaceDE w:val="0"/>
              <w:autoSpaceDN w:val="0"/>
              <w:adjustRightInd w:val="0"/>
              <w:jc w:val="center"/>
              <w:rPr>
                <w:sz w:val="22"/>
                <w:szCs w:val="22"/>
              </w:rPr>
            </w:pPr>
            <w:r>
              <w:rPr>
                <w:sz w:val="22"/>
                <w:szCs w:val="22"/>
              </w:rPr>
              <w:t>95</w:t>
            </w:r>
          </w:p>
        </w:tc>
      </w:tr>
      <w:tr w:rsidR="00BE28CB" w:rsidRPr="00195C37" w:rsidTr="00A507F9">
        <w:trPr>
          <w:trHeight w:val="608"/>
        </w:trPr>
        <w:tc>
          <w:tcPr>
            <w:tcW w:w="3227" w:type="dxa"/>
            <w:vMerge w:val="restart"/>
            <w:tcBorders>
              <w:left w:val="single" w:sz="4" w:space="0" w:color="auto"/>
              <w:right w:val="single" w:sz="4" w:space="0" w:color="auto"/>
            </w:tcBorders>
            <w:shd w:val="clear" w:color="auto" w:fill="auto"/>
            <w:vAlign w:val="center"/>
          </w:tcPr>
          <w:p w:rsidR="00BE28CB" w:rsidRDefault="00BE28CB" w:rsidP="0012740D">
            <w:r w:rsidRPr="00195C37">
              <w:t>Подпрограммы</w:t>
            </w:r>
          </w:p>
          <w:p w:rsidR="00BE28CB" w:rsidRDefault="00BE28CB" w:rsidP="0012740D">
            <w:r>
              <w:t>муниципальной программы</w:t>
            </w:r>
          </w:p>
        </w:tc>
        <w:tc>
          <w:tcPr>
            <w:tcW w:w="11510" w:type="dxa"/>
            <w:gridSpan w:val="16"/>
            <w:shd w:val="clear" w:color="auto" w:fill="auto"/>
            <w:vAlign w:val="center"/>
          </w:tcPr>
          <w:p w:rsidR="00BE28CB" w:rsidRPr="00AA301B" w:rsidRDefault="00BE28CB" w:rsidP="0012740D">
            <w:pPr>
              <w:rPr>
                <w:sz w:val="22"/>
                <w:szCs w:val="22"/>
              </w:rPr>
            </w:pPr>
            <w:r w:rsidRPr="00AA301B">
              <w:rPr>
                <w:sz w:val="22"/>
                <w:szCs w:val="22"/>
              </w:rPr>
              <w:t xml:space="preserve">Подпрограмма 1. «Эффективное </w:t>
            </w:r>
            <w:hyperlink w:anchor="P1406" w:history="1">
              <w:r w:rsidRPr="00AA301B">
                <w:rPr>
                  <w:sz w:val="22"/>
                  <w:szCs w:val="22"/>
                </w:rPr>
                <w:t>управление муниципальным долгом</w:t>
              </w:r>
            </w:hyperlink>
            <w:r w:rsidRPr="00AA301B">
              <w:rPr>
                <w:sz w:val="22"/>
                <w:szCs w:val="22"/>
              </w:rPr>
              <w:t xml:space="preserve"> МО «Молчановский район» (Приложение № 1 к муниципальной программе «Муниципальное управление Молчановского района на 2017 – 2022 годы»)</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11510" w:type="dxa"/>
            <w:gridSpan w:val="16"/>
            <w:shd w:val="clear" w:color="auto" w:fill="auto"/>
            <w:vAlign w:val="center"/>
          </w:tcPr>
          <w:p w:rsidR="00BE28CB" w:rsidRPr="00AA301B" w:rsidRDefault="00BE28CB" w:rsidP="0012740D">
            <w:pPr>
              <w:widowControl w:val="0"/>
              <w:autoSpaceDE w:val="0"/>
              <w:autoSpaceDN w:val="0"/>
              <w:adjustRightInd w:val="0"/>
              <w:rPr>
                <w:sz w:val="22"/>
                <w:szCs w:val="22"/>
              </w:rPr>
            </w:pPr>
            <w:r w:rsidRPr="00AA301B">
              <w:rPr>
                <w:sz w:val="22"/>
                <w:szCs w:val="22"/>
              </w:rPr>
              <w:t>Подпрограмма 2 «Повышение качества и уровня автоматизации бюджетного процесса в Молчановском районе» (Приложение № 2 к муниципальной программе «Муниципальное управление Молчановского района на 2017 – 2022 годы»)</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11510" w:type="dxa"/>
            <w:gridSpan w:val="16"/>
            <w:shd w:val="clear" w:color="auto" w:fill="auto"/>
            <w:vAlign w:val="center"/>
          </w:tcPr>
          <w:p w:rsidR="00BE28CB" w:rsidRPr="00AA301B" w:rsidRDefault="00BE28CB" w:rsidP="0012740D">
            <w:pPr>
              <w:widowControl w:val="0"/>
              <w:autoSpaceDE w:val="0"/>
              <w:autoSpaceDN w:val="0"/>
              <w:adjustRightInd w:val="0"/>
              <w:rPr>
                <w:sz w:val="22"/>
                <w:szCs w:val="22"/>
              </w:rPr>
            </w:pPr>
            <w:r w:rsidRPr="00AA301B">
              <w:rPr>
                <w:sz w:val="22"/>
                <w:szCs w:val="22"/>
              </w:rPr>
              <w:t>Подпрограмма 3 «Совершенствование межбюджетных отношений в Молчановском районе» (Приложение № 3 к муниципальной программе «Муниципальное управление Молчановского района на 2017 – 2022 годы»)</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11510" w:type="dxa"/>
            <w:gridSpan w:val="16"/>
            <w:shd w:val="clear" w:color="auto" w:fill="auto"/>
          </w:tcPr>
          <w:p w:rsidR="00BE28CB" w:rsidRPr="00AA301B" w:rsidRDefault="00BE28CB" w:rsidP="0012740D">
            <w:pPr>
              <w:rPr>
                <w:sz w:val="22"/>
                <w:szCs w:val="22"/>
              </w:rPr>
            </w:pPr>
            <w:r w:rsidRPr="00AA301B">
              <w:rPr>
                <w:sz w:val="22"/>
                <w:szCs w:val="22"/>
              </w:rPr>
              <w:t>Подпрограмма 4 «Совершенствование муниципального управления в МО «Молчановский район» (Приложение № 4 к муниципальной программе «Муниципальное управление Молчановского района на 2017 – 2022 годы»)</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11510" w:type="dxa"/>
            <w:gridSpan w:val="16"/>
            <w:shd w:val="clear" w:color="auto" w:fill="auto"/>
          </w:tcPr>
          <w:p w:rsidR="00BE28CB" w:rsidRPr="00AA301B" w:rsidRDefault="00BE28CB" w:rsidP="0012740D">
            <w:pPr>
              <w:rPr>
                <w:sz w:val="22"/>
                <w:szCs w:val="22"/>
              </w:rPr>
            </w:pPr>
            <w:r w:rsidRPr="00AA301B">
              <w:rPr>
                <w:sz w:val="22"/>
                <w:szCs w:val="22"/>
              </w:rPr>
              <w:t>Подпрограмма 5. «Эффективное управление муниципальными ресурсами МО «Молчановский район» (Приложение № 5 к муниципальной программе «Муниципальное управление Молчановского района на 2017 – 2022 годы»)</w:t>
            </w:r>
          </w:p>
        </w:tc>
      </w:tr>
      <w:tr w:rsidR="00BE28CB" w:rsidRPr="00195C37" w:rsidTr="00A507F9">
        <w:trPr>
          <w:trHeight w:val="608"/>
        </w:trPr>
        <w:tc>
          <w:tcPr>
            <w:tcW w:w="3227" w:type="dxa"/>
            <w:tcBorders>
              <w:left w:val="single" w:sz="4" w:space="0" w:color="auto"/>
              <w:right w:val="single" w:sz="4" w:space="0" w:color="auto"/>
            </w:tcBorders>
            <w:shd w:val="clear" w:color="auto" w:fill="auto"/>
            <w:vAlign w:val="center"/>
          </w:tcPr>
          <w:p w:rsidR="00BE28CB" w:rsidRDefault="00BE28CB" w:rsidP="0012740D">
            <w:r w:rsidRPr="00195C37">
              <w:t>Ведомственные целевые программы, входящие в состав муниципальной программы (далее - ВЦП)</w:t>
            </w:r>
          </w:p>
        </w:tc>
        <w:tc>
          <w:tcPr>
            <w:tcW w:w="11510" w:type="dxa"/>
            <w:gridSpan w:val="16"/>
            <w:shd w:val="clear" w:color="auto" w:fill="auto"/>
            <w:vAlign w:val="center"/>
          </w:tcPr>
          <w:p w:rsidR="00BE28CB" w:rsidRPr="00195C37" w:rsidRDefault="00BE28CB" w:rsidP="0012740D">
            <w:pPr>
              <w:autoSpaceDE w:val="0"/>
              <w:autoSpaceDN w:val="0"/>
              <w:adjustRightInd w:val="0"/>
            </w:pPr>
            <w:r w:rsidRPr="00195C37">
              <w:t>Отсутствуют</w:t>
            </w:r>
          </w:p>
        </w:tc>
      </w:tr>
      <w:tr w:rsidR="00BE28CB" w:rsidRPr="00195C37" w:rsidTr="00A507F9">
        <w:trPr>
          <w:trHeight w:val="608"/>
        </w:trPr>
        <w:tc>
          <w:tcPr>
            <w:tcW w:w="3227" w:type="dxa"/>
            <w:tcBorders>
              <w:left w:val="single" w:sz="4" w:space="0" w:color="auto"/>
              <w:right w:val="single" w:sz="4" w:space="0" w:color="auto"/>
            </w:tcBorders>
            <w:shd w:val="clear" w:color="auto" w:fill="auto"/>
            <w:vAlign w:val="center"/>
          </w:tcPr>
          <w:p w:rsidR="00BE28CB" w:rsidRPr="00195C37" w:rsidRDefault="00BE28CB" w:rsidP="0012740D">
            <w:r w:rsidRPr="00195C37">
              <w:t>Сроки реализации подпрограммы</w:t>
            </w:r>
          </w:p>
        </w:tc>
        <w:tc>
          <w:tcPr>
            <w:tcW w:w="11510" w:type="dxa"/>
            <w:gridSpan w:val="16"/>
            <w:shd w:val="clear" w:color="auto" w:fill="auto"/>
            <w:vAlign w:val="center"/>
          </w:tcPr>
          <w:p w:rsidR="00BE28CB" w:rsidRPr="00195C37" w:rsidRDefault="00BE28CB" w:rsidP="0012740D">
            <w:pPr>
              <w:autoSpaceDE w:val="0"/>
              <w:autoSpaceDN w:val="0"/>
              <w:adjustRightInd w:val="0"/>
            </w:pPr>
            <w:r w:rsidRPr="00195C37">
              <w:t>2017 -2022 годы</w:t>
            </w:r>
          </w:p>
        </w:tc>
      </w:tr>
      <w:tr w:rsidR="00BE28CB" w:rsidRPr="00195C37" w:rsidTr="00A507F9">
        <w:trPr>
          <w:trHeight w:val="608"/>
        </w:trPr>
        <w:tc>
          <w:tcPr>
            <w:tcW w:w="3227" w:type="dxa"/>
            <w:vMerge w:val="restart"/>
            <w:tcBorders>
              <w:left w:val="single" w:sz="4" w:space="0" w:color="auto"/>
              <w:right w:val="single" w:sz="4" w:space="0" w:color="auto"/>
            </w:tcBorders>
            <w:shd w:val="clear" w:color="auto" w:fill="auto"/>
            <w:vAlign w:val="center"/>
          </w:tcPr>
          <w:p w:rsidR="00BE28CB" w:rsidRDefault="00BE28CB" w:rsidP="0012740D">
            <w:r w:rsidRPr="00195C37">
              <w:t>Объем и источники финансирования муниципальной программы (с детализацией по годам реализации, тыс. рублей)</w:t>
            </w:r>
          </w:p>
        </w:tc>
        <w:tc>
          <w:tcPr>
            <w:tcW w:w="3544" w:type="dxa"/>
            <w:shd w:val="clear" w:color="auto" w:fill="auto"/>
            <w:vAlign w:val="center"/>
          </w:tcPr>
          <w:p w:rsidR="00BE28CB" w:rsidRPr="00AA301B" w:rsidRDefault="00BE28CB" w:rsidP="0012740D">
            <w:pPr>
              <w:jc w:val="center"/>
              <w:rPr>
                <w:sz w:val="22"/>
                <w:szCs w:val="22"/>
              </w:rPr>
            </w:pPr>
            <w:r w:rsidRPr="00AA301B">
              <w:rPr>
                <w:sz w:val="22"/>
                <w:szCs w:val="22"/>
              </w:rPr>
              <w:t>Источники</w:t>
            </w:r>
          </w:p>
        </w:tc>
        <w:tc>
          <w:tcPr>
            <w:tcW w:w="1134" w:type="dxa"/>
            <w:gridSpan w:val="2"/>
            <w:shd w:val="clear" w:color="auto" w:fill="auto"/>
            <w:vAlign w:val="center"/>
          </w:tcPr>
          <w:p w:rsidR="00BE28CB" w:rsidRPr="00AA301B" w:rsidRDefault="00BE28CB" w:rsidP="0012740D">
            <w:pPr>
              <w:jc w:val="center"/>
              <w:rPr>
                <w:sz w:val="22"/>
                <w:szCs w:val="22"/>
              </w:rPr>
            </w:pPr>
            <w:r w:rsidRPr="00AA301B">
              <w:rPr>
                <w:sz w:val="22"/>
                <w:szCs w:val="22"/>
              </w:rPr>
              <w:t>Всего</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2017 год</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2018 год</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2019 год</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2020 год</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2021 год</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2022 год</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sidRPr="00AA301B">
              <w:rPr>
                <w:sz w:val="22"/>
                <w:szCs w:val="22"/>
              </w:rPr>
              <w:t>2023 год</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544" w:type="dxa"/>
            <w:shd w:val="clear" w:color="auto" w:fill="auto"/>
            <w:vAlign w:val="center"/>
          </w:tcPr>
          <w:p w:rsidR="00BE28CB" w:rsidRPr="00AA301B" w:rsidRDefault="00BE28CB" w:rsidP="0012740D">
            <w:pPr>
              <w:autoSpaceDE w:val="0"/>
              <w:autoSpaceDN w:val="0"/>
              <w:adjustRightInd w:val="0"/>
              <w:rPr>
                <w:sz w:val="22"/>
                <w:szCs w:val="22"/>
              </w:rPr>
            </w:pPr>
            <w:r w:rsidRPr="00AA301B">
              <w:rPr>
                <w:sz w:val="22"/>
                <w:szCs w:val="22"/>
              </w:rPr>
              <w:t>федеральный бюджет (по согласованию) (прогноз)</w:t>
            </w:r>
          </w:p>
        </w:tc>
        <w:tc>
          <w:tcPr>
            <w:tcW w:w="1134"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Pr>
                <w:sz w:val="22"/>
                <w:szCs w:val="22"/>
              </w:rPr>
              <w:t>10 854,5</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552,2</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741,4</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765,9</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834,9</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868,0</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6 179,5</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Pr>
                <w:sz w:val="22"/>
                <w:szCs w:val="22"/>
              </w:rPr>
              <w:t>912,6</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544" w:type="dxa"/>
            <w:shd w:val="clear" w:color="auto" w:fill="auto"/>
            <w:vAlign w:val="center"/>
          </w:tcPr>
          <w:p w:rsidR="00BE28CB" w:rsidRPr="00AA301B" w:rsidRDefault="00BE28CB" w:rsidP="0012740D">
            <w:pPr>
              <w:autoSpaceDE w:val="0"/>
              <w:autoSpaceDN w:val="0"/>
              <w:adjustRightInd w:val="0"/>
              <w:rPr>
                <w:sz w:val="22"/>
                <w:szCs w:val="22"/>
              </w:rPr>
            </w:pPr>
            <w:r w:rsidRPr="00AA301B">
              <w:rPr>
                <w:sz w:val="22"/>
                <w:szCs w:val="22"/>
              </w:rPr>
              <w:t>областной бюджет (по согласованию) (прогноз)</w:t>
            </w:r>
          </w:p>
        </w:tc>
        <w:tc>
          <w:tcPr>
            <w:tcW w:w="1134"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Pr>
                <w:sz w:val="22"/>
                <w:szCs w:val="22"/>
              </w:rPr>
              <w:t>107 889,0</w:t>
            </w:r>
          </w:p>
        </w:tc>
        <w:tc>
          <w:tcPr>
            <w:tcW w:w="992"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sidRPr="00AA301B">
              <w:rPr>
                <w:sz w:val="22"/>
                <w:szCs w:val="22"/>
              </w:rPr>
              <w:t>14 546,7</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14 364,0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14 364,0</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15 673,6</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15 953,1</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17 148,7</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Pr>
                <w:sz w:val="22"/>
                <w:szCs w:val="22"/>
              </w:rPr>
              <w:t>15 838,9</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544" w:type="dxa"/>
            <w:shd w:val="clear" w:color="auto" w:fill="auto"/>
            <w:vAlign w:val="center"/>
          </w:tcPr>
          <w:p w:rsidR="00BE28CB" w:rsidRPr="00AA301B" w:rsidRDefault="00BE28CB" w:rsidP="0012740D">
            <w:pPr>
              <w:autoSpaceDE w:val="0"/>
              <w:autoSpaceDN w:val="0"/>
              <w:adjustRightInd w:val="0"/>
              <w:rPr>
                <w:sz w:val="22"/>
                <w:szCs w:val="22"/>
              </w:rPr>
            </w:pPr>
            <w:r w:rsidRPr="00AA301B">
              <w:rPr>
                <w:sz w:val="22"/>
                <w:szCs w:val="22"/>
              </w:rPr>
              <w:t>бюджет МО «Молчановский район»</w:t>
            </w:r>
          </w:p>
        </w:tc>
        <w:tc>
          <w:tcPr>
            <w:tcW w:w="1134"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Pr>
                <w:sz w:val="22"/>
                <w:szCs w:val="22"/>
              </w:rPr>
              <w:t>97 878,7</w:t>
            </w:r>
          </w:p>
        </w:tc>
        <w:tc>
          <w:tcPr>
            <w:tcW w:w="992"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sidRPr="00AA301B">
              <w:rPr>
                <w:sz w:val="22"/>
                <w:szCs w:val="22"/>
              </w:rPr>
              <w:t>13 378,9</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16 668,9</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17 673,4</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15 570,2</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16 318,8</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9 383,5</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Pr>
                <w:sz w:val="22"/>
                <w:szCs w:val="22"/>
              </w:rPr>
              <w:t>8 885,0</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544" w:type="dxa"/>
            <w:shd w:val="clear" w:color="auto" w:fill="auto"/>
            <w:vAlign w:val="center"/>
          </w:tcPr>
          <w:p w:rsidR="00BE28CB" w:rsidRPr="00AA301B" w:rsidRDefault="00BE28CB" w:rsidP="0012740D">
            <w:pPr>
              <w:autoSpaceDE w:val="0"/>
              <w:autoSpaceDN w:val="0"/>
              <w:adjustRightInd w:val="0"/>
              <w:rPr>
                <w:sz w:val="22"/>
                <w:szCs w:val="22"/>
              </w:rPr>
            </w:pPr>
            <w:r w:rsidRPr="00AA301B">
              <w:rPr>
                <w:sz w:val="22"/>
                <w:szCs w:val="22"/>
              </w:rPr>
              <w:t>бюджеты сельских поселений (по согласованию) (прогноз)</w:t>
            </w:r>
          </w:p>
        </w:tc>
        <w:tc>
          <w:tcPr>
            <w:tcW w:w="1134"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Pr>
                <w:sz w:val="22"/>
                <w:szCs w:val="22"/>
              </w:rPr>
              <w:t>0,0</w:t>
            </w:r>
          </w:p>
        </w:tc>
      </w:tr>
      <w:tr w:rsidR="00BE28CB" w:rsidRPr="00195C37" w:rsidTr="00A507F9">
        <w:trPr>
          <w:trHeight w:val="608"/>
        </w:trPr>
        <w:tc>
          <w:tcPr>
            <w:tcW w:w="3227" w:type="dxa"/>
            <w:vMerge/>
            <w:tcBorders>
              <w:left w:val="single" w:sz="4" w:space="0" w:color="auto"/>
              <w:right w:val="single" w:sz="4" w:space="0" w:color="auto"/>
            </w:tcBorders>
            <w:shd w:val="clear" w:color="auto" w:fill="auto"/>
            <w:vAlign w:val="center"/>
          </w:tcPr>
          <w:p w:rsidR="00BE28CB" w:rsidRDefault="00BE28CB" w:rsidP="0012740D"/>
        </w:tc>
        <w:tc>
          <w:tcPr>
            <w:tcW w:w="3544" w:type="dxa"/>
            <w:shd w:val="clear" w:color="auto" w:fill="auto"/>
            <w:vAlign w:val="center"/>
          </w:tcPr>
          <w:p w:rsidR="00BE28CB" w:rsidRPr="00AA301B" w:rsidRDefault="00BE28CB" w:rsidP="0012740D">
            <w:pPr>
              <w:autoSpaceDE w:val="0"/>
              <w:autoSpaceDN w:val="0"/>
              <w:adjustRightInd w:val="0"/>
              <w:rPr>
                <w:sz w:val="22"/>
                <w:szCs w:val="22"/>
              </w:rPr>
            </w:pPr>
            <w:r w:rsidRPr="00AA301B">
              <w:rPr>
                <w:sz w:val="22"/>
                <w:szCs w:val="22"/>
              </w:rPr>
              <w:t>внебюджетные источники (по согласованию) (прогноз)</w:t>
            </w:r>
          </w:p>
        </w:tc>
        <w:tc>
          <w:tcPr>
            <w:tcW w:w="1134"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0,0</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Pr>
                <w:sz w:val="22"/>
                <w:szCs w:val="22"/>
              </w:rPr>
              <w:t>0,0</w:t>
            </w:r>
          </w:p>
        </w:tc>
      </w:tr>
      <w:tr w:rsidR="00BE28CB" w:rsidRPr="00195C37" w:rsidTr="00A507F9">
        <w:trPr>
          <w:trHeight w:val="608"/>
        </w:trPr>
        <w:tc>
          <w:tcPr>
            <w:tcW w:w="3227" w:type="dxa"/>
            <w:vMerge/>
            <w:tcBorders>
              <w:left w:val="single" w:sz="4" w:space="0" w:color="auto"/>
              <w:bottom w:val="single" w:sz="4" w:space="0" w:color="auto"/>
              <w:right w:val="single" w:sz="4" w:space="0" w:color="auto"/>
            </w:tcBorders>
            <w:shd w:val="clear" w:color="auto" w:fill="auto"/>
            <w:vAlign w:val="center"/>
          </w:tcPr>
          <w:p w:rsidR="00BE28CB" w:rsidRDefault="00BE28CB" w:rsidP="0012740D"/>
        </w:tc>
        <w:tc>
          <w:tcPr>
            <w:tcW w:w="3544" w:type="dxa"/>
            <w:shd w:val="clear" w:color="auto" w:fill="auto"/>
            <w:vAlign w:val="center"/>
          </w:tcPr>
          <w:p w:rsidR="00BE28CB" w:rsidRPr="00AA301B" w:rsidRDefault="00BE28CB" w:rsidP="0012740D">
            <w:pPr>
              <w:autoSpaceDE w:val="0"/>
              <w:autoSpaceDN w:val="0"/>
              <w:adjustRightInd w:val="0"/>
              <w:rPr>
                <w:sz w:val="22"/>
                <w:szCs w:val="22"/>
              </w:rPr>
            </w:pPr>
            <w:r w:rsidRPr="00AA301B">
              <w:rPr>
                <w:sz w:val="22"/>
                <w:szCs w:val="22"/>
              </w:rPr>
              <w:t>всего по источникам</w:t>
            </w:r>
          </w:p>
        </w:tc>
        <w:tc>
          <w:tcPr>
            <w:tcW w:w="1134"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Pr>
                <w:sz w:val="22"/>
                <w:szCs w:val="22"/>
              </w:rPr>
              <w:t>216 622,2</w:t>
            </w:r>
          </w:p>
        </w:tc>
        <w:tc>
          <w:tcPr>
            <w:tcW w:w="992" w:type="dxa"/>
            <w:gridSpan w:val="2"/>
            <w:shd w:val="clear" w:color="auto" w:fill="auto"/>
            <w:vAlign w:val="center"/>
          </w:tcPr>
          <w:p w:rsidR="00BE28CB" w:rsidRPr="00AA301B" w:rsidRDefault="00BE28CB" w:rsidP="0012740D">
            <w:pPr>
              <w:autoSpaceDE w:val="0"/>
              <w:autoSpaceDN w:val="0"/>
              <w:adjustRightInd w:val="0"/>
              <w:jc w:val="center"/>
              <w:rPr>
                <w:sz w:val="22"/>
                <w:szCs w:val="22"/>
              </w:rPr>
            </w:pPr>
            <w:r w:rsidRPr="00AA301B">
              <w:rPr>
                <w:sz w:val="22"/>
                <w:szCs w:val="22"/>
              </w:rPr>
              <w:t>28 477,8</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31 774,3</w:t>
            </w:r>
          </w:p>
        </w:tc>
        <w:tc>
          <w:tcPr>
            <w:tcW w:w="992" w:type="dxa"/>
            <w:gridSpan w:val="2"/>
            <w:shd w:val="clear" w:color="auto" w:fill="auto"/>
            <w:vAlign w:val="center"/>
          </w:tcPr>
          <w:p w:rsidR="00BE28CB" w:rsidRPr="00AA301B" w:rsidRDefault="00BE28CB" w:rsidP="0012740D">
            <w:pPr>
              <w:jc w:val="center"/>
              <w:rPr>
                <w:sz w:val="22"/>
                <w:szCs w:val="22"/>
              </w:rPr>
            </w:pPr>
            <w:r w:rsidRPr="00AA301B">
              <w:rPr>
                <w:sz w:val="22"/>
                <w:szCs w:val="22"/>
              </w:rPr>
              <w:t>32 803,3</w:t>
            </w:r>
          </w:p>
        </w:tc>
        <w:tc>
          <w:tcPr>
            <w:tcW w:w="993" w:type="dxa"/>
            <w:gridSpan w:val="2"/>
            <w:shd w:val="clear" w:color="auto" w:fill="auto"/>
            <w:vAlign w:val="center"/>
          </w:tcPr>
          <w:p w:rsidR="00BE28CB" w:rsidRPr="00AA301B" w:rsidRDefault="00BE28CB" w:rsidP="0012740D">
            <w:pPr>
              <w:jc w:val="center"/>
              <w:rPr>
                <w:sz w:val="22"/>
                <w:szCs w:val="22"/>
              </w:rPr>
            </w:pPr>
            <w:r w:rsidRPr="00AA301B">
              <w:rPr>
                <w:sz w:val="22"/>
                <w:szCs w:val="22"/>
              </w:rPr>
              <w:t>32 078,7</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33 139,9</w:t>
            </w:r>
          </w:p>
        </w:tc>
        <w:tc>
          <w:tcPr>
            <w:tcW w:w="992" w:type="dxa"/>
            <w:gridSpan w:val="2"/>
            <w:shd w:val="clear" w:color="auto" w:fill="auto"/>
            <w:vAlign w:val="center"/>
          </w:tcPr>
          <w:p w:rsidR="00BE28CB" w:rsidRPr="00AA301B" w:rsidRDefault="00BE28CB" w:rsidP="0012740D">
            <w:pPr>
              <w:jc w:val="center"/>
              <w:rPr>
                <w:sz w:val="22"/>
                <w:szCs w:val="22"/>
              </w:rPr>
            </w:pPr>
            <w:r>
              <w:rPr>
                <w:sz w:val="22"/>
                <w:szCs w:val="22"/>
              </w:rPr>
              <w:t>32 711,7</w:t>
            </w:r>
          </w:p>
        </w:tc>
        <w:tc>
          <w:tcPr>
            <w:tcW w:w="879" w:type="dxa"/>
            <w:vAlign w:val="center"/>
          </w:tcPr>
          <w:p w:rsidR="00BE28CB" w:rsidRPr="00AA301B" w:rsidRDefault="00BE28CB" w:rsidP="0012740D">
            <w:pPr>
              <w:widowControl w:val="0"/>
              <w:autoSpaceDE w:val="0"/>
              <w:autoSpaceDN w:val="0"/>
              <w:adjustRightInd w:val="0"/>
              <w:jc w:val="center"/>
              <w:rPr>
                <w:sz w:val="22"/>
                <w:szCs w:val="22"/>
              </w:rPr>
            </w:pPr>
            <w:r>
              <w:rPr>
                <w:sz w:val="22"/>
                <w:szCs w:val="22"/>
              </w:rPr>
              <w:t>26 636,5</w:t>
            </w:r>
          </w:p>
        </w:tc>
      </w:tr>
    </w:tbl>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pPr>
        <w:autoSpaceDE w:val="0"/>
        <w:autoSpaceDN w:val="0"/>
        <w:adjustRightInd w:val="0"/>
        <w:ind w:left="360"/>
        <w:jc w:val="center"/>
        <w:outlineLvl w:val="0"/>
      </w:pPr>
      <w:r w:rsidRPr="00195C37">
        <w:lastRenderedPageBreak/>
        <w:t>2. Характеристика текущего состояния</w:t>
      </w:r>
    </w:p>
    <w:p w:rsidR="00CE48E1" w:rsidRPr="00195C37" w:rsidRDefault="00CE48E1" w:rsidP="00CE48E1">
      <w:pPr>
        <w:autoSpaceDE w:val="0"/>
        <w:autoSpaceDN w:val="0"/>
        <w:adjustRightInd w:val="0"/>
        <w:jc w:val="center"/>
        <w:outlineLvl w:val="0"/>
      </w:pPr>
      <w:r w:rsidRPr="00195C37">
        <w:t>сферы реализации муниципальной программы</w:t>
      </w: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CE48E1" w:rsidRPr="00195C37" w:rsidRDefault="00CE48E1" w:rsidP="00CE48E1">
      <w:pPr>
        <w:autoSpaceDE w:val="0"/>
        <w:autoSpaceDN w:val="0"/>
        <w:adjustRightInd w:val="0"/>
        <w:ind w:firstLine="720"/>
        <w:jc w:val="both"/>
        <w:outlineLvl w:val="0"/>
      </w:pPr>
      <w:r w:rsidRPr="00195C37">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CE48E1" w:rsidRPr="00195C37" w:rsidRDefault="00CE48E1" w:rsidP="00CE48E1">
      <w:pPr>
        <w:autoSpaceDE w:val="0"/>
        <w:autoSpaceDN w:val="0"/>
        <w:adjustRightInd w:val="0"/>
        <w:ind w:firstLine="720"/>
        <w:jc w:val="both"/>
        <w:outlineLvl w:val="0"/>
      </w:pPr>
      <w:r w:rsidRPr="00195C37">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CE48E1" w:rsidRPr="00195C37" w:rsidRDefault="00CE48E1" w:rsidP="00CE48E1">
      <w:pPr>
        <w:autoSpaceDE w:val="0"/>
        <w:autoSpaceDN w:val="0"/>
        <w:adjustRightInd w:val="0"/>
        <w:ind w:firstLine="720"/>
        <w:jc w:val="both"/>
        <w:outlineLvl w:val="0"/>
      </w:pPr>
      <w:r w:rsidRPr="00195C37">
        <w:t xml:space="preserve">Применение программно – целевого принципа планирования и исполнения бюджета </w:t>
      </w:r>
      <w:r>
        <w:t>МО</w:t>
      </w:r>
      <w:r w:rsidRPr="00195C37">
        <w:t xml:space="preserve">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CE48E1" w:rsidRPr="00195C37" w:rsidRDefault="00CE48E1" w:rsidP="00CE48E1">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w:t>
      </w:r>
      <w:r>
        <w:t>МО</w:t>
      </w:r>
      <w:r w:rsidRPr="00195C37">
        <w:t xml:space="preserve"> «Молчановский район» на 2016 – 2025 годы, утвержденной решением Думы Молчановского района от 29.01.2016 г. № 2.</w:t>
      </w:r>
    </w:p>
    <w:p w:rsidR="00CE48E1" w:rsidRPr="00195C37" w:rsidRDefault="00CE48E1" w:rsidP="00CE48E1">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CE48E1" w:rsidRPr="00195C37" w:rsidRDefault="00CE48E1" w:rsidP="00CE48E1">
      <w:pPr>
        <w:ind w:firstLine="720"/>
        <w:jc w:val="both"/>
      </w:pPr>
      <w:r w:rsidRPr="00195C37">
        <w:t>Основные направления, способствующие реализации цели муниципальной программы:</w:t>
      </w:r>
    </w:p>
    <w:p w:rsidR="00CE48E1" w:rsidRPr="00195C37" w:rsidRDefault="00CE48E1" w:rsidP="00CE48E1">
      <w:pPr>
        <w:ind w:firstLine="720"/>
        <w:jc w:val="both"/>
        <w:rPr>
          <w:b/>
        </w:rPr>
      </w:pPr>
      <w:r w:rsidRPr="00195C37">
        <w:rPr>
          <w:b/>
        </w:rPr>
        <w:t xml:space="preserve">1. Эффективное управление муниципальным долгом </w:t>
      </w:r>
      <w:r>
        <w:rPr>
          <w:b/>
        </w:rPr>
        <w:t>МО</w:t>
      </w:r>
      <w:r w:rsidRPr="00195C37">
        <w:rPr>
          <w:b/>
        </w:rPr>
        <w:t xml:space="preserve"> «Молчановский район».</w:t>
      </w:r>
    </w:p>
    <w:p w:rsidR="00CE48E1" w:rsidRPr="00195C37" w:rsidRDefault="00CE48E1" w:rsidP="00CE48E1">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CE48E1" w:rsidRPr="00195C37" w:rsidRDefault="00CE48E1" w:rsidP="00CE48E1">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CE48E1" w:rsidRPr="00195C37" w:rsidRDefault="00CE48E1" w:rsidP="00CE48E1">
      <w:pPr>
        <w:ind w:firstLine="720"/>
        <w:jc w:val="both"/>
      </w:pPr>
      <w:r w:rsidRPr="00195C37">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CE48E1" w:rsidRPr="00195C37" w:rsidRDefault="00CE48E1" w:rsidP="00CE48E1">
      <w:pPr>
        <w:ind w:firstLine="720"/>
        <w:jc w:val="both"/>
      </w:pPr>
      <w:r w:rsidRPr="00195C37">
        <w:t>Принципами управления долгом являются:</w:t>
      </w:r>
    </w:p>
    <w:p w:rsidR="00CE48E1" w:rsidRPr="00195C37" w:rsidRDefault="00CE48E1" w:rsidP="00CE48E1">
      <w:pPr>
        <w:ind w:firstLine="720"/>
        <w:jc w:val="both"/>
      </w:pPr>
      <w:r w:rsidRPr="00195C37">
        <w:t>-сохранение объемов долговых обязательств муниципального образования на экономически безопасном уровне;</w:t>
      </w:r>
    </w:p>
    <w:p w:rsidR="00CE48E1" w:rsidRPr="00195C37" w:rsidRDefault="00CE48E1" w:rsidP="00CE48E1">
      <w:pPr>
        <w:ind w:firstLine="720"/>
        <w:jc w:val="both"/>
      </w:pPr>
      <w:r w:rsidRPr="00195C37">
        <w:t>-полнота и своевременность исполнения долговых и иных обязательств;</w:t>
      </w:r>
    </w:p>
    <w:p w:rsidR="00CE48E1" w:rsidRPr="00195C37" w:rsidRDefault="00CE48E1" w:rsidP="00CE48E1">
      <w:pPr>
        <w:ind w:firstLine="720"/>
        <w:jc w:val="both"/>
      </w:pPr>
      <w:r w:rsidRPr="00195C37">
        <w:t>-сокращение стоимости обслуживания долга;</w:t>
      </w:r>
    </w:p>
    <w:p w:rsidR="00CE48E1" w:rsidRPr="00195C37" w:rsidRDefault="00CE48E1" w:rsidP="00CE48E1">
      <w:pPr>
        <w:ind w:firstLine="720"/>
        <w:jc w:val="both"/>
      </w:pPr>
      <w:r w:rsidRPr="00195C37">
        <w:t>-прозрачность управления долгом и доступность информации о нем.</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Основными задачами управления долгом являются:</w:t>
      </w:r>
    </w:p>
    <w:p w:rsidR="00CE48E1" w:rsidRPr="00195C37" w:rsidRDefault="00CE48E1" w:rsidP="00CE48E1">
      <w:pPr>
        <w:ind w:firstLine="720"/>
        <w:jc w:val="both"/>
      </w:pPr>
      <w:r w:rsidRPr="00195C37">
        <w:t>-повышение эффективности муниципальных заимствований;</w:t>
      </w:r>
    </w:p>
    <w:p w:rsidR="00CE48E1" w:rsidRPr="00195C37" w:rsidRDefault="00CE48E1" w:rsidP="00CE48E1">
      <w:pPr>
        <w:ind w:firstLine="720"/>
        <w:jc w:val="both"/>
      </w:pPr>
      <w:r w:rsidRPr="00195C37">
        <w:t>-оптимизация структуры долга с целью минимизации его обслуживания;</w:t>
      </w:r>
    </w:p>
    <w:p w:rsidR="00CE48E1" w:rsidRPr="00195C37" w:rsidRDefault="00CE48E1" w:rsidP="00CE48E1">
      <w:pPr>
        <w:ind w:firstLine="720"/>
        <w:jc w:val="both"/>
      </w:pPr>
      <w:r w:rsidRPr="00195C37">
        <w:t>-сокращение рисков, связанных с осуществлением заимствований;</w:t>
      </w:r>
    </w:p>
    <w:p w:rsidR="00CE48E1" w:rsidRPr="00195C37" w:rsidRDefault="00CE48E1" w:rsidP="00CE48E1">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CE48E1" w:rsidRPr="00195C37" w:rsidRDefault="00CE48E1" w:rsidP="00CE48E1">
      <w:pPr>
        <w:ind w:firstLine="720"/>
        <w:jc w:val="both"/>
      </w:pPr>
      <w:r w:rsidRPr="00195C37">
        <w:t>-обеспечение раскрытия информации о долге.</w:t>
      </w:r>
    </w:p>
    <w:p w:rsidR="00CE48E1" w:rsidRPr="00195C37" w:rsidRDefault="00CE48E1" w:rsidP="00CE48E1">
      <w:pPr>
        <w:autoSpaceDE w:val="0"/>
        <w:autoSpaceDN w:val="0"/>
        <w:adjustRightInd w:val="0"/>
        <w:ind w:firstLine="540"/>
        <w:jc w:val="both"/>
      </w:pPr>
      <w:r w:rsidRPr="00195C37">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CE48E1" w:rsidRPr="00195C37" w:rsidRDefault="00CE48E1" w:rsidP="00CE48E1">
      <w:pPr>
        <w:ind w:firstLine="720"/>
        <w:jc w:val="both"/>
      </w:pPr>
      <w:r w:rsidRPr="00195C37">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CE48E1" w:rsidRPr="00195C37" w:rsidRDefault="00CE48E1" w:rsidP="00CE48E1">
      <w:pPr>
        <w:ind w:firstLine="720"/>
        <w:jc w:val="both"/>
      </w:pPr>
      <w:r w:rsidRPr="00195C37">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CE48E1" w:rsidRPr="00195C37" w:rsidRDefault="00CE48E1" w:rsidP="00CE48E1">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CE48E1" w:rsidRPr="00195C37" w:rsidRDefault="00CE48E1" w:rsidP="00CE48E1">
      <w:pPr>
        <w:autoSpaceDE w:val="0"/>
        <w:autoSpaceDN w:val="0"/>
        <w:adjustRightInd w:val="0"/>
        <w:ind w:firstLine="540"/>
        <w:jc w:val="both"/>
      </w:pPr>
      <w:r w:rsidRPr="00195C37">
        <w:t>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CE48E1" w:rsidRPr="00195C37" w:rsidRDefault="00CE48E1" w:rsidP="00CE48E1">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CE48E1" w:rsidRPr="00195C37" w:rsidRDefault="00CE48E1" w:rsidP="00CE48E1">
      <w:pPr>
        <w:autoSpaceDE w:val="0"/>
        <w:autoSpaceDN w:val="0"/>
        <w:adjustRightInd w:val="0"/>
        <w:ind w:firstLine="540"/>
        <w:jc w:val="both"/>
      </w:pPr>
      <w:r w:rsidRPr="00195C37">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10"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CE48E1" w:rsidRPr="00195C37" w:rsidRDefault="00CE48E1" w:rsidP="00CE48E1">
      <w:pPr>
        <w:autoSpaceDE w:val="0"/>
        <w:autoSpaceDN w:val="0"/>
        <w:adjustRightInd w:val="0"/>
        <w:ind w:firstLine="540"/>
        <w:jc w:val="both"/>
      </w:pPr>
      <w:r w:rsidRPr="00195C37">
        <w:t xml:space="preserve">В соответствии с Бюджетным </w:t>
      </w:r>
      <w:hyperlink r:id="rId11"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8E1" w:rsidRPr="00195C37" w:rsidRDefault="00CE48E1" w:rsidP="00CE48E1">
      <w:pPr>
        <w:ind w:firstLine="720"/>
        <w:jc w:val="both"/>
      </w:pPr>
      <w:r w:rsidRPr="00195C37">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CE48E1" w:rsidRPr="00195C37" w:rsidRDefault="00CE48E1" w:rsidP="00CE48E1">
      <w:pPr>
        <w:ind w:firstLine="720"/>
        <w:jc w:val="both"/>
        <w:rPr>
          <w:b/>
        </w:rPr>
      </w:pPr>
      <w:r w:rsidRPr="00195C37">
        <w:rPr>
          <w:b/>
        </w:rPr>
        <w:t>2. Обеспечение эффективного использования современных информационных технологий в бюджетном процессе Молчановского района.</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rPr>
          <w:b/>
        </w:rPr>
      </w:pPr>
      <w:r w:rsidRPr="00195C37">
        <w:lastRenderedPageBreak/>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CE48E1" w:rsidRPr="00195C37" w:rsidRDefault="00CE48E1" w:rsidP="00CE48E1">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CE48E1" w:rsidRPr="00195C37" w:rsidRDefault="00CE48E1" w:rsidP="00CE48E1">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2"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CE48E1" w:rsidRPr="00195C37" w:rsidRDefault="00CE48E1" w:rsidP="00CE48E1">
      <w:pPr>
        <w:autoSpaceDE w:val="0"/>
        <w:autoSpaceDN w:val="0"/>
        <w:adjustRightInd w:val="0"/>
        <w:ind w:firstLine="540"/>
        <w:jc w:val="both"/>
      </w:pPr>
      <w:r w:rsidRPr="00195C37">
        <w:t>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CE48E1" w:rsidRPr="00195C37" w:rsidRDefault="00CE48E1" w:rsidP="00CE48E1">
      <w:pPr>
        <w:autoSpaceDE w:val="0"/>
        <w:autoSpaceDN w:val="0"/>
        <w:adjustRightInd w:val="0"/>
        <w:ind w:firstLine="720"/>
        <w:jc w:val="both"/>
        <w:rPr>
          <w:b/>
        </w:rPr>
      </w:pPr>
      <w:r w:rsidRPr="00195C37">
        <w:rPr>
          <w:b/>
        </w:rPr>
        <w:t>3. Совершенствование механизма межбюджетных отношений в Молчановском районе.</w:t>
      </w:r>
    </w:p>
    <w:p w:rsidR="00CE48E1" w:rsidRPr="00195C37" w:rsidRDefault="00CE48E1" w:rsidP="00CE48E1">
      <w:pPr>
        <w:autoSpaceDE w:val="0"/>
        <w:autoSpaceDN w:val="0"/>
        <w:adjustRightInd w:val="0"/>
        <w:ind w:firstLine="720"/>
        <w:jc w:val="both"/>
      </w:pPr>
      <w:r w:rsidRPr="00195C37">
        <w:t>Особое значение имеют вопросы межбюджетных отношений в Молчановском районе на уровне «муниципальный район - сельские поселения».</w:t>
      </w:r>
    </w:p>
    <w:p w:rsidR="00CE48E1" w:rsidRPr="00195C37" w:rsidRDefault="00CE48E1" w:rsidP="00CE48E1">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E48E1" w:rsidRPr="00195C37" w:rsidRDefault="00CE48E1" w:rsidP="00CE48E1">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E48E1" w:rsidRPr="00195C37" w:rsidRDefault="00CE48E1" w:rsidP="00CE48E1">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CE48E1" w:rsidRPr="00195C37" w:rsidRDefault="00CE48E1" w:rsidP="00CE48E1">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3"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CE48E1" w:rsidRPr="00195C37" w:rsidRDefault="00CE48E1" w:rsidP="00CE48E1">
      <w:pPr>
        <w:ind w:firstLine="720"/>
        <w:jc w:val="both"/>
        <w:rPr>
          <w:b/>
        </w:rPr>
      </w:pPr>
      <w:r w:rsidRPr="00195C37">
        <w:rPr>
          <w:b/>
        </w:rPr>
        <w:t>4. Развитие муниципальной службы в МО «Молчановский район».</w:t>
      </w:r>
    </w:p>
    <w:p w:rsidR="00CE48E1" w:rsidRPr="00195C37" w:rsidRDefault="00CE48E1" w:rsidP="00CE48E1">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Pr>
          <w:spacing w:val="2"/>
        </w:rPr>
        <w:t>,</w:t>
      </w:r>
      <w:r w:rsidRPr="00195C37">
        <w:rPr>
          <w:spacing w:val="2"/>
        </w:rPr>
        <w:t xml:space="preserve"> как ее неотъемлемой составляющей</w:t>
      </w:r>
      <w:r>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CE48E1" w:rsidRPr="00195C37" w:rsidRDefault="00CE48E1" w:rsidP="00CE48E1">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CE48E1" w:rsidRPr="00195C37" w:rsidRDefault="00CE48E1" w:rsidP="00CE48E1">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E48E1" w:rsidRDefault="00CE48E1" w:rsidP="00CE48E1">
      <w:pPr>
        <w:shd w:val="clear" w:color="auto" w:fill="FFFFFF"/>
        <w:ind w:firstLine="720"/>
        <w:jc w:val="both"/>
        <w:textAlignment w:val="baseline"/>
        <w:rPr>
          <w:spacing w:val="2"/>
        </w:rPr>
        <w:sectPr w:rsidR="00CE48E1" w:rsidSect="00CE48E1">
          <w:pgSz w:w="11906" w:h="16838"/>
          <w:pgMar w:top="284" w:right="567" w:bottom="284" w:left="1701" w:header="709" w:footer="709" w:gutter="0"/>
          <w:cols w:space="708"/>
          <w:docGrid w:linePitch="360"/>
        </w:sectPr>
      </w:pPr>
    </w:p>
    <w:p w:rsidR="00CE48E1" w:rsidRPr="00195C37" w:rsidRDefault="00CE48E1" w:rsidP="00CE48E1">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CE48E1" w:rsidRPr="00195C37" w:rsidRDefault="00CE48E1" w:rsidP="00CE48E1">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CE48E1" w:rsidRPr="00195C37" w:rsidRDefault="00CE48E1" w:rsidP="00CE48E1">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CE48E1" w:rsidRPr="00195C37" w:rsidRDefault="00CE48E1" w:rsidP="00CE48E1">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CE48E1" w:rsidRPr="00195C37" w:rsidRDefault="00CE48E1" w:rsidP="00CE48E1">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CE48E1" w:rsidRPr="00195C37" w:rsidRDefault="00CE48E1" w:rsidP="00CE48E1">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CE48E1" w:rsidRPr="00195C37" w:rsidRDefault="00CE48E1" w:rsidP="00CE48E1">
      <w:pPr>
        <w:autoSpaceDE w:val="0"/>
        <w:autoSpaceDN w:val="0"/>
        <w:adjustRightInd w:val="0"/>
        <w:ind w:firstLine="720"/>
        <w:jc w:val="both"/>
        <w:outlineLvl w:val="0"/>
        <w:rPr>
          <w:b/>
        </w:rPr>
      </w:pPr>
      <w:r w:rsidRPr="00195C37">
        <w:rPr>
          <w:b/>
        </w:rPr>
        <w:t>5. Эффективное управление муниципальными ресурсами МО «Молчановский район».</w:t>
      </w:r>
    </w:p>
    <w:p w:rsidR="00CE48E1" w:rsidRPr="00195C37" w:rsidRDefault="00CE48E1" w:rsidP="00CE48E1">
      <w:pPr>
        <w:autoSpaceDE w:val="0"/>
        <w:autoSpaceDN w:val="0"/>
        <w:adjustRightInd w:val="0"/>
        <w:ind w:firstLine="540"/>
        <w:jc w:val="both"/>
      </w:pPr>
      <w:r w:rsidRPr="00195C37">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r>
        <w:t>.</w:t>
      </w:r>
    </w:p>
    <w:p w:rsidR="00CE48E1" w:rsidRPr="00195C37" w:rsidRDefault="00CE48E1" w:rsidP="00CE48E1">
      <w:pPr>
        <w:autoSpaceDE w:val="0"/>
        <w:autoSpaceDN w:val="0"/>
        <w:adjustRightInd w:val="0"/>
        <w:ind w:firstLine="540"/>
        <w:jc w:val="both"/>
      </w:pPr>
      <w:r w:rsidRPr="00195C37">
        <w:t xml:space="preserve">В соответствии с </w:t>
      </w:r>
      <w:hyperlink r:id="rId14"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CE48E1" w:rsidRPr="00195C37" w:rsidRDefault="00CE48E1" w:rsidP="00CE48E1">
      <w:pPr>
        <w:autoSpaceDE w:val="0"/>
        <w:autoSpaceDN w:val="0"/>
        <w:adjustRightInd w:val="0"/>
        <w:ind w:firstLine="540"/>
        <w:jc w:val="both"/>
      </w:pPr>
      <w:r w:rsidRPr="00195C37">
        <w:t xml:space="preserve">Согласно </w:t>
      </w:r>
      <w:hyperlink r:id="rId15" w:history="1">
        <w:r w:rsidRPr="00195C37">
          <w:t>Положению</w:t>
        </w:r>
      </w:hyperlink>
      <w:r w:rsidRPr="00195C37">
        <w:t xml:space="preserve"> об Отделе по управлению муниципальным имуществом Администрации Молчановского района Томской области</w:t>
      </w:r>
      <w:r>
        <w:t xml:space="preserve"> </w:t>
      </w:r>
      <w:r w:rsidRPr="00195C37">
        <w:t>(далее - Отдел), утвержденному решением Думы Молчановского района Томской области от 30.05.2013 № 33, указанные вопросы являются предметом деятельности Отдела.</w:t>
      </w:r>
    </w:p>
    <w:p w:rsidR="00CE48E1" w:rsidRPr="00195C37" w:rsidRDefault="00CE48E1" w:rsidP="00CE48E1">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CE48E1" w:rsidRPr="00195C37" w:rsidRDefault="00CE48E1" w:rsidP="00CE48E1">
      <w:pPr>
        <w:autoSpaceDE w:val="0"/>
        <w:autoSpaceDN w:val="0"/>
        <w:adjustRightInd w:val="0"/>
        <w:ind w:firstLine="540"/>
        <w:jc w:val="both"/>
      </w:pPr>
      <w:r w:rsidRPr="00195C37">
        <w:t>-обеспечение полноты учета объектов муниципальной собственности;</w:t>
      </w:r>
    </w:p>
    <w:p w:rsidR="00CE48E1" w:rsidRPr="00195C37" w:rsidRDefault="00CE48E1" w:rsidP="00CE48E1">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CE48E1" w:rsidRPr="00195C37" w:rsidRDefault="00CE48E1" w:rsidP="00CE48E1">
      <w:pPr>
        <w:autoSpaceDE w:val="0"/>
        <w:autoSpaceDN w:val="0"/>
        <w:adjustRightInd w:val="0"/>
        <w:ind w:firstLine="540"/>
        <w:jc w:val="both"/>
      </w:pPr>
      <w:r w:rsidRPr="00195C37">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CE48E1" w:rsidRPr="00195C37" w:rsidRDefault="00CE48E1" w:rsidP="00CE48E1">
      <w:pPr>
        <w:tabs>
          <w:tab w:val="left" w:pos="6845"/>
        </w:tabs>
        <w:autoSpaceDE w:val="0"/>
        <w:autoSpaceDN w:val="0"/>
        <w:adjustRightInd w:val="0"/>
        <w:ind w:firstLine="540"/>
        <w:jc w:val="both"/>
      </w:pPr>
      <w:r w:rsidRPr="00195C37">
        <w:t>На достижение цели направлена деятельность Отдела.</w:t>
      </w:r>
    </w:p>
    <w:p w:rsidR="00CE48E1" w:rsidRPr="00195C37" w:rsidRDefault="00CE48E1" w:rsidP="00CE48E1">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CE48E1" w:rsidRPr="00195C37" w:rsidRDefault="00CE48E1" w:rsidP="00CE48E1">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CE48E1" w:rsidRPr="00195C37" w:rsidRDefault="00CE48E1" w:rsidP="00CE48E1">
      <w:pPr>
        <w:autoSpaceDE w:val="0"/>
        <w:autoSpaceDN w:val="0"/>
        <w:adjustRightInd w:val="0"/>
        <w:ind w:firstLine="540"/>
        <w:jc w:val="both"/>
      </w:pPr>
      <w:r w:rsidRPr="00195C37">
        <w:t>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CE48E1" w:rsidRDefault="00CE48E1" w:rsidP="00CE48E1">
      <w:pPr>
        <w:autoSpaceDE w:val="0"/>
        <w:autoSpaceDN w:val="0"/>
        <w:adjustRightInd w:val="0"/>
        <w:ind w:firstLine="54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CE48E1" w:rsidRPr="00195C37" w:rsidRDefault="00CE48E1" w:rsidP="00CE48E1">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CE48E1" w:rsidRPr="00195C37" w:rsidRDefault="00CE48E1" w:rsidP="00CE48E1">
      <w:pPr>
        <w:autoSpaceDE w:val="0"/>
        <w:autoSpaceDN w:val="0"/>
        <w:adjustRightInd w:val="0"/>
        <w:ind w:firstLine="540"/>
        <w:jc w:val="both"/>
      </w:pPr>
      <w:r w:rsidRPr="00195C37">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CE48E1" w:rsidRPr="00195C37" w:rsidRDefault="00CE48E1" w:rsidP="00CE48E1">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CE48E1" w:rsidRPr="00195C37" w:rsidRDefault="00CE48E1" w:rsidP="00CE48E1">
      <w:pPr>
        <w:autoSpaceDE w:val="0"/>
        <w:autoSpaceDN w:val="0"/>
        <w:adjustRightInd w:val="0"/>
        <w:ind w:firstLine="540"/>
        <w:jc w:val="both"/>
      </w:pPr>
      <w:r w:rsidRPr="00195C37">
        <w:t>2. В соответствии с Федеральным законом</w:t>
      </w:r>
      <w:hyperlink r:id="rId16"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CE48E1" w:rsidRPr="00195C37" w:rsidRDefault="00CE48E1" w:rsidP="00CE48E1">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CE48E1" w:rsidRPr="00195C37" w:rsidRDefault="00CE48E1" w:rsidP="00CE48E1">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CE48E1" w:rsidRPr="00195C37" w:rsidRDefault="00CE48E1" w:rsidP="00CE48E1">
      <w:pPr>
        <w:autoSpaceDE w:val="0"/>
        <w:autoSpaceDN w:val="0"/>
        <w:adjustRightInd w:val="0"/>
        <w:ind w:firstLine="540"/>
        <w:jc w:val="both"/>
      </w:pPr>
      <w:r w:rsidRPr="00195C37">
        <w:t xml:space="preserve">2.1. Аренда муниципального имущества. В соответствии с действующим законодательством (Федеральный </w:t>
      </w:r>
      <w:hyperlink r:id="rId17" w:history="1">
        <w:r w:rsidRPr="00195C37">
          <w:t>закон</w:t>
        </w:r>
      </w:hyperlink>
      <w:r w:rsidRPr="00195C37">
        <w:t xml:space="preserve"> от 26.07.2006 № 135-ФЗ «О защите конкуренции», </w:t>
      </w:r>
      <w:hyperlink r:id="rId18"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CE48E1" w:rsidRPr="00195C37" w:rsidRDefault="00CE48E1" w:rsidP="00CE48E1">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CE48E1" w:rsidRPr="00195C37" w:rsidRDefault="00CE48E1" w:rsidP="00CE48E1">
      <w:pPr>
        <w:autoSpaceDE w:val="0"/>
        <w:autoSpaceDN w:val="0"/>
        <w:adjustRightInd w:val="0"/>
        <w:ind w:firstLine="540"/>
        <w:jc w:val="both"/>
      </w:pPr>
      <w:r w:rsidRPr="00195C37">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19"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0"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E48E1" w:rsidRDefault="00CE48E1" w:rsidP="00CE48E1">
      <w:pPr>
        <w:autoSpaceDE w:val="0"/>
        <w:autoSpaceDN w:val="0"/>
        <w:adjustRightInd w:val="0"/>
        <w:ind w:firstLine="54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ind w:firstLine="540"/>
        <w:jc w:val="both"/>
      </w:pPr>
      <w:r w:rsidRPr="00195C37">
        <w:lastRenderedPageBreak/>
        <w:t>2.4. Аренда земельных участков.</w:t>
      </w:r>
    </w:p>
    <w:p w:rsidR="00CE48E1" w:rsidRPr="00195C37" w:rsidRDefault="00CE48E1" w:rsidP="00CE48E1">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CE48E1" w:rsidRPr="00195C37" w:rsidRDefault="00CE48E1" w:rsidP="00CE48E1">
      <w:pPr>
        <w:autoSpaceDE w:val="0"/>
        <w:autoSpaceDN w:val="0"/>
        <w:adjustRightInd w:val="0"/>
        <w:ind w:firstLine="720"/>
        <w:jc w:val="both"/>
        <w:outlineLvl w:val="0"/>
        <w:rPr>
          <w:b/>
        </w:rPr>
      </w:pPr>
    </w:p>
    <w:p w:rsidR="00CE48E1" w:rsidRPr="00195C37" w:rsidRDefault="00CE48E1" w:rsidP="00CE48E1">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Молчановского района на 2017 – 2022 годы» составляет </w:t>
      </w:r>
      <w:r>
        <w:t>140 095,4</w:t>
      </w:r>
      <w:r w:rsidRPr="00195C37">
        <w:t xml:space="preserve"> тыс. рублей.</w:t>
      </w:r>
    </w:p>
    <w:p w:rsidR="00CE48E1" w:rsidRPr="00195C37" w:rsidRDefault="00CE48E1" w:rsidP="00CE48E1">
      <w:pPr>
        <w:autoSpaceDE w:val="0"/>
        <w:autoSpaceDN w:val="0"/>
        <w:adjustRightInd w:val="0"/>
        <w:ind w:firstLine="720"/>
        <w:jc w:val="center"/>
        <w:outlineLvl w:val="0"/>
      </w:pPr>
    </w:p>
    <w:p w:rsidR="00CE48E1" w:rsidRPr="00195C37" w:rsidRDefault="00CE48E1" w:rsidP="00CE48E1">
      <w:pPr>
        <w:autoSpaceDE w:val="0"/>
        <w:autoSpaceDN w:val="0"/>
        <w:adjustRightInd w:val="0"/>
        <w:jc w:val="center"/>
        <w:outlineLvl w:val="0"/>
      </w:pPr>
      <w:r w:rsidRPr="00195C37">
        <w:t xml:space="preserve">3. Цель и задачи муниципальной программы, </w:t>
      </w:r>
    </w:p>
    <w:p w:rsidR="00CE48E1" w:rsidRPr="00195C37" w:rsidRDefault="00CE48E1" w:rsidP="00CE48E1">
      <w:pPr>
        <w:autoSpaceDE w:val="0"/>
        <w:autoSpaceDN w:val="0"/>
        <w:adjustRightInd w:val="0"/>
        <w:jc w:val="center"/>
        <w:outlineLvl w:val="0"/>
      </w:pPr>
      <w:r w:rsidRPr="00195C37">
        <w:t>показатели цели и задач муниципальной программы</w:t>
      </w:r>
    </w:p>
    <w:p w:rsidR="00CE48E1" w:rsidRPr="00195C37" w:rsidRDefault="00CE48E1" w:rsidP="00CE48E1">
      <w:pPr>
        <w:autoSpaceDE w:val="0"/>
        <w:autoSpaceDN w:val="0"/>
        <w:adjustRightInd w:val="0"/>
        <w:ind w:firstLine="720"/>
        <w:jc w:val="center"/>
        <w:outlineLvl w:val="0"/>
      </w:pPr>
    </w:p>
    <w:p w:rsidR="00CE48E1" w:rsidRPr="00195C37" w:rsidRDefault="00CE48E1" w:rsidP="00CE48E1">
      <w:pPr>
        <w:autoSpaceDE w:val="0"/>
        <w:autoSpaceDN w:val="0"/>
        <w:adjustRightInd w:val="0"/>
        <w:ind w:firstLine="720"/>
        <w:jc w:val="both"/>
        <w:outlineLvl w:val="0"/>
      </w:pPr>
      <w:r w:rsidRPr="00195C37">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CE48E1" w:rsidRPr="00195C37" w:rsidRDefault="00CE48E1" w:rsidP="00CE48E1">
      <w:pPr>
        <w:autoSpaceDE w:val="0"/>
        <w:autoSpaceDN w:val="0"/>
        <w:adjustRightInd w:val="0"/>
        <w:ind w:firstLine="720"/>
        <w:jc w:val="both"/>
        <w:outlineLvl w:val="0"/>
      </w:pPr>
      <w:r w:rsidRPr="00195C37">
        <w:t>Для достижения цели необходимо решить следующие задачи:</w:t>
      </w:r>
    </w:p>
    <w:p w:rsidR="00CE48E1" w:rsidRPr="00195C37" w:rsidRDefault="00CE48E1" w:rsidP="00CE48E1">
      <w:pPr>
        <w:ind w:firstLine="720"/>
        <w:jc w:val="both"/>
      </w:pPr>
      <w:r w:rsidRPr="00195C37">
        <w:t xml:space="preserve">Задача 1. Эффективное управление муниципальным долгом </w:t>
      </w:r>
      <w:r>
        <w:t>МО</w:t>
      </w:r>
      <w:r w:rsidRPr="00195C37">
        <w:t xml:space="preserve"> «Молчановский район».</w:t>
      </w:r>
    </w:p>
    <w:p w:rsidR="00CE48E1" w:rsidRPr="00195C37" w:rsidRDefault="00CE48E1" w:rsidP="00CE48E1">
      <w:pPr>
        <w:ind w:firstLine="720"/>
        <w:jc w:val="both"/>
      </w:pPr>
      <w:r w:rsidRPr="00195C37">
        <w:t>Задача 2. Обеспечение эффективного использования современных информационных технологий в бюджетном процессе Молчановского района.</w:t>
      </w:r>
    </w:p>
    <w:p w:rsidR="00CE48E1" w:rsidRPr="00195C37" w:rsidRDefault="00CE48E1" w:rsidP="00CE48E1">
      <w:pPr>
        <w:autoSpaceDE w:val="0"/>
        <w:autoSpaceDN w:val="0"/>
        <w:adjustRightInd w:val="0"/>
        <w:ind w:firstLine="720"/>
        <w:jc w:val="both"/>
      </w:pPr>
      <w:r w:rsidRPr="00195C37">
        <w:t>Задача 3. Совершенствование механизма межбюджетных отношений в Молчановском районе.</w:t>
      </w:r>
    </w:p>
    <w:p w:rsidR="00CE48E1" w:rsidRPr="00195C37" w:rsidRDefault="00CE48E1" w:rsidP="00CE48E1">
      <w:pPr>
        <w:autoSpaceDE w:val="0"/>
        <w:autoSpaceDN w:val="0"/>
        <w:adjustRightInd w:val="0"/>
        <w:ind w:firstLine="720"/>
        <w:jc w:val="both"/>
      </w:pPr>
      <w:r w:rsidRPr="00195C37">
        <w:t>Задача 4. Развитие муниципальной службы в МО «Молчановский район».</w:t>
      </w:r>
    </w:p>
    <w:p w:rsidR="00CE48E1" w:rsidRPr="00195C37" w:rsidRDefault="00CE48E1" w:rsidP="00CE48E1">
      <w:pPr>
        <w:autoSpaceDE w:val="0"/>
        <w:autoSpaceDN w:val="0"/>
        <w:adjustRightInd w:val="0"/>
        <w:ind w:firstLine="720"/>
        <w:jc w:val="both"/>
      </w:pPr>
      <w:r w:rsidRPr="00195C37">
        <w:t>Задача 5. Рациональное использование муниципальных ресурсов МО «Молчановский район».</w:t>
      </w:r>
    </w:p>
    <w:p w:rsidR="00CE48E1" w:rsidRPr="00195C37" w:rsidRDefault="00CE48E1" w:rsidP="00CE48E1">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CE48E1" w:rsidRPr="00195C37" w:rsidRDefault="00CE48E1" w:rsidP="00CE48E1">
      <w:pPr>
        <w:autoSpaceDE w:val="0"/>
        <w:autoSpaceDN w:val="0"/>
        <w:adjustRightInd w:val="0"/>
        <w:ind w:firstLine="540"/>
        <w:jc w:val="both"/>
        <w:outlineLvl w:val="0"/>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CE48E1" w:rsidRPr="00195C37" w:rsidRDefault="00CE48E1" w:rsidP="00CE48E1">
      <w:pPr>
        <w:autoSpaceDE w:val="0"/>
        <w:autoSpaceDN w:val="0"/>
        <w:adjustRightInd w:val="0"/>
        <w:jc w:val="center"/>
        <w:outlineLvl w:val="0"/>
      </w:pPr>
      <w:r w:rsidRPr="00195C37">
        <w:t>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8C436B" w:rsidP="00CE48E1">
            <w:pPr>
              <w:autoSpaceDE w:val="0"/>
              <w:autoSpaceDN w:val="0"/>
              <w:adjustRightInd w:val="0"/>
              <w:jc w:val="center"/>
            </w:pPr>
            <w:r>
              <w:t>№</w:t>
            </w:r>
          </w:p>
          <w:p w:rsidR="00CE48E1" w:rsidRPr="00195C37" w:rsidRDefault="00CE48E1" w:rsidP="00CE48E1">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В соответствии с </w:t>
            </w:r>
            <w:hyperlink r:id="rId21"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D972C9" w:rsidP="00CE48E1">
            <w:pPr>
              <w:autoSpaceDE w:val="0"/>
              <w:autoSpaceDN w:val="0"/>
              <w:adjustRightInd w:val="0"/>
              <w:jc w:val="center"/>
            </w:pPr>
            <w:r>
              <w:t>№</w:t>
            </w:r>
          </w:p>
          <w:p w:rsidR="00CE48E1" w:rsidRPr="00195C37" w:rsidRDefault="00CE48E1" w:rsidP="00CE48E1">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 xml:space="preserve">) </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r>
    </w:tbl>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D972C9" w:rsidP="00CE48E1">
            <w:pPr>
              <w:autoSpaceDE w:val="0"/>
              <w:autoSpaceDN w:val="0"/>
              <w:adjustRightInd w:val="0"/>
              <w:jc w:val="center"/>
            </w:pPr>
            <w:r>
              <w:t>№</w:t>
            </w:r>
          </w:p>
          <w:p w:rsidR="00CE48E1" w:rsidRPr="00195C37" w:rsidRDefault="00CE48E1" w:rsidP="00CE48E1">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rPr>
                <w:bCs/>
              </w:rPr>
              <w:t xml:space="preserve">Показатели задачи 1. </w:t>
            </w:r>
            <w:r w:rsidRPr="00195C37">
              <w:t>Эффективное управление муниципальным долгом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 xml:space="preserve">U - отношение объема муниципального долга </w:t>
            </w:r>
            <w:r>
              <w:t>МО</w:t>
            </w:r>
            <w:r w:rsidRPr="00195C37">
              <w:t xml:space="preserve">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E48E1" w:rsidRPr="00195C37" w:rsidRDefault="00CE48E1" w:rsidP="00CE48E1">
            <w:pPr>
              <w:autoSpaceDE w:val="0"/>
              <w:autoSpaceDN w:val="0"/>
              <w:adjustRightInd w:val="0"/>
            </w:pPr>
            <w:r w:rsidRPr="00195C37">
              <w:t>А - объем муниципального долга района;</w:t>
            </w:r>
          </w:p>
          <w:p w:rsidR="00CE48E1" w:rsidRPr="00195C37" w:rsidRDefault="00CE48E1" w:rsidP="00CE48E1">
            <w:pPr>
              <w:autoSpaceDE w:val="0"/>
              <w:autoSpaceDN w:val="0"/>
              <w:adjustRightInd w:val="0"/>
            </w:pPr>
            <w:r w:rsidRPr="00195C37">
              <w:t>В - общий годовой объем доходов бюджета района;</w:t>
            </w:r>
          </w:p>
          <w:p w:rsidR="00CE48E1" w:rsidRPr="00195C37" w:rsidRDefault="00CE48E1" w:rsidP="00CE48E1">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D972C9" w:rsidRDefault="00D972C9" w:rsidP="00D972C9"/>
    <w:p w:rsidR="00D972C9" w:rsidRPr="00195C37" w:rsidRDefault="00D972C9" w:rsidP="00D972C9">
      <w:pPr>
        <w:sectPr w:rsidR="00D972C9" w:rsidRPr="00195C37" w:rsidSect="00A507F9">
          <w:pgSz w:w="16838" w:h="11906" w:orient="landscape"/>
          <w:pgMar w:top="1134" w:right="567" w:bottom="1134" w:left="1134" w:header="709" w:footer="709" w:gutter="0"/>
          <w:cols w:space="708"/>
          <w:docGrid w:linePitch="360"/>
        </w:sect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D972C9" w:rsidRPr="00195C37" w:rsidTr="0095414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lastRenderedPageBreak/>
              <w:t>N</w:t>
            </w:r>
          </w:p>
          <w:p w:rsidR="00D972C9" w:rsidRPr="00195C37" w:rsidRDefault="00D972C9" w:rsidP="00954149">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Ответственный за сбор данных по показателю</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«Молчановский район»</w:t>
            </w:r>
          </w:p>
        </w:tc>
      </w:tr>
      <w:tr w:rsidR="00D972C9" w:rsidRPr="00195C37" w:rsidTr="0095414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jc w:val="center"/>
              <w:rPr>
                <w:bCs/>
              </w:rPr>
            </w:pPr>
            <w:r w:rsidRPr="00195C37">
              <w:rPr>
                <w:bCs/>
              </w:rPr>
              <w:t xml:space="preserve">Управление финансов Администрации Молчановского района </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rPr>
                <w:bCs/>
              </w:rPr>
            </w:pPr>
            <w:r w:rsidRPr="00195C37">
              <w:rPr>
                <w:bCs/>
              </w:rPr>
              <w:t>Показатели задачи 3.</w:t>
            </w:r>
            <w:r w:rsidRPr="00195C37">
              <w:t xml:space="preserve"> Совершенствование механизма межбюджетных отношений в Молчановском районе</w:t>
            </w:r>
          </w:p>
        </w:tc>
      </w:tr>
      <w:tr w:rsidR="00D972C9" w:rsidRPr="00195C37" w:rsidTr="00954149">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Дмбу = Рмбу / Рмб x 100%, где:</w:t>
            </w:r>
          </w:p>
          <w:p w:rsidR="00D972C9" w:rsidRPr="00195C37" w:rsidRDefault="00D972C9" w:rsidP="00954149">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D972C9" w:rsidRPr="00195C37" w:rsidRDefault="00D972C9" w:rsidP="00954149">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D972C9" w:rsidRPr="00195C37" w:rsidRDefault="00D972C9" w:rsidP="00954149">
            <w:pPr>
              <w:autoSpaceDE w:val="0"/>
              <w:autoSpaceDN w:val="0"/>
              <w:adjustRightInd w:val="0"/>
            </w:pPr>
            <w:r w:rsidRPr="00195C37">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Default="00CE48E1" w:rsidP="00CE48E1"/>
    <w:p w:rsidR="00D972C9" w:rsidRDefault="00D972C9" w:rsidP="00CE48E1"/>
    <w:p w:rsidR="00D972C9" w:rsidRDefault="00D972C9" w:rsidP="00CE48E1"/>
    <w:p w:rsidR="00D972C9" w:rsidRDefault="00D972C9" w:rsidP="00CE48E1"/>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D972C9" w:rsidRPr="00195C37" w:rsidTr="0095414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lastRenderedPageBreak/>
              <w:t>N</w:t>
            </w:r>
          </w:p>
          <w:p w:rsidR="00D972C9" w:rsidRPr="00195C37" w:rsidRDefault="00D972C9" w:rsidP="00954149">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Ответственный за сбор данных по показателю</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rPr>
                <w:bCs/>
              </w:rPr>
              <w:t>Показатели задачи 4.</w:t>
            </w:r>
            <w:r w:rsidRPr="00195C37">
              <w:t xml:space="preserve"> Развитие муниципальной службы в МО «Молчановский район»</w:t>
            </w:r>
          </w:p>
        </w:tc>
      </w:tr>
      <w:tr w:rsidR="00D972C9" w:rsidRPr="00195C37" w:rsidTr="00954149">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jc w:val="cente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rPr>
                <w:bCs/>
              </w:rPr>
            </w:pPr>
            <w:r w:rsidRPr="00195C37">
              <w:rPr>
                <w:bCs/>
              </w:rPr>
              <w:t>Показатели задачи 5.</w:t>
            </w:r>
            <w:r w:rsidRPr="00195C37">
              <w:t xml:space="preserve"> Рациональное использование муниципальных ресурсов МО «Молчановский район»</w:t>
            </w:r>
          </w:p>
        </w:tc>
      </w:tr>
      <w:tr w:rsidR="00D972C9" w:rsidRPr="00195C37" w:rsidTr="00954149">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77129C" w:rsidRDefault="00D972C9" w:rsidP="00954149">
            <w:pPr>
              <w:jc w:val="center"/>
              <w:rPr>
                <w:bCs/>
              </w:rPr>
            </w:pPr>
            <w:r w:rsidRPr="0077129C">
              <w:rPr>
                <w:bCs/>
              </w:rPr>
              <w:t>МКУ «ОУМИ Администрации Молчановского района»</w:t>
            </w:r>
          </w:p>
        </w:tc>
      </w:tr>
    </w:tbl>
    <w:p w:rsidR="00D972C9" w:rsidRPr="00195C37" w:rsidRDefault="00D972C9" w:rsidP="00D972C9"/>
    <w:p w:rsidR="00D972C9" w:rsidRPr="00195C37" w:rsidRDefault="00D972C9" w:rsidP="00D972C9">
      <w:pPr>
        <w:sectPr w:rsidR="00D972C9" w:rsidRPr="00195C37" w:rsidSect="00954149">
          <w:pgSz w:w="16838" w:h="11906" w:orient="landscape"/>
          <w:pgMar w:top="284" w:right="1134" w:bottom="284" w:left="1134" w:header="709" w:footer="709" w:gutter="0"/>
          <w:cols w:space="708"/>
          <w:docGrid w:linePitch="360"/>
        </w:sectPr>
      </w:pPr>
    </w:p>
    <w:p w:rsidR="0012740D" w:rsidRPr="00DB3D22" w:rsidRDefault="0012740D" w:rsidP="0012740D">
      <w:pPr>
        <w:jc w:val="center"/>
        <w:rPr>
          <w:sz w:val="28"/>
          <w:szCs w:val="28"/>
        </w:rPr>
      </w:pPr>
      <w:r w:rsidRPr="00DB3D22">
        <w:rPr>
          <w:sz w:val="28"/>
          <w:szCs w:val="28"/>
        </w:rPr>
        <w:lastRenderedPageBreak/>
        <w:t>4. Ресурсное обеспечение муниципальной программы</w:t>
      </w:r>
    </w:p>
    <w:p w:rsidR="0012740D" w:rsidRPr="00195C37" w:rsidRDefault="0012740D" w:rsidP="0012740D"/>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2740D" w:rsidRPr="00195C37" w:rsidTr="0012740D">
        <w:tc>
          <w:tcPr>
            <w:tcW w:w="425" w:type="dxa"/>
            <w:vMerge w:val="restart"/>
            <w:vAlign w:val="center"/>
          </w:tcPr>
          <w:p w:rsidR="0012740D" w:rsidRPr="00195C37" w:rsidRDefault="0012740D" w:rsidP="0012740D">
            <w:pPr>
              <w:autoSpaceDE w:val="0"/>
              <w:autoSpaceDN w:val="0"/>
              <w:adjustRightInd w:val="0"/>
              <w:jc w:val="center"/>
            </w:pPr>
            <w:r>
              <w:t>№</w:t>
            </w:r>
          </w:p>
          <w:p w:rsidR="0012740D" w:rsidRPr="00195C37" w:rsidRDefault="0012740D" w:rsidP="0012740D">
            <w:pPr>
              <w:autoSpaceDE w:val="0"/>
              <w:autoSpaceDN w:val="0"/>
              <w:adjustRightInd w:val="0"/>
              <w:jc w:val="center"/>
            </w:pPr>
            <w:r w:rsidRPr="00195C37">
              <w:t>пп</w:t>
            </w:r>
          </w:p>
        </w:tc>
        <w:tc>
          <w:tcPr>
            <w:tcW w:w="3057" w:type="dxa"/>
            <w:vMerge w:val="restart"/>
            <w:vAlign w:val="center"/>
          </w:tcPr>
          <w:p w:rsidR="0012740D" w:rsidRPr="00195C37" w:rsidRDefault="0012740D" w:rsidP="0012740D">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2740D" w:rsidRPr="00195C37" w:rsidRDefault="0012740D" w:rsidP="0012740D">
            <w:pPr>
              <w:autoSpaceDE w:val="0"/>
              <w:autoSpaceDN w:val="0"/>
              <w:adjustRightInd w:val="0"/>
              <w:jc w:val="center"/>
            </w:pPr>
            <w:r w:rsidRPr="00195C37">
              <w:t>Срок реализации</w:t>
            </w:r>
          </w:p>
        </w:tc>
        <w:tc>
          <w:tcPr>
            <w:tcW w:w="1980" w:type="dxa"/>
            <w:vMerge w:val="restart"/>
            <w:vAlign w:val="center"/>
          </w:tcPr>
          <w:p w:rsidR="0012740D" w:rsidRPr="00195C37" w:rsidRDefault="0012740D" w:rsidP="0012740D">
            <w:pPr>
              <w:autoSpaceDE w:val="0"/>
              <w:autoSpaceDN w:val="0"/>
              <w:adjustRightInd w:val="0"/>
              <w:jc w:val="center"/>
            </w:pPr>
            <w:r w:rsidRPr="00195C37">
              <w:t>Объем финансирования (тыс. рублей)</w:t>
            </w:r>
          </w:p>
        </w:tc>
        <w:tc>
          <w:tcPr>
            <w:tcW w:w="5466" w:type="dxa"/>
            <w:gridSpan w:val="5"/>
            <w:vAlign w:val="center"/>
          </w:tcPr>
          <w:p w:rsidR="0012740D" w:rsidRPr="00195C37" w:rsidRDefault="0012740D" w:rsidP="0012740D">
            <w:pPr>
              <w:autoSpaceDE w:val="0"/>
              <w:autoSpaceDN w:val="0"/>
              <w:adjustRightInd w:val="0"/>
              <w:jc w:val="center"/>
            </w:pPr>
            <w:r w:rsidRPr="00195C37">
              <w:t>в том числе за счет средств:</w:t>
            </w:r>
          </w:p>
        </w:tc>
        <w:tc>
          <w:tcPr>
            <w:tcW w:w="2094" w:type="dxa"/>
            <w:vMerge w:val="restart"/>
            <w:vAlign w:val="center"/>
          </w:tcPr>
          <w:p w:rsidR="0012740D" w:rsidRPr="00195C37" w:rsidRDefault="0012740D" w:rsidP="0012740D">
            <w:pPr>
              <w:autoSpaceDE w:val="0"/>
              <w:autoSpaceDN w:val="0"/>
              <w:adjustRightInd w:val="0"/>
              <w:jc w:val="center"/>
            </w:pPr>
            <w:r w:rsidRPr="00195C37">
              <w:t>Участник/</w:t>
            </w:r>
          </w:p>
          <w:p w:rsidR="0012740D" w:rsidRPr="00195C37" w:rsidRDefault="0012740D" w:rsidP="0012740D">
            <w:pPr>
              <w:autoSpaceDE w:val="0"/>
              <w:autoSpaceDN w:val="0"/>
              <w:adjustRightInd w:val="0"/>
              <w:jc w:val="center"/>
            </w:pPr>
            <w:r w:rsidRPr="00195C37">
              <w:t>участник мероприятия</w:t>
            </w:r>
          </w:p>
        </w:tc>
      </w:tr>
      <w:tr w:rsidR="0012740D" w:rsidRPr="00195C37" w:rsidTr="0012740D">
        <w:trPr>
          <w:trHeight w:val="2482"/>
        </w:trPr>
        <w:tc>
          <w:tcPr>
            <w:tcW w:w="425" w:type="dxa"/>
            <w:vMerge/>
            <w:tcBorders>
              <w:bottom w:val="single" w:sz="4" w:space="0" w:color="auto"/>
            </w:tcBorders>
          </w:tcPr>
          <w:p w:rsidR="0012740D" w:rsidRPr="00195C37" w:rsidRDefault="0012740D" w:rsidP="0012740D"/>
        </w:tc>
        <w:tc>
          <w:tcPr>
            <w:tcW w:w="3057" w:type="dxa"/>
            <w:vMerge/>
            <w:tcBorders>
              <w:bottom w:val="single" w:sz="4" w:space="0" w:color="auto"/>
            </w:tcBorders>
          </w:tcPr>
          <w:p w:rsidR="0012740D" w:rsidRPr="00195C37" w:rsidRDefault="0012740D" w:rsidP="0012740D"/>
        </w:tc>
        <w:tc>
          <w:tcPr>
            <w:tcW w:w="1440" w:type="dxa"/>
            <w:vMerge/>
            <w:tcBorders>
              <w:bottom w:val="single" w:sz="4" w:space="0" w:color="auto"/>
            </w:tcBorders>
          </w:tcPr>
          <w:p w:rsidR="0012740D" w:rsidRPr="00195C37" w:rsidRDefault="0012740D" w:rsidP="0012740D"/>
        </w:tc>
        <w:tc>
          <w:tcPr>
            <w:tcW w:w="1980" w:type="dxa"/>
            <w:vMerge/>
            <w:tcBorders>
              <w:bottom w:val="single" w:sz="4" w:space="0" w:color="auto"/>
            </w:tcBorders>
          </w:tcPr>
          <w:p w:rsidR="0012740D" w:rsidRPr="00195C37" w:rsidRDefault="0012740D" w:rsidP="0012740D"/>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федерального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областного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бюджета </w:t>
            </w:r>
          </w:p>
          <w:p w:rsidR="0012740D" w:rsidRPr="00195C37" w:rsidRDefault="0012740D" w:rsidP="0012740D">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 xml:space="preserve">внебюджетных источников </w:t>
            </w:r>
          </w:p>
          <w:p w:rsidR="0012740D" w:rsidRPr="00195C37" w:rsidRDefault="0012740D" w:rsidP="0012740D">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2740D" w:rsidRPr="00195C37" w:rsidRDefault="0012740D" w:rsidP="0012740D"/>
        </w:tc>
      </w:tr>
      <w:tr w:rsidR="0012740D" w:rsidRPr="00195C37" w:rsidTr="0012740D">
        <w:tc>
          <w:tcPr>
            <w:tcW w:w="425" w:type="dxa"/>
          </w:tcPr>
          <w:p w:rsidR="0012740D" w:rsidRPr="00195C37" w:rsidRDefault="0012740D" w:rsidP="0012740D">
            <w:pPr>
              <w:autoSpaceDE w:val="0"/>
              <w:autoSpaceDN w:val="0"/>
              <w:adjustRightInd w:val="0"/>
            </w:pPr>
            <w:r w:rsidRPr="00195C37">
              <w:t>1.</w:t>
            </w:r>
          </w:p>
        </w:tc>
        <w:tc>
          <w:tcPr>
            <w:tcW w:w="14037" w:type="dxa"/>
            <w:gridSpan w:val="9"/>
          </w:tcPr>
          <w:p w:rsidR="0012740D" w:rsidRPr="00195C37" w:rsidRDefault="0012740D" w:rsidP="0012740D">
            <w:pPr>
              <w:autoSpaceDE w:val="0"/>
              <w:autoSpaceDN w:val="0"/>
              <w:adjustRightInd w:val="0"/>
            </w:pPr>
            <w:r w:rsidRPr="00195C37">
              <w:rPr>
                <w:bCs/>
              </w:rPr>
              <w:t xml:space="preserve">Задача 1. </w:t>
            </w:r>
            <w:r w:rsidRPr="00195C37">
              <w:t xml:space="preserve">Эффективное управление муниципальным долгом </w:t>
            </w:r>
            <w:r>
              <w:t>МО</w:t>
            </w:r>
            <w:r w:rsidRPr="00195C37">
              <w:t xml:space="preserve"> «Молчановский район»</w:t>
            </w:r>
          </w:p>
        </w:tc>
      </w:tr>
      <w:tr w:rsidR="0012740D" w:rsidRPr="00195C37" w:rsidTr="0012740D">
        <w:tc>
          <w:tcPr>
            <w:tcW w:w="425" w:type="dxa"/>
            <w:vMerge w:val="restart"/>
          </w:tcPr>
          <w:p w:rsidR="0012740D" w:rsidRPr="00195C37" w:rsidRDefault="0012740D" w:rsidP="0012740D">
            <w:pPr>
              <w:autoSpaceDE w:val="0"/>
              <w:autoSpaceDN w:val="0"/>
              <w:adjustRightInd w:val="0"/>
            </w:pPr>
            <w:r w:rsidRPr="00195C37">
              <w:t>1.1</w:t>
            </w:r>
          </w:p>
        </w:tc>
        <w:tc>
          <w:tcPr>
            <w:tcW w:w="3057" w:type="dxa"/>
            <w:vMerge w:val="restart"/>
          </w:tcPr>
          <w:p w:rsidR="0012740D" w:rsidRPr="00195C37" w:rsidRDefault="0012740D" w:rsidP="0012740D">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«Молчановский район» </w:t>
            </w:r>
          </w:p>
        </w:tc>
        <w:tc>
          <w:tcPr>
            <w:tcW w:w="1440" w:type="dxa"/>
            <w:vAlign w:val="center"/>
          </w:tcPr>
          <w:p w:rsidR="0012740D" w:rsidRPr="00195C37" w:rsidRDefault="0012740D" w:rsidP="0012740D">
            <w:pPr>
              <w:autoSpaceDE w:val="0"/>
              <w:autoSpaceDN w:val="0"/>
              <w:adjustRightInd w:val="0"/>
              <w:jc w:val="center"/>
            </w:pPr>
            <w:r w:rsidRPr="00195C37">
              <w:t>всего</w:t>
            </w:r>
          </w:p>
        </w:tc>
        <w:tc>
          <w:tcPr>
            <w:tcW w:w="1980" w:type="dxa"/>
            <w:vAlign w:val="center"/>
          </w:tcPr>
          <w:p w:rsidR="0012740D" w:rsidRPr="00195C37" w:rsidRDefault="0012740D" w:rsidP="0012740D">
            <w:pPr>
              <w:autoSpaceDE w:val="0"/>
              <w:autoSpaceDN w:val="0"/>
              <w:adjustRightInd w:val="0"/>
              <w:jc w:val="center"/>
            </w:pPr>
            <w:r w:rsidRPr="008211DD">
              <w:t>1</w:t>
            </w:r>
            <w:r>
              <w:t> 240,8</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rsidRPr="008211DD">
              <w:t>1</w:t>
            </w:r>
            <w:r>
              <w:t> 240,8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2017 год</w:t>
            </w:r>
          </w:p>
        </w:tc>
        <w:tc>
          <w:tcPr>
            <w:tcW w:w="1980" w:type="dxa"/>
            <w:vAlign w:val="center"/>
          </w:tcPr>
          <w:p w:rsidR="0012740D" w:rsidRPr="00195C37" w:rsidRDefault="0012740D" w:rsidP="0012740D">
            <w:pPr>
              <w:autoSpaceDE w:val="0"/>
              <w:autoSpaceDN w:val="0"/>
              <w:adjustRightInd w:val="0"/>
              <w:jc w:val="center"/>
            </w:pPr>
            <w:r w:rsidRPr="00195C37">
              <w:t>387,</w:t>
            </w:r>
            <w:r>
              <w:t>7</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rsidRPr="00195C37">
              <w:t>387,</w:t>
            </w:r>
            <w:r>
              <w:t>7</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2018 год</w:t>
            </w:r>
          </w:p>
        </w:tc>
        <w:tc>
          <w:tcPr>
            <w:tcW w:w="1980" w:type="dxa"/>
            <w:vAlign w:val="center"/>
          </w:tcPr>
          <w:p w:rsidR="0012740D" w:rsidRPr="00195C37" w:rsidRDefault="0012740D" w:rsidP="0012740D">
            <w:pPr>
              <w:autoSpaceDE w:val="0"/>
              <w:autoSpaceDN w:val="0"/>
              <w:adjustRightInd w:val="0"/>
              <w:jc w:val="center"/>
            </w:pPr>
            <w:r>
              <w:t>242,4</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242,4</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2019 год</w:t>
            </w:r>
          </w:p>
        </w:tc>
        <w:tc>
          <w:tcPr>
            <w:tcW w:w="1980" w:type="dxa"/>
            <w:vAlign w:val="center"/>
          </w:tcPr>
          <w:p w:rsidR="0012740D" w:rsidRPr="00195C37" w:rsidRDefault="0012740D" w:rsidP="0012740D">
            <w:pPr>
              <w:autoSpaceDE w:val="0"/>
              <w:autoSpaceDN w:val="0"/>
              <w:adjustRightInd w:val="0"/>
              <w:jc w:val="center"/>
            </w:pPr>
            <w:r>
              <w:t>107,8</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107,8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2020 год</w:t>
            </w:r>
          </w:p>
        </w:tc>
        <w:tc>
          <w:tcPr>
            <w:tcW w:w="1980" w:type="dxa"/>
            <w:vAlign w:val="center"/>
          </w:tcPr>
          <w:p w:rsidR="0012740D" w:rsidRPr="00195C37" w:rsidRDefault="0012740D" w:rsidP="0012740D">
            <w:pPr>
              <w:autoSpaceDE w:val="0"/>
              <w:autoSpaceDN w:val="0"/>
              <w:adjustRightInd w:val="0"/>
              <w:jc w:val="center"/>
            </w:pPr>
            <w:r>
              <w:t>295,1</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295,1</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2021 год</w:t>
            </w:r>
          </w:p>
        </w:tc>
        <w:tc>
          <w:tcPr>
            <w:tcW w:w="1980" w:type="dxa"/>
            <w:vAlign w:val="center"/>
          </w:tcPr>
          <w:p w:rsidR="0012740D" w:rsidRPr="00195C37" w:rsidRDefault="0012740D" w:rsidP="0012740D">
            <w:pPr>
              <w:autoSpaceDE w:val="0"/>
              <w:autoSpaceDN w:val="0"/>
              <w:adjustRightInd w:val="0"/>
              <w:jc w:val="center"/>
            </w:pPr>
            <w:r>
              <w:t>159,2</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159,2</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2022 год</w:t>
            </w:r>
          </w:p>
        </w:tc>
        <w:tc>
          <w:tcPr>
            <w:tcW w:w="1980" w:type="dxa"/>
            <w:vAlign w:val="center"/>
          </w:tcPr>
          <w:p w:rsidR="0012740D" w:rsidRPr="00195C37" w:rsidRDefault="0012740D" w:rsidP="0012740D">
            <w:pPr>
              <w:autoSpaceDE w:val="0"/>
              <w:autoSpaceDN w:val="0"/>
              <w:adjustRightInd w:val="0"/>
              <w:jc w:val="center"/>
            </w:pPr>
            <w:r>
              <w:t>48,6</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48,6</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980" w:type="dxa"/>
            <w:vAlign w:val="center"/>
          </w:tcPr>
          <w:p w:rsidR="0012740D" w:rsidRDefault="0012740D" w:rsidP="0012740D">
            <w:pPr>
              <w:autoSpaceDE w:val="0"/>
              <w:autoSpaceDN w:val="0"/>
              <w:adjustRightInd w:val="0"/>
              <w:jc w:val="center"/>
            </w:pPr>
            <w:r>
              <w:t>0,0</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Default="0012740D" w:rsidP="0012740D">
            <w:pPr>
              <w:autoSpaceDE w:val="0"/>
              <w:autoSpaceDN w:val="0"/>
              <w:adjustRightInd w:val="0"/>
              <w:jc w:val="center"/>
            </w:pPr>
            <w:r>
              <w:t>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bl>
    <w:p w:rsidR="0012740D" w:rsidRPr="00195C37" w:rsidRDefault="0012740D" w:rsidP="0012740D"/>
    <w:p w:rsidR="0012740D" w:rsidRDefault="0012740D" w:rsidP="0012740D">
      <w:pPr>
        <w:tabs>
          <w:tab w:val="left" w:pos="10365"/>
        </w:tabs>
      </w:pPr>
      <w:r>
        <w:tab/>
      </w:r>
    </w:p>
    <w:p w:rsidR="0012740D" w:rsidRPr="005C13E4" w:rsidRDefault="0012740D" w:rsidP="0012740D">
      <w:pPr>
        <w:sectPr w:rsidR="0012740D" w:rsidRPr="005C13E4" w:rsidSect="0012740D">
          <w:pgSz w:w="16838" w:h="11906" w:orient="landscape"/>
          <w:pgMar w:top="1134" w:right="567" w:bottom="1134" w:left="1134" w:header="709" w:footer="709" w:gutter="0"/>
          <w:cols w:space="708"/>
          <w:docGrid w:linePitch="360"/>
        </w:sectPr>
      </w:pPr>
    </w:p>
    <w:p w:rsidR="0012740D" w:rsidRPr="00195C37" w:rsidRDefault="0012740D" w:rsidP="0012740D"/>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2740D" w:rsidRPr="00195C37" w:rsidTr="0012740D">
        <w:tc>
          <w:tcPr>
            <w:tcW w:w="425" w:type="dxa"/>
            <w:vMerge w:val="restart"/>
            <w:vAlign w:val="center"/>
          </w:tcPr>
          <w:p w:rsidR="0012740D" w:rsidRPr="00195C37" w:rsidRDefault="0012740D" w:rsidP="0012740D">
            <w:pPr>
              <w:autoSpaceDE w:val="0"/>
              <w:autoSpaceDN w:val="0"/>
              <w:adjustRightInd w:val="0"/>
              <w:jc w:val="center"/>
            </w:pPr>
            <w:r>
              <w:t>№</w:t>
            </w:r>
          </w:p>
          <w:p w:rsidR="0012740D" w:rsidRPr="00195C37" w:rsidRDefault="0012740D" w:rsidP="0012740D">
            <w:pPr>
              <w:autoSpaceDE w:val="0"/>
              <w:autoSpaceDN w:val="0"/>
              <w:adjustRightInd w:val="0"/>
              <w:jc w:val="center"/>
            </w:pPr>
            <w:r w:rsidRPr="00195C37">
              <w:t>пп</w:t>
            </w:r>
          </w:p>
        </w:tc>
        <w:tc>
          <w:tcPr>
            <w:tcW w:w="3057" w:type="dxa"/>
            <w:vMerge w:val="restart"/>
            <w:vAlign w:val="center"/>
          </w:tcPr>
          <w:p w:rsidR="0012740D" w:rsidRPr="00195C37" w:rsidRDefault="0012740D" w:rsidP="0012740D">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2740D" w:rsidRPr="00195C37" w:rsidRDefault="0012740D" w:rsidP="0012740D">
            <w:pPr>
              <w:autoSpaceDE w:val="0"/>
              <w:autoSpaceDN w:val="0"/>
              <w:adjustRightInd w:val="0"/>
              <w:jc w:val="center"/>
            </w:pPr>
            <w:r w:rsidRPr="00195C37">
              <w:t>Срок реализации</w:t>
            </w:r>
          </w:p>
        </w:tc>
        <w:tc>
          <w:tcPr>
            <w:tcW w:w="1980" w:type="dxa"/>
            <w:vMerge w:val="restart"/>
            <w:vAlign w:val="center"/>
          </w:tcPr>
          <w:p w:rsidR="0012740D" w:rsidRPr="00195C37" w:rsidRDefault="0012740D" w:rsidP="0012740D">
            <w:pPr>
              <w:autoSpaceDE w:val="0"/>
              <w:autoSpaceDN w:val="0"/>
              <w:adjustRightInd w:val="0"/>
              <w:jc w:val="center"/>
            </w:pPr>
            <w:r w:rsidRPr="00195C37">
              <w:t xml:space="preserve">Объем финансирования </w:t>
            </w:r>
          </w:p>
          <w:p w:rsidR="0012740D" w:rsidRPr="00195C37" w:rsidRDefault="0012740D" w:rsidP="0012740D">
            <w:pPr>
              <w:autoSpaceDE w:val="0"/>
              <w:autoSpaceDN w:val="0"/>
              <w:adjustRightInd w:val="0"/>
              <w:jc w:val="center"/>
            </w:pPr>
            <w:r w:rsidRPr="00195C37">
              <w:t>(тыс. рублей)</w:t>
            </w:r>
          </w:p>
        </w:tc>
        <w:tc>
          <w:tcPr>
            <w:tcW w:w="5466" w:type="dxa"/>
            <w:gridSpan w:val="5"/>
            <w:vAlign w:val="center"/>
          </w:tcPr>
          <w:p w:rsidR="0012740D" w:rsidRPr="00195C37" w:rsidRDefault="0012740D" w:rsidP="0012740D">
            <w:pPr>
              <w:autoSpaceDE w:val="0"/>
              <w:autoSpaceDN w:val="0"/>
              <w:adjustRightInd w:val="0"/>
              <w:jc w:val="center"/>
            </w:pPr>
            <w:r w:rsidRPr="00195C37">
              <w:t>в том числе за счет средств:</w:t>
            </w:r>
          </w:p>
        </w:tc>
        <w:tc>
          <w:tcPr>
            <w:tcW w:w="2094" w:type="dxa"/>
            <w:vMerge w:val="restart"/>
            <w:vAlign w:val="center"/>
          </w:tcPr>
          <w:p w:rsidR="0012740D" w:rsidRPr="00195C37" w:rsidRDefault="0012740D" w:rsidP="0012740D">
            <w:pPr>
              <w:autoSpaceDE w:val="0"/>
              <w:autoSpaceDN w:val="0"/>
              <w:adjustRightInd w:val="0"/>
              <w:jc w:val="center"/>
            </w:pPr>
            <w:r w:rsidRPr="00195C37">
              <w:t>Участник/</w:t>
            </w:r>
          </w:p>
          <w:p w:rsidR="0012740D" w:rsidRPr="00195C37" w:rsidRDefault="0012740D" w:rsidP="0012740D">
            <w:pPr>
              <w:autoSpaceDE w:val="0"/>
              <w:autoSpaceDN w:val="0"/>
              <w:adjustRightInd w:val="0"/>
              <w:jc w:val="center"/>
            </w:pPr>
            <w:r w:rsidRPr="00195C37">
              <w:t>участник мероприятия</w:t>
            </w:r>
          </w:p>
        </w:tc>
      </w:tr>
      <w:tr w:rsidR="0012740D" w:rsidRPr="00195C37" w:rsidTr="0012740D">
        <w:trPr>
          <w:trHeight w:val="2550"/>
        </w:trPr>
        <w:tc>
          <w:tcPr>
            <w:tcW w:w="425" w:type="dxa"/>
            <w:vMerge/>
            <w:tcBorders>
              <w:bottom w:val="single" w:sz="4" w:space="0" w:color="auto"/>
            </w:tcBorders>
          </w:tcPr>
          <w:p w:rsidR="0012740D" w:rsidRPr="00195C37" w:rsidRDefault="0012740D" w:rsidP="0012740D"/>
        </w:tc>
        <w:tc>
          <w:tcPr>
            <w:tcW w:w="3057" w:type="dxa"/>
            <w:vMerge/>
            <w:tcBorders>
              <w:bottom w:val="single" w:sz="4" w:space="0" w:color="auto"/>
            </w:tcBorders>
          </w:tcPr>
          <w:p w:rsidR="0012740D" w:rsidRPr="00195C37" w:rsidRDefault="0012740D" w:rsidP="0012740D"/>
        </w:tc>
        <w:tc>
          <w:tcPr>
            <w:tcW w:w="1440" w:type="dxa"/>
            <w:vMerge/>
            <w:tcBorders>
              <w:bottom w:val="single" w:sz="4" w:space="0" w:color="auto"/>
            </w:tcBorders>
          </w:tcPr>
          <w:p w:rsidR="0012740D" w:rsidRPr="00195C37" w:rsidRDefault="0012740D" w:rsidP="0012740D"/>
        </w:tc>
        <w:tc>
          <w:tcPr>
            <w:tcW w:w="1980" w:type="dxa"/>
            <w:vMerge/>
            <w:tcBorders>
              <w:bottom w:val="single" w:sz="4" w:space="0" w:color="auto"/>
            </w:tcBorders>
          </w:tcPr>
          <w:p w:rsidR="0012740D" w:rsidRPr="00195C37" w:rsidRDefault="0012740D" w:rsidP="0012740D"/>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федерального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областного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бюджета </w:t>
            </w:r>
          </w:p>
          <w:p w:rsidR="0012740D" w:rsidRPr="00195C37" w:rsidRDefault="0012740D" w:rsidP="0012740D">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 xml:space="preserve">внебюджетных источников </w:t>
            </w:r>
          </w:p>
          <w:p w:rsidR="0012740D" w:rsidRPr="00195C37" w:rsidRDefault="0012740D" w:rsidP="0012740D">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2740D" w:rsidRPr="00195C37" w:rsidRDefault="0012740D" w:rsidP="0012740D"/>
        </w:tc>
      </w:tr>
      <w:tr w:rsidR="0012740D" w:rsidRPr="00195C37" w:rsidTr="0012740D">
        <w:tc>
          <w:tcPr>
            <w:tcW w:w="425" w:type="dxa"/>
          </w:tcPr>
          <w:p w:rsidR="0012740D" w:rsidRPr="00195C37" w:rsidRDefault="0012740D" w:rsidP="0012740D">
            <w:r w:rsidRPr="00195C37">
              <w:t>2.</w:t>
            </w:r>
          </w:p>
        </w:tc>
        <w:tc>
          <w:tcPr>
            <w:tcW w:w="14037" w:type="dxa"/>
            <w:gridSpan w:val="9"/>
          </w:tcPr>
          <w:p w:rsidR="0012740D" w:rsidRPr="00195C37" w:rsidRDefault="0012740D" w:rsidP="0012740D">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Молчановского района</w:t>
            </w:r>
          </w:p>
        </w:tc>
      </w:tr>
      <w:tr w:rsidR="0012740D" w:rsidRPr="00195C37" w:rsidTr="0012740D">
        <w:tc>
          <w:tcPr>
            <w:tcW w:w="425" w:type="dxa"/>
            <w:vMerge w:val="restart"/>
          </w:tcPr>
          <w:p w:rsidR="0012740D" w:rsidRPr="00195C37" w:rsidRDefault="0012740D" w:rsidP="0012740D">
            <w:pPr>
              <w:autoSpaceDE w:val="0"/>
              <w:autoSpaceDN w:val="0"/>
              <w:adjustRightInd w:val="0"/>
              <w:jc w:val="center"/>
            </w:pPr>
            <w:r w:rsidRPr="00195C37">
              <w:t>2.1</w:t>
            </w:r>
          </w:p>
        </w:tc>
        <w:tc>
          <w:tcPr>
            <w:tcW w:w="3057" w:type="dxa"/>
            <w:vMerge w:val="restart"/>
          </w:tcPr>
          <w:p w:rsidR="0012740D" w:rsidRPr="00195C37" w:rsidRDefault="0012740D" w:rsidP="0012740D">
            <w:pPr>
              <w:autoSpaceDE w:val="0"/>
              <w:autoSpaceDN w:val="0"/>
              <w:adjustRightInd w:val="0"/>
            </w:pPr>
            <w:r w:rsidRPr="00195C37">
              <w:t xml:space="preserve">Подпрограмма 2 «Повышение качества и уровня автоматизации бюджетного процесса в Молчановском районе» </w:t>
            </w:r>
          </w:p>
        </w:tc>
        <w:tc>
          <w:tcPr>
            <w:tcW w:w="1440" w:type="dxa"/>
            <w:vAlign w:val="center"/>
          </w:tcPr>
          <w:p w:rsidR="0012740D" w:rsidRPr="00195C37" w:rsidRDefault="0012740D" w:rsidP="0012740D">
            <w:pPr>
              <w:autoSpaceDE w:val="0"/>
              <w:autoSpaceDN w:val="0"/>
              <w:adjustRightInd w:val="0"/>
              <w:jc w:val="center"/>
            </w:pPr>
            <w:r w:rsidRPr="00195C37">
              <w:t>всего</w:t>
            </w:r>
          </w:p>
        </w:tc>
        <w:tc>
          <w:tcPr>
            <w:tcW w:w="1980" w:type="dxa"/>
            <w:vAlign w:val="center"/>
          </w:tcPr>
          <w:p w:rsidR="0012740D" w:rsidRPr="00195C37" w:rsidRDefault="0012740D" w:rsidP="0012740D">
            <w:pPr>
              <w:autoSpaceDE w:val="0"/>
              <w:autoSpaceDN w:val="0"/>
              <w:adjustRightInd w:val="0"/>
              <w:jc w:val="center"/>
            </w:pPr>
            <w:r>
              <w:t>3 024,8</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3 024,8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2017 год</w:t>
            </w:r>
          </w:p>
        </w:tc>
        <w:tc>
          <w:tcPr>
            <w:tcW w:w="1980" w:type="dxa"/>
            <w:vAlign w:val="center"/>
          </w:tcPr>
          <w:p w:rsidR="0012740D" w:rsidRPr="00195C37" w:rsidRDefault="0012740D" w:rsidP="0012740D">
            <w:pPr>
              <w:autoSpaceDE w:val="0"/>
              <w:autoSpaceDN w:val="0"/>
              <w:adjustRightInd w:val="0"/>
              <w:jc w:val="center"/>
            </w:pPr>
            <w:r w:rsidRPr="00195C37">
              <w:t>468,0</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rsidRPr="00195C37">
              <w:t>468,0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2018 год</w:t>
            </w:r>
          </w:p>
        </w:tc>
        <w:tc>
          <w:tcPr>
            <w:tcW w:w="1980" w:type="dxa"/>
            <w:vAlign w:val="center"/>
          </w:tcPr>
          <w:p w:rsidR="0012740D" w:rsidRPr="00195C37" w:rsidRDefault="0012740D" w:rsidP="0012740D">
            <w:pPr>
              <w:autoSpaceDE w:val="0"/>
              <w:autoSpaceDN w:val="0"/>
              <w:adjustRightInd w:val="0"/>
              <w:jc w:val="center"/>
            </w:pPr>
            <w:r>
              <w:t>645,8</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645,8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rPr>
          <w:trHeight w:val="224"/>
        </w:trPr>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2019 год</w:t>
            </w:r>
          </w:p>
        </w:tc>
        <w:tc>
          <w:tcPr>
            <w:tcW w:w="1980" w:type="dxa"/>
            <w:vAlign w:val="center"/>
          </w:tcPr>
          <w:p w:rsidR="0012740D" w:rsidRPr="00195C37" w:rsidRDefault="0012740D" w:rsidP="0012740D">
            <w:pPr>
              <w:autoSpaceDE w:val="0"/>
              <w:autoSpaceDN w:val="0"/>
              <w:adjustRightInd w:val="0"/>
              <w:jc w:val="center"/>
            </w:pPr>
            <w:r>
              <w:t>528,1</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528,1</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2020 год</w:t>
            </w:r>
          </w:p>
        </w:tc>
        <w:tc>
          <w:tcPr>
            <w:tcW w:w="1980" w:type="dxa"/>
            <w:vAlign w:val="center"/>
          </w:tcPr>
          <w:p w:rsidR="0012740D" w:rsidRPr="00195C37" w:rsidRDefault="0012740D" w:rsidP="0012740D">
            <w:pPr>
              <w:autoSpaceDE w:val="0"/>
              <w:autoSpaceDN w:val="0"/>
              <w:adjustRightInd w:val="0"/>
              <w:jc w:val="center"/>
            </w:pPr>
            <w:r>
              <w:t>483,1</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483,1</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2021 год</w:t>
            </w:r>
          </w:p>
        </w:tc>
        <w:tc>
          <w:tcPr>
            <w:tcW w:w="1980" w:type="dxa"/>
            <w:vAlign w:val="center"/>
          </w:tcPr>
          <w:p w:rsidR="0012740D" w:rsidRPr="00195C37" w:rsidRDefault="0012740D" w:rsidP="0012740D">
            <w:pPr>
              <w:autoSpaceDE w:val="0"/>
              <w:autoSpaceDN w:val="0"/>
              <w:adjustRightInd w:val="0"/>
              <w:jc w:val="center"/>
            </w:pPr>
            <w:r>
              <w:t>449,9</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449,9</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2022 год</w:t>
            </w:r>
          </w:p>
        </w:tc>
        <w:tc>
          <w:tcPr>
            <w:tcW w:w="1980" w:type="dxa"/>
            <w:vAlign w:val="center"/>
          </w:tcPr>
          <w:p w:rsidR="0012740D" w:rsidRPr="00195C37" w:rsidRDefault="0012740D" w:rsidP="0012740D">
            <w:pPr>
              <w:autoSpaceDE w:val="0"/>
              <w:autoSpaceDN w:val="0"/>
              <w:adjustRightInd w:val="0"/>
              <w:jc w:val="center"/>
            </w:pPr>
            <w:r>
              <w:t>449,9</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Pr="00195C37" w:rsidRDefault="0012740D" w:rsidP="0012740D">
            <w:pPr>
              <w:autoSpaceDE w:val="0"/>
              <w:autoSpaceDN w:val="0"/>
              <w:adjustRightInd w:val="0"/>
              <w:jc w:val="center"/>
            </w:pPr>
            <w:r>
              <w:t>449,9</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t>2023</w:t>
            </w:r>
            <w:r w:rsidRPr="00195C37">
              <w:t xml:space="preserve"> год</w:t>
            </w:r>
          </w:p>
        </w:tc>
        <w:tc>
          <w:tcPr>
            <w:tcW w:w="1980" w:type="dxa"/>
            <w:vAlign w:val="center"/>
          </w:tcPr>
          <w:p w:rsidR="0012740D" w:rsidRDefault="0012740D" w:rsidP="0012740D">
            <w:pPr>
              <w:autoSpaceDE w:val="0"/>
              <w:autoSpaceDN w:val="0"/>
              <w:adjustRightInd w:val="0"/>
              <w:jc w:val="center"/>
            </w:pPr>
            <w:r>
              <w:t>0,0</w:t>
            </w:r>
          </w:p>
        </w:tc>
        <w:tc>
          <w:tcPr>
            <w:tcW w:w="108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p>
        </w:tc>
        <w:tc>
          <w:tcPr>
            <w:tcW w:w="1260" w:type="dxa"/>
            <w:vAlign w:val="center"/>
          </w:tcPr>
          <w:p w:rsidR="0012740D" w:rsidRDefault="0012740D" w:rsidP="0012740D">
            <w:pPr>
              <w:autoSpaceDE w:val="0"/>
              <w:autoSpaceDN w:val="0"/>
              <w:adjustRightInd w:val="0"/>
              <w:jc w:val="center"/>
            </w:pPr>
            <w:r>
              <w:t>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44"/>
        <w:gridCol w:w="993"/>
        <w:gridCol w:w="1203"/>
        <w:gridCol w:w="1260"/>
        <w:gridCol w:w="1030"/>
        <w:gridCol w:w="1016"/>
        <w:gridCol w:w="2094"/>
      </w:tblGrid>
      <w:tr w:rsidR="0012740D" w:rsidRPr="00195C37" w:rsidTr="0012740D">
        <w:tc>
          <w:tcPr>
            <w:tcW w:w="425" w:type="dxa"/>
            <w:vMerge w:val="restart"/>
            <w:vAlign w:val="center"/>
          </w:tcPr>
          <w:p w:rsidR="0012740D" w:rsidRPr="00195C37" w:rsidRDefault="0012740D" w:rsidP="0012740D">
            <w:pPr>
              <w:autoSpaceDE w:val="0"/>
              <w:autoSpaceDN w:val="0"/>
              <w:adjustRightInd w:val="0"/>
              <w:jc w:val="center"/>
            </w:pPr>
            <w:r>
              <w:t>№</w:t>
            </w:r>
          </w:p>
          <w:p w:rsidR="0012740D" w:rsidRPr="00195C37" w:rsidRDefault="0012740D" w:rsidP="0012740D">
            <w:pPr>
              <w:autoSpaceDE w:val="0"/>
              <w:autoSpaceDN w:val="0"/>
              <w:adjustRightInd w:val="0"/>
              <w:jc w:val="center"/>
            </w:pPr>
            <w:r w:rsidRPr="00195C37">
              <w:t>пп</w:t>
            </w:r>
          </w:p>
        </w:tc>
        <w:tc>
          <w:tcPr>
            <w:tcW w:w="3057" w:type="dxa"/>
            <w:vMerge w:val="restart"/>
            <w:vAlign w:val="center"/>
          </w:tcPr>
          <w:p w:rsidR="0012740D" w:rsidRPr="00195C37" w:rsidRDefault="0012740D" w:rsidP="0012740D">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2740D" w:rsidRPr="00195C37" w:rsidRDefault="0012740D" w:rsidP="0012740D">
            <w:pPr>
              <w:autoSpaceDE w:val="0"/>
              <w:autoSpaceDN w:val="0"/>
              <w:adjustRightInd w:val="0"/>
              <w:jc w:val="center"/>
            </w:pPr>
            <w:r w:rsidRPr="00195C37">
              <w:t>Срок реализации</w:t>
            </w:r>
          </w:p>
        </w:tc>
        <w:tc>
          <w:tcPr>
            <w:tcW w:w="1944" w:type="dxa"/>
            <w:vMerge w:val="restart"/>
            <w:vAlign w:val="center"/>
          </w:tcPr>
          <w:p w:rsidR="0012740D" w:rsidRPr="00195C37" w:rsidRDefault="0012740D" w:rsidP="0012740D">
            <w:pPr>
              <w:autoSpaceDE w:val="0"/>
              <w:autoSpaceDN w:val="0"/>
              <w:adjustRightInd w:val="0"/>
              <w:jc w:val="center"/>
            </w:pPr>
            <w:r w:rsidRPr="00195C37">
              <w:t xml:space="preserve">Объем финансирования </w:t>
            </w:r>
          </w:p>
          <w:p w:rsidR="0012740D" w:rsidRPr="00195C37" w:rsidRDefault="0012740D" w:rsidP="0012740D">
            <w:pPr>
              <w:autoSpaceDE w:val="0"/>
              <w:autoSpaceDN w:val="0"/>
              <w:adjustRightInd w:val="0"/>
              <w:jc w:val="center"/>
            </w:pPr>
            <w:r w:rsidRPr="00195C37">
              <w:t>(тыс. рублей)</w:t>
            </w:r>
          </w:p>
        </w:tc>
        <w:tc>
          <w:tcPr>
            <w:tcW w:w="5502" w:type="dxa"/>
            <w:gridSpan w:val="5"/>
            <w:vAlign w:val="center"/>
          </w:tcPr>
          <w:p w:rsidR="0012740D" w:rsidRPr="00195C37" w:rsidRDefault="0012740D" w:rsidP="0012740D">
            <w:pPr>
              <w:autoSpaceDE w:val="0"/>
              <w:autoSpaceDN w:val="0"/>
              <w:adjustRightInd w:val="0"/>
              <w:jc w:val="center"/>
            </w:pPr>
            <w:r w:rsidRPr="00195C37">
              <w:t>в том числе за счет средств:</w:t>
            </w:r>
          </w:p>
        </w:tc>
        <w:tc>
          <w:tcPr>
            <w:tcW w:w="2094" w:type="dxa"/>
            <w:vMerge w:val="restart"/>
            <w:vAlign w:val="center"/>
          </w:tcPr>
          <w:p w:rsidR="0012740D" w:rsidRPr="00195C37" w:rsidRDefault="0012740D" w:rsidP="0012740D">
            <w:pPr>
              <w:autoSpaceDE w:val="0"/>
              <w:autoSpaceDN w:val="0"/>
              <w:adjustRightInd w:val="0"/>
              <w:jc w:val="center"/>
            </w:pPr>
            <w:r w:rsidRPr="00195C37">
              <w:t>Участник/</w:t>
            </w:r>
          </w:p>
          <w:p w:rsidR="0012740D" w:rsidRPr="00195C37" w:rsidRDefault="0012740D" w:rsidP="0012740D">
            <w:pPr>
              <w:autoSpaceDE w:val="0"/>
              <w:autoSpaceDN w:val="0"/>
              <w:adjustRightInd w:val="0"/>
              <w:jc w:val="center"/>
            </w:pPr>
            <w:r w:rsidRPr="00195C37">
              <w:t>участник мероприятия</w:t>
            </w:r>
          </w:p>
        </w:tc>
      </w:tr>
      <w:tr w:rsidR="0012740D" w:rsidRPr="00195C37" w:rsidTr="0012740D">
        <w:trPr>
          <w:trHeight w:val="2712"/>
        </w:trPr>
        <w:tc>
          <w:tcPr>
            <w:tcW w:w="425" w:type="dxa"/>
            <w:vMerge/>
            <w:tcBorders>
              <w:bottom w:val="single" w:sz="4" w:space="0" w:color="auto"/>
            </w:tcBorders>
          </w:tcPr>
          <w:p w:rsidR="0012740D" w:rsidRPr="00195C37" w:rsidRDefault="0012740D" w:rsidP="0012740D"/>
        </w:tc>
        <w:tc>
          <w:tcPr>
            <w:tcW w:w="3057" w:type="dxa"/>
            <w:vMerge/>
            <w:tcBorders>
              <w:bottom w:val="single" w:sz="4" w:space="0" w:color="auto"/>
            </w:tcBorders>
          </w:tcPr>
          <w:p w:rsidR="0012740D" w:rsidRPr="00195C37" w:rsidRDefault="0012740D" w:rsidP="0012740D"/>
        </w:tc>
        <w:tc>
          <w:tcPr>
            <w:tcW w:w="1440" w:type="dxa"/>
            <w:vMerge/>
            <w:tcBorders>
              <w:bottom w:val="single" w:sz="4" w:space="0" w:color="auto"/>
            </w:tcBorders>
          </w:tcPr>
          <w:p w:rsidR="0012740D" w:rsidRPr="00195C37" w:rsidRDefault="0012740D" w:rsidP="0012740D"/>
        </w:tc>
        <w:tc>
          <w:tcPr>
            <w:tcW w:w="1944" w:type="dxa"/>
            <w:vMerge/>
            <w:tcBorders>
              <w:bottom w:val="single" w:sz="4" w:space="0" w:color="auto"/>
            </w:tcBorders>
          </w:tcPr>
          <w:p w:rsidR="0012740D" w:rsidRPr="00195C37" w:rsidRDefault="0012740D" w:rsidP="0012740D"/>
        </w:tc>
        <w:tc>
          <w:tcPr>
            <w:tcW w:w="993"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федерального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203"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областного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бюджета </w:t>
            </w:r>
          </w:p>
          <w:p w:rsidR="0012740D" w:rsidRPr="00195C37" w:rsidRDefault="0012740D" w:rsidP="0012740D">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 xml:space="preserve">внебюджетных источников </w:t>
            </w:r>
          </w:p>
          <w:p w:rsidR="0012740D" w:rsidRPr="00195C37" w:rsidRDefault="0012740D" w:rsidP="0012740D">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2740D" w:rsidRPr="00195C37" w:rsidRDefault="0012740D" w:rsidP="0012740D"/>
        </w:tc>
      </w:tr>
      <w:tr w:rsidR="0012740D" w:rsidRPr="00195C37" w:rsidTr="0012740D">
        <w:tc>
          <w:tcPr>
            <w:tcW w:w="425" w:type="dxa"/>
          </w:tcPr>
          <w:p w:rsidR="0012740D" w:rsidRPr="00195C37" w:rsidRDefault="0012740D" w:rsidP="0012740D">
            <w:r w:rsidRPr="00195C37">
              <w:t>3.</w:t>
            </w:r>
          </w:p>
        </w:tc>
        <w:tc>
          <w:tcPr>
            <w:tcW w:w="14037" w:type="dxa"/>
            <w:gridSpan w:val="9"/>
          </w:tcPr>
          <w:p w:rsidR="0012740D" w:rsidRPr="00195C37" w:rsidRDefault="0012740D" w:rsidP="0012740D">
            <w:pPr>
              <w:autoSpaceDE w:val="0"/>
              <w:autoSpaceDN w:val="0"/>
              <w:adjustRightInd w:val="0"/>
            </w:pPr>
            <w:r w:rsidRPr="00195C37">
              <w:rPr>
                <w:bCs/>
              </w:rPr>
              <w:t>Задача 3.</w:t>
            </w:r>
            <w:r w:rsidRPr="00195C37">
              <w:t xml:space="preserve"> Совершенствование механизма межбюджетных отношений в Молчановском районе</w:t>
            </w:r>
          </w:p>
        </w:tc>
      </w:tr>
      <w:tr w:rsidR="0012740D" w:rsidRPr="00195C37" w:rsidTr="0012740D">
        <w:tc>
          <w:tcPr>
            <w:tcW w:w="425" w:type="dxa"/>
            <w:vMerge w:val="restart"/>
          </w:tcPr>
          <w:p w:rsidR="0012740D" w:rsidRPr="00195C37" w:rsidRDefault="0012740D" w:rsidP="0012740D">
            <w:r w:rsidRPr="00195C37">
              <w:t>3.1</w:t>
            </w:r>
          </w:p>
        </w:tc>
        <w:tc>
          <w:tcPr>
            <w:tcW w:w="3057" w:type="dxa"/>
            <w:vMerge w:val="restart"/>
          </w:tcPr>
          <w:p w:rsidR="0012740D" w:rsidRPr="00195C37" w:rsidRDefault="0012740D" w:rsidP="0012740D">
            <w:r w:rsidRPr="00195C37">
              <w:t>Подпрограмма 3 «Совершенствование межбюджетных отношений в Молчановском районе»</w:t>
            </w:r>
          </w:p>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всего</w:t>
            </w:r>
          </w:p>
        </w:tc>
        <w:tc>
          <w:tcPr>
            <w:tcW w:w="1944" w:type="dxa"/>
            <w:vAlign w:val="center"/>
          </w:tcPr>
          <w:p w:rsidR="0012740D" w:rsidRPr="00B94B74" w:rsidRDefault="0012740D" w:rsidP="0012740D">
            <w:pPr>
              <w:jc w:val="center"/>
            </w:pPr>
            <w:r w:rsidRPr="00B94B74">
              <w:t>192 832,7</w:t>
            </w:r>
          </w:p>
        </w:tc>
        <w:tc>
          <w:tcPr>
            <w:tcW w:w="993" w:type="dxa"/>
            <w:vAlign w:val="center"/>
          </w:tcPr>
          <w:p w:rsidR="0012740D" w:rsidRPr="00B94B74" w:rsidRDefault="0012740D" w:rsidP="0012740D">
            <w:pPr>
              <w:jc w:val="center"/>
            </w:pPr>
            <w:r w:rsidRPr="00B94B74">
              <w:t>5 552,2</w:t>
            </w:r>
          </w:p>
        </w:tc>
        <w:tc>
          <w:tcPr>
            <w:tcW w:w="1203" w:type="dxa"/>
            <w:vAlign w:val="center"/>
          </w:tcPr>
          <w:p w:rsidR="0012740D" w:rsidRPr="00B94B74" w:rsidRDefault="0012740D" w:rsidP="0012740D">
            <w:pPr>
              <w:jc w:val="center"/>
            </w:pPr>
            <w:r w:rsidRPr="00B94B74">
              <w:t>106 512,7</w:t>
            </w:r>
          </w:p>
        </w:tc>
        <w:tc>
          <w:tcPr>
            <w:tcW w:w="1260" w:type="dxa"/>
            <w:vAlign w:val="center"/>
          </w:tcPr>
          <w:p w:rsidR="0012740D" w:rsidRPr="00B94B74" w:rsidRDefault="0012740D" w:rsidP="0012740D">
            <w:pPr>
              <w:jc w:val="center"/>
            </w:pPr>
            <w:r>
              <w:t>80 767,8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r>
      <w:tr w:rsidR="0012740D" w:rsidRPr="00195C37" w:rsidTr="0012740D">
        <w:trPr>
          <w:trHeight w:val="328"/>
        </w:trPr>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2017 год</w:t>
            </w:r>
          </w:p>
        </w:tc>
        <w:tc>
          <w:tcPr>
            <w:tcW w:w="1944" w:type="dxa"/>
            <w:vAlign w:val="center"/>
          </w:tcPr>
          <w:p w:rsidR="0012740D" w:rsidRPr="00B94B74" w:rsidRDefault="0012740D" w:rsidP="0012740D">
            <w:pPr>
              <w:jc w:val="center"/>
            </w:pPr>
            <w:r w:rsidRPr="00B94B74">
              <w:t>26 593,7</w:t>
            </w:r>
          </w:p>
        </w:tc>
        <w:tc>
          <w:tcPr>
            <w:tcW w:w="993" w:type="dxa"/>
            <w:vAlign w:val="center"/>
          </w:tcPr>
          <w:p w:rsidR="0012740D" w:rsidRPr="00B94B74" w:rsidRDefault="0012740D" w:rsidP="0012740D">
            <w:pPr>
              <w:jc w:val="center"/>
            </w:pPr>
            <w:r w:rsidRPr="00B94B74">
              <w:t>552,2</w:t>
            </w:r>
          </w:p>
        </w:tc>
        <w:tc>
          <w:tcPr>
            <w:tcW w:w="1203" w:type="dxa"/>
            <w:vAlign w:val="center"/>
          </w:tcPr>
          <w:p w:rsidR="0012740D" w:rsidRPr="00B94B74" w:rsidRDefault="0012740D" w:rsidP="0012740D">
            <w:pPr>
              <w:jc w:val="center"/>
            </w:pPr>
            <w:r w:rsidRPr="00B94B74">
              <w:t>14 546,7</w:t>
            </w:r>
          </w:p>
        </w:tc>
        <w:tc>
          <w:tcPr>
            <w:tcW w:w="1260" w:type="dxa"/>
            <w:vAlign w:val="center"/>
          </w:tcPr>
          <w:p w:rsidR="0012740D" w:rsidRPr="00B94B74" w:rsidRDefault="0012740D" w:rsidP="0012740D">
            <w:pPr>
              <w:jc w:val="center"/>
            </w:pPr>
            <w:r w:rsidRPr="00B94B74">
              <w:t>11 494,8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2018 год</w:t>
            </w:r>
          </w:p>
        </w:tc>
        <w:tc>
          <w:tcPr>
            <w:tcW w:w="1944" w:type="dxa"/>
            <w:vAlign w:val="center"/>
          </w:tcPr>
          <w:p w:rsidR="0012740D" w:rsidRPr="00B94B74" w:rsidRDefault="0012740D" w:rsidP="0012740D">
            <w:pPr>
              <w:jc w:val="center"/>
            </w:pPr>
            <w:r w:rsidRPr="00B94B74">
              <w:t>29 528,4</w:t>
            </w:r>
          </w:p>
        </w:tc>
        <w:tc>
          <w:tcPr>
            <w:tcW w:w="993" w:type="dxa"/>
            <w:vAlign w:val="center"/>
          </w:tcPr>
          <w:p w:rsidR="0012740D" w:rsidRPr="00B94B74" w:rsidRDefault="0012740D" w:rsidP="0012740D">
            <w:pPr>
              <w:jc w:val="center"/>
            </w:pPr>
            <w:r w:rsidRPr="00B94B74">
              <w:t>741,4</w:t>
            </w:r>
          </w:p>
        </w:tc>
        <w:tc>
          <w:tcPr>
            <w:tcW w:w="1203" w:type="dxa"/>
            <w:vAlign w:val="center"/>
          </w:tcPr>
          <w:p w:rsidR="0012740D" w:rsidRPr="00B94B74" w:rsidRDefault="0012740D" w:rsidP="0012740D">
            <w:pPr>
              <w:jc w:val="center"/>
            </w:pPr>
            <w:r w:rsidRPr="00B94B74">
              <w:t>14 364,0</w:t>
            </w:r>
          </w:p>
        </w:tc>
        <w:tc>
          <w:tcPr>
            <w:tcW w:w="1260" w:type="dxa"/>
            <w:vAlign w:val="center"/>
          </w:tcPr>
          <w:p w:rsidR="0012740D" w:rsidRPr="00B94B74" w:rsidRDefault="0012740D" w:rsidP="0012740D">
            <w:pPr>
              <w:jc w:val="center"/>
            </w:pPr>
            <w:r w:rsidRPr="00B94B74">
              <w:t>14 423,0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2019 год</w:t>
            </w:r>
          </w:p>
        </w:tc>
        <w:tc>
          <w:tcPr>
            <w:tcW w:w="1944" w:type="dxa"/>
            <w:vAlign w:val="center"/>
          </w:tcPr>
          <w:p w:rsidR="0012740D" w:rsidRPr="00B94B74" w:rsidRDefault="0012740D" w:rsidP="0012740D">
            <w:pPr>
              <w:jc w:val="center"/>
            </w:pPr>
            <w:r w:rsidRPr="00B94B74">
              <w:t>27 918,2</w:t>
            </w:r>
          </w:p>
        </w:tc>
        <w:tc>
          <w:tcPr>
            <w:tcW w:w="993" w:type="dxa"/>
            <w:vAlign w:val="center"/>
          </w:tcPr>
          <w:p w:rsidR="0012740D" w:rsidRPr="00B94B74" w:rsidRDefault="0012740D" w:rsidP="0012740D">
            <w:pPr>
              <w:jc w:val="center"/>
            </w:pPr>
            <w:r w:rsidRPr="00B94B74">
              <w:t>765,9</w:t>
            </w:r>
          </w:p>
        </w:tc>
        <w:tc>
          <w:tcPr>
            <w:tcW w:w="1203" w:type="dxa"/>
            <w:vAlign w:val="center"/>
          </w:tcPr>
          <w:p w:rsidR="0012740D" w:rsidRPr="00B94B74" w:rsidRDefault="0012740D" w:rsidP="0012740D">
            <w:pPr>
              <w:jc w:val="center"/>
            </w:pPr>
            <w:r w:rsidRPr="00B94B74">
              <w:t>14 364,0</w:t>
            </w:r>
          </w:p>
        </w:tc>
        <w:tc>
          <w:tcPr>
            <w:tcW w:w="1260" w:type="dxa"/>
            <w:vAlign w:val="center"/>
          </w:tcPr>
          <w:p w:rsidR="0012740D" w:rsidRPr="00B94B74" w:rsidRDefault="0012740D" w:rsidP="0012740D">
            <w:pPr>
              <w:jc w:val="center"/>
            </w:pPr>
            <w:r w:rsidRPr="00B94B74">
              <w:t>12 788,3</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2020 год</w:t>
            </w:r>
          </w:p>
        </w:tc>
        <w:tc>
          <w:tcPr>
            <w:tcW w:w="1944" w:type="dxa"/>
            <w:vAlign w:val="center"/>
          </w:tcPr>
          <w:p w:rsidR="0012740D" w:rsidRPr="00B94B74" w:rsidRDefault="0012740D" w:rsidP="0012740D">
            <w:pPr>
              <w:jc w:val="center"/>
            </w:pPr>
            <w:r w:rsidRPr="00B94B74">
              <w:t>30 173,4</w:t>
            </w:r>
          </w:p>
        </w:tc>
        <w:tc>
          <w:tcPr>
            <w:tcW w:w="993" w:type="dxa"/>
            <w:vAlign w:val="center"/>
          </w:tcPr>
          <w:p w:rsidR="0012740D" w:rsidRPr="00B94B74" w:rsidRDefault="0012740D" w:rsidP="0012740D">
            <w:pPr>
              <w:jc w:val="center"/>
            </w:pPr>
            <w:r w:rsidRPr="00B94B74">
              <w:t>834,9</w:t>
            </w:r>
          </w:p>
        </w:tc>
        <w:tc>
          <w:tcPr>
            <w:tcW w:w="1203" w:type="dxa"/>
            <w:vAlign w:val="center"/>
          </w:tcPr>
          <w:p w:rsidR="0012740D" w:rsidRPr="00B94B74" w:rsidRDefault="0012740D" w:rsidP="0012740D">
            <w:pPr>
              <w:jc w:val="center"/>
            </w:pPr>
            <w:r w:rsidRPr="00B94B74">
              <w:t>15 673,6</w:t>
            </w:r>
          </w:p>
        </w:tc>
        <w:tc>
          <w:tcPr>
            <w:tcW w:w="1260" w:type="dxa"/>
            <w:vAlign w:val="center"/>
          </w:tcPr>
          <w:p w:rsidR="0012740D" w:rsidRPr="00B94B74" w:rsidRDefault="0012740D" w:rsidP="0012740D">
            <w:pPr>
              <w:jc w:val="center"/>
            </w:pPr>
            <w:r w:rsidRPr="00B94B74">
              <w:t>13 664,9</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2021 год</w:t>
            </w:r>
          </w:p>
        </w:tc>
        <w:tc>
          <w:tcPr>
            <w:tcW w:w="1944" w:type="dxa"/>
            <w:vAlign w:val="center"/>
          </w:tcPr>
          <w:p w:rsidR="0012740D" w:rsidRPr="00B94B74" w:rsidRDefault="0012740D" w:rsidP="0012740D">
            <w:pPr>
              <w:jc w:val="center"/>
            </w:pPr>
            <w:r w:rsidRPr="00B94B74">
              <w:t>30 847,9</w:t>
            </w:r>
          </w:p>
        </w:tc>
        <w:tc>
          <w:tcPr>
            <w:tcW w:w="993" w:type="dxa"/>
            <w:vAlign w:val="center"/>
          </w:tcPr>
          <w:p w:rsidR="0012740D" w:rsidRPr="00B94B74" w:rsidRDefault="0012740D" w:rsidP="0012740D">
            <w:pPr>
              <w:jc w:val="center"/>
            </w:pPr>
            <w:r w:rsidRPr="00B94B74">
              <w:t>868,0</w:t>
            </w:r>
          </w:p>
        </w:tc>
        <w:tc>
          <w:tcPr>
            <w:tcW w:w="1203" w:type="dxa"/>
            <w:vAlign w:val="center"/>
          </w:tcPr>
          <w:p w:rsidR="0012740D" w:rsidRPr="00B94B74" w:rsidRDefault="0012740D" w:rsidP="0012740D">
            <w:pPr>
              <w:jc w:val="center"/>
            </w:pPr>
            <w:r w:rsidRPr="00B94B74">
              <w:t>15 953,1</w:t>
            </w:r>
          </w:p>
        </w:tc>
        <w:tc>
          <w:tcPr>
            <w:tcW w:w="1260" w:type="dxa"/>
            <w:vAlign w:val="center"/>
          </w:tcPr>
          <w:p w:rsidR="0012740D" w:rsidRPr="00B94B74" w:rsidRDefault="0012740D" w:rsidP="0012740D">
            <w:pPr>
              <w:jc w:val="center"/>
            </w:pPr>
            <w:r w:rsidRPr="00B94B74">
              <w:t>14 026,8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2022 год</w:t>
            </w:r>
          </w:p>
        </w:tc>
        <w:tc>
          <w:tcPr>
            <w:tcW w:w="1944" w:type="dxa"/>
            <w:vAlign w:val="center"/>
          </w:tcPr>
          <w:p w:rsidR="0012740D" w:rsidRPr="00B94B74" w:rsidRDefault="0012740D" w:rsidP="0012740D">
            <w:pPr>
              <w:jc w:val="center"/>
            </w:pPr>
            <w:r w:rsidRPr="00B94B74">
              <w:t>23 834,6</w:t>
            </w:r>
          </w:p>
        </w:tc>
        <w:tc>
          <w:tcPr>
            <w:tcW w:w="993" w:type="dxa"/>
            <w:vAlign w:val="center"/>
          </w:tcPr>
          <w:p w:rsidR="0012740D" w:rsidRPr="00B94B74" w:rsidRDefault="0012740D" w:rsidP="0012740D">
            <w:pPr>
              <w:jc w:val="center"/>
            </w:pPr>
            <w:r w:rsidRPr="00B94B74">
              <w:t>877,2</w:t>
            </w:r>
          </w:p>
        </w:tc>
        <w:tc>
          <w:tcPr>
            <w:tcW w:w="1203" w:type="dxa"/>
            <w:vAlign w:val="center"/>
          </w:tcPr>
          <w:p w:rsidR="0012740D" w:rsidRPr="00B94B74" w:rsidRDefault="0012740D" w:rsidP="0012740D">
            <w:pPr>
              <w:jc w:val="center"/>
            </w:pPr>
            <w:r w:rsidRPr="00B94B74">
              <w:t>15 772,4</w:t>
            </w:r>
          </w:p>
        </w:tc>
        <w:tc>
          <w:tcPr>
            <w:tcW w:w="1260" w:type="dxa"/>
            <w:vAlign w:val="center"/>
          </w:tcPr>
          <w:p w:rsidR="0012740D" w:rsidRPr="00B94B74" w:rsidRDefault="0012740D" w:rsidP="0012740D">
            <w:pPr>
              <w:jc w:val="center"/>
            </w:pPr>
            <w:r w:rsidRPr="00B94B74">
              <w:t>7 185,0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944" w:type="dxa"/>
            <w:vAlign w:val="center"/>
          </w:tcPr>
          <w:p w:rsidR="0012740D" w:rsidRPr="00B94B74" w:rsidRDefault="0012740D" w:rsidP="0012740D">
            <w:pPr>
              <w:jc w:val="center"/>
            </w:pPr>
            <w:r w:rsidRPr="00B94B74">
              <w:t>23 936,5</w:t>
            </w:r>
          </w:p>
        </w:tc>
        <w:tc>
          <w:tcPr>
            <w:tcW w:w="993" w:type="dxa"/>
            <w:vAlign w:val="center"/>
          </w:tcPr>
          <w:p w:rsidR="0012740D" w:rsidRPr="00B94B74" w:rsidRDefault="0012740D" w:rsidP="0012740D">
            <w:pPr>
              <w:jc w:val="center"/>
            </w:pPr>
            <w:r w:rsidRPr="00B94B74">
              <w:t>912,6</w:t>
            </w:r>
          </w:p>
        </w:tc>
        <w:tc>
          <w:tcPr>
            <w:tcW w:w="1203" w:type="dxa"/>
            <w:vAlign w:val="center"/>
          </w:tcPr>
          <w:p w:rsidR="0012740D" w:rsidRPr="00B94B74" w:rsidRDefault="0012740D" w:rsidP="0012740D">
            <w:pPr>
              <w:jc w:val="center"/>
            </w:pPr>
            <w:r w:rsidRPr="00B94B74">
              <w:t>15 838,9</w:t>
            </w:r>
          </w:p>
        </w:tc>
        <w:tc>
          <w:tcPr>
            <w:tcW w:w="1260" w:type="dxa"/>
            <w:vAlign w:val="center"/>
          </w:tcPr>
          <w:p w:rsidR="0012740D" w:rsidRDefault="0012740D" w:rsidP="0012740D">
            <w:pPr>
              <w:jc w:val="center"/>
            </w:pPr>
            <w:r w:rsidRPr="00B94B74">
              <w:t>7 185,0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2740D" w:rsidRPr="00195C37" w:rsidTr="0012740D">
        <w:tc>
          <w:tcPr>
            <w:tcW w:w="425" w:type="dxa"/>
            <w:vMerge w:val="restart"/>
            <w:vAlign w:val="center"/>
          </w:tcPr>
          <w:p w:rsidR="0012740D" w:rsidRPr="00195C37" w:rsidRDefault="0012740D" w:rsidP="0012740D">
            <w:pPr>
              <w:autoSpaceDE w:val="0"/>
              <w:autoSpaceDN w:val="0"/>
              <w:adjustRightInd w:val="0"/>
              <w:jc w:val="center"/>
            </w:pPr>
            <w:r>
              <w:t>№</w:t>
            </w:r>
          </w:p>
          <w:p w:rsidR="0012740D" w:rsidRPr="00195C37" w:rsidRDefault="0012740D" w:rsidP="0012740D">
            <w:pPr>
              <w:autoSpaceDE w:val="0"/>
              <w:autoSpaceDN w:val="0"/>
              <w:adjustRightInd w:val="0"/>
              <w:jc w:val="center"/>
            </w:pPr>
            <w:r w:rsidRPr="00195C37">
              <w:t>пп</w:t>
            </w:r>
          </w:p>
        </w:tc>
        <w:tc>
          <w:tcPr>
            <w:tcW w:w="3057" w:type="dxa"/>
            <w:vMerge w:val="restart"/>
            <w:vAlign w:val="center"/>
          </w:tcPr>
          <w:p w:rsidR="0012740D" w:rsidRPr="00195C37" w:rsidRDefault="0012740D" w:rsidP="0012740D">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2740D" w:rsidRPr="00195C37" w:rsidRDefault="0012740D" w:rsidP="0012740D">
            <w:pPr>
              <w:autoSpaceDE w:val="0"/>
              <w:autoSpaceDN w:val="0"/>
              <w:adjustRightInd w:val="0"/>
              <w:jc w:val="center"/>
            </w:pPr>
            <w:r w:rsidRPr="00195C37">
              <w:t>Срок реализации</w:t>
            </w:r>
          </w:p>
        </w:tc>
        <w:tc>
          <w:tcPr>
            <w:tcW w:w="1980" w:type="dxa"/>
            <w:vMerge w:val="restart"/>
            <w:vAlign w:val="center"/>
          </w:tcPr>
          <w:p w:rsidR="0012740D" w:rsidRPr="00195C37" w:rsidRDefault="0012740D" w:rsidP="0012740D">
            <w:pPr>
              <w:autoSpaceDE w:val="0"/>
              <w:autoSpaceDN w:val="0"/>
              <w:adjustRightInd w:val="0"/>
              <w:jc w:val="center"/>
            </w:pPr>
            <w:r w:rsidRPr="00195C37">
              <w:t xml:space="preserve">Объем финансирования </w:t>
            </w:r>
          </w:p>
          <w:p w:rsidR="0012740D" w:rsidRPr="00195C37" w:rsidRDefault="0012740D" w:rsidP="0012740D">
            <w:pPr>
              <w:autoSpaceDE w:val="0"/>
              <w:autoSpaceDN w:val="0"/>
              <w:adjustRightInd w:val="0"/>
              <w:jc w:val="center"/>
            </w:pPr>
            <w:r w:rsidRPr="00195C37">
              <w:t>(тыс. рублей)</w:t>
            </w:r>
          </w:p>
        </w:tc>
        <w:tc>
          <w:tcPr>
            <w:tcW w:w="5466" w:type="dxa"/>
            <w:gridSpan w:val="5"/>
            <w:vAlign w:val="center"/>
          </w:tcPr>
          <w:p w:rsidR="0012740D" w:rsidRPr="00195C37" w:rsidRDefault="0012740D" w:rsidP="0012740D">
            <w:pPr>
              <w:autoSpaceDE w:val="0"/>
              <w:autoSpaceDN w:val="0"/>
              <w:adjustRightInd w:val="0"/>
              <w:jc w:val="center"/>
            </w:pPr>
            <w:r w:rsidRPr="00195C37">
              <w:t>в том числе за счет средств:</w:t>
            </w:r>
          </w:p>
        </w:tc>
        <w:tc>
          <w:tcPr>
            <w:tcW w:w="2094" w:type="dxa"/>
            <w:vMerge w:val="restart"/>
            <w:vAlign w:val="center"/>
          </w:tcPr>
          <w:p w:rsidR="0012740D" w:rsidRPr="00195C37" w:rsidRDefault="0012740D" w:rsidP="0012740D">
            <w:pPr>
              <w:autoSpaceDE w:val="0"/>
              <w:autoSpaceDN w:val="0"/>
              <w:adjustRightInd w:val="0"/>
              <w:jc w:val="center"/>
            </w:pPr>
            <w:r w:rsidRPr="00195C37">
              <w:t>Участник/</w:t>
            </w:r>
          </w:p>
          <w:p w:rsidR="0012740D" w:rsidRPr="00195C37" w:rsidRDefault="0012740D" w:rsidP="0012740D">
            <w:pPr>
              <w:autoSpaceDE w:val="0"/>
              <w:autoSpaceDN w:val="0"/>
              <w:adjustRightInd w:val="0"/>
              <w:jc w:val="center"/>
            </w:pPr>
            <w:r w:rsidRPr="00195C37">
              <w:t>участник мероприятия</w:t>
            </w:r>
          </w:p>
        </w:tc>
      </w:tr>
      <w:tr w:rsidR="0012740D" w:rsidRPr="00195C37" w:rsidTr="0012740D">
        <w:trPr>
          <w:trHeight w:val="2712"/>
        </w:trPr>
        <w:tc>
          <w:tcPr>
            <w:tcW w:w="425" w:type="dxa"/>
            <w:vMerge/>
            <w:tcBorders>
              <w:bottom w:val="single" w:sz="4" w:space="0" w:color="auto"/>
            </w:tcBorders>
          </w:tcPr>
          <w:p w:rsidR="0012740D" w:rsidRPr="00195C37" w:rsidRDefault="0012740D" w:rsidP="0012740D"/>
        </w:tc>
        <w:tc>
          <w:tcPr>
            <w:tcW w:w="3057" w:type="dxa"/>
            <w:vMerge/>
            <w:tcBorders>
              <w:bottom w:val="single" w:sz="4" w:space="0" w:color="auto"/>
            </w:tcBorders>
          </w:tcPr>
          <w:p w:rsidR="0012740D" w:rsidRPr="00195C37" w:rsidRDefault="0012740D" w:rsidP="0012740D"/>
        </w:tc>
        <w:tc>
          <w:tcPr>
            <w:tcW w:w="1440" w:type="dxa"/>
            <w:vMerge/>
            <w:tcBorders>
              <w:bottom w:val="single" w:sz="4" w:space="0" w:color="auto"/>
            </w:tcBorders>
          </w:tcPr>
          <w:p w:rsidR="0012740D" w:rsidRPr="00195C37" w:rsidRDefault="0012740D" w:rsidP="0012740D"/>
        </w:tc>
        <w:tc>
          <w:tcPr>
            <w:tcW w:w="1980" w:type="dxa"/>
            <w:vMerge/>
            <w:tcBorders>
              <w:bottom w:val="single" w:sz="4" w:space="0" w:color="auto"/>
            </w:tcBorders>
          </w:tcPr>
          <w:p w:rsidR="0012740D" w:rsidRPr="00195C37" w:rsidRDefault="0012740D" w:rsidP="0012740D"/>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федерального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областного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бюджета </w:t>
            </w:r>
          </w:p>
          <w:p w:rsidR="0012740D" w:rsidRPr="00195C37" w:rsidRDefault="0012740D" w:rsidP="0012740D">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 xml:space="preserve">внебюджетных источников </w:t>
            </w:r>
          </w:p>
          <w:p w:rsidR="0012740D" w:rsidRPr="00195C37" w:rsidRDefault="0012740D" w:rsidP="0012740D">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2740D" w:rsidRPr="00195C37" w:rsidRDefault="0012740D" w:rsidP="0012740D"/>
        </w:tc>
      </w:tr>
      <w:tr w:rsidR="0012740D" w:rsidRPr="00195C37" w:rsidTr="0012740D">
        <w:tc>
          <w:tcPr>
            <w:tcW w:w="425" w:type="dxa"/>
          </w:tcPr>
          <w:p w:rsidR="0012740D" w:rsidRPr="00195C37" w:rsidRDefault="0012740D" w:rsidP="0012740D">
            <w:r w:rsidRPr="00195C37">
              <w:t>4.</w:t>
            </w:r>
          </w:p>
        </w:tc>
        <w:tc>
          <w:tcPr>
            <w:tcW w:w="14037" w:type="dxa"/>
            <w:gridSpan w:val="9"/>
          </w:tcPr>
          <w:p w:rsidR="0012740D" w:rsidRPr="00195C37" w:rsidRDefault="0012740D" w:rsidP="0012740D">
            <w:pPr>
              <w:autoSpaceDE w:val="0"/>
              <w:autoSpaceDN w:val="0"/>
              <w:adjustRightInd w:val="0"/>
            </w:pPr>
            <w:r w:rsidRPr="00195C37">
              <w:rPr>
                <w:bCs/>
              </w:rPr>
              <w:t>Задача 4.</w:t>
            </w:r>
            <w:r w:rsidRPr="00195C37">
              <w:t xml:space="preserve"> Развитие муниципальной службы в МО «Молчановский район»</w:t>
            </w:r>
          </w:p>
        </w:tc>
      </w:tr>
      <w:tr w:rsidR="0012740D" w:rsidRPr="00195C37" w:rsidTr="0012740D">
        <w:tc>
          <w:tcPr>
            <w:tcW w:w="425" w:type="dxa"/>
            <w:vMerge w:val="restart"/>
          </w:tcPr>
          <w:p w:rsidR="0012740D" w:rsidRPr="00195C37" w:rsidRDefault="0012740D" w:rsidP="0012740D">
            <w:r w:rsidRPr="00195C37">
              <w:t>4.1</w:t>
            </w:r>
          </w:p>
        </w:tc>
        <w:tc>
          <w:tcPr>
            <w:tcW w:w="3057" w:type="dxa"/>
            <w:vMerge w:val="restart"/>
          </w:tcPr>
          <w:p w:rsidR="0012740D" w:rsidRPr="00195C37" w:rsidRDefault="0012740D" w:rsidP="0012740D">
            <w:r w:rsidRPr="00195C37">
              <w:t>Подпрограмма 4 «Совершенствование муниципального управления в МО «Молчановский район»</w:t>
            </w:r>
          </w:p>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всего</w:t>
            </w:r>
          </w:p>
        </w:tc>
        <w:tc>
          <w:tcPr>
            <w:tcW w:w="1980" w:type="dxa"/>
            <w:vAlign w:val="center"/>
          </w:tcPr>
          <w:p w:rsidR="0012740D" w:rsidRPr="003D3C16" w:rsidRDefault="0012740D" w:rsidP="0012740D">
            <w:pPr>
              <w:jc w:val="center"/>
            </w:pPr>
            <w:r w:rsidRPr="003D3C16">
              <w:t>221,8</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rsidRPr="003D3C16">
              <w:t>221,8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val="restart"/>
          </w:tcPr>
          <w:p w:rsidR="0012740D" w:rsidRPr="00195C37" w:rsidRDefault="0012740D" w:rsidP="0012740D">
            <w:pPr>
              <w:autoSpaceDE w:val="0"/>
              <w:autoSpaceDN w:val="0"/>
              <w:adjustRightInd w:val="0"/>
              <w:jc w:val="center"/>
            </w:pPr>
            <w:r w:rsidRPr="00195C37">
              <w:rPr>
                <w:bCs/>
              </w:rPr>
              <w:t>Администрация Молчановского района</w:t>
            </w: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2017 год</w:t>
            </w:r>
          </w:p>
        </w:tc>
        <w:tc>
          <w:tcPr>
            <w:tcW w:w="1980" w:type="dxa"/>
            <w:vAlign w:val="center"/>
          </w:tcPr>
          <w:p w:rsidR="0012740D" w:rsidRPr="003D3C16" w:rsidRDefault="0012740D" w:rsidP="0012740D">
            <w:pPr>
              <w:jc w:val="center"/>
            </w:pPr>
            <w:r w:rsidRPr="003D3C16">
              <w:t>28,4</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rsidRPr="003D3C16">
              <w:t>28,4</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2018 год</w:t>
            </w:r>
          </w:p>
        </w:tc>
        <w:tc>
          <w:tcPr>
            <w:tcW w:w="1980" w:type="dxa"/>
            <w:vAlign w:val="center"/>
          </w:tcPr>
          <w:p w:rsidR="0012740D" w:rsidRPr="003D3C16" w:rsidRDefault="0012740D" w:rsidP="0012740D">
            <w:pPr>
              <w:jc w:val="center"/>
            </w:pPr>
            <w:r w:rsidRPr="003D3C16">
              <w:t>51,0</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rsidRPr="003D3C16">
              <w:t>51,0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2019 год</w:t>
            </w:r>
          </w:p>
        </w:tc>
        <w:tc>
          <w:tcPr>
            <w:tcW w:w="1980" w:type="dxa"/>
            <w:vAlign w:val="center"/>
          </w:tcPr>
          <w:p w:rsidR="0012740D" w:rsidRPr="003D3C16" w:rsidRDefault="0012740D" w:rsidP="0012740D">
            <w:pPr>
              <w:jc w:val="center"/>
            </w:pPr>
            <w:r w:rsidRPr="003D3C16">
              <w:t>20,0</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rsidRPr="003D3C16">
              <w:t>20,0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2020 год</w:t>
            </w:r>
          </w:p>
        </w:tc>
        <w:tc>
          <w:tcPr>
            <w:tcW w:w="1980" w:type="dxa"/>
            <w:vAlign w:val="center"/>
          </w:tcPr>
          <w:p w:rsidR="0012740D" w:rsidRPr="003D3C16" w:rsidRDefault="0012740D" w:rsidP="0012740D">
            <w:pPr>
              <w:jc w:val="center"/>
            </w:pPr>
            <w:r w:rsidRPr="003D3C16">
              <w:t>53,2</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rsidRPr="003D3C16">
              <w:t>53,2</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2021 год</w:t>
            </w:r>
          </w:p>
        </w:tc>
        <w:tc>
          <w:tcPr>
            <w:tcW w:w="1980" w:type="dxa"/>
            <w:vAlign w:val="center"/>
          </w:tcPr>
          <w:p w:rsidR="0012740D" w:rsidRPr="003D3C16" w:rsidRDefault="0012740D" w:rsidP="0012740D">
            <w:pPr>
              <w:jc w:val="center"/>
            </w:pPr>
            <w:r w:rsidRPr="003D3C16">
              <w:t>69,2</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rsidRPr="003D3C16">
              <w:t>69,2</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2022 год</w:t>
            </w:r>
          </w:p>
        </w:tc>
        <w:tc>
          <w:tcPr>
            <w:tcW w:w="1980" w:type="dxa"/>
            <w:vAlign w:val="center"/>
          </w:tcPr>
          <w:p w:rsidR="0012740D" w:rsidRPr="003D3C16" w:rsidRDefault="0012740D" w:rsidP="0012740D">
            <w:pPr>
              <w:jc w:val="center"/>
            </w:pPr>
            <w:r>
              <w:t>0,0</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t>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980" w:type="dxa"/>
            <w:vAlign w:val="center"/>
          </w:tcPr>
          <w:p w:rsidR="0012740D" w:rsidRPr="003D3C16" w:rsidRDefault="0012740D" w:rsidP="0012740D">
            <w:pPr>
              <w:jc w:val="center"/>
            </w:pPr>
            <w:r>
              <w:t>0,0</w:t>
            </w:r>
          </w:p>
        </w:tc>
        <w:tc>
          <w:tcPr>
            <w:tcW w:w="1080" w:type="dxa"/>
            <w:vAlign w:val="center"/>
          </w:tcPr>
          <w:p w:rsidR="0012740D" w:rsidRPr="003D3C16" w:rsidRDefault="0012740D" w:rsidP="0012740D">
            <w:pPr>
              <w:jc w:val="center"/>
            </w:pPr>
          </w:p>
        </w:tc>
        <w:tc>
          <w:tcPr>
            <w:tcW w:w="1080" w:type="dxa"/>
            <w:vAlign w:val="center"/>
          </w:tcPr>
          <w:p w:rsidR="0012740D" w:rsidRPr="003D3C16" w:rsidRDefault="0012740D" w:rsidP="0012740D">
            <w:pPr>
              <w:jc w:val="center"/>
            </w:pPr>
          </w:p>
        </w:tc>
        <w:tc>
          <w:tcPr>
            <w:tcW w:w="1260" w:type="dxa"/>
            <w:vAlign w:val="center"/>
          </w:tcPr>
          <w:p w:rsidR="0012740D" w:rsidRPr="003D3C16" w:rsidRDefault="0012740D" w:rsidP="0012740D">
            <w:pPr>
              <w:jc w:val="center"/>
            </w:pPr>
            <w:r>
              <w:t>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12740D" w:rsidRPr="00195C37" w:rsidTr="0012740D">
        <w:tc>
          <w:tcPr>
            <w:tcW w:w="425" w:type="dxa"/>
            <w:vMerge w:val="restart"/>
            <w:vAlign w:val="center"/>
          </w:tcPr>
          <w:p w:rsidR="0012740D" w:rsidRPr="00195C37" w:rsidRDefault="0012740D" w:rsidP="0012740D">
            <w:pPr>
              <w:autoSpaceDE w:val="0"/>
              <w:autoSpaceDN w:val="0"/>
              <w:adjustRightInd w:val="0"/>
              <w:jc w:val="center"/>
            </w:pPr>
            <w:r>
              <w:t>№</w:t>
            </w:r>
          </w:p>
          <w:p w:rsidR="0012740D" w:rsidRPr="00195C37" w:rsidRDefault="0012740D" w:rsidP="0012740D">
            <w:pPr>
              <w:autoSpaceDE w:val="0"/>
              <w:autoSpaceDN w:val="0"/>
              <w:adjustRightInd w:val="0"/>
              <w:jc w:val="center"/>
            </w:pPr>
            <w:r w:rsidRPr="00195C37">
              <w:t>пп</w:t>
            </w:r>
          </w:p>
        </w:tc>
        <w:tc>
          <w:tcPr>
            <w:tcW w:w="3057" w:type="dxa"/>
            <w:vMerge w:val="restart"/>
            <w:vAlign w:val="center"/>
          </w:tcPr>
          <w:p w:rsidR="0012740D" w:rsidRPr="00195C37" w:rsidRDefault="0012740D" w:rsidP="0012740D">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2740D" w:rsidRPr="00195C37" w:rsidRDefault="0012740D" w:rsidP="0012740D">
            <w:pPr>
              <w:autoSpaceDE w:val="0"/>
              <w:autoSpaceDN w:val="0"/>
              <w:adjustRightInd w:val="0"/>
              <w:jc w:val="center"/>
            </w:pPr>
            <w:r w:rsidRPr="00195C37">
              <w:t>Срок реализации</w:t>
            </w:r>
          </w:p>
        </w:tc>
        <w:tc>
          <w:tcPr>
            <w:tcW w:w="1980" w:type="dxa"/>
            <w:vMerge w:val="restart"/>
            <w:vAlign w:val="center"/>
          </w:tcPr>
          <w:p w:rsidR="0012740D" w:rsidRPr="00195C37" w:rsidRDefault="0012740D" w:rsidP="0012740D">
            <w:pPr>
              <w:autoSpaceDE w:val="0"/>
              <w:autoSpaceDN w:val="0"/>
              <w:adjustRightInd w:val="0"/>
              <w:jc w:val="center"/>
            </w:pPr>
            <w:r w:rsidRPr="00195C37">
              <w:t xml:space="preserve">Объем финансирования </w:t>
            </w:r>
          </w:p>
          <w:p w:rsidR="0012740D" w:rsidRPr="00195C37" w:rsidRDefault="0012740D" w:rsidP="0012740D">
            <w:pPr>
              <w:autoSpaceDE w:val="0"/>
              <w:autoSpaceDN w:val="0"/>
              <w:adjustRightInd w:val="0"/>
              <w:jc w:val="center"/>
            </w:pPr>
            <w:r w:rsidRPr="00195C37">
              <w:t>(тыс. рублей)</w:t>
            </w:r>
          </w:p>
        </w:tc>
        <w:tc>
          <w:tcPr>
            <w:tcW w:w="5466" w:type="dxa"/>
            <w:gridSpan w:val="5"/>
            <w:vAlign w:val="center"/>
          </w:tcPr>
          <w:p w:rsidR="0012740D" w:rsidRPr="00195C37" w:rsidRDefault="0012740D" w:rsidP="0012740D">
            <w:pPr>
              <w:autoSpaceDE w:val="0"/>
              <w:autoSpaceDN w:val="0"/>
              <w:adjustRightInd w:val="0"/>
              <w:jc w:val="center"/>
            </w:pPr>
            <w:r w:rsidRPr="00195C37">
              <w:t>в том числе за счет средств:</w:t>
            </w:r>
          </w:p>
        </w:tc>
        <w:tc>
          <w:tcPr>
            <w:tcW w:w="2094" w:type="dxa"/>
            <w:vMerge w:val="restart"/>
            <w:vAlign w:val="center"/>
          </w:tcPr>
          <w:p w:rsidR="0012740D" w:rsidRPr="00195C37" w:rsidRDefault="0012740D" w:rsidP="0012740D">
            <w:pPr>
              <w:autoSpaceDE w:val="0"/>
              <w:autoSpaceDN w:val="0"/>
              <w:adjustRightInd w:val="0"/>
              <w:jc w:val="center"/>
            </w:pPr>
            <w:r w:rsidRPr="00195C37">
              <w:t>Участник/</w:t>
            </w:r>
          </w:p>
          <w:p w:rsidR="0012740D" w:rsidRPr="00195C37" w:rsidRDefault="0012740D" w:rsidP="0012740D">
            <w:pPr>
              <w:autoSpaceDE w:val="0"/>
              <w:autoSpaceDN w:val="0"/>
              <w:adjustRightInd w:val="0"/>
              <w:jc w:val="center"/>
            </w:pPr>
            <w:r w:rsidRPr="00195C37">
              <w:t>участник мероприятия</w:t>
            </w:r>
          </w:p>
        </w:tc>
      </w:tr>
      <w:tr w:rsidR="0012740D" w:rsidRPr="00195C37" w:rsidTr="0012740D">
        <w:trPr>
          <w:trHeight w:val="2712"/>
        </w:trPr>
        <w:tc>
          <w:tcPr>
            <w:tcW w:w="425" w:type="dxa"/>
            <w:vMerge/>
            <w:tcBorders>
              <w:bottom w:val="single" w:sz="4" w:space="0" w:color="auto"/>
            </w:tcBorders>
          </w:tcPr>
          <w:p w:rsidR="0012740D" w:rsidRPr="00195C37" w:rsidRDefault="0012740D" w:rsidP="0012740D"/>
        </w:tc>
        <w:tc>
          <w:tcPr>
            <w:tcW w:w="3057" w:type="dxa"/>
            <w:vMerge/>
            <w:tcBorders>
              <w:bottom w:val="single" w:sz="4" w:space="0" w:color="auto"/>
            </w:tcBorders>
          </w:tcPr>
          <w:p w:rsidR="0012740D" w:rsidRPr="00195C37" w:rsidRDefault="0012740D" w:rsidP="0012740D"/>
        </w:tc>
        <w:tc>
          <w:tcPr>
            <w:tcW w:w="1440" w:type="dxa"/>
            <w:vMerge/>
            <w:tcBorders>
              <w:bottom w:val="single" w:sz="4" w:space="0" w:color="auto"/>
            </w:tcBorders>
          </w:tcPr>
          <w:p w:rsidR="0012740D" w:rsidRPr="00195C37" w:rsidRDefault="0012740D" w:rsidP="0012740D"/>
        </w:tc>
        <w:tc>
          <w:tcPr>
            <w:tcW w:w="1980" w:type="dxa"/>
            <w:vMerge/>
            <w:tcBorders>
              <w:bottom w:val="single" w:sz="4" w:space="0" w:color="auto"/>
            </w:tcBorders>
          </w:tcPr>
          <w:p w:rsidR="0012740D" w:rsidRPr="00195C37" w:rsidRDefault="0012740D" w:rsidP="0012740D"/>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федерального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областного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бюджета </w:t>
            </w:r>
          </w:p>
          <w:p w:rsidR="0012740D" w:rsidRPr="00195C37" w:rsidRDefault="0012740D" w:rsidP="0012740D">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 xml:space="preserve">внебюджетных источников </w:t>
            </w:r>
          </w:p>
          <w:p w:rsidR="0012740D" w:rsidRPr="00195C37" w:rsidRDefault="0012740D" w:rsidP="0012740D">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2740D" w:rsidRPr="00195C37" w:rsidRDefault="0012740D" w:rsidP="0012740D"/>
        </w:tc>
      </w:tr>
      <w:tr w:rsidR="0012740D" w:rsidRPr="00195C37" w:rsidTr="0012740D">
        <w:tc>
          <w:tcPr>
            <w:tcW w:w="425" w:type="dxa"/>
          </w:tcPr>
          <w:p w:rsidR="0012740D" w:rsidRPr="00195C37" w:rsidRDefault="0012740D" w:rsidP="0012740D">
            <w:r w:rsidRPr="00195C37">
              <w:t>5.</w:t>
            </w:r>
          </w:p>
        </w:tc>
        <w:tc>
          <w:tcPr>
            <w:tcW w:w="14037" w:type="dxa"/>
            <w:gridSpan w:val="9"/>
          </w:tcPr>
          <w:p w:rsidR="0012740D" w:rsidRPr="00195C37" w:rsidRDefault="0012740D" w:rsidP="0012740D">
            <w:pPr>
              <w:autoSpaceDE w:val="0"/>
              <w:autoSpaceDN w:val="0"/>
              <w:adjustRightInd w:val="0"/>
            </w:pPr>
            <w:r w:rsidRPr="00195C37">
              <w:rPr>
                <w:bCs/>
              </w:rPr>
              <w:t>Задача 5.</w:t>
            </w:r>
            <w:r w:rsidRPr="00195C37">
              <w:t xml:space="preserve"> Рациональное использование муниципальных ресурсов МО «Молчановский район»</w:t>
            </w:r>
          </w:p>
        </w:tc>
      </w:tr>
      <w:tr w:rsidR="0012740D" w:rsidRPr="00195C37" w:rsidTr="0012740D">
        <w:tc>
          <w:tcPr>
            <w:tcW w:w="425" w:type="dxa"/>
            <w:vMerge w:val="restart"/>
          </w:tcPr>
          <w:p w:rsidR="0012740D" w:rsidRPr="00195C37" w:rsidRDefault="0012740D" w:rsidP="0012740D">
            <w:r w:rsidRPr="00195C37">
              <w:t>5.1</w:t>
            </w:r>
          </w:p>
        </w:tc>
        <w:tc>
          <w:tcPr>
            <w:tcW w:w="3057" w:type="dxa"/>
            <w:vMerge w:val="restart"/>
          </w:tcPr>
          <w:p w:rsidR="0012740D" w:rsidRPr="00195C37" w:rsidRDefault="0012740D" w:rsidP="0012740D">
            <w:r w:rsidRPr="00195C37">
              <w:t>Подпрограмма 5 «Эффективное управление муниципальными ресурсами МО «Молчановский район»</w:t>
            </w:r>
          </w:p>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19 302,1</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5 302,3</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1 376,3</w:t>
            </w:r>
          </w:p>
        </w:tc>
        <w:tc>
          <w:tcPr>
            <w:tcW w:w="126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12 623,5</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val="restart"/>
          </w:tcPr>
          <w:p w:rsidR="0012740D" w:rsidRDefault="0012740D" w:rsidP="0012740D">
            <w:pPr>
              <w:autoSpaceDE w:val="0"/>
              <w:autoSpaceDN w:val="0"/>
              <w:adjustRightInd w:val="0"/>
              <w:jc w:val="center"/>
              <w:rPr>
                <w:bCs/>
              </w:rPr>
            </w:pPr>
            <w:r w:rsidRPr="0077129C">
              <w:rPr>
                <w:bCs/>
              </w:rPr>
              <w:t>МКУ «ОУМИ Администрации Молчановского района»</w:t>
            </w:r>
          </w:p>
          <w:p w:rsidR="0012740D" w:rsidRPr="0077129C"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2017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1 000,0</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1 000,0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2018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1 306,7</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1 306,7</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2019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4 229,2</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4 229,2</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2020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1 073,9</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1 073,9</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2021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1 613,7</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1 613,7</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2022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8 378,6</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5 302,3</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1 376,3</w:t>
            </w: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1 700,0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1 700,0</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26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1 700,0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bl>
    <w:p w:rsidR="0012740D" w:rsidRDefault="0012740D" w:rsidP="0012740D"/>
    <w:p w:rsidR="0012740D"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152"/>
        <w:gridCol w:w="1188"/>
        <w:gridCol w:w="1030"/>
        <w:gridCol w:w="1016"/>
        <w:gridCol w:w="2094"/>
      </w:tblGrid>
      <w:tr w:rsidR="0012740D" w:rsidRPr="00195C37" w:rsidTr="0012740D">
        <w:tc>
          <w:tcPr>
            <w:tcW w:w="425" w:type="dxa"/>
            <w:vMerge w:val="restart"/>
            <w:vAlign w:val="center"/>
          </w:tcPr>
          <w:p w:rsidR="0012740D" w:rsidRPr="00195C37" w:rsidRDefault="0012740D" w:rsidP="0012740D">
            <w:pPr>
              <w:autoSpaceDE w:val="0"/>
              <w:autoSpaceDN w:val="0"/>
              <w:adjustRightInd w:val="0"/>
              <w:jc w:val="center"/>
            </w:pPr>
            <w:r>
              <w:t>№</w:t>
            </w:r>
          </w:p>
          <w:p w:rsidR="0012740D" w:rsidRPr="00195C37" w:rsidRDefault="0012740D" w:rsidP="0012740D">
            <w:pPr>
              <w:autoSpaceDE w:val="0"/>
              <w:autoSpaceDN w:val="0"/>
              <w:adjustRightInd w:val="0"/>
              <w:jc w:val="center"/>
            </w:pPr>
            <w:r w:rsidRPr="00195C37">
              <w:t>пп</w:t>
            </w:r>
          </w:p>
        </w:tc>
        <w:tc>
          <w:tcPr>
            <w:tcW w:w="3057" w:type="dxa"/>
            <w:vMerge w:val="restart"/>
            <w:vAlign w:val="center"/>
          </w:tcPr>
          <w:p w:rsidR="0012740D" w:rsidRPr="00195C37" w:rsidRDefault="0012740D" w:rsidP="0012740D">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12740D" w:rsidRPr="00195C37" w:rsidRDefault="0012740D" w:rsidP="0012740D">
            <w:pPr>
              <w:autoSpaceDE w:val="0"/>
              <w:autoSpaceDN w:val="0"/>
              <w:adjustRightInd w:val="0"/>
              <w:jc w:val="center"/>
            </w:pPr>
            <w:r w:rsidRPr="00195C37">
              <w:t>Срок реализации</w:t>
            </w:r>
          </w:p>
        </w:tc>
        <w:tc>
          <w:tcPr>
            <w:tcW w:w="1980" w:type="dxa"/>
            <w:vMerge w:val="restart"/>
            <w:vAlign w:val="center"/>
          </w:tcPr>
          <w:p w:rsidR="0012740D" w:rsidRPr="00195C37" w:rsidRDefault="0012740D" w:rsidP="0012740D">
            <w:pPr>
              <w:autoSpaceDE w:val="0"/>
              <w:autoSpaceDN w:val="0"/>
              <w:adjustRightInd w:val="0"/>
              <w:jc w:val="center"/>
            </w:pPr>
            <w:r w:rsidRPr="00195C37">
              <w:t xml:space="preserve">Объем финансирования </w:t>
            </w:r>
          </w:p>
          <w:p w:rsidR="0012740D" w:rsidRPr="00195C37" w:rsidRDefault="0012740D" w:rsidP="0012740D">
            <w:pPr>
              <w:autoSpaceDE w:val="0"/>
              <w:autoSpaceDN w:val="0"/>
              <w:adjustRightInd w:val="0"/>
              <w:jc w:val="center"/>
            </w:pPr>
            <w:r w:rsidRPr="00195C37">
              <w:t>(тыс. рублей)</w:t>
            </w:r>
          </w:p>
        </w:tc>
        <w:tc>
          <w:tcPr>
            <w:tcW w:w="5466" w:type="dxa"/>
            <w:gridSpan w:val="5"/>
            <w:vAlign w:val="center"/>
          </w:tcPr>
          <w:p w:rsidR="0012740D" w:rsidRPr="00195C37" w:rsidRDefault="0012740D" w:rsidP="0012740D">
            <w:pPr>
              <w:autoSpaceDE w:val="0"/>
              <w:autoSpaceDN w:val="0"/>
              <w:adjustRightInd w:val="0"/>
              <w:jc w:val="center"/>
            </w:pPr>
            <w:r w:rsidRPr="00195C37">
              <w:t>в том числе за счет средств:</w:t>
            </w:r>
          </w:p>
        </w:tc>
        <w:tc>
          <w:tcPr>
            <w:tcW w:w="2094" w:type="dxa"/>
            <w:vMerge w:val="restart"/>
            <w:vAlign w:val="center"/>
          </w:tcPr>
          <w:p w:rsidR="0012740D" w:rsidRPr="00195C37" w:rsidRDefault="0012740D" w:rsidP="0012740D">
            <w:pPr>
              <w:autoSpaceDE w:val="0"/>
              <w:autoSpaceDN w:val="0"/>
              <w:adjustRightInd w:val="0"/>
              <w:jc w:val="center"/>
            </w:pPr>
            <w:r w:rsidRPr="00195C37">
              <w:t>Участник/</w:t>
            </w:r>
          </w:p>
          <w:p w:rsidR="0012740D" w:rsidRPr="00195C37" w:rsidRDefault="0012740D" w:rsidP="0012740D">
            <w:pPr>
              <w:autoSpaceDE w:val="0"/>
              <w:autoSpaceDN w:val="0"/>
              <w:adjustRightInd w:val="0"/>
              <w:jc w:val="center"/>
            </w:pPr>
            <w:r w:rsidRPr="00195C37">
              <w:t>участник мероприятия</w:t>
            </w:r>
          </w:p>
        </w:tc>
      </w:tr>
      <w:tr w:rsidR="0012740D" w:rsidRPr="00195C37" w:rsidTr="0012740D">
        <w:trPr>
          <w:trHeight w:val="2712"/>
        </w:trPr>
        <w:tc>
          <w:tcPr>
            <w:tcW w:w="425" w:type="dxa"/>
            <w:vMerge/>
            <w:tcBorders>
              <w:bottom w:val="single" w:sz="4" w:space="0" w:color="auto"/>
            </w:tcBorders>
          </w:tcPr>
          <w:p w:rsidR="0012740D" w:rsidRPr="00195C37" w:rsidRDefault="0012740D" w:rsidP="0012740D"/>
        </w:tc>
        <w:tc>
          <w:tcPr>
            <w:tcW w:w="3057" w:type="dxa"/>
            <w:vMerge/>
            <w:tcBorders>
              <w:bottom w:val="single" w:sz="4" w:space="0" w:color="auto"/>
            </w:tcBorders>
          </w:tcPr>
          <w:p w:rsidR="0012740D" w:rsidRPr="00195C37" w:rsidRDefault="0012740D" w:rsidP="0012740D"/>
        </w:tc>
        <w:tc>
          <w:tcPr>
            <w:tcW w:w="1440" w:type="dxa"/>
            <w:vMerge/>
            <w:tcBorders>
              <w:bottom w:val="single" w:sz="4" w:space="0" w:color="auto"/>
            </w:tcBorders>
          </w:tcPr>
          <w:p w:rsidR="0012740D" w:rsidRPr="00195C37" w:rsidRDefault="0012740D" w:rsidP="0012740D"/>
        </w:tc>
        <w:tc>
          <w:tcPr>
            <w:tcW w:w="1980" w:type="dxa"/>
            <w:vMerge/>
            <w:tcBorders>
              <w:bottom w:val="single" w:sz="4" w:space="0" w:color="auto"/>
            </w:tcBorders>
          </w:tcPr>
          <w:p w:rsidR="0012740D" w:rsidRPr="00195C37" w:rsidRDefault="0012740D" w:rsidP="0012740D"/>
        </w:tc>
        <w:tc>
          <w:tcPr>
            <w:tcW w:w="108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федерального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152"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областного бюджета </w:t>
            </w:r>
          </w:p>
          <w:p w:rsidR="0012740D" w:rsidRPr="00195C37" w:rsidRDefault="0012740D" w:rsidP="0012740D">
            <w:pPr>
              <w:autoSpaceDE w:val="0"/>
              <w:autoSpaceDN w:val="0"/>
              <w:adjustRightInd w:val="0"/>
              <w:ind w:left="113" w:right="113"/>
              <w:jc w:val="center"/>
            </w:pPr>
            <w:r w:rsidRPr="00195C37">
              <w:t>(по согласованию)</w:t>
            </w:r>
          </w:p>
        </w:tc>
        <w:tc>
          <w:tcPr>
            <w:tcW w:w="1188"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lang w:val="en-US"/>
              </w:rPr>
            </w:pPr>
            <w:r w:rsidRPr="00195C37">
              <w:t xml:space="preserve">бюджета </w:t>
            </w:r>
          </w:p>
          <w:p w:rsidR="0012740D" w:rsidRPr="00195C37" w:rsidRDefault="0012740D" w:rsidP="0012740D">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pPr>
            <w:r w:rsidRPr="00195C37">
              <w:t xml:space="preserve">внебюджетных источников </w:t>
            </w:r>
          </w:p>
          <w:p w:rsidR="0012740D" w:rsidRPr="00195C37" w:rsidRDefault="0012740D" w:rsidP="0012740D">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12740D" w:rsidRPr="00195C37" w:rsidRDefault="0012740D" w:rsidP="0012740D"/>
        </w:tc>
      </w:tr>
      <w:tr w:rsidR="0012740D" w:rsidRPr="00195C37" w:rsidTr="0012740D">
        <w:tc>
          <w:tcPr>
            <w:tcW w:w="425" w:type="dxa"/>
            <w:vMerge w:val="restart"/>
          </w:tcPr>
          <w:p w:rsidR="0012740D" w:rsidRPr="00195C37" w:rsidRDefault="0012740D" w:rsidP="0012740D"/>
        </w:tc>
        <w:tc>
          <w:tcPr>
            <w:tcW w:w="3057" w:type="dxa"/>
            <w:vMerge w:val="restart"/>
          </w:tcPr>
          <w:p w:rsidR="0012740D" w:rsidRPr="00195C37" w:rsidRDefault="0012740D" w:rsidP="0012740D">
            <w:r w:rsidRPr="00195C37">
              <w:t>Итого по муниципальной программе</w:t>
            </w:r>
          </w:p>
        </w:tc>
        <w:tc>
          <w:tcPr>
            <w:tcW w:w="1440" w:type="dxa"/>
            <w:vAlign w:val="center"/>
          </w:tcPr>
          <w:p w:rsidR="0012740D" w:rsidRPr="00195C37" w:rsidRDefault="0012740D" w:rsidP="0012740D">
            <w:pPr>
              <w:autoSpaceDE w:val="0"/>
              <w:autoSpaceDN w:val="0"/>
              <w:adjustRightInd w:val="0"/>
              <w:jc w:val="center"/>
            </w:pPr>
            <w:r w:rsidRPr="00195C37">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216 622,2</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10 854,5</w:t>
            </w:r>
          </w:p>
        </w:tc>
        <w:tc>
          <w:tcPr>
            <w:tcW w:w="115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107 889,0</w:t>
            </w:r>
          </w:p>
        </w:tc>
        <w:tc>
          <w:tcPr>
            <w:tcW w:w="1188"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97 878,7</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val="restart"/>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2017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28 477,8</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552,2</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14 546,7</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13 378,9</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2018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31 774,3</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741,4</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14 364,0</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16 668,9</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2019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32 803,3</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765,9</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14 364,0</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17 673,4</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2020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32 078,7</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834,9</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15 673,6</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15 570,2</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2021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33 139,9</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868,0</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15 953,1</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16 318,8</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2022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32 711,7</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6 179,5</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17 148,7</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9 383,5</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r w:rsidR="0012740D" w:rsidRPr="00195C37" w:rsidTr="0012740D">
        <w:tc>
          <w:tcPr>
            <w:tcW w:w="425" w:type="dxa"/>
            <w:vMerge/>
          </w:tcPr>
          <w:p w:rsidR="0012740D" w:rsidRPr="00195C37" w:rsidRDefault="0012740D" w:rsidP="0012740D"/>
        </w:tc>
        <w:tc>
          <w:tcPr>
            <w:tcW w:w="3057" w:type="dxa"/>
            <w:vMerge/>
          </w:tcPr>
          <w:p w:rsidR="0012740D" w:rsidRPr="00195C37" w:rsidRDefault="0012740D" w:rsidP="0012740D"/>
        </w:tc>
        <w:tc>
          <w:tcPr>
            <w:tcW w:w="1440"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9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25 636,5</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912,6</w:t>
            </w:r>
          </w:p>
        </w:tc>
        <w:tc>
          <w:tcPr>
            <w:tcW w:w="115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15 838,9</w:t>
            </w:r>
          </w:p>
        </w:tc>
        <w:tc>
          <w:tcPr>
            <w:tcW w:w="118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8 885,0</w:t>
            </w:r>
          </w:p>
        </w:tc>
        <w:tc>
          <w:tcPr>
            <w:tcW w:w="1030" w:type="dxa"/>
            <w:vAlign w:val="center"/>
          </w:tcPr>
          <w:p w:rsidR="0012740D" w:rsidRPr="00195C37" w:rsidRDefault="0012740D" w:rsidP="0012740D">
            <w:pPr>
              <w:autoSpaceDE w:val="0"/>
              <w:autoSpaceDN w:val="0"/>
              <w:adjustRightInd w:val="0"/>
              <w:jc w:val="center"/>
            </w:pPr>
          </w:p>
        </w:tc>
        <w:tc>
          <w:tcPr>
            <w:tcW w:w="1016" w:type="dxa"/>
            <w:vAlign w:val="center"/>
          </w:tcPr>
          <w:p w:rsidR="0012740D" w:rsidRPr="00195C37" w:rsidRDefault="0012740D" w:rsidP="0012740D">
            <w:pPr>
              <w:autoSpaceDE w:val="0"/>
              <w:autoSpaceDN w:val="0"/>
              <w:adjustRightInd w:val="0"/>
              <w:jc w:val="center"/>
            </w:pPr>
          </w:p>
        </w:tc>
        <w:tc>
          <w:tcPr>
            <w:tcW w:w="2094" w:type="dxa"/>
            <w:vMerge/>
          </w:tcPr>
          <w:p w:rsidR="0012740D" w:rsidRPr="00195C37" w:rsidRDefault="0012740D" w:rsidP="0012740D">
            <w:pPr>
              <w:autoSpaceDE w:val="0"/>
              <w:autoSpaceDN w:val="0"/>
              <w:adjustRightInd w:val="0"/>
              <w:jc w:val="center"/>
            </w:pPr>
          </w:p>
        </w:tc>
      </w:tr>
    </w:tbl>
    <w:p w:rsidR="0012740D" w:rsidRDefault="0012740D" w:rsidP="0012740D"/>
    <w:p w:rsidR="0012740D" w:rsidRDefault="0012740D" w:rsidP="0012740D"/>
    <w:p w:rsidR="0012740D" w:rsidRPr="00195C37" w:rsidRDefault="0012740D" w:rsidP="0012740D"/>
    <w:p w:rsidR="00CE48E1" w:rsidRDefault="00CE48E1" w:rsidP="00CE48E1">
      <w:pPr>
        <w:sectPr w:rsidR="00CE48E1" w:rsidSect="00CE48E1">
          <w:pgSz w:w="16838" w:h="11906" w:orient="landscape"/>
          <w:pgMar w:top="1134" w:right="567" w:bottom="1134" w:left="1134" w:header="709" w:footer="709" w:gutter="0"/>
          <w:cols w:space="708"/>
          <w:docGrid w:linePitch="360"/>
        </w:sectPr>
      </w:pPr>
    </w:p>
    <w:p w:rsidR="00CE48E1" w:rsidRPr="00146E4A" w:rsidRDefault="00CE48E1" w:rsidP="00CE48E1">
      <w:pPr>
        <w:ind w:firstLine="720"/>
        <w:jc w:val="center"/>
      </w:pPr>
      <w:r w:rsidRPr="00146E4A">
        <w:lastRenderedPageBreak/>
        <w:t>5. Управление и контроль за реализацией муниципальной программы, в том числе анализ рисков реализации муниципальной программы</w:t>
      </w:r>
    </w:p>
    <w:p w:rsidR="00CE48E1" w:rsidRPr="00146E4A" w:rsidRDefault="00CE48E1" w:rsidP="00CE48E1">
      <w:pPr>
        <w:ind w:firstLine="720"/>
      </w:pPr>
    </w:p>
    <w:p w:rsidR="00CE48E1" w:rsidRPr="00146E4A" w:rsidRDefault="00CE48E1" w:rsidP="00CE48E1">
      <w:pPr>
        <w:autoSpaceDE w:val="0"/>
        <w:autoSpaceDN w:val="0"/>
        <w:adjustRightInd w:val="0"/>
        <w:ind w:firstLine="720"/>
        <w:jc w:val="both"/>
      </w:pPr>
      <w:r w:rsidRPr="00146E4A">
        <w:t xml:space="preserve">Механизм реализации </w:t>
      </w:r>
      <w:r>
        <w:t>муниципальной п</w:t>
      </w:r>
      <w:r w:rsidRPr="00146E4A">
        <w:t xml:space="preserve">рограммы основан на принципе ответственности всех заинтересованных участников </w:t>
      </w:r>
      <w:r>
        <w:t>муниципальной п</w:t>
      </w:r>
      <w:r w:rsidRPr="00146E4A">
        <w:t>рограммы и ее мероприятий.</w:t>
      </w:r>
    </w:p>
    <w:p w:rsidR="00CE48E1" w:rsidRPr="00146E4A" w:rsidRDefault="00CE48E1" w:rsidP="00CE48E1">
      <w:pPr>
        <w:autoSpaceDE w:val="0"/>
        <w:autoSpaceDN w:val="0"/>
        <w:adjustRightInd w:val="0"/>
        <w:ind w:firstLine="720"/>
        <w:jc w:val="both"/>
      </w:pPr>
      <w:r w:rsidRPr="00146E4A">
        <w:t xml:space="preserve">Реализация </w:t>
      </w:r>
      <w:r>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CE48E1" w:rsidRDefault="00CE48E1" w:rsidP="00CE48E1">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Молчановского района </w:t>
      </w:r>
      <w:r w:rsidRPr="00195C37">
        <w:rPr>
          <w:bCs/>
        </w:rPr>
        <w:t>(заместитель Главы Молчановского района по экономической политике)</w:t>
      </w:r>
      <w:r>
        <w:rPr>
          <w:bCs/>
        </w:rPr>
        <w:t>.</w:t>
      </w:r>
    </w:p>
    <w:p w:rsidR="00CE48E1" w:rsidRPr="00146E4A" w:rsidRDefault="00CE48E1" w:rsidP="00CE48E1">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CE48E1" w:rsidRPr="00146E4A" w:rsidRDefault="00CE48E1" w:rsidP="00CE48E1">
      <w:pPr>
        <w:ind w:firstLine="720"/>
        <w:jc w:val="both"/>
        <w:rPr>
          <w:bCs/>
        </w:rPr>
      </w:pPr>
      <w:r w:rsidRPr="00146E4A">
        <w:rPr>
          <w:bCs/>
        </w:rPr>
        <w:t>-Управление финансов Администрации Молчановского района;</w:t>
      </w:r>
    </w:p>
    <w:p w:rsidR="00CE48E1" w:rsidRPr="00146E4A" w:rsidRDefault="00CE48E1" w:rsidP="00CE48E1">
      <w:pPr>
        <w:ind w:firstLine="720"/>
        <w:jc w:val="both"/>
        <w:rPr>
          <w:bCs/>
        </w:rPr>
      </w:pPr>
      <w:r w:rsidRPr="00146E4A">
        <w:rPr>
          <w:bCs/>
        </w:rPr>
        <w:t>-Администрация Молчановского района (</w:t>
      </w:r>
      <w:r w:rsidRPr="00146E4A">
        <w:t>ведущий специалист по кадрам</w:t>
      </w:r>
      <w:r>
        <w:t xml:space="preserve"> Управления делами</w:t>
      </w:r>
      <w:r w:rsidRPr="00146E4A">
        <w:rPr>
          <w:bCs/>
        </w:rPr>
        <w:t>);</w:t>
      </w:r>
    </w:p>
    <w:p w:rsidR="00CE48E1" w:rsidRPr="00146E4A" w:rsidRDefault="00CE48E1" w:rsidP="00CE48E1">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Молч</w:t>
      </w:r>
      <w:r>
        <w:rPr>
          <w:bCs/>
        </w:rPr>
        <w:t>ановского района».</w:t>
      </w:r>
    </w:p>
    <w:p w:rsidR="00CE48E1" w:rsidRPr="00146E4A" w:rsidRDefault="00CE48E1" w:rsidP="00CE48E1">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Молчановского района могут создаваться рабочие группы (комиссии), которые будут рассматривать мероприятия по реализации </w:t>
      </w:r>
      <w:r>
        <w:t>муниципальной п</w:t>
      </w:r>
      <w:r w:rsidRPr="00146E4A">
        <w:t>рограммы, совершенствованию нормативных правовых актов органов местного самоуправления Молчановского района в вопросах муниципального управления.</w:t>
      </w:r>
    </w:p>
    <w:p w:rsidR="00CE48E1" w:rsidRPr="00146E4A" w:rsidRDefault="00CE48E1" w:rsidP="00CE48E1">
      <w:pPr>
        <w:autoSpaceDE w:val="0"/>
        <w:autoSpaceDN w:val="0"/>
        <w:adjustRightInd w:val="0"/>
        <w:ind w:firstLine="720"/>
        <w:jc w:val="both"/>
      </w:pPr>
      <w:r w:rsidRPr="00146E4A">
        <w:t xml:space="preserve">Реализация </w:t>
      </w:r>
      <w:r>
        <w:t>муниципальной п</w:t>
      </w:r>
      <w:r w:rsidRPr="00146E4A">
        <w:t>рограммы предусматривает взаимодействие соисполнителей программы с другими органами местного самоуправления Молчановского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CE48E1" w:rsidRPr="00146E4A" w:rsidRDefault="00CE48E1" w:rsidP="00CE48E1">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CE48E1" w:rsidRPr="00146E4A" w:rsidRDefault="00CE48E1" w:rsidP="00CE48E1">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p>
    <w:p w:rsidR="00CE48E1" w:rsidRPr="00146E4A" w:rsidRDefault="00CE48E1" w:rsidP="00CE48E1">
      <w:pPr>
        <w:autoSpaceDE w:val="0"/>
        <w:autoSpaceDN w:val="0"/>
        <w:adjustRightInd w:val="0"/>
        <w:ind w:firstLine="720"/>
        <w:jc w:val="both"/>
      </w:pPr>
      <w:r w:rsidRPr="00146E4A">
        <w:t xml:space="preserve">-осуществляет управление настоящей </w:t>
      </w:r>
      <w:r>
        <w:t>муниципальной п</w:t>
      </w:r>
      <w:r w:rsidRPr="00146E4A">
        <w:t>рограммой;</w:t>
      </w:r>
    </w:p>
    <w:p w:rsidR="00CE48E1" w:rsidRPr="00146E4A" w:rsidRDefault="00CE48E1" w:rsidP="00CE48E1">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CE48E1" w:rsidRPr="00146E4A" w:rsidRDefault="00CE48E1" w:rsidP="00CE48E1">
      <w:pPr>
        <w:autoSpaceDE w:val="0"/>
        <w:autoSpaceDN w:val="0"/>
        <w:adjustRightInd w:val="0"/>
        <w:ind w:firstLine="720"/>
        <w:jc w:val="both"/>
      </w:pPr>
      <w:r w:rsidRPr="00146E4A">
        <w:t xml:space="preserve">-проводит мониторинг реализации </w:t>
      </w:r>
      <w:r>
        <w:t>муниципальной п</w:t>
      </w:r>
      <w:r w:rsidRPr="00146E4A">
        <w:t>рограммы и эффективности использования средств на территории Молчановского района;</w:t>
      </w:r>
    </w:p>
    <w:p w:rsidR="00CE48E1" w:rsidRPr="00146E4A" w:rsidRDefault="00CE48E1" w:rsidP="00CE48E1">
      <w:pPr>
        <w:autoSpaceDE w:val="0"/>
        <w:autoSpaceDN w:val="0"/>
        <w:adjustRightInd w:val="0"/>
        <w:ind w:firstLine="720"/>
        <w:jc w:val="both"/>
      </w:pPr>
      <w:r w:rsidRPr="00146E4A">
        <w:t xml:space="preserve">-готовит годовой отчет о реализации </w:t>
      </w:r>
      <w:r>
        <w:t>муниципальной п</w:t>
      </w:r>
      <w:r w:rsidRPr="00146E4A">
        <w:t>рограммы по установленной форме.</w:t>
      </w:r>
    </w:p>
    <w:p w:rsidR="00CE48E1" w:rsidRPr="00146E4A" w:rsidRDefault="00CE48E1" w:rsidP="00CE48E1">
      <w:pPr>
        <w:autoSpaceDE w:val="0"/>
        <w:autoSpaceDN w:val="0"/>
        <w:adjustRightInd w:val="0"/>
        <w:ind w:firstLine="720"/>
        <w:jc w:val="both"/>
      </w:pPr>
      <w:r w:rsidRPr="00146E4A">
        <w:t xml:space="preserve">Участники мероприятий </w:t>
      </w:r>
      <w:r>
        <w:t>муниципальной п</w:t>
      </w:r>
      <w:r w:rsidRPr="00146E4A">
        <w:t xml:space="preserve">рограммы представляют в </w:t>
      </w:r>
      <w:r w:rsidRPr="00146E4A">
        <w:rPr>
          <w:bCs/>
        </w:rPr>
        <w:t>Администрацию Молчановского района (</w:t>
      </w:r>
      <w:r w:rsidRPr="00195C37">
        <w:rPr>
          <w:bCs/>
        </w:rPr>
        <w:t>заместител</w:t>
      </w:r>
      <w:r>
        <w:rPr>
          <w:bCs/>
        </w:rPr>
        <w:t>ю</w:t>
      </w:r>
      <w:r w:rsidRPr="00195C37">
        <w:rPr>
          <w:bCs/>
        </w:rPr>
        <w:t xml:space="preserve"> Главы Молчановского района по экономической политике</w:t>
      </w:r>
      <w:r w:rsidRPr="00146E4A">
        <w:rPr>
          <w:bCs/>
        </w:rPr>
        <w:t>)</w:t>
      </w:r>
      <w:r w:rsidRPr="00146E4A">
        <w:t xml:space="preserve"> отчеты о выполнении мероприятий </w:t>
      </w:r>
      <w:r>
        <w:t>муниципальной п</w:t>
      </w:r>
      <w:r w:rsidRPr="00146E4A">
        <w:t>рограммы и об использовании финансовых ресурсов в установленном порядке.</w:t>
      </w:r>
    </w:p>
    <w:p w:rsidR="00CE48E1" w:rsidRPr="00146E4A" w:rsidRDefault="00CE48E1" w:rsidP="00CE48E1">
      <w:pPr>
        <w:autoSpaceDE w:val="0"/>
        <w:autoSpaceDN w:val="0"/>
        <w:adjustRightInd w:val="0"/>
        <w:ind w:firstLine="720"/>
        <w:jc w:val="both"/>
      </w:pPr>
      <w:r w:rsidRPr="00146E4A">
        <w:t xml:space="preserve">Основными факторами риска недостижения запланированных </w:t>
      </w:r>
      <w:r>
        <w:t>муниципальной п</w:t>
      </w:r>
      <w:r w:rsidRPr="00146E4A">
        <w:t>рограммой результатов являются:</w:t>
      </w:r>
    </w:p>
    <w:p w:rsidR="00CE48E1" w:rsidRPr="00146E4A" w:rsidRDefault="00CE48E1" w:rsidP="00CE48E1">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CE48E1" w:rsidRPr="00146E4A" w:rsidRDefault="00CE48E1" w:rsidP="00CE48E1">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CE48E1" w:rsidRPr="00146E4A" w:rsidRDefault="00CE48E1" w:rsidP="00CE48E1">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«Молчановский район»;</w:t>
      </w:r>
    </w:p>
    <w:p w:rsidR="00CE48E1" w:rsidRPr="00146E4A" w:rsidRDefault="00CE48E1" w:rsidP="00CE48E1">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«Молчановский район»;</w:t>
      </w:r>
    </w:p>
    <w:p w:rsidR="00CE48E1" w:rsidRPr="00146E4A" w:rsidRDefault="00CE48E1" w:rsidP="00CE48E1">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CE48E1" w:rsidRPr="00146E4A" w:rsidRDefault="00CE48E1" w:rsidP="00CE48E1">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CE48E1" w:rsidRPr="00146E4A" w:rsidRDefault="00CE48E1" w:rsidP="00CE48E1">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r w:rsidRPr="00146E4A">
        <w:t xml:space="preserve"> будет проводить постоянный мониторинг рисков и осуществлять оперативное реагирование на изменяющиеся условия реализации </w:t>
      </w:r>
      <w:r>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CE48E1" w:rsidRPr="00146E4A" w:rsidRDefault="00CE48E1" w:rsidP="00CE48E1">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t>муниципальной п</w:t>
      </w:r>
      <w:r w:rsidRPr="00146E4A">
        <w:t>рограммы:</w:t>
      </w:r>
    </w:p>
    <w:p w:rsidR="00CE48E1" w:rsidRPr="00146E4A" w:rsidRDefault="00CE48E1" w:rsidP="00CE48E1">
      <w:pPr>
        <w:autoSpaceDE w:val="0"/>
        <w:autoSpaceDN w:val="0"/>
        <w:adjustRightInd w:val="0"/>
        <w:ind w:firstLine="720"/>
        <w:jc w:val="both"/>
      </w:pPr>
      <w:r w:rsidRPr="00146E4A">
        <w:t>-внесение соответствующих изменений в нормативные правовые акты органов местного самоуправления Молчановского района в сфере управления муниципальными финансами Молчановского района с целью минимизации негативного влияния факторов рисков;</w:t>
      </w:r>
    </w:p>
    <w:p w:rsidR="00CE48E1" w:rsidRPr="00146E4A" w:rsidRDefault="00CE48E1" w:rsidP="00CE48E1">
      <w:pPr>
        <w:autoSpaceDE w:val="0"/>
        <w:autoSpaceDN w:val="0"/>
        <w:adjustRightInd w:val="0"/>
        <w:ind w:firstLine="720"/>
        <w:jc w:val="both"/>
      </w:pPr>
      <w:r w:rsidRPr="00146E4A">
        <w:t xml:space="preserve">-своевременное внесение изменений в </w:t>
      </w:r>
      <w:r>
        <w:t>муниципальную п</w:t>
      </w:r>
      <w:r w:rsidRPr="00146E4A">
        <w:t>рограмму для ее корректировки в установленном порядке;</w:t>
      </w:r>
    </w:p>
    <w:p w:rsidR="00CE48E1" w:rsidRPr="00146E4A" w:rsidRDefault="00CE48E1" w:rsidP="00CE48E1">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CE48E1" w:rsidRPr="00146E4A" w:rsidRDefault="00CE48E1" w:rsidP="00CE48E1">
      <w:pPr>
        <w:autoSpaceDE w:val="0"/>
        <w:autoSpaceDN w:val="0"/>
        <w:adjustRightInd w:val="0"/>
        <w:ind w:firstLine="720"/>
        <w:jc w:val="both"/>
      </w:pPr>
      <w:r w:rsidRPr="00146E4A">
        <w:t xml:space="preserve">-проведение ежегодной корректировки показателей и мероприятий </w:t>
      </w:r>
      <w:r>
        <w:t>муниципальной п</w:t>
      </w:r>
      <w:r w:rsidRPr="00146E4A">
        <w:t xml:space="preserve">рограммы по результатам мониторинга изменений внешних факторов, влияющих на реализацию </w:t>
      </w:r>
      <w:r>
        <w:t>муниципальной п</w:t>
      </w:r>
      <w:r w:rsidRPr="00146E4A">
        <w:t>рограммы;</w:t>
      </w:r>
    </w:p>
    <w:p w:rsidR="00CE48E1" w:rsidRPr="00146E4A" w:rsidRDefault="00CE48E1" w:rsidP="00CE48E1">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t>муниципальной п</w:t>
      </w:r>
      <w:r w:rsidRPr="00146E4A">
        <w:t>рограммы.</w:t>
      </w:r>
    </w:p>
    <w:p w:rsidR="00CE48E1" w:rsidRDefault="00CE48E1" w:rsidP="00CE48E1"/>
    <w:p w:rsidR="00CE48E1" w:rsidRPr="00195C37" w:rsidRDefault="00CE48E1" w:rsidP="00CE48E1"/>
    <w:p w:rsidR="00CE48E1" w:rsidRPr="00195C37" w:rsidRDefault="00CE48E1" w:rsidP="00CE48E1">
      <w:pPr>
        <w:sectPr w:rsidR="00CE48E1" w:rsidRPr="00195C37" w:rsidSect="00CE48E1">
          <w:pgSz w:w="11906" w:h="16838"/>
          <w:pgMar w:top="1134" w:right="567" w:bottom="1134" w:left="1701" w:header="709" w:footer="709" w:gutter="0"/>
          <w:cols w:space="708"/>
          <w:docGrid w:linePitch="360"/>
        </w:sectPr>
      </w:pPr>
    </w:p>
    <w:p w:rsidR="00CE48E1" w:rsidRPr="00A2319D" w:rsidRDefault="00CE48E1" w:rsidP="00A2319D">
      <w:pPr>
        <w:ind w:left="4195" w:firstLine="4500"/>
        <w:rPr>
          <w:sz w:val="28"/>
          <w:szCs w:val="28"/>
        </w:rPr>
      </w:pPr>
      <w:r w:rsidRPr="00A2319D">
        <w:rPr>
          <w:sz w:val="28"/>
          <w:szCs w:val="28"/>
        </w:rPr>
        <w:lastRenderedPageBreak/>
        <w:t>Приложение № 1 к муниципальной программе</w:t>
      </w:r>
    </w:p>
    <w:p w:rsidR="00CE48E1" w:rsidRPr="00A2319D" w:rsidRDefault="00CE48E1" w:rsidP="00A2319D">
      <w:pPr>
        <w:ind w:left="4195" w:firstLine="4500"/>
        <w:rPr>
          <w:sz w:val="28"/>
          <w:szCs w:val="28"/>
        </w:rPr>
      </w:pPr>
      <w:r w:rsidRPr="00A2319D">
        <w:rPr>
          <w:sz w:val="28"/>
          <w:szCs w:val="28"/>
        </w:rPr>
        <w:t xml:space="preserve">«Муниципальное управление Молчановского </w:t>
      </w:r>
    </w:p>
    <w:p w:rsidR="00CE48E1" w:rsidRPr="00A2319D" w:rsidRDefault="00CE48E1" w:rsidP="00A2319D">
      <w:pPr>
        <w:ind w:left="4195" w:firstLine="4500"/>
        <w:rPr>
          <w:sz w:val="28"/>
          <w:szCs w:val="28"/>
        </w:rPr>
      </w:pPr>
      <w:r w:rsidRPr="00A2319D">
        <w:rPr>
          <w:sz w:val="28"/>
          <w:szCs w:val="28"/>
        </w:rPr>
        <w:t xml:space="preserve">района на 2017 – 2022 годы» </w:t>
      </w:r>
    </w:p>
    <w:p w:rsidR="00CE48E1" w:rsidRPr="00A2319D" w:rsidRDefault="00CE48E1" w:rsidP="00A2319D">
      <w:pPr>
        <w:ind w:left="4195"/>
        <w:jc w:val="center"/>
        <w:rPr>
          <w:sz w:val="28"/>
          <w:szCs w:val="28"/>
        </w:rPr>
      </w:pPr>
    </w:p>
    <w:p w:rsidR="0012740D" w:rsidRPr="00DB3D22" w:rsidRDefault="0012740D" w:rsidP="0012740D">
      <w:pPr>
        <w:jc w:val="center"/>
        <w:rPr>
          <w:sz w:val="28"/>
          <w:szCs w:val="28"/>
        </w:rPr>
      </w:pPr>
      <w:r w:rsidRPr="00DB3D22">
        <w:rPr>
          <w:sz w:val="28"/>
          <w:szCs w:val="28"/>
        </w:rPr>
        <w:t xml:space="preserve">1. Паспорт подпрограммы 1 </w:t>
      </w:r>
    </w:p>
    <w:p w:rsidR="0012740D" w:rsidRPr="00DB3D22" w:rsidRDefault="0012740D" w:rsidP="0012740D">
      <w:pPr>
        <w:jc w:val="center"/>
        <w:rPr>
          <w:sz w:val="28"/>
          <w:szCs w:val="28"/>
        </w:rPr>
      </w:pPr>
      <w:r w:rsidRPr="00DB3D22">
        <w:rPr>
          <w:sz w:val="28"/>
          <w:szCs w:val="28"/>
        </w:rPr>
        <w:t>«Эффективное управление муниципальным долгом МО «Молчановский район»</w:t>
      </w:r>
    </w:p>
    <w:p w:rsidR="0012740D" w:rsidRPr="00195C37" w:rsidRDefault="0012740D" w:rsidP="0012740D">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786"/>
        <w:gridCol w:w="16"/>
        <w:gridCol w:w="17"/>
        <w:gridCol w:w="889"/>
        <w:gridCol w:w="14"/>
        <w:gridCol w:w="892"/>
        <w:gridCol w:w="12"/>
        <w:gridCol w:w="894"/>
        <w:gridCol w:w="9"/>
        <w:gridCol w:w="897"/>
        <w:gridCol w:w="7"/>
        <w:gridCol w:w="904"/>
        <w:gridCol w:w="908"/>
        <w:gridCol w:w="906"/>
        <w:gridCol w:w="906"/>
      </w:tblGrid>
      <w:tr w:rsidR="0012740D" w:rsidRPr="00195C37" w:rsidTr="0012740D">
        <w:tc>
          <w:tcPr>
            <w:tcW w:w="3510" w:type="dxa"/>
            <w:shd w:val="clear" w:color="auto" w:fill="auto"/>
          </w:tcPr>
          <w:p w:rsidR="0012740D" w:rsidRPr="00195C37" w:rsidRDefault="0012740D" w:rsidP="0012740D">
            <w:r w:rsidRPr="00195C37">
              <w:t>Наименование подпрограммы</w:t>
            </w:r>
          </w:p>
        </w:tc>
        <w:tc>
          <w:tcPr>
            <w:tcW w:w="11057" w:type="dxa"/>
            <w:gridSpan w:val="15"/>
            <w:shd w:val="clear" w:color="auto" w:fill="auto"/>
            <w:vAlign w:val="center"/>
          </w:tcPr>
          <w:p w:rsidR="0012740D" w:rsidRPr="00195C37" w:rsidRDefault="0012740D" w:rsidP="0012740D">
            <w:r w:rsidRPr="00195C37">
              <w:t xml:space="preserve">Эффективное управление муниципальным долгом </w:t>
            </w:r>
            <w:r>
              <w:t>МО</w:t>
            </w:r>
            <w:r w:rsidRPr="00195C37">
              <w:t xml:space="preserve"> «Молчановский район»</w:t>
            </w:r>
          </w:p>
        </w:tc>
      </w:tr>
      <w:tr w:rsidR="0012740D" w:rsidRPr="00195C37" w:rsidTr="0012740D">
        <w:tc>
          <w:tcPr>
            <w:tcW w:w="3510" w:type="dxa"/>
            <w:shd w:val="clear" w:color="auto" w:fill="auto"/>
          </w:tcPr>
          <w:p w:rsidR="0012740D" w:rsidRPr="00195C37" w:rsidRDefault="0012740D" w:rsidP="0012740D">
            <w:r w:rsidRPr="00195C37">
              <w:t>Соисполнитель муниципальной программы (ответственный за подпрограмму)</w:t>
            </w:r>
          </w:p>
        </w:tc>
        <w:tc>
          <w:tcPr>
            <w:tcW w:w="11057" w:type="dxa"/>
            <w:gridSpan w:val="15"/>
            <w:shd w:val="clear" w:color="auto" w:fill="auto"/>
            <w:vAlign w:val="center"/>
          </w:tcPr>
          <w:p w:rsidR="0012740D" w:rsidRPr="00195C37" w:rsidRDefault="0012740D" w:rsidP="0012740D">
            <w:pPr>
              <w:rPr>
                <w:bCs/>
              </w:rPr>
            </w:pPr>
            <w:r w:rsidRPr="00195C37">
              <w:rPr>
                <w:bCs/>
              </w:rPr>
              <w:t>Управление финансов Адм</w:t>
            </w:r>
            <w:r>
              <w:rPr>
                <w:bCs/>
              </w:rPr>
              <w:t>инистрации Молчановского района</w:t>
            </w:r>
          </w:p>
        </w:tc>
      </w:tr>
      <w:tr w:rsidR="0012740D" w:rsidRPr="00195C37" w:rsidTr="0012740D">
        <w:tc>
          <w:tcPr>
            <w:tcW w:w="3510" w:type="dxa"/>
            <w:shd w:val="clear" w:color="auto" w:fill="auto"/>
          </w:tcPr>
          <w:p w:rsidR="0012740D" w:rsidRPr="00195C37" w:rsidRDefault="0012740D" w:rsidP="0012740D">
            <w:r w:rsidRPr="00195C37">
              <w:t>Участники подпрограммы</w:t>
            </w:r>
          </w:p>
        </w:tc>
        <w:tc>
          <w:tcPr>
            <w:tcW w:w="11057" w:type="dxa"/>
            <w:gridSpan w:val="15"/>
            <w:shd w:val="clear" w:color="auto" w:fill="auto"/>
            <w:vAlign w:val="center"/>
          </w:tcPr>
          <w:p w:rsidR="0012740D" w:rsidRPr="00195C37" w:rsidRDefault="0012740D" w:rsidP="0012740D">
            <w:pPr>
              <w:rPr>
                <w:bCs/>
              </w:rPr>
            </w:pPr>
            <w:r w:rsidRPr="00195C37">
              <w:rPr>
                <w:bCs/>
              </w:rPr>
              <w:t>Управление финансов Адми</w:t>
            </w:r>
            <w:r>
              <w:rPr>
                <w:bCs/>
              </w:rPr>
              <w:t>нистрации Молчановского района</w:t>
            </w:r>
          </w:p>
        </w:tc>
      </w:tr>
      <w:tr w:rsidR="0012740D" w:rsidRPr="00195C37" w:rsidTr="0012740D">
        <w:tc>
          <w:tcPr>
            <w:tcW w:w="3510" w:type="dxa"/>
            <w:shd w:val="clear" w:color="auto" w:fill="auto"/>
            <w:vAlign w:val="center"/>
          </w:tcPr>
          <w:p w:rsidR="0012740D" w:rsidRPr="00195C37" w:rsidRDefault="0012740D" w:rsidP="0012740D">
            <w:r w:rsidRPr="00195C37">
              <w:t>Цель подпрограммы</w:t>
            </w:r>
          </w:p>
        </w:tc>
        <w:tc>
          <w:tcPr>
            <w:tcW w:w="11057" w:type="dxa"/>
            <w:gridSpan w:val="15"/>
            <w:shd w:val="clear" w:color="auto" w:fill="auto"/>
          </w:tcPr>
          <w:p w:rsidR="0012740D" w:rsidRPr="00195C37" w:rsidRDefault="0012740D" w:rsidP="0012740D">
            <w:r w:rsidRPr="00195C37">
              <w:t xml:space="preserve">Эффективное управление муниципальным долгом </w:t>
            </w:r>
            <w:r>
              <w:t>МО</w:t>
            </w:r>
            <w:r w:rsidRPr="00195C37">
              <w:t xml:space="preserve"> «Молчановский район»</w:t>
            </w:r>
          </w:p>
        </w:tc>
      </w:tr>
      <w:tr w:rsidR="0012740D" w:rsidRPr="00195C37" w:rsidTr="0012740D">
        <w:tc>
          <w:tcPr>
            <w:tcW w:w="3510" w:type="dxa"/>
            <w:vMerge w:val="restart"/>
            <w:shd w:val="clear" w:color="auto" w:fill="auto"/>
          </w:tcPr>
          <w:p w:rsidR="0012740D" w:rsidRPr="00195C37" w:rsidRDefault="0012740D" w:rsidP="0012740D">
            <w:r w:rsidRPr="00195C37">
              <w:t>Показатели цели подпрограммы и их значения (с детализацией по годам реализации)</w:t>
            </w:r>
          </w:p>
        </w:tc>
        <w:tc>
          <w:tcPr>
            <w:tcW w:w="3786" w:type="dxa"/>
            <w:shd w:val="clear" w:color="auto" w:fill="auto"/>
            <w:vAlign w:val="center"/>
          </w:tcPr>
          <w:p w:rsidR="0012740D" w:rsidRPr="00223730" w:rsidRDefault="0012740D" w:rsidP="0012740D">
            <w:pPr>
              <w:jc w:val="center"/>
              <w:rPr>
                <w:sz w:val="22"/>
                <w:szCs w:val="22"/>
              </w:rPr>
            </w:pPr>
            <w:r w:rsidRPr="00223730">
              <w:rPr>
                <w:sz w:val="22"/>
                <w:szCs w:val="22"/>
              </w:rPr>
              <w:t>Показатели цели</w:t>
            </w:r>
          </w:p>
        </w:tc>
        <w:tc>
          <w:tcPr>
            <w:tcW w:w="922" w:type="dxa"/>
            <w:gridSpan w:val="3"/>
            <w:shd w:val="clear" w:color="auto" w:fill="auto"/>
            <w:vAlign w:val="center"/>
          </w:tcPr>
          <w:p w:rsidR="0012740D" w:rsidRPr="00223730" w:rsidRDefault="0012740D" w:rsidP="0012740D">
            <w:pPr>
              <w:jc w:val="center"/>
              <w:rPr>
                <w:sz w:val="22"/>
                <w:szCs w:val="22"/>
              </w:rPr>
            </w:pPr>
            <w:r w:rsidRPr="00223730">
              <w:rPr>
                <w:sz w:val="22"/>
                <w:szCs w:val="22"/>
              </w:rPr>
              <w:t>2016 год</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2017 год</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2018 год</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2019 год</w:t>
            </w:r>
          </w:p>
        </w:tc>
        <w:tc>
          <w:tcPr>
            <w:tcW w:w="911" w:type="dxa"/>
            <w:gridSpan w:val="2"/>
            <w:shd w:val="clear" w:color="auto" w:fill="auto"/>
            <w:vAlign w:val="center"/>
          </w:tcPr>
          <w:p w:rsidR="0012740D" w:rsidRPr="00223730" w:rsidRDefault="0012740D" w:rsidP="0012740D">
            <w:pPr>
              <w:jc w:val="center"/>
              <w:rPr>
                <w:sz w:val="22"/>
                <w:szCs w:val="22"/>
              </w:rPr>
            </w:pPr>
            <w:r w:rsidRPr="00223730">
              <w:rPr>
                <w:sz w:val="22"/>
                <w:szCs w:val="22"/>
              </w:rPr>
              <w:t>2020 год</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2021 год</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2022 год</w:t>
            </w:r>
          </w:p>
        </w:tc>
        <w:tc>
          <w:tcPr>
            <w:tcW w:w="906" w:type="dxa"/>
          </w:tcPr>
          <w:p w:rsidR="0012740D" w:rsidRPr="00223730" w:rsidRDefault="0012740D" w:rsidP="0012740D">
            <w:pPr>
              <w:jc w:val="center"/>
              <w:rPr>
                <w:sz w:val="22"/>
                <w:szCs w:val="22"/>
              </w:rPr>
            </w:pPr>
            <w:r w:rsidRPr="00223730">
              <w:rPr>
                <w:sz w:val="22"/>
                <w:szCs w:val="22"/>
              </w:rPr>
              <w:t>2023 год</w:t>
            </w:r>
          </w:p>
        </w:tc>
      </w:tr>
      <w:tr w:rsidR="0012740D" w:rsidRPr="00195C37" w:rsidTr="0012740D">
        <w:tc>
          <w:tcPr>
            <w:tcW w:w="3510" w:type="dxa"/>
            <w:vMerge/>
            <w:shd w:val="clear" w:color="auto" w:fill="auto"/>
          </w:tcPr>
          <w:p w:rsidR="0012740D" w:rsidRPr="00195C37" w:rsidRDefault="0012740D" w:rsidP="0012740D">
            <w:pPr>
              <w:jc w:val="center"/>
            </w:pPr>
          </w:p>
        </w:tc>
        <w:tc>
          <w:tcPr>
            <w:tcW w:w="3786" w:type="dxa"/>
            <w:shd w:val="clear" w:color="auto" w:fill="auto"/>
          </w:tcPr>
          <w:p w:rsidR="0012740D" w:rsidRPr="00223730" w:rsidRDefault="0012740D" w:rsidP="0012740D">
            <w:pPr>
              <w:tabs>
                <w:tab w:val="left" w:pos="560"/>
              </w:tabs>
              <w:rPr>
                <w:sz w:val="22"/>
                <w:szCs w:val="22"/>
              </w:rPr>
            </w:pPr>
            <w:r w:rsidRPr="00223730">
              <w:rPr>
                <w:sz w:val="22"/>
                <w:szCs w:val="22"/>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22" w:type="dxa"/>
            <w:gridSpan w:val="3"/>
            <w:shd w:val="clear" w:color="auto" w:fill="auto"/>
            <w:vAlign w:val="center"/>
          </w:tcPr>
          <w:p w:rsidR="0012740D" w:rsidRPr="00223730" w:rsidRDefault="0012740D" w:rsidP="0012740D">
            <w:pPr>
              <w:jc w:val="center"/>
              <w:rPr>
                <w:sz w:val="22"/>
                <w:szCs w:val="22"/>
              </w:rPr>
            </w:pPr>
            <w:r w:rsidRPr="00223730">
              <w:rPr>
                <w:sz w:val="22"/>
                <w:szCs w:val="22"/>
              </w:rPr>
              <w:t>не более 18 %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10 %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10 %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10 %</w:t>
            </w:r>
          </w:p>
        </w:tc>
        <w:tc>
          <w:tcPr>
            <w:tcW w:w="911"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20 %</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не более 20 %</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не более 20 %</w:t>
            </w:r>
          </w:p>
        </w:tc>
        <w:tc>
          <w:tcPr>
            <w:tcW w:w="906" w:type="dxa"/>
            <w:vAlign w:val="center"/>
          </w:tcPr>
          <w:p w:rsidR="0012740D" w:rsidRPr="00223730" w:rsidRDefault="0012740D" w:rsidP="0012740D">
            <w:pPr>
              <w:jc w:val="center"/>
              <w:rPr>
                <w:sz w:val="22"/>
                <w:szCs w:val="22"/>
              </w:rPr>
            </w:pPr>
            <w:r w:rsidRPr="00223730">
              <w:rPr>
                <w:sz w:val="22"/>
                <w:szCs w:val="22"/>
              </w:rPr>
              <w:t>не более 20 %</w:t>
            </w:r>
          </w:p>
        </w:tc>
      </w:tr>
      <w:tr w:rsidR="0012740D" w:rsidRPr="00195C37" w:rsidTr="0012740D">
        <w:tc>
          <w:tcPr>
            <w:tcW w:w="3510" w:type="dxa"/>
            <w:shd w:val="clear" w:color="auto" w:fill="auto"/>
            <w:vAlign w:val="center"/>
          </w:tcPr>
          <w:p w:rsidR="0012740D" w:rsidRPr="00195C37" w:rsidRDefault="0012740D" w:rsidP="0012740D">
            <w:r w:rsidRPr="00195C37">
              <w:t>Задачи подпрограммы</w:t>
            </w:r>
          </w:p>
        </w:tc>
        <w:tc>
          <w:tcPr>
            <w:tcW w:w="11057" w:type="dxa"/>
            <w:gridSpan w:val="15"/>
            <w:shd w:val="clear" w:color="auto" w:fill="auto"/>
          </w:tcPr>
          <w:p w:rsidR="0012740D" w:rsidRPr="00223730" w:rsidRDefault="0012740D" w:rsidP="0012740D">
            <w:pPr>
              <w:rPr>
                <w:sz w:val="22"/>
                <w:szCs w:val="22"/>
              </w:rPr>
            </w:pPr>
            <w:r w:rsidRPr="00223730">
              <w:rPr>
                <w:sz w:val="22"/>
                <w:szCs w:val="22"/>
              </w:rPr>
              <w:t>Задача 1. Соблюдение установленных законодательством ограничений по расходам на обслуживание муниципального долга МО «Молчановский район»</w:t>
            </w:r>
          </w:p>
        </w:tc>
      </w:tr>
      <w:tr w:rsidR="0012740D" w:rsidRPr="00195C37" w:rsidTr="0012740D">
        <w:tc>
          <w:tcPr>
            <w:tcW w:w="3510" w:type="dxa"/>
            <w:vMerge w:val="restart"/>
            <w:shd w:val="clear" w:color="auto" w:fill="auto"/>
            <w:vAlign w:val="center"/>
          </w:tcPr>
          <w:p w:rsidR="0012740D" w:rsidRPr="00195C37" w:rsidRDefault="0012740D" w:rsidP="0012740D">
            <w:r w:rsidRPr="00195C37">
              <w:t>Показатели задач подпрограммы и их значения (с детализацией по годам реализации)</w:t>
            </w:r>
          </w:p>
        </w:tc>
        <w:tc>
          <w:tcPr>
            <w:tcW w:w="3802" w:type="dxa"/>
            <w:gridSpan w:val="2"/>
            <w:shd w:val="clear" w:color="auto" w:fill="auto"/>
            <w:vAlign w:val="center"/>
          </w:tcPr>
          <w:p w:rsidR="0012740D" w:rsidRPr="00223730" w:rsidRDefault="0012740D" w:rsidP="0012740D">
            <w:pPr>
              <w:jc w:val="center"/>
              <w:rPr>
                <w:sz w:val="22"/>
                <w:szCs w:val="22"/>
              </w:rPr>
            </w:pPr>
            <w:r w:rsidRPr="00223730">
              <w:rPr>
                <w:sz w:val="22"/>
                <w:szCs w:val="22"/>
              </w:rPr>
              <w:t>Показатели задач</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2016 год</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2017 год</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2018 год</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2019 год</w:t>
            </w:r>
          </w:p>
        </w:tc>
        <w:tc>
          <w:tcPr>
            <w:tcW w:w="911" w:type="dxa"/>
            <w:gridSpan w:val="2"/>
            <w:shd w:val="clear" w:color="auto" w:fill="auto"/>
            <w:vAlign w:val="center"/>
          </w:tcPr>
          <w:p w:rsidR="0012740D" w:rsidRPr="00223730" w:rsidRDefault="0012740D" w:rsidP="0012740D">
            <w:pPr>
              <w:jc w:val="center"/>
              <w:rPr>
                <w:sz w:val="22"/>
                <w:szCs w:val="22"/>
              </w:rPr>
            </w:pPr>
            <w:r w:rsidRPr="00223730">
              <w:rPr>
                <w:sz w:val="22"/>
                <w:szCs w:val="22"/>
              </w:rPr>
              <w:t>2020 год</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2021 год</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2022 год</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2023 год</w:t>
            </w:r>
          </w:p>
        </w:tc>
      </w:tr>
      <w:tr w:rsidR="0012740D" w:rsidRPr="00195C37" w:rsidTr="0012740D">
        <w:tc>
          <w:tcPr>
            <w:tcW w:w="3510" w:type="dxa"/>
            <w:vMerge/>
            <w:shd w:val="clear" w:color="auto" w:fill="auto"/>
            <w:vAlign w:val="center"/>
          </w:tcPr>
          <w:p w:rsidR="0012740D" w:rsidRPr="00195C37" w:rsidRDefault="0012740D" w:rsidP="0012740D"/>
        </w:tc>
        <w:tc>
          <w:tcPr>
            <w:tcW w:w="3802" w:type="dxa"/>
            <w:gridSpan w:val="2"/>
            <w:shd w:val="clear" w:color="auto" w:fill="auto"/>
          </w:tcPr>
          <w:p w:rsidR="0012740D" w:rsidRPr="00223730" w:rsidRDefault="0012740D" w:rsidP="0012740D">
            <w:pPr>
              <w:rPr>
                <w:sz w:val="22"/>
                <w:szCs w:val="22"/>
              </w:rPr>
            </w:pPr>
            <w:r w:rsidRPr="00223730">
              <w:rPr>
                <w:sz w:val="22"/>
                <w:szCs w:val="22"/>
              </w:rPr>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c>
          <w:tcPr>
            <w:tcW w:w="906"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c>
          <w:tcPr>
            <w:tcW w:w="911" w:type="dxa"/>
            <w:gridSpan w:val="2"/>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не более 1 %Ф</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не более 1 %</w:t>
            </w:r>
          </w:p>
        </w:tc>
      </w:tr>
      <w:tr w:rsidR="0012740D" w:rsidRPr="00195C37" w:rsidTr="0012740D">
        <w:tc>
          <w:tcPr>
            <w:tcW w:w="3510" w:type="dxa"/>
            <w:shd w:val="clear" w:color="auto" w:fill="auto"/>
            <w:vAlign w:val="center"/>
          </w:tcPr>
          <w:p w:rsidR="0012740D" w:rsidRPr="00195C37" w:rsidRDefault="0012740D" w:rsidP="0012740D">
            <w:r w:rsidRPr="00195C37">
              <w:lastRenderedPageBreak/>
              <w:t>Ведомственные целевые программы, входящие в состав подпрограммы (далее - ВЦП)</w:t>
            </w:r>
          </w:p>
        </w:tc>
        <w:tc>
          <w:tcPr>
            <w:tcW w:w="11057" w:type="dxa"/>
            <w:gridSpan w:val="15"/>
            <w:shd w:val="clear" w:color="auto" w:fill="auto"/>
            <w:vAlign w:val="center"/>
          </w:tcPr>
          <w:p w:rsidR="0012740D" w:rsidRPr="00223730" w:rsidRDefault="0012740D" w:rsidP="0012740D">
            <w:pPr>
              <w:rPr>
                <w:sz w:val="22"/>
                <w:szCs w:val="22"/>
              </w:rPr>
            </w:pPr>
            <w:r w:rsidRPr="00223730">
              <w:rPr>
                <w:sz w:val="22"/>
                <w:szCs w:val="22"/>
              </w:rPr>
              <w:t>Отсутствуют</w:t>
            </w:r>
          </w:p>
        </w:tc>
      </w:tr>
      <w:tr w:rsidR="0012740D" w:rsidRPr="00195C37" w:rsidTr="0012740D">
        <w:tc>
          <w:tcPr>
            <w:tcW w:w="3510" w:type="dxa"/>
            <w:shd w:val="clear" w:color="auto" w:fill="auto"/>
            <w:vAlign w:val="center"/>
          </w:tcPr>
          <w:p w:rsidR="0012740D" w:rsidRPr="00195C37" w:rsidRDefault="0012740D" w:rsidP="0012740D">
            <w:r w:rsidRPr="00195C37">
              <w:t>Сроки реализации подпрограммы</w:t>
            </w:r>
          </w:p>
        </w:tc>
        <w:tc>
          <w:tcPr>
            <w:tcW w:w="11057" w:type="dxa"/>
            <w:gridSpan w:val="15"/>
            <w:shd w:val="clear" w:color="auto" w:fill="auto"/>
          </w:tcPr>
          <w:p w:rsidR="0012740D" w:rsidRPr="00223730" w:rsidRDefault="0012740D" w:rsidP="0012740D">
            <w:pPr>
              <w:rPr>
                <w:sz w:val="22"/>
                <w:szCs w:val="22"/>
              </w:rPr>
            </w:pPr>
            <w:r w:rsidRPr="00223730">
              <w:rPr>
                <w:sz w:val="22"/>
                <w:szCs w:val="22"/>
              </w:rPr>
              <w:t>2017 -2022 годы</w:t>
            </w:r>
          </w:p>
        </w:tc>
      </w:tr>
      <w:tr w:rsidR="0012740D" w:rsidRPr="00195C37" w:rsidTr="0012740D">
        <w:tc>
          <w:tcPr>
            <w:tcW w:w="3510" w:type="dxa"/>
            <w:vMerge w:val="restart"/>
            <w:shd w:val="clear" w:color="auto" w:fill="auto"/>
          </w:tcPr>
          <w:p w:rsidR="0012740D" w:rsidRPr="00195C37" w:rsidRDefault="0012740D" w:rsidP="0012740D">
            <w:r w:rsidRPr="00195C37">
              <w:t xml:space="preserve">Объем и источники финансирования подпрограммы (с детализацией по годам реализации, тыс. рублей) </w:t>
            </w:r>
          </w:p>
        </w:tc>
        <w:tc>
          <w:tcPr>
            <w:tcW w:w="3819" w:type="dxa"/>
            <w:gridSpan w:val="3"/>
            <w:shd w:val="clear" w:color="auto" w:fill="auto"/>
            <w:vAlign w:val="center"/>
          </w:tcPr>
          <w:p w:rsidR="0012740D" w:rsidRPr="00223730" w:rsidRDefault="0012740D" w:rsidP="0012740D">
            <w:pPr>
              <w:jc w:val="center"/>
              <w:rPr>
                <w:sz w:val="22"/>
                <w:szCs w:val="22"/>
              </w:rPr>
            </w:pPr>
            <w:r w:rsidRPr="00223730">
              <w:rPr>
                <w:sz w:val="22"/>
                <w:szCs w:val="22"/>
              </w:rPr>
              <w:t>Источники</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Всего</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2017 год</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2018 год</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2019 год</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2020 год</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2021 год</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2022 год</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2023 год</w:t>
            </w:r>
          </w:p>
        </w:tc>
      </w:tr>
      <w:tr w:rsidR="0012740D" w:rsidRPr="00195C37" w:rsidTr="0012740D">
        <w:tc>
          <w:tcPr>
            <w:tcW w:w="3510" w:type="dxa"/>
            <w:vMerge/>
            <w:shd w:val="clear" w:color="auto" w:fill="auto"/>
          </w:tcPr>
          <w:p w:rsidR="0012740D" w:rsidRPr="00195C37" w:rsidRDefault="0012740D" w:rsidP="0012740D"/>
        </w:tc>
        <w:tc>
          <w:tcPr>
            <w:tcW w:w="3819" w:type="dxa"/>
            <w:gridSpan w:val="3"/>
            <w:shd w:val="clear" w:color="auto" w:fill="auto"/>
            <w:vAlign w:val="center"/>
          </w:tcPr>
          <w:p w:rsidR="0012740D" w:rsidRPr="00223730" w:rsidRDefault="0012740D" w:rsidP="0012740D">
            <w:pPr>
              <w:rPr>
                <w:sz w:val="22"/>
                <w:szCs w:val="22"/>
              </w:rPr>
            </w:pPr>
            <w:r w:rsidRPr="00223730">
              <w:rPr>
                <w:sz w:val="22"/>
                <w:szCs w:val="22"/>
              </w:rPr>
              <w:t>федеральный бюджет (по согласованию) (прогноз)</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r>
      <w:tr w:rsidR="0012740D" w:rsidRPr="00195C37" w:rsidTr="0012740D">
        <w:tc>
          <w:tcPr>
            <w:tcW w:w="3510" w:type="dxa"/>
            <w:vMerge/>
            <w:shd w:val="clear" w:color="auto" w:fill="auto"/>
          </w:tcPr>
          <w:p w:rsidR="0012740D" w:rsidRPr="00195C37" w:rsidRDefault="0012740D" w:rsidP="0012740D"/>
        </w:tc>
        <w:tc>
          <w:tcPr>
            <w:tcW w:w="3819" w:type="dxa"/>
            <w:gridSpan w:val="3"/>
            <w:shd w:val="clear" w:color="auto" w:fill="auto"/>
            <w:vAlign w:val="center"/>
          </w:tcPr>
          <w:p w:rsidR="0012740D" w:rsidRPr="00223730" w:rsidRDefault="0012740D" w:rsidP="0012740D">
            <w:pPr>
              <w:rPr>
                <w:sz w:val="22"/>
                <w:szCs w:val="22"/>
              </w:rPr>
            </w:pPr>
            <w:r w:rsidRPr="00223730">
              <w:rPr>
                <w:sz w:val="22"/>
                <w:szCs w:val="22"/>
              </w:rPr>
              <w:t>областной бюджет (по согласованию) (прогноз)</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r>
      <w:tr w:rsidR="0012740D" w:rsidRPr="00195C37" w:rsidTr="0012740D">
        <w:tc>
          <w:tcPr>
            <w:tcW w:w="3510" w:type="dxa"/>
            <w:vMerge/>
            <w:shd w:val="clear" w:color="auto" w:fill="auto"/>
          </w:tcPr>
          <w:p w:rsidR="0012740D" w:rsidRPr="00195C37" w:rsidRDefault="0012740D" w:rsidP="0012740D"/>
        </w:tc>
        <w:tc>
          <w:tcPr>
            <w:tcW w:w="3819" w:type="dxa"/>
            <w:gridSpan w:val="3"/>
            <w:shd w:val="clear" w:color="auto" w:fill="auto"/>
            <w:vAlign w:val="center"/>
          </w:tcPr>
          <w:p w:rsidR="0012740D" w:rsidRPr="00223730" w:rsidRDefault="0012740D" w:rsidP="0012740D">
            <w:pPr>
              <w:rPr>
                <w:sz w:val="22"/>
                <w:szCs w:val="22"/>
              </w:rPr>
            </w:pPr>
            <w:r w:rsidRPr="00223730">
              <w:rPr>
                <w:sz w:val="22"/>
                <w:szCs w:val="22"/>
              </w:rPr>
              <w:t xml:space="preserve">бюджет МО «Молчановский район» </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1 240,8</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387,7</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242,4</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107,8</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295,1</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159,2</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48,6</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r>
      <w:tr w:rsidR="0012740D" w:rsidRPr="00195C37" w:rsidTr="0012740D">
        <w:tc>
          <w:tcPr>
            <w:tcW w:w="3510" w:type="dxa"/>
            <w:vMerge/>
            <w:shd w:val="clear" w:color="auto" w:fill="auto"/>
          </w:tcPr>
          <w:p w:rsidR="0012740D" w:rsidRPr="00195C37" w:rsidRDefault="0012740D" w:rsidP="0012740D"/>
        </w:tc>
        <w:tc>
          <w:tcPr>
            <w:tcW w:w="3819" w:type="dxa"/>
            <w:gridSpan w:val="3"/>
            <w:shd w:val="clear" w:color="auto" w:fill="auto"/>
            <w:vAlign w:val="center"/>
          </w:tcPr>
          <w:p w:rsidR="0012740D" w:rsidRPr="00223730" w:rsidRDefault="0012740D" w:rsidP="0012740D">
            <w:pPr>
              <w:rPr>
                <w:sz w:val="22"/>
                <w:szCs w:val="22"/>
              </w:rPr>
            </w:pPr>
            <w:r w:rsidRPr="00223730">
              <w:rPr>
                <w:sz w:val="22"/>
                <w:szCs w:val="22"/>
              </w:rPr>
              <w:t>бюджеты сельских поселений (по согласованию) (прогноз)</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r>
      <w:tr w:rsidR="0012740D" w:rsidRPr="00195C37" w:rsidTr="0012740D">
        <w:tc>
          <w:tcPr>
            <w:tcW w:w="3510" w:type="dxa"/>
            <w:vMerge/>
            <w:shd w:val="clear" w:color="auto" w:fill="auto"/>
          </w:tcPr>
          <w:p w:rsidR="0012740D" w:rsidRPr="00195C37" w:rsidRDefault="0012740D" w:rsidP="0012740D"/>
        </w:tc>
        <w:tc>
          <w:tcPr>
            <w:tcW w:w="3819" w:type="dxa"/>
            <w:gridSpan w:val="3"/>
            <w:shd w:val="clear" w:color="auto" w:fill="auto"/>
            <w:vAlign w:val="center"/>
          </w:tcPr>
          <w:p w:rsidR="0012740D" w:rsidRPr="00223730" w:rsidRDefault="0012740D" w:rsidP="0012740D">
            <w:pPr>
              <w:rPr>
                <w:sz w:val="22"/>
                <w:szCs w:val="22"/>
              </w:rPr>
            </w:pPr>
            <w:r w:rsidRPr="00223730">
              <w:rPr>
                <w:sz w:val="22"/>
                <w:szCs w:val="22"/>
              </w:rPr>
              <w:t>внебюджетные источники (по согласованию) (прогноз)</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r>
      <w:tr w:rsidR="0012740D" w:rsidRPr="00195C37" w:rsidTr="0012740D">
        <w:tc>
          <w:tcPr>
            <w:tcW w:w="3510" w:type="dxa"/>
            <w:vMerge/>
            <w:shd w:val="clear" w:color="auto" w:fill="auto"/>
          </w:tcPr>
          <w:p w:rsidR="0012740D" w:rsidRPr="00195C37" w:rsidRDefault="0012740D" w:rsidP="0012740D"/>
        </w:tc>
        <w:tc>
          <w:tcPr>
            <w:tcW w:w="3819" w:type="dxa"/>
            <w:gridSpan w:val="3"/>
            <w:shd w:val="clear" w:color="auto" w:fill="auto"/>
            <w:vAlign w:val="center"/>
          </w:tcPr>
          <w:p w:rsidR="0012740D" w:rsidRPr="00223730" w:rsidRDefault="0012740D" w:rsidP="0012740D">
            <w:pPr>
              <w:rPr>
                <w:sz w:val="22"/>
                <w:szCs w:val="22"/>
              </w:rPr>
            </w:pPr>
            <w:r w:rsidRPr="00223730">
              <w:rPr>
                <w:sz w:val="22"/>
                <w:szCs w:val="22"/>
              </w:rPr>
              <w:t xml:space="preserve">всего по источникам </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1 240,8</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387,7</w:t>
            </w:r>
          </w:p>
        </w:tc>
        <w:tc>
          <w:tcPr>
            <w:tcW w:w="903" w:type="dxa"/>
            <w:gridSpan w:val="2"/>
            <w:shd w:val="clear" w:color="auto" w:fill="auto"/>
            <w:vAlign w:val="center"/>
          </w:tcPr>
          <w:p w:rsidR="0012740D" w:rsidRPr="00223730" w:rsidRDefault="0012740D" w:rsidP="0012740D">
            <w:pPr>
              <w:jc w:val="center"/>
              <w:rPr>
                <w:sz w:val="22"/>
                <w:szCs w:val="22"/>
              </w:rPr>
            </w:pPr>
            <w:r w:rsidRPr="00223730">
              <w:rPr>
                <w:sz w:val="22"/>
                <w:szCs w:val="22"/>
              </w:rPr>
              <w:t>242,4</w:t>
            </w:r>
          </w:p>
        </w:tc>
        <w:tc>
          <w:tcPr>
            <w:tcW w:w="904" w:type="dxa"/>
            <w:gridSpan w:val="2"/>
            <w:shd w:val="clear" w:color="auto" w:fill="auto"/>
            <w:vAlign w:val="center"/>
          </w:tcPr>
          <w:p w:rsidR="0012740D" w:rsidRPr="00223730" w:rsidRDefault="0012740D" w:rsidP="0012740D">
            <w:pPr>
              <w:jc w:val="center"/>
              <w:rPr>
                <w:sz w:val="22"/>
                <w:szCs w:val="22"/>
              </w:rPr>
            </w:pPr>
            <w:r w:rsidRPr="00223730">
              <w:rPr>
                <w:sz w:val="22"/>
                <w:szCs w:val="22"/>
              </w:rPr>
              <w:t>107,8</w:t>
            </w:r>
          </w:p>
        </w:tc>
        <w:tc>
          <w:tcPr>
            <w:tcW w:w="904" w:type="dxa"/>
            <w:shd w:val="clear" w:color="auto" w:fill="auto"/>
            <w:vAlign w:val="center"/>
          </w:tcPr>
          <w:p w:rsidR="0012740D" w:rsidRPr="00223730" w:rsidRDefault="0012740D" w:rsidP="0012740D">
            <w:pPr>
              <w:jc w:val="center"/>
              <w:rPr>
                <w:sz w:val="22"/>
                <w:szCs w:val="22"/>
              </w:rPr>
            </w:pPr>
            <w:r w:rsidRPr="00223730">
              <w:rPr>
                <w:sz w:val="22"/>
                <w:szCs w:val="22"/>
              </w:rPr>
              <w:t>295,1</w:t>
            </w:r>
          </w:p>
        </w:tc>
        <w:tc>
          <w:tcPr>
            <w:tcW w:w="908" w:type="dxa"/>
            <w:shd w:val="clear" w:color="auto" w:fill="auto"/>
            <w:vAlign w:val="center"/>
          </w:tcPr>
          <w:p w:rsidR="0012740D" w:rsidRPr="00223730" w:rsidRDefault="0012740D" w:rsidP="0012740D">
            <w:pPr>
              <w:jc w:val="center"/>
              <w:rPr>
                <w:sz w:val="22"/>
                <w:szCs w:val="22"/>
              </w:rPr>
            </w:pPr>
            <w:r w:rsidRPr="00223730">
              <w:rPr>
                <w:sz w:val="22"/>
                <w:szCs w:val="22"/>
              </w:rPr>
              <w:t>159,2</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48,6</w:t>
            </w:r>
          </w:p>
        </w:tc>
        <w:tc>
          <w:tcPr>
            <w:tcW w:w="906" w:type="dxa"/>
            <w:shd w:val="clear" w:color="auto" w:fill="auto"/>
            <w:vAlign w:val="center"/>
          </w:tcPr>
          <w:p w:rsidR="0012740D" w:rsidRPr="00223730" w:rsidRDefault="0012740D" w:rsidP="0012740D">
            <w:pPr>
              <w:jc w:val="center"/>
              <w:rPr>
                <w:sz w:val="22"/>
                <w:szCs w:val="22"/>
              </w:rPr>
            </w:pPr>
            <w:r w:rsidRPr="00223730">
              <w:rPr>
                <w:sz w:val="22"/>
                <w:szCs w:val="22"/>
              </w:rPr>
              <w:t>0,0</w:t>
            </w:r>
          </w:p>
        </w:tc>
      </w:tr>
    </w:tbl>
    <w:p w:rsidR="0012740D" w:rsidRPr="00195C37" w:rsidRDefault="0012740D" w:rsidP="0012740D"/>
    <w:p w:rsidR="0012740D" w:rsidRPr="00195C37" w:rsidRDefault="0012740D" w:rsidP="0012740D">
      <w:pPr>
        <w:sectPr w:rsidR="0012740D" w:rsidRPr="00195C37" w:rsidSect="0012740D">
          <w:pgSz w:w="16838" w:h="11906" w:orient="landscape"/>
          <w:pgMar w:top="1134" w:right="1134" w:bottom="567" w:left="1134" w:header="709" w:footer="709" w:gutter="0"/>
          <w:cols w:space="708"/>
          <w:docGrid w:linePitch="360"/>
        </w:sectPr>
      </w:pPr>
    </w:p>
    <w:p w:rsidR="00CE48E1" w:rsidRPr="00195C37" w:rsidRDefault="00CE48E1" w:rsidP="00CE48E1"/>
    <w:p w:rsidR="00CE48E1" w:rsidRPr="00195C37" w:rsidRDefault="00CE48E1" w:rsidP="00CE48E1">
      <w:pPr>
        <w:jc w:val="center"/>
      </w:pPr>
      <w:r w:rsidRPr="00195C37">
        <w:t>2. Характеристика сферы реализации подпрограммы 1, описание основных проблем в указанной сфере и прогноз ее развития</w:t>
      </w:r>
    </w:p>
    <w:p w:rsidR="00CE48E1" w:rsidRPr="00195C37" w:rsidRDefault="00CE48E1" w:rsidP="00CE48E1">
      <w:pPr>
        <w:jc w:val="center"/>
      </w:pPr>
    </w:p>
    <w:p w:rsidR="00CE48E1" w:rsidRPr="00195C37" w:rsidRDefault="00CE48E1" w:rsidP="00CE48E1">
      <w:pPr>
        <w:autoSpaceDE w:val="0"/>
        <w:autoSpaceDN w:val="0"/>
        <w:adjustRightInd w:val="0"/>
        <w:ind w:firstLine="720"/>
        <w:jc w:val="both"/>
      </w:pPr>
      <w:r w:rsidRPr="00195C37">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CE48E1" w:rsidRPr="00195C37" w:rsidRDefault="00CE48E1" w:rsidP="00CE48E1">
      <w:pPr>
        <w:autoSpaceDE w:val="0"/>
        <w:autoSpaceDN w:val="0"/>
        <w:adjustRightInd w:val="0"/>
        <w:ind w:firstLine="720"/>
        <w:jc w:val="both"/>
      </w:pPr>
      <w:r w:rsidRPr="00195C37">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CE48E1" w:rsidRPr="00195C37" w:rsidRDefault="00CE48E1" w:rsidP="00CE48E1">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E48E1" w:rsidRPr="00195C37" w:rsidRDefault="00CE48E1" w:rsidP="00CE48E1">
      <w:pPr>
        <w:ind w:firstLine="720"/>
        <w:jc w:val="both"/>
      </w:pPr>
      <w:r>
        <w:t>МО</w:t>
      </w:r>
      <w:r w:rsidRPr="00195C37">
        <w:t xml:space="preserve">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w:t>
      </w:r>
      <w:r>
        <w:t>,</w:t>
      </w:r>
      <w:r w:rsidRPr="00195C37">
        <w:t xml:space="preserve"> и в том числе</w:t>
      </w:r>
      <w:r>
        <w:t>,</w:t>
      </w:r>
      <w:r w:rsidRPr="00195C37">
        <w:t xml:space="preserve"> допустимых темпов роста муниципального долга.</w:t>
      </w:r>
    </w:p>
    <w:p w:rsidR="00CE48E1" w:rsidRPr="00195C37" w:rsidRDefault="00CE48E1" w:rsidP="00CE48E1">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E48E1" w:rsidRPr="00195C37" w:rsidRDefault="00CE48E1" w:rsidP="00CE48E1">
      <w:pPr>
        <w:ind w:firstLine="720"/>
        <w:jc w:val="both"/>
      </w:pPr>
      <w:r w:rsidRPr="00195C37">
        <w:t xml:space="preserve">Уровень дефицита при утверждении бюджета </w:t>
      </w:r>
      <w:r>
        <w:t>МО</w:t>
      </w:r>
      <w:r w:rsidRPr="00195C37">
        <w:t xml:space="preserve"> «Молчановский район» за 2014 – 2016 годы составил 0,0 %. Однако для частичного покрытия дефицита, возникшего в течение 2014 и 2016 года, бы</w:t>
      </w:r>
      <w:r>
        <w:t xml:space="preserve">ли привлечены заемные средства </w:t>
      </w:r>
      <w:r w:rsidRPr="00195C37">
        <w:t>- бюджетные кредиты из областного бюджета.</w:t>
      </w:r>
    </w:p>
    <w:p w:rsidR="00CE48E1" w:rsidRPr="00195C37" w:rsidRDefault="00CE48E1" w:rsidP="00CE48E1">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E48E1" w:rsidRPr="00195C37" w:rsidRDefault="00CE48E1" w:rsidP="00CE48E1">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CE48E1" w:rsidRPr="00195C37" w:rsidRDefault="00CE48E1" w:rsidP="00CE48E1">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E48E1" w:rsidRPr="00195C37" w:rsidRDefault="00CE48E1" w:rsidP="00CE48E1">
      <w:pPr>
        <w:ind w:firstLine="720"/>
        <w:jc w:val="both"/>
      </w:pPr>
      <w:r w:rsidRPr="00195C37">
        <w:t xml:space="preserve">Муниципальный долг МО «Молчановский район» за последние три года составлял: на 01.01.2014 г. – 0,0 тыс. рублей, на 01.01.2015 г. </w:t>
      </w:r>
      <w:r>
        <w:t xml:space="preserve">- </w:t>
      </w:r>
      <w:r w:rsidRPr="00195C37">
        <w:t>5 000,0 тыс. рублей, на 01.01.2016 г. – 3333,3 тыс. рублей.</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E48E1" w:rsidRPr="00195C37" w:rsidRDefault="00CE48E1" w:rsidP="00CE48E1">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E48E1" w:rsidRPr="00195C37" w:rsidRDefault="00CE48E1" w:rsidP="00CE48E1">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E48E1" w:rsidRPr="00195C37" w:rsidRDefault="00CE48E1" w:rsidP="00CE48E1">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CE48E1" w:rsidRPr="00195C37" w:rsidRDefault="00CE48E1" w:rsidP="00CE48E1">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CE48E1" w:rsidRPr="00195C37" w:rsidRDefault="00CE48E1" w:rsidP="00CE48E1">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E48E1" w:rsidRPr="00195C37" w:rsidRDefault="00CE48E1" w:rsidP="00CE48E1">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E48E1" w:rsidRPr="00195C37" w:rsidRDefault="00CE48E1" w:rsidP="00CE48E1">
      <w:pPr>
        <w:autoSpaceDE w:val="0"/>
        <w:autoSpaceDN w:val="0"/>
        <w:adjustRightInd w:val="0"/>
        <w:ind w:firstLine="720"/>
        <w:jc w:val="both"/>
      </w:pPr>
      <w:r w:rsidRPr="00195C37">
        <w:t>-осуществления контроля за достижением поставленных на определенном этапе задач;</w:t>
      </w:r>
    </w:p>
    <w:p w:rsidR="00CE48E1" w:rsidRPr="00195C37" w:rsidRDefault="00CE48E1" w:rsidP="00CE48E1">
      <w:pPr>
        <w:autoSpaceDE w:val="0"/>
        <w:autoSpaceDN w:val="0"/>
        <w:adjustRightInd w:val="0"/>
        <w:ind w:firstLine="720"/>
        <w:jc w:val="both"/>
      </w:pPr>
      <w:r w:rsidRPr="00195C37">
        <w:t>-проведения мониторинга исполнения мероприятий программы;</w:t>
      </w:r>
    </w:p>
    <w:p w:rsidR="00CE48E1" w:rsidRPr="00195C37" w:rsidRDefault="00CE48E1" w:rsidP="00CE48E1">
      <w:pPr>
        <w:autoSpaceDE w:val="0"/>
        <w:autoSpaceDN w:val="0"/>
        <w:adjustRightInd w:val="0"/>
        <w:ind w:firstLine="720"/>
        <w:jc w:val="both"/>
      </w:pPr>
      <w:r w:rsidRPr="00195C37">
        <w:t>-своевременной корректировки показателей и мероприятий подпрограммы.</w:t>
      </w:r>
    </w:p>
    <w:p w:rsidR="00CE48E1" w:rsidRPr="00195C37" w:rsidRDefault="00CE48E1" w:rsidP="00CE48E1">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1. Эффективное управление муниципальным долгом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E48E1" w:rsidRPr="00195C37" w:rsidRDefault="00CE48E1" w:rsidP="00CE48E1">
            <w:pPr>
              <w:autoSpaceDE w:val="0"/>
              <w:autoSpaceDN w:val="0"/>
              <w:adjustRightInd w:val="0"/>
            </w:pPr>
            <w:r w:rsidRPr="00195C37">
              <w:t>А - объем муниципального долга района;</w:t>
            </w:r>
          </w:p>
          <w:p w:rsidR="00CE48E1" w:rsidRPr="00195C37" w:rsidRDefault="00CE48E1" w:rsidP="00CE48E1">
            <w:pPr>
              <w:autoSpaceDE w:val="0"/>
              <w:autoSpaceDN w:val="0"/>
              <w:adjustRightInd w:val="0"/>
            </w:pPr>
            <w:r w:rsidRPr="00195C37">
              <w:t>В - общий годовой объем доходов бюджета района;</w:t>
            </w:r>
          </w:p>
          <w:p w:rsidR="00CE48E1" w:rsidRPr="00195C37" w:rsidRDefault="00CE48E1" w:rsidP="00CE48E1">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8E1" w:rsidRPr="00195C37" w:rsidRDefault="00CE48E1" w:rsidP="00CE48E1">
            <w:pPr>
              <w:autoSpaceDE w:val="0"/>
              <w:autoSpaceDN w:val="0"/>
              <w:adjustRightInd w:val="0"/>
              <w:jc w:val="both"/>
            </w:pPr>
            <w:r w:rsidRPr="00195C37">
              <w:t>А - объем расходов бюджета на обслуживание муниципального долга района;</w:t>
            </w:r>
          </w:p>
          <w:p w:rsidR="00CE48E1" w:rsidRPr="00195C37" w:rsidRDefault="00CE48E1" w:rsidP="00CE48E1">
            <w:pPr>
              <w:autoSpaceDE w:val="0"/>
              <w:autoSpaceDN w:val="0"/>
              <w:adjustRightInd w:val="0"/>
              <w:jc w:val="both"/>
            </w:pPr>
            <w:r w:rsidRPr="00195C37">
              <w:t>В - объем расходов бюджета района;</w:t>
            </w:r>
          </w:p>
          <w:p w:rsidR="00CE48E1" w:rsidRPr="00195C37" w:rsidRDefault="00CE48E1" w:rsidP="00CE48E1">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12740D" w:rsidRPr="00DB3D22" w:rsidRDefault="0012740D" w:rsidP="0012740D">
      <w:pPr>
        <w:jc w:val="center"/>
        <w:rPr>
          <w:sz w:val="28"/>
          <w:szCs w:val="28"/>
        </w:rPr>
      </w:pPr>
      <w:r w:rsidRPr="00DB3D22">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12740D" w:rsidRPr="00195C37" w:rsidRDefault="0012740D" w:rsidP="0012740D">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04"/>
        <w:gridCol w:w="978"/>
        <w:gridCol w:w="900"/>
        <w:gridCol w:w="108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04"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632"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474"/>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04" w:type="dxa"/>
            <w:vMerge/>
          </w:tcPr>
          <w:p w:rsidR="0012740D" w:rsidRPr="00195C37" w:rsidRDefault="0012740D" w:rsidP="0012740D">
            <w:pPr>
              <w:rPr>
                <w:sz w:val="22"/>
                <w:szCs w:val="22"/>
              </w:rPr>
            </w:pPr>
          </w:p>
        </w:tc>
        <w:tc>
          <w:tcPr>
            <w:tcW w:w="978"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67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04" w:type="dxa"/>
            <w:vMerge/>
            <w:tcBorders>
              <w:bottom w:val="single" w:sz="4" w:space="0" w:color="auto"/>
            </w:tcBorders>
          </w:tcPr>
          <w:p w:rsidR="0012740D" w:rsidRPr="00195C37" w:rsidRDefault="0012740D" w:rsidP="0012740D">
            <w:pPr>
              <w:rPr>
                <w:sz w:val="22"/>
                <w:szCs w:val="22"/>
              </w:rPr>
            </w:pPr>
          </w:p>
        </w:tc>
        <w:tc>
          <w:tcPr>
            <w:tcW w:w="978"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rPr>
          <w:trHeight w:val="313"/>
        </w:trPr>
        <w:tc>
          <w:tcPr>
            <w:tcW w:w="602" w:type="dxa"/>
          </w:tcPr>
          <w:p w:rsidR="0012740D" w:rsidRPr="00195C37" w:rsidRDefault="0012740D" w:rsidP="0012740D">
            <w:pPr>
              <w:autoSpaceDE w:val="0"/>
              <w:autoSpaceDN w:val="0"/>
              <w:adjustRightInd w:val="0"/>
            </w:pPr>
          </w:p>
        </w:tc>
        <w:tc>
          <w:tcPr>
            <w:tcW w:w="13858" w:type="dxa"/>
            <w:gridSpan w:val="11"/>
          </w:tcPr>
          <w:p w:rsidR="0012740D" w:rsidRPr="00195C37" w:rsidRDefault="0012740D" w:rsidP="0012740D">
            <w:r w:rsidRPr="00195C37">
              <w:t xml:space="preserve">Подпрограмма 1 «Эффективное управление муниципальным долгом </w:t>
            </w:r>
            <w:r>
              <w:t>МО</w:t>
            </w:r>
            <w:r w:rsidRPr="00195C37">
              <w:t xml:space="preserve"> «Молчановский район»</w:t>
            </w:r>
          </w:p>
        </w:tc>
      </w:tr>
      <w:tr w:rsidR="0012740D" w:rsidRPr="00195C37" w:rsidTr="0012740D">
        <w:trPr>
          <w:trHeight w:val="349"/>
        </w:trPr>
        <w:tc>
          <w:tcPr>
            <w:tcW w:w="602" w:type="dxa"/>
            <w:vAlign w:val="center"/>
          </w:tcPr>
          <w:p w:rsidR="0012740D" w:rsidRPr="00195C37" w:rsidRDefault="0012740D" w:rsidP="0012740D">
            <w:pPr>
              <w:autoSpaceDE w:val="0"/>
              <w:autoSpaceDN w:val="0"/>
              <w:adjustRightInd w:val="0"/>
              <w:jc w:val="center"/>
            </w:pPr>
            <w:r w:rsidRPr="00195C37">
              <w:t>1.</w:t>
            </w:r>
          </w:p>
        </w:tc>
        <w:tc>
          <w:tcPr>
            <w:tcW w:w="13858" w:type="dxa"/>
            <w:gridSpan w:val="11"/>
          </w:tcPr>
          <w:p w:rsidR="0012740D" w:rsidRPr="00195C37" w:rsidRDefault="0012740D" w:rsidP="0012740D">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12740D" w:rsidRPr="00195C37" w:rsidTr="0012740D">
        <w:trPr>
          <w:trHeight w:val="189"/>
        </w:trPr>
        <w:tc>
          <w:tcPr>
            <w:tcW w:w="602" w:type="dxa"/>
            <w:vMerge w:val="restart"/>
          </w:tcPr>
          <w:p w:rsidR="0012740D" w:rsidRPr="00195C37" w:rsidRDefault="0012740D" w:rsidP="0012740D">
            <w:pPr>
              <w:autoSpaceDE w:val="0"/>
              <w:autoSpaceDN w:val="0"/>
              <w:adjustRightInd w:val="0"/>
            </w:pPr>
          </w:p>
        </w:tc>
        <w:tc>
          <w:tcPr>
            <w:tcW w:w="2160" w:type="dxa"/>
            <w:vMerge w:val="restart"/>
          </w:tcPr>
          <w:p w:rsidR="0012740D" w:rsidRPr="00195C37" w:rsidRDefault="0012740D" w:rsidP="0012740D">
            <w:pPr>
              <w:autoSpaceDE w:val="0"/>
              <w:autoSpaceDN w:val="0"/>
              <w:adjustRightInd w:val="0"/>
            </w:pPr>
            <w:r w:rsidRPr="00195C37">
              <w:t xml:space="preserve">Основное мероприятие 1. Управление муниципальным долгом </w:t>
            </w:r>
            <w:r>
              <w:t>МО</w:t>
            </w:r>
            <w:r w:rsidRPr="00195C37">
              <w:t xml:space="preserve"> «Молчановский район»,</w:t>
            </w:r>
          </w:p>
          <w:p w:rsidR="0012740D" w:rsidRPr="00195C37" w:rsidRDefault="0012740D" w:rsidP="0012740D">
            <w:pPr>
              <w:autoSpaceDE w:val="0"/>
              <w:autoSpaceDN w:val="0"/>
              <w:adjustRightInd w:val="0"/>
            </w:pPr>
            <w:r w:rsidRPr="00195C37">
              <w:t>в том числе:</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1 240,8</w:t>
            </w:r>
          </w:p>
        </w:tc>
        <w:tc>
          <w:tcPr>
            <w:tcW w:w="978"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1 240,8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rPr>
          <w:trHeight w:val="24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387,7</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387,7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Количество фактов несвоевременного исполнения долговых обязательств, шт.</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185"/>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242,4</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242,4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107,8</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19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295,1</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295,1</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159,2</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159,2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48,6</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tcPr>
          <w:p w:rsidR="0012740D" w:rsidRPr="00195C37" w:rsidRDefault="0012740D" w:rsidP="0012740D"/>
        </w:tc>
        <w:tc>
          <w:tcPr>
            <w:tcW w:w="2160" w:type="dxa"/>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004"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78"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Pr>
        <w:sectPr w:rsidR="0012740D" w:rsidRPr="00195C37" w:rsidSect="00A507F9">
          <w:pgSz w:w="16838" w:h="11906" w:orient="landscape"/>
          <w:pgMar w:top="1134" w:right="567" w:bottom="1134" w:left="1134" w:header="709" w:footer="709" w:gutter="0"/>
          <w:cols w:space="708"/>
          <w:docGrid w:linePitch="360"/>
        </w:sectPr>
      </w:pPr>
    </w:p>
    <w:p w:rsidR="0012740D" w:rsidRPr="00195C37" w:rsidRDefault="0012740D" w:rsidP="0012740D"/>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1.1</w:t>
            </w:r>
          </w:p>
        </w:tc>
        <w:tc>
          <w:tcPr>
            <w:tcW w:w="2160" w:type="dxa"/>
            <w:vMerge w:val="restart"/>
          </w:tcPr>
          <w:p w:rsidR="0012740D" w:rsidRPr="00195C37" w:rsidRDefault="0012740D" w:rsidP="0012740D">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vAlign w:val="center"/>
          </w:tcPr>
          <w:p w:rsidR="0012740D" w:rsidRPr="00195C37" w:rsidRDefault="0012740D" w:rsidP="0012740D">
            <w:pPr>
              <w:autoSpaceDE w:val="0"/>
              <w:autoSpaceDN w:val="0"/>
              <w:adjustRightInd w:val="0"/>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1 240,8</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1 240,8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387,7</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387,7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Количество фактов несвоевременной уплаты процентов по кредитам, шт.</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07"/>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242,4</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242,4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107,8</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295,1</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295,1</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159,2</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159,2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 w:rsidR="0012740D" w:rsidRPr="00195C37" w:rsidRDefault="0012740D" w:rsidP="0012740D"/>
    <w:p w:rsidR="0012740D" w:rsidRPr="00195C37" w:rsidRDefault="0012740D" w:rsidP="0012740D">
      <w:pPr>
        <w:sectPr w:rsidR="0012740D" w:rsidRPr="00195C37" w:rsidSect="00A507F9">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198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198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w:t>
            </w:r>
            <w:r>
              <w:rPr>
                <w:sz w:val="22"/>
                <w:szCs w:val="22"/>
              </w:rPr>
              <w:t xml:space="preserve"> </w:t>
            </w:r>
            <w:r w:rsidRPr="00195C37">
              <w:rPr>
                <w:sz w:val="22"/>
                <w:szCs w:val="22"/>
              </w:rPr>
              <w:t>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1980" w:type="dxa"/>
            <w:vMerge w:val="restart"/>
          </w:tcPr>
          <w:p w:rsidR="0012740D" w:rsidRPr="00195C37" w:rsidRDefault="0012740D" w:rsidP="0012740D">
            <w:pPr>
              <w:autoSpaceDE w:val="0"/>
              <w:autoSpaceDN w:val="0"/>
              <w:adjustRightInd w:val="0"/>
            </w:pPr>
            <w:r w:rsidRPr="00195C37">
              <w:t>Итого по подпрограмме 1</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1 240,8</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1 240,8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387,7</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387,7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rPr>
          <w:trHeight w:val="459"/>
        </w:trPr>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242,4</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242,4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107,8</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107,8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295,1</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295,1</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159,2</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159,2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A2319D" w:rsidRDefault="00CE48E1" w:rsidP="00A2319D">
      <w:pPr>
        <w:ind w:left="8787"/>
        <w:rPr>
          <w:sz w:val="28"/>
          <w:szCs w:val="28"/>
        </w:rPr>
      </w:pPr>
      <w:r w:rsidRPr="00A2319D">
        <w:rPr>
          <w:sz w:val="28"/>
          <w:szCs w:val="28"/>
        </w:rPr>
        <w:lastRenderedPageBreak/>
        <w:t>Приложение № 2 к муниципальной программе</w:t>
      </w:r>
    </w:p>
    <w:p w:rsidR="00CE48E1" w:rsidRPr="00A2319D" w:rsidRDefault="00CE48E1" w:rsidP="00A2319D">
      <w:pPr>
        <w:ind w:left="8787"/>
        <w:rPr>
          <w:sz w:val="28"/>
          <w:szCs w:val="28"/>
        </w:rPr>
      </w:pPr>
      <w:r w:rsidRPr="00A2319D">
        <w:rPr>
          <w:sz w:val="28"/>
          <w:szCs w:val="28"/>
        </w:rPr>
        <w:t xml:space="preserve">«Муниципальное управление Молчановского </w:t>
      </w:r>
    </w:p>
    <w:p w:rsidR="00CE48E1" w:rsidRPr="00A2319D" w:rsidRDefault="00CE48E1" w:rsidP="00A2319D">
      <w:pPr>
        <w:ind w:left="8787"/>
        <w:rPr>
          <w:sz w:val="28"/>
          <w:szCs w:val="28"/>
        </w:rPr>
      </w:pPr>
      <w:r w:rsidRPr="00A2319D">
        <w:rPr>
          <w:sz w:val="28"/>
          <w:szCs w:val="28"/>
        </w:rPr>
        <w:t xml:space="preserve">района на 2017 – 2022 годы» </w:t>
      </w:r>
    </w:p>
    <w:p w:rsidR="00CE48E1" w:rsidRPr="00A2319D" w:rsidRDefault="00CE48E1" w:rsidP="00A2319D">
      <w:pPr>
        <w:ind w:left="8787"/>
        <w:rPr>
          <w:sz w:val="28"/>
          <w:szCs w:val="28"/>
        </w:rPr>
      </w:pPr>
    </w:p>
    <w:p w:rsidR="0012740D" w:rsidRPr="00DB3D22" w:rsidRDefault="0012740D" w:rsidP="0012740D">
      <w:pPr>
        <w:jc w:val="center"/>
        <w:rPr>
          <w:sz w:val="28"/>
          <w:szCs w:val="28"/>
        </w:rPr>
      </w:pPr>
      <w:r w:rsidRPr="00DB3D22">
        <w:rPr>
          <w:sz w:val="28"/>
          <w:szCs w:val="28"/>
        </w:rPr>
        <w:t>1. Паспорт подпрограммы 2</w:t>
      </w:r>
    </w:p>
    <w:p w:rsidR="0012740D" w:rsidRPr="00DB3D22" w:rsidRDefault="0012740D" w:rsidP="0012740D">
      <w:pPr>
        <w:jc w:val="center"/>
        <w:rPr>
          <w:sz w:val="28"/>
          <w:szCs w:val="28"/>
        </w:rPr>
      </w:pPr>
      <w:r w:rsidRPr="00DB3D22">
        <w:rPr>
          <w:sz w:val="28"/>
          <w:szCs w:val="28"/>
        </w:rPr>
        <w:t>«Повышение качества и уровня автоматизации бюджетного процесса в Молчановском районе»</w:t>
      </w:r>
    </w:p>
    <w:p w:rsidR="0012740D" w:rsidRPr="00195C37" w:rsidRDefault="0012740D" w:rsidP="0012740D">
      <w:pPr>
        <w:rPr>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9"/>
        <w:gridCol w:w="992"/>
        <w:gridCol w:w="992"/>
        <w:gridCol w:w="992"/>
        <w:gridCol w:w="993"/>
        <w:gridCol w:w="992"/>
        <w:gridCol w:w="992"/>
        <w:gridCol w:w="992"/>
        <w:gridCol w:w="851"/>
      </w:tblGrid>
      <w:tr w:rsidR="0012740D" w:rsidRPr="00195C37" w:rsidTr="0012740D">
        <w:tc>
          <w:tcPr>
            <w:tcW w:w="3652" w:type="dxa"/>
            <w:shd w:val="clear" w:color="auto" w:fill="auto"/>
            <w:vAlign w:val="center"/>
          </w:tcPr>
          <w:p w:rsidR="0012740D" w:rsidRPr="00552706" w:rsidRDefault="0012740D" w:rsidP="0012740D">
            <w:r w:rsidRPr="00552706">
              <w:t>Наименование подпрограммы</w:t>
            </w:r>
          </w:p>
        </w:tc>
        <w:tc>
          <w:tcPr>
            <w:tcW w:w="10915" w:type="dxa"/>
            <w:gridSpan w:val="9"/>
            <w:shd w:val="clear" w:color="auto" w:fill="auto"/>
            <w:vAlign w:val="center"/>
          </w:tcPr>
          <w:p w:rsidR="0012740D" w:rsidRPr="00195C37" w:rsidRDefault="0012740D" w:rsidP="0012740D">
            <w:r w:rsidRPr="00195C37">
              <w:t>Повышение качества и уровня автоматизации бюджетного процесса в Молчановском районе</w:t>
            </w:r>
          </w:p>
        </w:tc>
      </w:tr>
      <w:tr w:rsidR="0012740D" w:rsidRPr="00195C37" w:rsidTr="0012740D">
        <w:tc>
          <w:tcPr>
            <w:tcW w:w="3652" w:type="dxa"/>
            <w:shd w:val="clear" w:color="auto" w:fill="auto"/>
            <w:vAlign w:val="center"/>
          </w:tcPr>
          <w:p w:rsidR="0012740D" w:rsidRPr="00552706" w:rsidRDefault="0012740D" w:rsidP="0012740D">
            <w:r w:rsidRPr="00552706">
              <w:t>Соисполнитель муниципальной программы (ответственный за подпрограмму)</w:t>
            </w:r>
          </w:p>
        </w:tc>
        <w:tc>
          <w:tcPr>
            <w:tcW w:w="10915" w:type="dxa"/>
            <w:gridSpan w:val="9"/>
            <w:shd w:val="clear" w:color="auto" w:fill="auto"/>
            <w:vAlign w:val="center"/>
          </w:tcPr>
          <w:p w:rsidR="0012740D" w:rsidRPr="00195C37" w:rsidRDefault="0012740D" w:rsidP="0012740D">
            <w:pPr>
              <w:rPr>
                <w:bCs/>
              </w:rPr>
            </w:pPr>
            <w:r w:rsidRPr="00195C37">
              <w:rPr>
                <w:bCs/>
              </w:rPr>
              <w:t xml:space="preserve">Управление финансов Администрации Молчановского района </w:t>
            </w:r>
          </w:p>
        </w:tc>
      </w:tr>
      <w:tr w:rsidR="0012740D" w:rsidRPr="00195C37" w:rsidTr="0012740D">
        <w:tc>
          <w:tcPr>
            <w:tcW w:w="3652" w:type="dxa"/>
            <w:shd w:val="clear" w:color="auto" w:fill="auto"/>
            <w:vAlign w:val="center"/>
          </w:tcPr>
          <w:p w:rsidR="0012740D" w:rsidRPr="00552706" w:rsidRDefault="0012740D" w:rsidP="0012740D">
            <w:r w:rsidRPr="00552706">
              <w:t>Участники подпрограммы</w:t>
            </w:r>
          </w:p>
        </w:tc>
        <w:tc>
          <w:tcPr>
            <w:tcW w:w="10915" w:type="dxa"/>
            <w:gridSpan w:val="9"/>
            <w:shd w:val="clear" w:color="auto" w:fill="auto"/>
            <w:vAlign w:val="center"/>
          </w:tcPr>
          <w:p w:rsidR="0012740D" w:rsidRPr="00195C37" w:rsidRDefault="0012740D" w:rsidP="0012740D">
            <w:pPr>
              <w:rPr>
                <w:bCs/>
              </w:rPr>
            </w:pPr>
            <w:r w:rsidRPr="00195C37">
              <w:rPr>
                <w:bCs/>
              </w:rPr>
              <w:t>Управление финансов Адм</w:t>
            </w:r>
            <w:r>
              <w:rPr>
                <w:bCs/>
              </w:rPr>
              <w:t>инистрации Молчановского района</w:t>
            </w:r>
          </w:p>
          <w:p w:rsidR="0012740D" w:rsidRPr="00195C37" w:rsidRDefault="0012740D" w:rsidP="0012740D">
            <w:pPr>
              <w:rPr>
                <w:bCs/>
              </w:rPr>
            </w:pPr>
            <w:r w:rsidRPr="00195C37">
              <w:rPr>
                <w:bCs/>
              </w:rPr>
              <w:t xml:space="preserve">Органы местного самоуправления сельских поселений Молчановского района </w:t>
            </w:r>
          </w:p>
          <w:p w:rsidR="0012740D" w:rsidRPr="00195C37" w:rsidRDefault="0012740D" w:rsidP="0012740D">
            <w:pPr>
              <w:rPr>
                <w:bCs/>
              </w:rPr>
            </w:pPr>
            <w:r w:rsidRPr="00195C37">
              <w:t>Муниципальные учреждения Молчановского района</w:t>
            </w:r>
          </w:p>
        </w:tc>
      </w:tr>
      <w:tr w:rsidR="0012740D" w:rsidRPr="00195C37" w:rsidTr="0012740D">
        <w:tc>
          <w:tcPr>
            <w:tcW w:w="3652" w:type="dxa"/>
            <w:shd w:val="clear" w:color="auto" w:fill="auto"/>
            <w:vAlign w:val="center"/>
          </w:tcPr>
          <w:p w:rsidR="0012740D" w:rsidRPr="00552706" w:rsidRDefault="0012740D" w:rsidP="0012740D">
            <w:r w:rsidRPr="00552706">
              <w:t>Цель подпрограммы</w:t>
            </w:r>
          </w:p>
        </w:tc>
        <w:tc>
          <w:tcPr>
            <w:tcW w:w="10915" w:type="dxa"/>
            <w:gridSpan w:val="9"/>
            <w:shd w:val="clear" w:color="auto" w:fill="auto"/>
          </w:tcPr>
          <w:p w:rsidR="0012740D" w:rsidRPr="00195C37" w:rsidRDefault="0012740D" w:rsidP="0012740D">
            <w:r w:rsidRPr="00195C37">
              <w:t>Обеспечение эффективного использования современных информационных технологий в бюджетном процессе Молчановского района</w:t>
            </w:r>
          </w:p>
        </w:tc>
      </w:tr>
      <w:tr w:rsidR="0012740D" w:rsidRPr="00195C37" w:rsidTr="0012740D">
        <w:tc>
          <w:tcPr>
            <w:tcW w:w="3652" w:type="dxa"/>
            <w:vMerge w:val="restart"/>
            <w:shd w:val="clear" w:color="auto" w:fill="auto"/>
            <w:vAlign w:val="center"/>
          </w:tcPr>
          <w:p w:rsidR="0012740D" w:rsidRPr="00552706" w:rsidRDefault="0012740D" w:rsidP="0012740D">
            <w:r w:rsidRPr="00552706">
              <w:t>Показатели цели подпрограммы и их значения (с детализацией по годам реализации)</w:t>
            </w:r>
          </w:p>
        </w:tc>
        <w:tc>
          <w:tcPr>
            <w:tcW w:w="3119" w:type="dxa"/>
            <w:shd w:val="clear" w:color="auto" w:fill="auto"/>
            <w:vAlign w:val="center"/>
          </w:tcPr>
          <w:p w:rsidR="0012740D" w:rsidRPr="00552706" w:rsidRDefault="0012740D" w:rsidP="0012740D">
            <w:pPr>
              <w:jc w:val="center"/>
              <w:rPr>
                <w:sz w:val="22"/>
                <w:szCs w:val="22"/>
              </w:rPr>
            </w:pPr>
            <w:r w:rsidRPr="00552706">
              <w:rPr>
                <w:sz w:val="22"/>
                <w:szCs w:val="22"/>
              </w:rPr>
              <w:t>Показатели цели</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2016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2017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2018 год</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2019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2020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2021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2022 год</w:t>
            </w:r>
          </w:p>
        </w:tc>
        <w:tc>
          <w:tcPr>
            <w:tcW w:w="851" w:type="dxa"/>
            <w:vAlign w:val="center"/>
          </w:tcPr>
          <w:p w:rsidR="0012740D" w:rsidRPr="00552706" w:rsidRDefault="0012740D" w:rsidP="0012740D">
            <w:pPr>
              <w:jc w:val="center"/>
              <w:rPr>
                <w:sz w:val="22"/>
                <w:szCs w:val="22"/>
              </w:rPr>
            </w:pPr>
            <w:r w:rsidRPr="00552706">
              <w:rPr>
                <w:sz w:val="22"/>
                <w:szCs w:val="22"/>
              </w:rPr>
              <w:t>2023 год</w:t>
            </w:r>
          </w:p>
        </w:tc>
      </w:tr>
      <w:tr w:rsidR="0012740D" w:rsidRPr="00195C37" w:rsidTr="0012740D">
        <w:trPr>
          <w:trHeight w:val="731"/>
        </w:trPr>
        <w:tc>
          <w:tcPr>
            <w:tcW w:w="3652" w:type="dxa"/>
            <w:vMerge/>
            <w:shd w:val="clear" w:color="auto" w:fill="auto"/>
            <w:vAlign w:val="center"/>
          </w:tcPr>
          <w:p w:rsidR="0012740D" w:rsidRPr="00552706" w:rsidRDefault="0012740D" w:rsidP="0012740D"/>
        </w:tc>
        <w:tc>
          <w:tcPr>
            <w:tcW w:w="3119" w:type="dxa"/>
            <w:shd w:val="clear" w:color="auto" w:fill="auto"/>
          </w:tcPr>
          <w:p w:rsidR="0012740D" w:rsidRPr="00552706" w:rsidRDefault="0012740D" w:rsidP="0012740D">
            <w:pPr>
              <w:tabs>
                <w:tab w:val="left" w:pos="560"/>
              </w:tabs>
              <w:rPr>
                <w:sz w:val="22"/>
                <w:szCs w:val="22"/>
              </w:rPr>
            </w:pPr>
            <w:r w:rsidRPr="00552706">
              <w:rPr>
                <w:sz w:val="22"/>
                <w:szCs w:val="22"/>
              </w:rPr>
              <w:t>Соответствие программного обеспечения бюджетному процессу, %</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851" w:type="dxa"/>
            <w:vAlign w:val="center"/>
          </w:tcPr>
          <w:p w:rsidR="0012740D" w:rsidRPr="00552706" w:rsidRDefault="0012740D" w:rsidP="0012740D">
            <w:pPr>
              <w:jc w:val="center"/>
              <w:rPr>
                <w:sz w:val="22"/>
                <w:szCs w:val="22"/>
              </w:rPr>
            </w:pPr>
            <w:r w:rsidRPr="00552706">
              <w:rPr>
                <w:sz w:val="22"/>
                <w:szCs w:val="22"/>
              </w:rPr>
              <w:t>100</w:t>
            </w:r>
          </w:p>
        </w:tc>
      </w:tr>
      <w:tr w:rsidR="0012740D" w:rsidRPr="00195C37" w:rsidTr="0012740D">
        <w:trPr>
          <w:trHeight w:val="327"/>
        </w:trPr>
        <w:tc>
          <w:tcPr>
            <w:tcW w:w="3652" w:type="dxa"/>
            <w:vMerge w:val="restart"/>
            <w:shd w:val="clear" w:color="auto" w:fill="auto"/>
            <w:vAlign w:val="center"/>
          </w:tcPr>
          <w:p w:rsidR="0012740D" w:rsidRPr="00552706" w:rsidRDefault="0012740D" w:rsidP="0012740D">
            <w:r w:rsidRPr="00552706">
              <w:t>Задачи подпрограммы</w:t>
            </w:r>
          </w:p>
        </w:tc>
        <w:tc>
          <w:tcPr>
            <w:tcW w:w="10915" w:type="dxa"/>
            <w:gridSpan w:val="9"/>
            <w:shd w:val="clear" w:color="auto" w:fill="auto"/>
          </w:tcPr>
          <w:p w:rsidR="0012740D" w:rsidRPr="00552706" w:rsidRDefault="0012740D" w:rsidP="0012740D">
            <w:pPr>
              <w:rPr>
                <w:sz w:val="22"/>
                <w:szCs w:val="22"/>
              </w:rPr>
            </w:pPr>
            <w:r w:rsidRPr="00552706">
              <w:rPr>
                <w:sz w:val="22"/>
                <w:szCs w:val="22"/>
              </w:rPr>
              <w:t>Задача 1. Совершенствование информационно-технического сопровождения бюджетного процесса Молчановского района</w:t>
            </w:r>
          </w:p>
        </w:tc>
      </w:tr>
      <w:tr w:rsidR="0012740D" w:rsidRPr="00195C37" w:rsidTr="0012740D">
        <w:trPr>
          <w:trHeight w:val="172"/>
        </w:trPr>
        <w:tc>
          <w:tcPr>
            <w:tcW w:w="3652" w:type="dxa"/>
            <w:vMerge/>
            <w:shd w:val="clear" w:color="auto" w:fill="auto"/>
            <w:vAlign w:val="center"/>
          </w:tcPr>
          <w:p w:rsidR="0012740D" w:rsidRPr="00552706" w:rsidRDefault="0012740D" w:rsidP="0012740D"/>
        </w:tc>
        <w:tc>
          <w:tcPr>
            <w:tcW w:w="10915" w:type="dxa"/>
            <w:gridSpan w:val="9"/>
            <w:shd w:val="clear" w:color="auto" w:fill="auto"/>
            <w:vAlign w:val="center"/>
          </w:tcPr>
          <w:p w:rsidR="0012740D" w:rsidRPr="00552706" w:rsidRDefault="0012740D" w:rsidP="0012740D">
            <w:pPr>
              <w:rPr>
                <w:sz w:val="22"/>
                <w:szCs w:val="22"/>
              </w:rPr>
            </w:pPr>
            <w:r w:rsidRPr="00552706">
              <w:rPr>
                <w:sz w:val="22"/>
                <w:szCs w:val="22"/>
              </w:rPr>
              <w:t>Задача 2. Обеспечение информационного обмена</w:t>
            </w:r>
          </w:p>
        </w:tc>
      </w:tr>
      <w:tr w:rsidR="0012740D" w:rsidRPr="00195C37" w:rsidTr="0012740D">
        <w:trPr>
          <w:trHeight w:val="251"/>
        </w:trPr>
        <w:tc>
          <w:tcPr>
            <w:tcW w:w="3652" w:type="dxa"/>
            <w:vMerge/>
            <w:shd w:val="clear" w:color="auto" w:fill="auto"/>
            <w:vAlign w:val="center"/>
          </w:tcPr>
          <w:p w:rsidR="0012740D" w:rsidRPr="00552706" w:rsidRDefault="0012740D" w:rsidP="0012740D"/>
        </w:tc>
        <w:tc>
          <w:tcPr>
            <w:tcW w:w="10915" w:type="dxa"/>
            <w:gridSpan w:val="9"/>
            <w:shd w:val="clear" w:color="auto" w:fill="auto"/>
            <w:vAlign w:val="center"/>
          </w:tcPr>
          <w:p w:rsidR="0012740D" w:rsidRPr="00552706" w:rsidRDefault="0012740D" w:rsidP="0012740D">
            <w:pPr>
              <w:rPr>
                <w:sz w:val="22"/>
                <w:szCs w:val="22"/>
              </w:rPr>
            </w:pPr>
            <w:r w:rsidRPr="00552706">
              <w:rPr>
                <w:sz w:val="22"/>
                <w:szCs w:val="22"/>
              </w:rPr>
              <w:t>Задача 3. Обеспечение эффективной и бесперебойной работы информационных систем</w:t>
            </w:r>
          </w:p>
        </w:tc>
      </w:tr>
      <w:tr w:rsidR="0012740D" w:rsidRPr="00195C37" w:rsidTr="0012740D">
        <w:trPr>
          <w:trHeight w:val="251"/>
        </w:trPr>
        <w:tc>
          <w:tcPr>
            <w:tcW w:w="3652" w:type="dxa"/>
            <w:vMerge w:val="restart"/>
            <w:shd w:val="clear" w:color="auto" w:fill="auto"/>
            <w:vAlign w:val="center"/>
          </w:tcPr>
          <w:p w:rsidR="0012740D" w:rsidRPr="00552706" w:rsidRDefault="0012740D" w:rsidP="0012740D">
            <w:r w:rsidRPr="00552706">
              <w:t>Показатели задач подпрограммы и их значения (с детализацией по годам реализации)</w:t>
            </w:r>
          </w:p>
        </w:tc>
        <w:tc>
          <w:tcPr>
            <w:tcW w:w="3119" w:type="dxa"/>
            <w:shd w:val="clear" w:color="auto" w:fill="auto"/>
            <w:vAlign w:val="center"/>
          </w:tcPr>
          <w:p w:rsidR="0012740D" w:rsidRPr="00552706" w:rsidRDefault="0012740D" w:rsidP="0012740D">
            <w:pPr>
              <w:jc w:val="center"/>
              <w:rPr>
                <w:sz w:val="22"/>
                <w:szCs w:val="22"/>
              </w:rPr>
            </w:pPr>
            <w:r w:rsidRPr="00552706">
              <w:rPr>
                <w:sz w:val="22"/>
                <w:szCs w:val="22"/>
              </w:rPr>
              <w:t>Показатели задач</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2016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2017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2018 год</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2019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2020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2021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2022 год</w:t>
            </w:r>
          </w:p>
        </w:tc>
        <w:tc>
          <w:tcPr>
            <w:tcW w:w="851" w:type="dxa"/>
            <w:vAlign w:val="center"/>
          </w:tcPr>
          <w:p w:rsidR="0012740D" w:rsidRPr="00552706" w:rsidRDefault="0012740D" w:rsidP="0012740D">
            <w:pPr>
              <w:jc w:val="center"/>
              <w:rPr>
                <w:sz w:val="22"/>
                <w:szCs w:val="22"/>
              </w:rPr>
            </w:pPr>
            <w:r w:rsidRPr="00552706">
              <w:rPr>
                <w:sz w:val="22"/>
                <w:szCs w:val="22"/>
              </w:rPr>
              <w:t>2023 год</w:t>
            </w:r>
          </w:p>
        </w:tc>
      </w:tr>
      <w:tr w:rsidR="0012740D" w:rsidRPr="00195C37" w:rsidTr="0012740D">
        <w:trPr>
          <w:trHeight w:val="251"/>
        </w:trPr>
        <w:tc>
          <w:tcPr>
            <w:tcW w:w="3652" w:type="dxa"/>
            <w:vMerge/>
            <w:shd w:val="clear" w:color="auto" w:fill="auto"/>
          </w:tcPr>
          <w:p w:rsidR="0012740D" w:rsidRPr="00195C37" w:rsidRDefault="0012740D" w:rsidP="0012740D"/>
        </w:tc>
        <w:tc>
          <w:tcPr>
            <w:tcW w:w="10915" w:type="dxa"/>
            <w:gridSpan w:val="9"/>
            <w:shd w:val="clear" w:color="auto" w:fill="auto"/>
            <w:vAlign w:val="center"/>
          </w:tcPr>
          <w:p w:rsidR="0012740D" w:rsidRPr="00552706" w:rsidRDefault="0012740D" w:rsidP="0012740D">
            <w:pPr>
              <w:rPr>
                <w:sz w:val="22"/>
                <w:szCs w:val="22"/>
              </w:rPr>
            </w:pPr>
            <w:r w:rsidRPr="00552706">
              <w:rPr>
                <w:sz w:val="22"/>
                <w:szCs w:val="22"/>
              </w:rPr>
              <w:t>Задача 1. Совершенствование информационно-технического сопровождения бюджетного процесса Молчановского района</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Имеющиеся информационные системы обеспечены лицензионным сопровождением, %</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851" w:type="dxa"/>
            <w:vAlign w:val="center"/>
          </w:tcPr>
          <w:p w:rsidR="0012740D" w:rsidRPr="00552706" w:rsidRDefault="0012740D" w:rsidP="0012740D">
            <w:pPr>
              <w:jc w:val="center"/>
              <w:rPr>
                <w:sz w:val="22"/>
                <w:szCs w:val="22"/>
              </w:rPr>
            </w:pPr>
            <w:r w:rsidRPr="00552706">
              <w:rPr>
                <w:sz w:val="22"/>
                <w:szCs w:val="22"/>
              </w:rPr>
              <w:t>100</w:t>
            </w:r>
          </w:p>
        </w:tc>
      </w:tr>
      <w:tr w:rsidR="0012740D" w:rsidRPr="00195C37" w:rsidTr="0012740D">
        <w:trPr>
          <w:trHeight w:val="251"/>
        </w:trPr>
        <w:tc>
          <w:tcPr>
            <w:tcW w:w="3652" w:type="dxa"/>
            <w:vMerge/>
            <w:shd w:val="clear" w:color="auto" w:fill="auto"/>
          </w:tcPr>
          <w:p w:rsidR="0012740D" w:rsidRPr="00195C37" w:rsidRDefault="0012740D" w:rsidP="0012740D"/>
        </w:tc>
        <w:tc>
          <w:tcPr>
            <w:tcW w:w="10915" w:type="dxa"/>
            <w:gridSpan w:val="9"/>
            <w:shd w:val="clear" w:color="auto" w:fill="auto"/>
            <w:vAlign w:val="center"/>
          </w:tcPr>
          <w:p w:rsidR="0012740D" w:rsidRPr="00552706" w:rsidRDefault="0012740D" w:rsidP="0012740D">
            <w:pPr>
              <w:rPr>
                <w:sz w:val="22"/>
                <w:szCs w:val="22"/>
              </w:rPr>
            </w:pPr>
            <w:r w:rsidRPr="00552706">
              <w:rPr>
                <w:sz w:val="22"/>
                <w:szCs w:val="22"/>
              </w:rPr>
              <w:t>Задача 2. Обеспечение информационного обмена</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tcPr>
          <w:p w:rsidR="0012740D" w:rsidRPr="00552706" w:rsidRDefault="0012740D" w:rsidP="0012740D">
            <w:pPr>
              <w:rPr>
                <w:sz w:val="22"/>
                <w:szCs w:val="22"/>
              </w:rPr>
            </w:pPr>
            <w:r w:rsidRPr="00552706">
              <w:rPr>
                <w:sz w:val="22"/>
                <w:szCs w:val="22"/>
              </w:rPr>
              <w:t>Доступность систем управления бюджетным процессом, %</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100</w:t>
            </w:r>
          </w:p>
        </w:tc>
        <w:tc>
          <w:tcPr>
            <w:tcW w:w="851" w:type="dxa"/>
            <w:vAlign w:val="center"/>
          </w:tcPr>
          <w:p w:rsidR="0012740D" w:rsidRPr="00552706" w:rsidRDefault="0012740D" w:rsidP="0012740D">
            <w:pPr>
              <w:jc w:val="center"/>
              <w:rPr>
                <w:sz w:val="22"/>
                <w:szCs w:val="22"/>
              </w:rPr>
            </w:pPr>
            <w:r w:rsidRPr="00552706">
              <w:rPr>
                <w:sz w:val="22"/>
                <w:szCs w:val="22"/>
              </w:rPr>
              <w:t>100</w:t>
            </w:r>
          </w:p>
        </w:tc>
      </w:tr>
      <w:tr w:rsidR="0012740D" w:rsidRPr="00195C37" w:rsidTr="0012740D">
        <w:trPr>
          <w:trHeight w:val="251"/>
        </w:trPr>
        <w:tc>
          <w:tcPr>
            <w:tcW w:w="3652" w:type="dxa"/>
            <w:vMerge/>
            <w:shd w:val="clear" w:color="auto" w:fill="auto"/>
          </w:tcPr>
          <w:p w:rsidR="0012740D" w:rsidRPr="00195C37" w:rsidRDefault="0012740D" w:rsidP="0012740D"/>
        </w:tc>
        <w:tc>
          <w:tcPr>
            <w:tcW w:w="10915" w:type="dxa"/>
            <w:gridSpan w:val="9"/>
            <w:shd w:val="clear" w:color="auto" w:fill="auto"/>
            <w:vAlign w:val="center"/>
          </w:tcPr>
          <w:p w:rsidR="0012740D" w:rsidRPr="00552706" w:rsidRDefault="0012740D" w:rsidP="0012740D">
            <w:pPr>
              <w:rPr>
                <w:sz w:val="22"/>
                <w:szCs w:val="22"/>
              </w:rPr>
            </w:pPr>
            <w:r w:rsidRPr="00552706">
              <w:rPr>
                <w:sz w:val="22"/>
                <w:szCs w:val="22"/>
              </w:rPr>
              <w:t>Задача 3. Обеспечение эффективной и бесперебойной работы информационных систем</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50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50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40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30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30</w:t>
            </w:r>
          </w:p>
        </w:tc>
        <w:tc>
          <w:tcPr>
            <w:tcW w:w="851" w:type="dxa"/>
            <w:vAlign w:val="center"/>
          </w:tcPr>
          <w:p w:rsidR="0012740D" w:rsidRPr="00552706" w:rsidRDefault="0012740D" w:rsidP="0012740D">
            <w:pPr>
              <w:jc w:val="center"/>
              <w:rPr>
                <w:sz w:val="22"/>
                <w:szCs w:val="22"/>
              </w:rPr>
            </w:pPr>
            <w:r w:rsidRPr="00552706">
              <w:rPr>
                <w:sz w:val="22"/>
                <w:szCs w:val="22"/>
              </w:rPr>
              <w:t>30</w:t>
            </w:r>
          </w:p>
        </w:tc>
      </w:tr>
      <w:tr w:rsidR="0012740D" w:rsidRPr="00195C37" w:rsidTr="0012740D">
        <w:trPr>
          <w:trHeight w:val="251"/>
        </w:trPr>
        <w:tc>
          <w:tcPr>
            <w:tcW w:w="3652" w:type="dxa"/>
            <w:shd w:val="clear" w:color="auto" w:fill="auto"/>
            <w:vAlign w:val="center"/>
          </w:tcPr>
          <w:p w:rsidR="0012740D" w:rsidRPr="00195C37" w:rsidRDefault="0012740D" w:rsidP="0012740D">
            <w:r w:rsidRPr="00195C37">
              <w:t>Ведомственные целевые программы, входящие в состав подпрограммы (далее - ВЦП)</w:t>
            </w:r>
          </w:p>
        </w:tc>
        <w:tc>
          <w:tcPr>
            <w:tcW w:w="10915" w:type="dxa"/>
            <w:gridSpan w:val="9"/>
            <w:shd w:val="clear" w:color="auto" w:fill="auto"/>
            <w:vAlign w:val="center"/>
          </w:tcPr>
          <w:p w:rsidR="0012740D" w:rsidRPr="00552706" w:rsidRDefault="0012740D" w:rsidP="0012740D">
            <w:pPr>
              <w:rPr>
                <w:sz w:val="22"/>
                <w:szCs w:val="22"/>
              </w:rPr>
            </w:pPr>
            <w:r>
              <w:rPr>
                <w:sz w:val="22"/>
                <w:szCs w:val="22"/>
              </w:rPr>
              <w:t>О</w:t>
            </w:r>
            <w:r w:rsidRPr="00552706">
              <w:rPr>
                <w:sz w:val="22"/>
                <w:szCs w:val="22"/>
              </w:rPr>
              <w:t>тсутствуют</w:t>
            </w:r>
          </w:p>
        </w:tc>
      </w:tr>
      <w:tr w:rsidR="0012740D" w:rsidRPr="00195C37" w:rsidTr="0012740D">
        <w:trPr>
          <w:trHeight w:val="251"/>
        </w:trPr>
        <w:tc>
          <w:tcPr>
            <w:tcW w:w="3652" w:type="dxa"/>
            <w:shd w:val="clear" w:color="auto" w:fill="auto"/>
            <w:vAlign w:val="center"/>
          </w:tcPr>
          <w:p w:rsidR="0012740D" w:rsidRPr="00195C37" w:rsidRDefault="0012740D" w:rsidP="0012740D">
            <w:r w:rsidRPr="00195C37">
              <w:t>Сроки реализации подпрограммы</w:t>
            </w:r>
          </w:p>
        </w:tc>
        <w:tc>
          <w:tcPr>
            <w:tcW w:w="10915" w:type="dxa"/>
            <w:gridSpan w:val="9"/>
            <w:shd w:val="clear" w:color="auto" w:fill="auto"/>
            <w:vAlign w:val="center"/>
          </w:tcPr>
          <w:p w:rsidR="0012740D" w:rsidRPr="00552706" w:rsidRDefault="0012740D" w:rsidP="0012740D">
            <w:pPr>
              <w:rPr>
                <w:sz w:val="22"/>
                <w:szCs w:val="22"/>
              </w:rPr>
            </w:pPr>
            <w:r w:rsidRPr="00552706">
              <w:rPr>
                <w:sz w:val="22"/>
                <w:szCs w:val="22"/>
              </w:rPr>
              <w:t>2017 -2022 годы</w:t>
            </w:r>
          </w:p>
        </w:tc>
      </w:tr>
      <w:tr w:rsidR="0012740D" w:rsidRPr="00195C37" w:rsidTr="0012740D">
        <w:trPr>
          <w:trHeight w:val="251"/>
        </w:trPr>
        <w:tc>
          <w:tcPr>
            <w:tcW w:w="3652" w:type="dxa"/>
            <w:vMerge w:val="restart"/>
            <w:shd w:val="clear" w:color="auto" w:fill="auto"/>
            <w:vAlign w:val="center"/>
          </w:tcPr>
          <w:p w:rsidR="0012740D" w:rsidRPr="00195C37" w:rsidRDefault="0012740D" w:rsidP="0012740D">
            <w:r w:rsidRPr="00195C37">
              <w:t>Объем и источники финансирования подпрограммы (с детализацией по годам реализации, тыс. рублей)</w:t>
            </w:r>
          </w:p>
        </w:tc>
        <w:tc>
          <w:tcPr>
            <w:tcW w:w="3119" w:type="dxa"/>
            <w:shd w:val="clear" w:color="auto" w:fill="auto"/>
            <w:vAlign w:val="center"/>
          </w:tcPr>
          <w:p w:rsidR="0012740D" w:rsidRPr="00552706" w:rsidRDefault="0012740D" w:rsidP="0012740D">
            <w:pPr>
              <w:jc w:val="center"/>
              <w:rPr>
                <w:sz w:val="22"/>
                <w:szCs w:val="22"/>
              </w:rPr>
            </w:pPr>
            <w:r w:rsidRPr="00552706">
              <w:rPr>
                <w:sz w:val="22"/>
                <w:szCs w:val="22"/>
              </w:rPr>
              <w:t>Источники</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Всего</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2017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2018 год</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2019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2020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2021 год</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2022 год</w:t>
            </w:r>
          </w:p>
        </w:tc>
        <w:tc>
          <w:tcPr>
            <w:tcW w:w="851" w:type="dxa"/>
          </w:tcPr>
          <w:p w:rsidR="0012740D" w:rsidRPr="00552706" w:rsidRDefault="0012740D" w:rsidP="0012740D">
            <w:pPr>
              <w:jc w:val="center"/>
              <w:rPr>
                <w:sz w:val="22"/>
                <w:szCs w:val="22"/>
              </w:rPr>
            </w:pPr>
            <w:r w:rsidRPr="00552706">
              <w:rPr>
                <w:sz w:val="22"/>
                <w:szCs w:val="22"/>
              </w:rPr>
              <w:t>2023 год</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федеральный бюджет (по согласованию) (прогноз)</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851" w:type="dxa"/>
            <w:shd w:val="clear" w:color="auto" w:fill="auto"/>
            <w:vAlign w:val="center"/>
          </w:tcPr>
          <w:p w:rsidR="0012740D" w:rsidRPr="00552706" w:rsidRDefault="0012740D" w:rsidP="0012740D">
            <w:pPr>
              <w:jc w:val="center"/>
              <w:rPr>
                <w:sz w:val="22"/>
                <w:szCs w:val="22"/>
              </w:rPr>
            </w:pPr>
            <w:r w:rsidRPr="00552706">
              <w:rPr>
                <w:sz w:val="22"/>
                <w:szCs w:val="22"/>
              </w:rPr>
              <w:t>0,0</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областной бюджет (по согласованию) (прогноз)</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851" w:type="dxa"/>
            <w:shd w:val="clear" w:color="auto" w:fill="auto"/>
            <w:vAlign w:val="center"/>
          </w:tcPr>
          <w:p w:rsidR="0012740D" w:rsidRPr="00552706" w:rsidRDefault="0012740D" w:rsidP="0012740D">
            <w:pPr>
              <w:jc w:val="center"/>
              <w:rPr>
                <w:sz w:val="22"/>
                <w:szCs w:val="22"/>
              </w:rPr>
            </w:pPr>
            <w:r w:rsidRPr="00552706">
              <w:rPr>
                <w:sz w:val="22"/>
                <w:szCs w:val="22"/>
              </w:rPr>
              <w:t>0,0</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 xml:space="preserve">бюджет МО «Молчановский район» </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3 024,8</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468,0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645,8</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528,1</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483,1</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449,9</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449,9</w:t>
            </w:r>
          </w:p>
        </w:tc>
        <w:tc>
          <w:tcPr>
            <w:tcW w:w="851" w:type="dxa"/>
            <w:shd w:val="clear" w:color="auto" w:fill="auto"/>
            <w:vAlign w:val="center"/>
          </w:tcPr>
          <w:p w:rsidR="0012740D" w:rsidRPr="00552706" w:rsidRDefault="0012740D" w:rsidP="0012740D">
            <w:pPr>
              <w:jc w:val="center"/>
              <w:rPr>
                <w:sz w:val="22"/>
                <w:szCs w:val="22"/>
              </w:rPr>
            </w:pPr>
            <w:r w:rsidRPr="00552706">
              <w:rPr>
                <w:sz w:val="22"/>
                <w:szCs w:val="22"/>
              </w:rPr>
              <w:t>0,0</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бюджеты сельских поселений (по согласованию) (прогноз)</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851" w:type="dxa"/>
            <w:shd w:val="clear" w:color="auto" w:fill="auto"/>
            <w:vAlign w:val="center"/>
          </w:tcPr>
          <w:p w:rsidR="0012740D" w:rsidRPr="00552706" w:rsidRDefault="0012740D" w:rsidP="0012740D">
            <w:pPr>
              <w:jc w:val="center"/>
              <w:rPr>
                <w:sz w:val="22"/>
                <w:szCs w:val="22"/>
              </w:rPr>
            </w:pPr>
            <w:r w:rsidRPr="00552706">
              <w:rPr>
                <w:sz w:val="22"/>
                <w:szCs w:val="22"/>
              </w:rPr>
              <w:t>0,0</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внебюджетные источники (по согласованию) (прогноз)</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0,0</w:t>
            </w:r>
          </w:p>
        </w:tc>
        <w:tc>
          <w:tcPr>
            <w:tcW w:w="851" w:type="dxa"/>
            <w:shd w:val="clear" w:color="auto" w:fill="auto"/>
            <w:vAlign w:val="center"/>
          </w:tcPr>
          <w:p w:rsidR="0012740D" w:rsidRPr="00552706" w:rsidRDefault="0012740D" w:rsidP="0012740D">
            <w:pPr>
              <w:jc w:val="center"/>
              <w:rPr>
                <w:sz w:val="22"/>
                <w:szCs w:val="22"/>
              </w:rPr>
            </w:pPr>
            <w:r w:rsidRPr="00552706">
              <w:rPr>
                <w:sz w:val="22"/>
                <w:szCs w:val="22"/>
              </w:rPr>
              <w:t>0,0</w:t>
            </w:r>
          </w:p>
        </w:tc>
      </w:tr>
      <w:tr w:rsidR="0012740D" w:rsidRPr="00195C37" w:rsidTr="0012740D">
        <w:trPr>
          <w:trHeight w:val="251"/>
        </w:trPr>
        <w:tc>
          <w:tcPr>
            <w:tcW w:w="3652" w:type="dxa"/>
            <w:vMerge/>
            <w:shd w:val="clear" w:color="auto" w:fill="auto"/>
          </w:tcPr>
          <w:p w:rsidR="0012740D" w:rsidRPr="00195C37" w:rsidRDefault="0012740D" w:rsidP="0012740D"/>
        </w:tc>
        <w:tc>
          <w:tcPr>
            <w:tcW w:w="3119" w:type="dxa"/>
            <w:shd w:val="clear" w:color="auto" w:fill="auto"/>
            <w:vAlign w:val="center"/>
          </w:tcPr>
          <w:p w:rsidR="0012740D" w:rsidRPr="00552706" w:rsidRDefault="0012740D" w:rsidP="0012740D">
            <w:pPr>
              <w:rPr>
                <w:sz w:val="22"/>
                <w:szCs w:val="22"/>
              </w:rPr>
            </w:pPr>
            <w:r w:rsidRPr="00552706">
              <w:rPr>
                <w:sz w:val="22"/>
                <w:szCs w:val="22"/>
              </w:rPr>
              <w:t xml:space="preserve">всего по источникам </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3 024,8</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468,0</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645,8</w:t>
            </w:r>
          </w:p>
        </w:tc>
        <w:tc>
          <w:tcPr>
            <w:tcW w:w="993" w:type="dxa"/>
            <w:shd w:val="clear" w:color="auto" w:fill="auto"/>
            <w:vAlign w:val="center"/>
          </w:tcPr>
          <w:p w:rsidR="0012740D" w:rsidRPr="00552706" w:rsidRDefault="0012740D" w:rsidP="0012740D">
            <w:pPr>
              <w:jc w:val="center"/>
              <w:rPr>
                <w:sz w:val="22"/>
                <w:szCs w:val="22"/>
              </w:rPr>
            </w:pPr>
            <w:r w:rsidRPr="00552706">
              <w:rPr>
                <w:sz w:val="22"/>
                <w:szCs w:val="22"/>
              </w:rPr>
              <w:t>528,1</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483,1</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449,9</w:t>
            </w:r>
          </w:p>
        </w:tc>
        <w:tc>
          <w:tcPr>
            <w:tcW w:w="992" w:type="dxa"/>
            <w:shd w:val="clear" w:color="auto" w:fill="auto"/>
            <w:vAlign w:val="center"/>
          </w:tcPr>
          <w:p w:rsidR="0012740D" w:rsidRPr="00552706" w:rsidRDefault="0012740D" w:rsidP="0012740D">
            <w:pPr>
              <w:jc w:val="center"/>
              <w:rPr>
                <w:sz w:val="22"/>
                <w:szCs w:val="22"/>
              </w:rPr>
            </w:pPr>
            <w:r w:rsidRPr="00552706">
              <w:rPr>
                <w:sz w:val="22"/>
                <w:szCs w:val="22"/>
              </w:rPr>
              <w:t>449,9</w:t>
            </w:r>
          </w:p>
        </w:tc>
        <w:tc>
          <w:tcPr>
            <w:tcW w:w="851" w:type="dxa"/>
            <w:shd w:val="clear" w:color="auto" w:fill="auto"/>
            <w:vAlign w:val="center"/>
          </w:tcPr>
          <w:p w:rsidR="0012740D" w:rsidRPr="00552706" w:rsidRDefault="0012740D" w:rsidP="0012740D">
            <w:pPr>
              <w:jc w:val="center"/>
              <w:rPr>
                <w:sz w:val="22"/>
                <w:szCs w:val="22"/>
              </w:rPr>
            </w:pPr>
            <w:r w:rsidRPr="00552706">
              <w:rPr>
                <w:sz w:val="22"/>
                <w:szCs w:val="22"/>
              </w:rPr>
              <w:t>0,0</w:t>
            </w:r>
          </w:p>
        </w:tc>
      </w:tr>
    </w:tbl>
    <w:p w:rsidR="0012740D" w:rsidRPr="00195C37" w:rsidRDefault="0012740D" w:rsidP="0012740D">
      <w:pPr>
        <w:sectPr w:rsidR="0012740D"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E48E1" w:rsidRPr="00195C37" w:rsidRDefault="00CE48E1" w:rsidP="00CE48E1">
      <w:pPr>
        <w:ind w:right="278"/>
        <w:jc w:val="center"/>
      </w:pPr>
    </w:p>
    <w:p w:rsidR="00CE48E1" w:rsidRPr="00195C37" w:rsidRDefault="00CE48E1" w:rsidP="00CE48E1">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CE48E1" w:rsidRPr="00195C37" w:rsidRDefault="00CE48E1" w:rsidP="00CE48E1">
      <w:pPr>
        <w:autoSpaceDE w:val="0"/>
        <w:autoSpaceDN w:val="0"/>
        <w:adjustRightInd w:val="0"/>
        <w:ind w:firstLine="540"/>
        <w:jc w:val="both"/>
      </w:pPr>
      <w:r w:rsidRPr="00195C37">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E48E1" w:rsidRPr="00195C37" w:rsidRDefault="00CE48E1" w:rsidP="00CE48E1">
      <w:pPr>
        <w:autoSpaceDE w:val="0"/>
        <w:autoSpaceDN w:val="0"/>
        <w:adjustRightInd w:val="0"/>
        <w:ind w:firstLine="720"/>
        <w:jc w:val="both"/>
      </w:pPr>
      <w:r w:rsidRPr="00195C37">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E48E1" w:rsidRPr="00195C37" w:rsidRDefault="00CE48E1" w:rsidP="00CE48E1">
      <w:pPr>
        <w:autoSpaceDE w:val="0"/>
        <w:autoSpaceDN w:val="0"/>
        <w:adjustRightInd w:val="0"/>
        <w:ind w:firstLine="720"/>
        <w:jc w:val="both"/>
      </w:pPr>
      <w:r w:rsidRPr="00195C37">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E48E1" w:rsidRPr="00195C37" w:rsidRDefault="00CE48E1" w:rsidP="00CE48E1">
      <w:pPr>
        <w:autoSpaceDE w:val="0"/>
        <w:autoSpaceDN w:val="0"/>
        <w:adjustRightInd w:val="0"/>
        <w:ind w:firstLine="720"/>
        <w:jc w:val="both"/>
      </w:pPr>
      <w:r w:rsidRPr="00195C37">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E48E1" w:rsidRPr="00195C37" w:rsidRDefault="00CE48E1" w:rsidP="00CE48E1">
      <w:pPr>
        <w:autoSpaceDE w:val="0"/>
        <w:autoSpaceDN w:val="0"/>
        <w:adjustRightInd w:val="0"/>
        <w:ind w:firstLine="720"/>
        <w:jc w:val="both"/>
      </w:pPr>
      <w:r w:rsidRPr="00195C37">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CE48E1" w:rsidRPr="00195C37" w:rsidRDefault="00CE48E1" w:rsidP="00CE48E1">
      <w:pPr>
        <w:widowControl w:val="0"/>
        <w:autoSpaceDE w:val="0"/>
        <w:autoSpaceDN w:val="0"/>
        <w:adjustRightInd w:val="0"/>
        <w:ind w:firstLine="720"/>
        <w:jc w:val="both"/>
      </w:pPr>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CE48E1" w:rsidRPr="00195C37" w:rsidRDefault="00CE48E1" w:rsidP="00CE48E1">
      <w:pPr>
        <w:widowControl w:val="0"/>
        <w:autoSpaceDE w:val="0"/>
        <w:autoSpaceDN w:val="0"/>
        <w:adjustRightInd w:val="0"/>
        <w:ind w:firstLine="720"/>
        <w:jc w:val="both"/>
      </w:pPr>
      <w:r w:rsidRPr="00195C37">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CE48E1" w:rsidRPr="00195C37" w:rsidRDefault="00CE48E1" w:rsidP="00CE48E1">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E48E1" w:rsidRPr="00195C37" w:rsidRDefault="00CE48E1" w:rsidP="00CE48E1">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E48E1" w:rsidRPr="00195C37" w:rsidRDefault="00CE48E1" w:rsidP="00CE48E1">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t>а</w:t>
      </w:r>
      <w:r w:rsidRPr="00195C37">
        <w:t xml:space="preserve">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CE48E1" w:rsidRPr="00195C37" w:rsidRDefault="00CE48E1" w:rsidP="00CE48E1">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195C37">
        <w:rPr>
          <w:lang w:val="en-US"/>
        </w:rPr>
        <w:t>Web</w:t>
      </w:r>
      <w:r w:rsidRPr="00195C37">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CE48E1" w:rsidRPr="00195C37" w:rsidRDefault="00CE48E1" w:rsidP="00CE48E1">
      <w:pPr>
        <w:autoSpaceDE w:val="0"/>
        <w:autoSpaceDN w:val="0"/>
        <w:adjustRightInd w:val="0"/>
        <w:ind w:firstLine="540"/>
        <w:jc w:val="both"/>
      </w:pPr>
      <w:r w:rsidRPr="00195C37">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CE48E1" w:rsidRPr="00195C37" w:rsidRDefault="00CE48E1" w:rsidP="00CE48E1">
      <w:pPr>
        <w:autoSpaceDE w:val="0"/>
        <w:autoSpaceDN w:val="0"/>
        <w:adjustRightInd w:val="0"/>
        <w:ind w:firstLine="540"/>
        <w:jc w:val="both"/>
      </w:pPr>
      <w:r w:rsidRPr="00195C37">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CE48E1" w:rsidRPr="00195C37" w:rsidRDefault="00CE48E1" w:rsidP="00CE48E1">
      <w:pPr>
        <w:autoSpaceDE w:val="0"/>
        <w:autoSpaceDN w:val="0"/>
        <w:adjustRightInd w:val="0"/>
        <w:ind w:firstLine="540"/>
        <w:jc w:val="both"/>
      </w:pPr>
      <w:r w:rsidRPr="00195C37">
        <w:t xml:space="preserve">4) Управление финансов Администрации Молчановского района в 2016 году впервые разработало и разместило на официальном сайте </w:t>
      </w:r>
      <w:r>
        <w:t>МО</w:t>
      </w:r>
      <w:r w:rsidRPr="00195C37">
        <w:t xml:space="preserve">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CE48E1" w:rsidRPr="00195C37" w:rsidRDefault="00CE48E1" w:rsidP="00CE48E1">
      <w:pPr>
        <w:autoSpaceDE w:val="0"/>
        <w:autoSpaceDN w:val="0"/>
        <w:adjustRightInd w:val="0"/>
        <w:ind w:firstLine="540"/>
        <w:jc w:val="both"/>
      </w:pPr>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t>МО</w:t>
      </w:r>
      <w:r w:rsidRPr="00195C37">
        <w:t xml:space="preserve"> «Молчановский район» в сети 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CE48E1" w:rsidRPr="00195C37" w:rsidRDefault="00CE48E1" w:rsidP="00CE48E1">
      <w:pPr>
        <w:autoSpaceDE w:val="0"/>
        <w:autoSpaceDN w:val="0"/>
        <w:adjustRightInd w:val="0"/>
        <w:ind w:firstLine="540"/>
        <w:jc w:val="both"/>
      </w:pPr>
      <w:r w:rsidRPr="00195C37">
        <w:t xml:space="preserve">5) Управление финансов приступило к реализации </w:t>
      </w:r>
      <w:hyperlink r:id="rId22" w:history="1">
        <w:r w:rsidRPr="00195C37">
          <w:t>Постановления</w:t>
        </w:r>
      </w:hyperlink>
      <w:r w:rsidRPr="00195C37">
        <w:t xml:space="preserve"> Правительства РФ от 30.06.2015 </w:t>
      </w:r>
      <w:r>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E48E1" w:rsidRPr="00195C37" w:rsidRDefault="00CE48E1" w:rsidP="00CE48E1">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E48E1" w:rsidRPr="00195C37" w:rsidRDefault="00CE48E1" w:rsidP="00CE48E1">
      <w:pPr>
        <w:autoSpaceDE w:val="0"/>
        <w:autoSpaceDN w:val="0"/>
        <w:adjustRightInd w:val="0"/>
        <w:ind w:firstLine="540"/>
        <w:jc w:val="both"/>
      </w:pPr>
      <w:r w:rsidRPr="00195C37">
        <w:rPr>
          <w:shd w:val="clear" w:color="auto" w:fill="FFFFFF"/>
        </w:rPr>
        <w:t xml:space="preserve">6) </w:t>
      </w:r>
      <w:r w:rsidRPr="00195C37">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w:t>
      </w:r>
    </w:p>
    <w:p w:rsidR="00CE48E1" w:rsidRPr="00195C37" w:rsidRDefault="00CE48E1" w:rsidP="00CE48E1">
      <w:pPr>
        <w:autoSpaceDE w:val="0"/>
        <w:autoSpaceDN w:val="0"/>
        <w:adjustRightInd w:val="0"/>
        <w:ind w:firstLine="540"/>
        <w:jc w:val="both"/>
      </w:pPr>
      <w:r w:rsidRPr="00195C37">
        <w:t>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непрерывно</w:t>
      </w:r>
      <w:r>
        <w:t>м</w:t>
      </w:r>
      <w:r w:rsidRPr="00195C37">
        <w:t xml:space="preserve"> 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E48E1" w:rsidRPr="00195C37" w:rsidRDefault="00CE48E1" w:rsidP="00CE48E1">
      <w:pPr>
        <w:autoSpaceDE w:val="0"/>
        <w:autoSpaceDN w:val="0"/>
        <w:adjustRightInd w:val="0"/>
        <w:ind w:firstLine="540"/>
        <w:jc w:val="both"/>
      </w:pPr>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E48E1" w:rsidRPr="00195C37" w:rsidRDefault="00CE48E1" w:rsidP="00CE48E1">
      <w:pPr>
        <w:autoSpaceDE w:val="0"/>
        <w:autoSpaceDN w:val="0"/>
        <w:adjustRightInd w:val="0"/>
        <w:ind w:firstLine="54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rPr>
          <w:sz w:val="16"/>
          <w:szCs w:val="16"/>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E48E1" w:rsidRPr="00195C37" w:rsidTr="00CE48E1">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CE48E1" w:rsidRPr="00195C37" w:rsidTr="00CE48E1">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r w:rsidR="00CE48E1" w:rsidRPr="00195C37" w:rsidTr="00CE48E1">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доля количества информационных систем обеспеченных лицензионным сопровождением;</w:t>
            </w:r>
          </w:p>
          <w:p w:rsidR="00CE48E1" w:rsidRPr="00195C37" w:rsidRDefault="00CE48E1" w:rsidP="00CE48E1">
            <w:pPr>
              <w:autoSpaceDE w:val="0"/>
              <w:autoSpaceDN w:val="0"/>
              <w:adjustRightInd w:val="0"/>
            </w:pPr>
            <w:r w:rsidRPr="00195C37">
              <w:t>А - общее количество систем;</w:t>
            </w:r>
          </w:p>
          <w:p w:rsidR="00CE48E1" w:rsidRPr="00195C37" w:rsidRDefault="00CE48E1" w:rsidP="00CE48E1">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E48E1" w:rsidRPr="00195C37" w:rsidTr="00CE48E1">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rPr>
                <w:bCs/>
              </w:rPr>
            </w:pPr>
            <w:r w:rsidRPr="00195C37">
              <w:t>Показатели задачи 2 подпрограммы 2. Обеспечение информационного обмена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доля количества ГРБС, имеющих доступ к системам;</w:t>
            </w:r>
          </w:p>
          <w:p w:rsidR="00CE48E1" w:rsidRPr="00195C37" w:rsidRDefault="00CE48E1" w:rsidP="00CE48E1">
            <w:pPr>
              <w:autoSpaceDE w:val="0"/>
              <w:autoSpaceDN w:val="0"/>
              <w:adjustRightInd w:val="0"/>
            </w:pPr>
            <w:r w:rsidRPr="00195C37">
              <w:t>А - общее количество ГРБС, имеющих доступ к системам;</w:t>
            </w:r>
          </w:p>
          <w:p w:rsidR="00CE48E1" w:rsidRPr="00195C37" w:rsidRDefault="00CE48E1" w:rsidP="00CE48E1">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r w:rsidR="00CE48E1" w:rsidRPr="00195C37" w:rsidTr="00CE48E1">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E48E1" w:rsidRPr="00195C37" w:rsidRDefault="00CE48E1" w:rsidP="00CE48E1">
            <w:pPr>
              <w:autoSpaceDE w:val="0"/>
              <w:autoSpaceDN w:val="0"/>
              <w:adjustRightInd w:val="0"/>
            </w:pPr>
            <w:r w:rsidRPr="00195C37">
              <w:t>А - общее количество компьютерной техники и оборудования, требующее замены;</w:t>
            </w:r>
          </w:p>
          <w:p w:rsidR="00CE48E1" w:rsidRPr="00195C37" w:rsidRDefault="00CE48E1" w:rsidP="00CE48E1">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 w:rsidR="0012740D" w:rsidRDefault="0012740D" w:rsidP="0012740D">
      <w:pPr>
        <w:jc w:val="center"/>
        <w:rPr>
          <w:sz w:val="28"/>
          <w:szCs w:val="28"/>
        </w:rPr>
      </w:pPr>
      <w:r w:rsidRPr="00DB3D22">
        <w:rPr>
          <w:sz w:val="28"/>
          <w:szCs w:val="28"/>
        </w:rPr>
        <w:t>4. Перечень ведомственных целевых программ, основных мероприятий и ресурсное обеспечение реализации подпрограммы</w:t>
      </w:r>
    </w:p>
    <w:p w:rsidR="0012740D" w:rsidRPr="00DB3D22" w:rsidRDefault="0012740D" w:rsidP="0012740D">
      <w:pPr>
        <w:jc w:val="center"/>
        <w:rPr>
          <w:sz w:val="28"/>
          <w:szCs w:val="28"/>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12740D" w:rsidRPr="00195C37" w:rsidTr="0012740D">
        <w:trPr>
          <w:trHeight w:val="20"/>
        </w:trPr>
        <w:tc>
          <w:tcPr>
            <w:tcW w:w="598"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5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115"/>
        </w:trPr>
        <w:tc>
          <w:tcPr>
            <w:tcW w:w="598" w:type="dxa"/>
            <w:vMerge/>
          </w:tcPr>
          <w:p w:rsidR="0012740D" w:rsidRPr="00195C37" w:rsidRDefault="0012740D" w:rsidP="0012740D">
            <w:pPr>
              <w:rPr>
                <w:sz w:val="22"/>
                <w:szCs w:val="22"/>
              </w:rPr>
            </w:pPr>
          </w:p>
        </w:tc>
        <w:tc>
          <w:tcPr>
            <w:tcW w:w="2156"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2" w:type="dxa"/>
            <w:vMerge/>
          </w:tcPr>
          <w:p w:rsidR="0012740D" w:rsidRPr="00195C37" w:rsidRDefault="0012740D" w:rsidP="0012740D">
            <w:pPr>
              <w:rPr>
                <w:sz w:val="22"/>
                <w:szCs w:val="22"/>
              </w:rPr>
            </w:pPr>
          </w:p>
        </w:tc>
        <w:tc>
          <w:tcPr>
            <w:tcW w:w="72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cBorders>
              <w:top w:val="single" w:sz="4" w:space="0" w:color="auto"/>
              <w:bottom w:val="single" w:sz="4" w:space="0" w:color="auto"/>
              <w:right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cBorders>
              <w:top w:val="single" w:sz="4" w:space="0" w:color="auto"/>
              <w:left w:val="single" w:sz="4" w:space="0" w:color="auto"/>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12740D" w:rsidRPr="00195C37" w:rsidRDefault="0012740D" w:rsidP="0012740D">
            <w:pPr>
              <w:rPr>
                <w:sz w:val="22"/>
                <w:szCs w:val="22"/>
              </w:rPr>
            </w:pPr>
          </w:p>
        </w:tc>
        <w:tc>
          <w:tcPr>
            <w:tcW w:w="2880" w:type="dxa"/>
            <w:gridSpan w:val="2"/>
            <w:vMerge/>
            <w:shd w:val="clear" w:color="auto" w:fill="auto"/>
          </w:tcPr>
          <w:p w:rsidR="0012740D" w:rsidRPr="00195C37" w:rsidRDefault="0012740D" w:rsidP="0012740D">
            <w:pPr>
              <w:rPr>
                <w:sz w:val="22"/>
                <w:szCs w:val="22"/>
              </w:rPr>
            </w:pPr>
          </w:p>
        </w:tc>
      </w:tr>
      <w:tr w:rsidR="0012740D" w:rsidRPr="00195C37" w:rsidTr="0012740D">
        <w:trPr>
          <w:trHeight w:val="318"/>
        </w:trPr>
        <w:tc>
          <w:tcPr>
            <w:tcW w:w="598" w:type="dxa"/>
            <w:vMerge/>
            <w:tcBorders>
              <w:bottom w:val="single" w:sz="4" w:space="0" w:color="auto"/>
            </w:tcBorders>
          </w:tcPr>
          <w:p w:rsidR="0012740D" w:rsidRPr="00195C37" w:rsidRDefault="0012740D" w:rsidP="0012740D">
            <w:pPr>
              <w:rPr>
                <w:sz w:val="22"/>
                <w:szCs w:val="22"/>
              </w:rPr>
            </w:pPr>
          </w:p>
        </w:tc>
        <w:tc>
          <w:tcPr>
            <w:tcW w:w="2156"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2" w:type="dxa"/>
            <w:vMerge/>
            <w:tcBorders>
              <w:bottom w:val="single" w:sz="4" w:space="0" w:color="auto"/>
            </w:tcBorders>
          </w:tcPr>
          <w:p w:rsidR="0012740D" w:rsidRPr="00195C37" w:rsidRDefault="0012740D" w:rsidP="0012740D">
            <w:pPr>
              <w:rPr>
                <w:sz w:val="22"/>
                <w:szCs w:val="22"/>
              </w:rPr>
            </w:pPr>
          </w:p>
        </w:tc>
        <w:tc>
          <w:tcPr>
            <w:tcW w:w="72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right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24" w:type="dxa"/>
            <w:vMerge/>
            <w:tcBorders>
              <w:left w:val="single" w:sz="4" w:space="0" w:color="auto"/>
              <w:bottom w:val="single" w:sz="4" w:space="0" w:color="auto"/>
              <w:right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gridSpan w:val="2"/>
            <w:vMerge/>
            <w:tcBorders>
              <w:left w:val="single" w:sz="4" w:space="0" w:color="auto"/>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418"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0"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rPr>
          <w:trHeight w:val="28"/>
        </w:trPr>
        <w:tc>
          <w:tcPr>
            <w:tcW w:w="598" w:type="dxa"/>
          </w:tcPr>
          <w:p w:rsidR="0012740D" w:rsidRPr="00195C37" w:rsidRDefault="0012740D" w:rsidP="0012740D">
            <w:pPr>
              <w:autoSpaceDE w:val="0"/>
              <w:autoSpaceDN w:val="0"/>
              <w:adjustRightInd w:val="0"/>
            </w:pPr>
          </w:p>
        </w:tc>
        <w:tc>
          <w:tcPr>
            <w:tcW w:w="13634" w:type="dxa"/>
            <w:gridSpan w:val="12"/>
          </w:tcPr>
          <w:p w:rsidR="0012740D" w:rsidRPr="00195C37" w:rsidRDefault="0012740D" w:rsidP="0012740D">
            <w:r w:rsidRPr="00195C37">
              <w:t xml:space="preserve">Подпрограмма 2 «Повышение качества и уровня автоматизации бюджетного процесса в Молчановском районе» </w:t>
            </w:r>
          </w:p>
        </w:tc>
      </w:tr>
      <w:tr w:rsidR="0012740D" w:rsidRPr="00195C37" w:rsidTr="0012740D">
        <w:trPr>
          <w:trHeight w:val="28"/>
        </w:trPr>
        <w:tc>
          <w:tcPr>
            <w:tcW w:w="598" w:type="dxa"/>
          </w:tcPr>
          <w:p w:rsidR="0012740D" w:rsidRPr="00195C37" w:rsidRDefault="0012740D" w:rsidP="0012740D">
            <w:pPr>
              <w:autoSpaceDE w:val="0"/>
              <w:autoSpaceDN w:val="0"/>
              <w:adjustRightInd w:val="0"/>
              <w:jc w:val="center"/>
            </w:pPr>
            <w:r w:rsidRPr="00195C37">
              <w:t>1.</w:t>
            </w:r>
          </w:p>
        </w:tc>
        <w:tc>
          <w:tcPr>
            <w:tcW w:w="13634" w:type="dxa"/>
            <w:gridSpan w:val="12"/>
          </w:tcPr>
          <w:p w:rsidR="0012740D" w:rsidRPr="00195C37" w:rsidRDefault="0012740D" w:rsidP="0012740D">
            <w:r w:rsidRPr="00195C37">
              <w:t>Задача 1 подпрограммы 2. Совершенствование информационно-технического сопровождения бюджетного процесса Молчановского района</w:t>
            </w:r>
          </w:p>
        </w:tc>
      </w:tr>
      <w:tr w:rsidR="0012740D" w:rsidRPr="00195C37" w:rsidTr="0012740D">
        <w:tc>
          <w:tcPr>
            <w:tcW w:w="598" w:type="dxa"/>
            <w:vMerge w:val="restart"/>
          </w:tcPr>
          <w:p w:rsidR="0012740D" w:rsidRPr="00195C37" w:rsidRDefault="0012740D" w:rsidP="0012740D">
            <w:pPr>
              <w:autoSpaceDE w:val="0"/>
              <w:autoSpaceDN w:val="0"/>
              <w:adjustRightInd w:val="0"/>
            </w:pPr>
          </w:p>
        </w:tc>
        <w:tc>
          <w:tcPr>
            <w:tcW w:w="2156" w:type="dxa"/>
            <w:vMerge w:val="restart"/>
          </w:tcPr>
          <w:p w:rsidR="0012740D" w:rsidRPr="00195C37" w:rsidRDefault="0012740D" w:rsidP="0012740D">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12740D" w:rsidRPr="00195C37" w:rsidRDefault="0012740D" w:rsidP="0012740D">
            <w:pPr>
              <w:autoSpaceDE w:val="0"/>
              <w:autoSpaceDN w:val="0"/>
              <w:adjustRightInd w:val="0"/>
              <w:rPr>
                <w:sz w:val="23"/>
                <w:szCs w:val="23"/>
              </w:rPr>
            </w:pPr>
            <w:r w:rsidRPr="00195C37">
              <w:rPr>
                <w:sz w:val="23"/>
                <w:szCs w:val="23"/>
              </w:rPr>
              <w:t>в том числе:</w:t>
            </w: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всего</w:t>
            </w:r>
          </w:p>
        </w:tc>
        <w:tc>
          <w:tcPr>
            <w:tcW w:w="1082" w:type="dxa"/>
            <w:vAlign w:val="center"/>
          </w:tcPr>
          <w:p w:rsidR="0012740D" w:rsidRPr="00195C37" w:rsidRDefault="0012740D" w:rsidP="0012740D">
            <w:pPr>
              <w:autoSpaceDE w:val="0"/>
              <w:autoSpaceDN w:val="0"/>
              <w:adjustRightInd w:val="0"/>
              <w:jc w:val="center"/>
            </w:pPr>
            <w:r w:rsidRPr="00195C37">
              <w:t>1</w:t>
            </w:r>
            <w:r>
              <w:t> </w:t>
            </w:r>
            <w:r w:rsidRPr="00195C37">
              <w:t>191,</w:t>
            </w:r>
            <w:r>
              <w:t>7</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r w:rsidRPr="00195C37">
              <w:t>1</w:t>
            </w:r>
            <w:r>
              <w:t> </w:t>
            </w:r>
            <w:r w:rsidRPr="00195C37">
              <w:t>191,</w:t>
            </w:r>
            <w:r>
              <w:t>7</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val="restart"/>
          </w:tcPr>
          <w:p w:rsidR="0012740D" w:rsidRPr="00195C37" w:rsidRDefault="0012740D" w:rsidP="0012740D">
            <w:pPr>
              <w:jc w:val="both"/>
              <w:rPr>
                <w:sz w:val="23"/>
                <w:szCs w:val="23"/>
              </w:rPr>
            </w:pPr>
            <w:r w:rsidRPr="00195C37">
              <w:rPr>
                <w:bCs/>
                <w:sz w:val="23"/>
                <w:szCs w:val="23"/>
              </w:rPr>
              <w:t>Управление финансов Администрации Молчановского района,</w:t>
            </w:r>
            <w:r>
              <w:rPr>
                <w:bCs/>
                <w:sz w:val="23"/>
                <w:szCs w:val="23"/>
              </w:rPr>
              <w:t xml:space="preserve"> </w:t>
            </w:r>
            <w:r w:rsidRPr="00195C37">
              <w:rPr>
                <w:bCs/>
                <w:sz w:val="23"/>
                <w:szCs w:val="23"/>
              </w:rPr>
              <w:t>органы местного самоуправления сельских поселений Молчановского района,</w:t>
            </w:r>
            <w:r>
              <w:rPr>
                <w:bCs/>
                <w:sz w:val="23"/>
                <w:szCs w:val="23"/>
              </w:rPr>
              <w:t xml:space="preserve"> </w:t>
            </w:r>
            <w:r w:rsidRPr="00195C37">
              <w:rPr>
                <w:sz w:val="23"/>
                <w:szCs w:val="23"/>
              </w:rPr>
              <w:t>муниципальные учреждения Молчановского района</w:t>
            </w:r>
          </w:p>
        </w:tc>
        <w:tc>
          <w:tcPr>
            <w:tcW w:w="1620" w:type="dxa"/>
            <w:shd w:val="clear" w:color="auto" w:fill="auto"/>
            <w:vAlign w:val="center"/>
          </w:tcPr>
          <w:p w:rsidR="0012740D" w:rsidRPr="00195C37" w:rsidRDefault="0012740D" w:rsidP="0012740D">
            <w:pPr>
              <w:jc w:val="center"/>
              <w:rPr>
                <w:sz w:val="23"/>
                <w:szCs w:val="23"/>
              </w:rPr>
            </w:pPr>
            <w:r w:rsidRPr="00195C37">
              <w:rPr>
                <w:sz w:val="23"/>
                <w:szCs w:val="23"/>
              </w:rPr>
              <w:t>x</w:t>
            </w: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x</w:t>
            </w:r>
          </w:p>
        </w:tc>
      </w:tr>
      <w:tr w:rsidR="0012740D" w:rsidRPr="00195C37" w:rsidTr="0012740D">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2017 год</w:t>
            </w:r>
          </w:p>
        </w:tc>
        <w:tc>
          <w:tcPr>
            <w:tcW w:w="1082" w:type="dxa"/>
            <w:vAlign w:val="center"/>
          </w:tcPr>
          <w:p w:rsidR="0012740D" w:rsidRPr="00195C37" w:rsidRDefault="0012740D" w:rsidP="0012740D">
            <w:pPr>
              <w:autoSpaceDE w:val="0"/>
              <w:autoSpaceDN w:val="0"/>
              <w:adjustRightInd w:val="0"/>
              <w:jc w:val="center"/>
            </w:pPr>
            <w:r w:rsidRPr="00195C37">
              <w:t>150,0</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r w:rsidRPr="00195C37">
              <w:t>150,0</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val="restart"/>
            <w:shd w:val="clear" w:color="auto" w:fill="auto"/>
          </w:tcPr>
          <w:p w:rsidR="0012740D" w:rsidRPr="00195C37" w:rsidRDefault="0012740D" w:rsidP="0012740D">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r w:rsidR="0012740D" w:rsidRPr="00195C37" w:rsidTr="0012740D">
        <w:trPr>
          <w:trHeight w:val="163"/>
        </w:trPr>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2018 год</w:t>
            </w:r>
          </w:p>
        </w:tc>
        <w:tc>
          <w:tcPr>
            <w:tcW w:w="1082" w:type="dxa"/>
            <w:vAlign w:val="center"/>
          </w:tcPr>
          <w:p w:rsidR="0012740D" w:rsidRPr="00195C37" w:rsidRDefault="0012740D" w:rsidP="0012740D">
            <w:pPr>
              <w:jc w:val="center"/>
            </w:pPr>
            <w:r w:rsidRPr="00195C37">
              <w:t>208,3</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jc w:val="center"/>
            </w:pPr>
            <w:r w:rsidRPr="00195C37">
              <w:t>208,3</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shd w:val="clear" w:color="auto" w:fill="auto"/>
          </w:tcPr>
          <w:p w:rsidR="0012740D" w:rsidRPr="00195C37" w:rsidRDefault="0012740D" w:rsidP="0012740D">
            <w:pPr>
              <w:rPr>
                <w:sz w:val="23"/>
                <w:szCs w:val="23"/>
              </w:rPr>
            </w:pP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r w:rsidR="0012740D" w:rsidRPr="00195C37" w:rsidTr="0012740D">
        <w:trPr>
          <w:trHeight w:val="288"/>
        </w:trPr>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2019 год</w:t>
            </w:r>
          </w:p>
        </w:tc>
        <w:tc>
          <w:tcPr>
            <w:tcW w:w="1082" w:type="dxa"/>
            <w:vAlign w:val="center"/>
          </w:tcPr>
          <w:p w:rsidR="0012740D" w:rsidRPr="00195C37" w:rsidRDefault="0012740D" w:rsidP="0012740D">
            <w:pPr>
              <w:jc w:val="center"/>
            </w:pPr>
            <w:r w:rsidRPr="00195C37">
              <w:t>208,</w:t>
            </w:r>
            <w:r>
              <w:t>3</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jc w:val="center"/>
            </w:pPr>
            <w:r w:rsidRPr="00195C37">
              <w:t>208,</w:t>
            </w:r>
            <w:r>
              <w:t>3</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shd w:val="clear" w:color="auto" w:fill="auto"/>
          </w:tcPr>
          <w:p w:rsidR="0012740D" w:rsidRPr="00195C37" w:rsidRDefault="0012740D" w:rsidP="0012740D">
            <w:pPr>
              <w:rPr>
                <w:sz w:val="23"/>
                <w:szCs w:val="23"/>
              </w:rPr>
            </w:pP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r w:rsidR="0012740D" w:rsidRPr="00195C37" w:rsidTr="0012740D">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2020 год</w:t>
            </w:r>
          </w:p>
        </w:tc>
        <w:tc>
          <w:tcPr>
            <w:tcW w:w="1082" w:type="dxa"/>
            <w:vAlign w:val="center"/>
          </w:tcPr>
          <w:p w:rsidR="0012740D" w:rsidRPr="00195C37" w:rsidRDefault="0012740D" w:rsidP="0012740D">
            <w:pPr>
              <w:jc w:val="center"/>
            </w:pPr>
            <w:r w:rsidRPr="00195C37">
              <w:t>208,</w:t>
            </w:r>
            <w:r>
              <w:t>3</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jc w:val="center"/>
            </w:pPr>
            <w:r w:rsidRPr="00195C37">
              <w:t>208,</w:t>
            </w:r>
            <w:r>
              <w:t>3</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shd w:val="clear" w:color="auto" w:fill="auto"/>
          </w:tcPr>
          <w:p w:rsidR="0012740D" w:rsidRPr="00195C37" w:rsidRDefault="0012740D" w:rsidP="0012740D">
            <w:pPr>
              <w:rPr>
                <w:sz w:val="23"/>
                <w:szCs w:val="23"/>
              </w:rPr>
            </w:pP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r w:rsidR="0012740D" w:rsidRPr="00195C37" w:rsidTr="0012740D">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2021 год</w:t>
            </w:r>
          </w:p>
        </w:tc>
        <w:tc>
          <w:tcPr>
            <w:tcW w:w="1082" w:type="dxa"/>
            <w:vAlign w:val="center"/>
          </w:tcPr>
          <w:p w:rsidR="0012740D" w:rsidRPr="00195C37" w:rsidRDefault="0012740D" w:rsidP="0012740D">
            <w:pPr>
              <w:jc w:val="center"/>
            </w:pPr>
            <w:r w:rsidRPr="00195C37">
              <w:t>208,</w:t>
            </w:r>
            <w:r>
              <w:t>4</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jc w:val="center"/>
            </w:pPr>
            <w:r w:rsidRPr="00195C37">
              <w:t>208,</w:t>
            </w:r>
            <w:r>
              <w:t>4</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shd w:val="clear" w:color="auto" w:fill="auto"/>
          </w:tcPr>
          <w:p w:rsidR="0012740D" w:rsidRPr="00195C37" w:rsidRDefault="0012740D" w:rsidP="0012740D">
            <w:pPr>
              <w:rPr>
                <w:sz w:val="23"/>
                <w:szCs w:val="23"/>
              </w:rPr>
            </w:pP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r w:rsidR="0012740D" w:rsidRPr="00195C37" w:rsidTr="0012740D">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2022 год</w:t>
            </w:r>
          </w:p>
        </w:tc>
        <w:tc>
          <w:tcPr>
            <w:tcW w:w="1082" w:type="dxa"/>
            <w:vAlign w:val="center"/>
          </w:tcPr>
          <w:p w:rsidR="0012740D" w:rsidRPr="00195C37" w:rsidRDefault="0012740D" w:rsidP="0012740D">
            <w:pPr>
              <w:jc w:val="center"/>
            </w:pPr>
            <w:r w:rsidRPr="00195C37">
              <w:t>208,</w:t>
            </w:r>
            <w:r>
              <w:t>4</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jc w:val="center"/>
            </w:pPr>
            <w:r w:rsidRPr="00195C37">
              <w:t>208,</w:t>
            </w:r>
            <w:r>
              <w:t>4</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shd w:val="clear" w:color="auto" w:fill="auto"/>
          </w:tcPr>
          <w:p w:rsidR="0012740D" w:rsidRPr="00195C37" w:rsidRDefault="0012740D" w:rsidP="0012740D">
            <w:pPr>
              <w:rPr>
                <w:sz w:val="23"/>
                <w:szCs w:val="23"/>
              </w:rPr>
            </w:pP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r w:rsidR="0012740D" w:rsidRPr="00195C37" w:rsidTr="0012740D">
        <w:tc>
          <w:tcPr>
            <w:tcW w:w="598" w:type="dxa"/>
            <w:vMerge/>
          </w:tcPr>
          <w:p w:rsidR="0012740D" w:rsidRPr="00195C37" w:rsidRDefault="0012740D" w:rsidP="0012740D"/>
        </w:tc>
        <w:tc>
          <w:tcPr>
            <w:tcW w:w="2156" w:type="dxa"/>
            <w:vMerge/>
          </w:tcPr>
          <w:p w:rsidR="0012740D" w:rsidRPr="00195C37" w:rsidRDefault="0012740D" w:rsidP="0012740D">
            <w:pPr>
              <w:rPr>
                <w:sz w:val="23"/>
                <w:szCs w:val="23"/>
              </w:rPr>
            </w:pPr>
          </w:p>
        </w:tc>
        <w:tc>
          <w:tcPr>
            <w:tcW w:w="1258" w:type="dxa"/>
            <w:vAlign w:val="center"/>
          </w:tcPr>
          <w:p w:rsidR="0012740D" w:rsidRPr="00195C37" w:rsidRDefault="0012740D" w:rsidP="0012740D">
            <w:pPr>
              <w:autoSpaceDE w:val="0"/>
              <w:autoSpaceDN w:val="0"/>
              <w:adjustRightInd w:val="0"/>
              <w:jc w:val="center"/>
              <w:rPr>
                <w:sz w:val="23"/>
                <w:szCs w:val="23"/>
              </w:rPr>
            </w:pPr>
            <w:r w:rsidRPr="00195C37">
              <w:rPr>
                <w:sz w:val="23"/>
                <w:szCs w:val="23"/>
              </w:rPr>
              <w:t>202</w:t>
            </w:r>
            <w:r>
              <w:rPr>
                <w:sz w:val="23"/>
                <w:szCs w:val="23"/>
              </w:rPr>
              <w:t xml:space="preserve">3 </w:t>
            </w:r>
            <w:r w:rsidRPr="00195C37">
              <w:rPr>
                <w:sz w:val="23"/>
                <w:szCs w:val="23"/>
              </w:rPr>
              <w:t>год</w:t>
            </w:r>
          </w:p>
        </w:tc>
        <w:tc>
          <w:tcPr>
            <w:tcW w:w="1082" w:type="dxa"/>
            <w:vAlign w:val="center"/>
          </w:tcPr>
          <w:p w:rsidR="0012740D" w:rsidRPr="00195C37" w:rsidRDefault="0012740D" w:rsidP="0012740D">
            <w:pPr>
              <w:jc w:val="center"/>
            </w:pPr>
            <w:r>
              <w:t>0,0</w:t>
            </w:r>
          </w:p>
        </w:tc>
        <w:tc>
          <w:tcPr>
            <w:tcW w:w="722"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jc w:val="center"/>
            </w:pPr>
            <w:r>
              <w:t>0,0</w:t>
            </w:r>
          </w:p>
        </w:tc>
        <w:tc>
          <w:tcPr>
            <w:tcW w:w="724" w:type="dxa"/>
            <w:vAlign w:val="center"/>
          </w:tcPr>
          <w:p w:rsidR="0012740D" w:rsidRPr="00195C37" w:rsidRDefault="0012740D" w:rsidP="0012740D">
            <w:pPr>
              <w:autoSpaceDE w:val="0"/>
              <w:autoSpaceDN w:val="0"/>
              <w:adjustRightInd w:val="0"/>
              <w:jc w:val="center"/>
            </w:pPr>
          </w:p>
        </w:tc>
        <w:tc>
          <w:tcPr>
            <w:tcW w:w="720" w:type="dxa"/>
            <w:vAlign w:val="center"/>
          </w:tcPr>
          <w:p w:rsidR="0012740D" w:rsidRPr="00195C37" w:rsidRDefault="0012740D" w:rsidP="0012740D">
            <w:pPr>
              <w:autoSpaceDE w:val="0"/>
              <w:autoSpaceDN w:val="0"/>
              <w:adjustRightInd w:val="0"/>
              <w:jc w:val="center"/>
            </w:pPr>
          </w:p>
        </w:tc>
        <w:tc>
          <w:tcPr>
            <w:tcW w:w="2470" w:type="dxa"/>
            <w:gridSpan w:val="2"/>
            <w:vMerge/>
          </w:tcPr>
          <w:p w:rsidR="0012740D" w:rsidRPr="00195C37" w:rsidRDefault="0012740D" w:rsidP="0012740D">
            <w:pPr>
              <w:autoSpaceDE w:val="0"/>
              <w:autoSpaceDN w:val="0"/>
              <w:adjustRightInd w:val="0"/>
              <w:jc w:val="center"/>
              <w:rPr>
                <w:sz w:val="23"/>
                <w:szCs w:val="23"/>
              </w:rPr>
            </w:pPr>
          </w:p>
        </w:tc>
        <w:tc>
          <w:tcPr>
            <w:tcW w:w="1620" w:type="dxa"/>
            <w:vMerge/>
            <w:shd w:val="clear" w:color="auto" w:fill="auto"/>
          </w:tcPr>
          <w:p w:rsidR="0012740D" w:rsidRPr="00195C37" w:rsidRDefault="0012740D" w:rsidP="0012740D">
            <w:pPr>
              <w:rPr>
                <w:sz w:val="23"/>
                <w:szCs w:val="23"/>
              </w:rPr>
            </w:pPr>
          </w:p>
        </w:tc>
        <w:tc>
          <w:tcPr>
            <w:tcW w:w="1260" w:type="dxa"/>
            <w:shd w:val="clear" w:color="auto" w:fill="auto"/>
            <w:vAlign w:val="center"/>
          </w:tcPr>
          <w:p w:rsidR="0012740D" w:rsidRPr="00195C37" w:rsidRDefault="0012740D" w:rsidP="0012740D">
            <w:pPr>
              <w:jc w:val="center"/>
              <w:rPr>
                <w:sz w:val="23"/>
                <w:szCs w:val="23"/>
              </w:rPr>
            </w:pPr>
            <w:r w:rsidRPr="00195C37">
              <w:rPr>
                <w:sz w:val="23"/>
                <w:szCs w:val="23"/>
              </w:rPr>
              <w:t>0</w:t>
            </w:r>
          </w:p>
        </w:tc>
      </w:tr>
    </w:tbl>
    <w:p w:rsidR="0012740D" w:rsidRPr="00195C37" w:rsidRDefault="0012740D" w:rsidP="0012740D">
      <w:pPr>
        <w:sectPr w:rsidR="0012740D" w:rsidRPr="00195C37" w:rsidSect="0012740D">
          <w:pgSz w:w="16838" w:h="11906" w:orient="landscape"/>
          <w:pgMar w:top="1134" w:right="567" w:bottom="1134" w:left="1134" w:header="709" w:footer="709" w:gutter="0"/>
          <w:cols w:space="708"/>
          <w:docGrid w:linePitch="360"/>
        </w:sectPr>
      </w:pPr>
    </w:p>
    <w:p w:rsidR="0012740D" w:rsidRPr="00195C37" w:rsidRDefault="0012740D" w:rsidP="0012740D"/>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262" w:type="dxa"/>
            <w:vMerge/>
          </w:tcPr>
          <w:p w:rsidR="0012740D" w:rsidRPr="00195C37" w:rsidRDefault="0012740D" w:rsidP="0012740D">
            <w:pPr>
              <w:rPr>
                <w:sz w:val="22"/>
                <w:szCs w:val="22"/>
              </w:rPr>
            </w:pPr>
          </w:p>
        </w:tc>
        <w:tc>
          <w:tcPr>
            <w:tcW w:w="72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2896"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262" w:type="dxa"/>
            <w:vMerge/>
            <w:tcBorders>
              <w:bottom w:val="single" w:sz="4" w:space="0" w:color="auto"/>
            </w:tcBorders>
          </w:tcPr>
          <w:p w:rsidR="0012740D" w:rsidRPr="00195C37" w:rsidRDefault="0012740D" w:rsidP="0012740D">
            <w:pPr>
              <w:rPr>
                <w:sz w:val="22"/>
                <w:szCs w:val="22"/>
              </w:rPr>
            </w:pPr>
          </w:p>
        </w:tc>
        <w:tc>
          <w:tcPr>
            <w:tcW w:w="72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628"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1.1</w:t>
            </w:r>
          </w:p>
        </w:tc>
        <w:tc>
          <w:tcPr>
            <w:tcW w:w="2160" w:type="dxa"/>
            <w:vMerge w:val="restart"/>
          </w:tcPr>
          <w:p w:rsidR="0012740D" w:rsidRPr="00195C37" w:rsidRDefault="0012740D" w:rsidP="0012740D">
            <w:pPr>
              <w:autoSpaceDE w:val="0"/>
              <w:autoSpaceDN w:val="0"/>
              <w:adjustRightInd w:val="0"/>
            </w:pPr>
            <w:r w:rsidRPr="00195C37">
              <w:t xml:space="preserve">Обеспечение бесперебойной работоспособности системы </w:t>
            </w:r>
            <w:r>
              <w:t>бюджетной отчетности</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262" w:type="dxa"/>
            <w:vAlign w:val="center"/>
          </w:tcPr>
          <w:p w:rsidR="0012740D" w:rsidRPr="00195C37" w:rsidRDefault="0012740D" w:rsidP="0012740D">
            <w:pPr>
              <w:autoSpaceDE w:val="0"/>
              <w:autoSpaceDN w:val="0"/>
              <w:adjustRightInd w:val="0"/>
              <w:jc w:val="center"/>
            </w:pPr>
            <w:r w:rsidRPr="00195C37">
              <w:t>1</w:t>
            </w:r>
            <w:r>
              <w:t> </w:t>
            </w:r>
            <w:r w:rsidRPr="00195C37">
              <w:t>191,</w:t>
            </w:r>
            <w:r>
              <w:t>7</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1</w:t>
            </w:r>
            <w:r>
              <w:t> </w:t>
            </w:r>
            <w:r w:rsidRPr="00195C37">
              <w:t>191,</w:t>
            </w:r>
            <w:r>
              <w:t>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rPr>
                <w:bCs/>
              </w:rPr>
            </w:pPr>
            <w:r w:rsidRPr="00195C37">
              <w:rPr>
                <w:bCs/>
              </w:rPr>
              <w:t xml:space="preserve">Управление финансов Администрации Молчановского района, </w:t>
            </w:r>
          </w:p>
          <w:p w:rsidR="0012740D" w:rsidRPr="00195C37" w:rsidRDefault="0012740D" w:rsidP="0012740D">
            <w:pPr>
              <w:rPr>
                <w:bCs/>
              </w:rPr>
            </w:pPr>
            <w:r w:rsidRPr="00195C37">
              <w:rPr>
                <w:bCs/>
              </w:rPr>
              <w:t>органы местного самоуправления сельских поселений Молчановского района,</w:t>
            </w:r>
          </w:p>
          <w:p w:rsidR="0012740D" w:rsidRPr="00195C37" w:rsidRDefault="0012740D" w:rsidP="0012740D">
            <w:pPr>
              <w:autoSpaceDE w:val="0"/>
              <w:autoSpaceDN w:val="0"/>
              <w:adjustRightInd w:val="0"/>
            </w:pPr>
            <w:r w:rsidRPr="00195C37">
              <w:t>муниципальные учреждения Молчановского района</w:t>
            </w:r>
          </w:p>
        </w:tc>
        <w:tc>
          <w:tcPr>
            <w:tcW w:w="1628"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262" w:type="dxa"/>
            <w:vAlign w:val="center"/>
          </w:tcPr>
          <w:p w:rsidR="0012740D" w:rsidRPr="00195C37" w:rsidRDefault="0012740D" w:rsidP="0012740D">
            <w:pPr>
              <w:autoSpaceDE w:val="0"/>
              <w:autoSpaceDN w:val="0"/>
              <w:adjustRightInd w:val="0"/>
              <w:jc w:val="center"/>
            </w:pPr>
            <w:r w:rsidRPr="00195C37">
              <w:t>150,0</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150,0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val="restart"/>
            <w:shd w:val="clear" w:color="auto" w:fill="auto"/>
          </w:tcPr>
          <w:p w:rsidR="0012740D" w:rsidRPr="00195C37" w:rsidRDefault="0012740D" w:rsidP="0012740D">
            <w:r w:rsidRPr="00195C37">
              <w:t>Количество сбоев (простоев) в работе систем, дней</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262" w:type="dxa"/>
            <w:vAlign w:val="center"/>
          </w:tcPr>
          <w:p w:rsidR="0012740D" w:rsidRPr="00195C37" w:rsidRDefault="0012740D" w:rsidP="0012740D">
            <w:pPr>
              <w:jc w:val="center"/>
            </w:pPr>
            <w:r w:rsidRPr="00195C37">
              <w:t>208,3</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rsidRPr="00195C37">
              <w:t>208,3</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262" w:type="dxa"/>
            <w:vAlign w:val="center"/>
          </w:tcPr>
          <w:p w:rsidR="0012740D" w:rsidRPr="00195C37" w:rsidRDefault="0012740D" w:rsidP="0012740D">
            <w:pPr>
              <w:jc w:val="center"/>
            </w:pPr>
            <w:r w:rsidRPr="00195C37">
              <w:t>208,</w:t>
            </w:r>
            <w:r>
              <w:t>3</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rsidRPr="00195C37">
              <w:t>208,</w:t>
            </w:r>
            <w:r>
              <w:t>3</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262" w:type="dxa"/>
            <w:vAlign w:val="center"/>
          </w:tcPr>
          <w:p w:rsidR="0012740D" w:rsidRPr="00195C37" w:rsidRDefault="0012740D" w:rsidP="0012740D">
            <w:pPr>
              <w:jc w:val="center"/>
            </w:pPr>
            <w:r w:rsidRPr="00195C37">
              <w:t>208,</w:t>
            </w:r>
            <w:r>
              <w:t>3</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rsidRPr="00195C37">
              <w:t>208,</w:t>
            </w:r>
            <w:r>
              <w:t>3</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262" w:type="dxa"/>
            <w:vAlign w:val="center"/>
          </w:tcPr>
          <w:p w:rsidR="0012740D" w:rsidRPr="00195C37" w:rsidRDefault="0012740D" w:rsidP="0012740D">
            <w:pPr>
              <w:jc w:val="center"/>
            </w:pPr>
            <w:r w:rsidRPr="00195C37">
              <w:t>208,</w:t>
            </w:r>
            <w:r>
              <w:t>4</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rsidRPr="00195C37">
              <w:t>208,</w:t>
            </w:r>
            <w:r>
              <w:t>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262" w:type="dxa"/>
            <w:vAlign w:val="center"/>
          </w:tcPr>
          <w:p w:rsidR="0012740D" w:rsidRPr="00195C37" w:rsidRDefault="0012740D" w:rsidP="0012740D">
            <w:pPr>
              <w:jc w:val="center"/>
            </w:pPr>
            <w:r w:rsidRPr="00195C37">
              <w:t>208,</w:t>
            </w:r>
            <w:r>
              <w:t>4</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rsidRPr="00195C37">
              <w:t>208,</w:t>
            </w:r>
            <w:r>
              <w:t>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262" w:type="dxa"/>
            <w:vAlign w:val="center"/>
          </w:tcPr>
          <w:p w:rsidR="0012740D" w:rsidRPr="00195C37" w:rsidRDefault="0012740D" w:rsidP="0012740D">
            <w:pPr>
              <w:jc w:val="center"/>
            </w:pPr>
            <w:r>
              <w:t>0,0</w:t>
            </w:r>
          </w:p>
        </w:tc>
        <w:tc>
          <w:tcPr>
            <w:tcW w:w="722" w:type="dxa"/>
            <w:vAlign w:val="center"/>
          </w:tcPr>
          <w:p w:rsidR="0012740D" w:rsidRPr="00195C37" w:rsidRDefault="0012740D" w:rsidP="0012740D">
            <w:pPr>
              <w:autoSpaceDE w:val="0"/>
              <w:autoSpaceDN w:val="0"/>
              <w:adjustRightInd w:val="0"/>
              <w:jc w:val="center"/>
            </w:pPr>
          </w:p>
        </w:tc>
        <w:tc>
          <w:tcPr>
            <w:tcW w:w="898"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52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52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rPr>
          <w:trHeight w:val="28"/>
        </w:trPr>
        <w:tc>
          <w:tcPr>
            <w:tcW w:w="602" w:type="dxa"/>
          </w:tcPr>
          <w:p w:rsidR="0012740D" w:rsidRPr="00195C37" w:rsidRDefault="0012740D" w:rsidP="0012740D">
            <w:pPr>
              <w:autoSpaceDE w:val="0"/>
              <w:autoSpaceDN w:val="0"/>
              <w:adjustRightInd w:val="0"/>
              <w:jc w:val="center"/>
            </w:pPr>
            <w:r w:rsidRPr="00195C37">
              <w:t>2.</w:t>
            </w:r>
          </w:p>
        </w:tc>
        <w:tc>
          <w:tcPr>
            <w:tcW w:w="14038" w:type="dxa"/>
            <w:gridSpan w:val="11"/>
          </w:tcPr>
          <w:p w:rsidR="0012740D" w:rsidRPr="00195C37" w:rsidRDefault="0012740D" w:rsidP="0012740D">
            <w:pPr>
              <w:jc w:val="both"/>
            </w:pPr>
            <w:r w:rsidRPr="00195C37">
              <w:t>Задача 2 подпрограммы 2. Обеспечение информационного обмена</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2520" w:type="dxa"/>
            <w:vMerge w:val="restart"/>
          </w:tcPr>
          <w:p w:rsidR="0012740D" w:rsidRPr="00195C37" w:rsidRDefault="0012740D" w:rsidP="0012740D">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1 705,7</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1 705,7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318,0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318,0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Количество перерывов в работе, сутки</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59"/>
        </w:trPr>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309,9</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309,9</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319,8</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319,8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274,8</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274,8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2.1</w:t>
            </w:r>
          </w:p>
        </w:tc>
        <w:tc>
          <w:tcPr>
            <w:tcW w:w="2160" w:type="dxa"/>
            <w:vMerge w:val="restart"/>
          </w:tcPr>
          <w:p w:rsidR="0012740D" w:rsidRPr="00195C37" w:rsidRDefault="0012740D" w:rsidP="0012740D">
            <w:pPr>
              <w:autoSpaceDE w:val="0"/>
              <w:autoSpaceDN w:val="0"/>
              <w:adjustRightInd w:val="0"/>
            </w:pPr>
            <w:r w:rsidRPr="00195C37">
              <w:t>Круглосуточный доступ к сети Интернет</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vAlign w:val="center"/>
          </w:tcPr>
          <w:p w:rsidR="0012740D" w:rsidRPr="00195C37" w:rsidRDefault="0012740D" w:rsidP="0012740D">
            <w:pPr>
              <w:autoSpaceDE w:val="0"/>
              <w:autoSpaceDN w:val="0"/>
              <w:adjustRightInd w:val="0"/>
              <w:jc w:val="center"/>
            </w:pPr>
            <w:r>
              <w:t>190,0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t>190,0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vAlign w:val="center"/>
          </w:tcPr>
          <w:p w:rsidR="0012740D" w:rsidRPr="00195C37" w:rsidRDefault="0012740D" w:rsidP="0012740D">
            <w:pPr>
              <w:autoSpaceDE w:val="0"/>
              <w:autoSpaceDN w:val="0"/>
              <w:adjustRightInd w:val="0"/>
              <w:jc w:val="center"/>
            </w:pPr>
            <w:r w:rsidRPr="00195C37">
              <w:t>100,0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100,0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Количество перерывов в работе, сутки</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vAlign w:val="center"/>
          </w:tcPr>
          <w:p w:rsidR="0012740D" w:rsidRPr="00195C37" w:rsidRDefault="0012740D" w:rsidP="0012740D">
            <w:pPr>
              <w:autoSpaceDE w:val="0"/>
              <w:autoSpaceDN w:val="0"/>
              <w:adjustRightInd w:val="0"/>
              <w:jc w:val="center"/>
            </w:pPr>
            <w:r w:rsidRPr="00195C37">
              <w:t>90,0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90,0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tcPr>
          <w:p w:rsidR="0012740D" w:rsidRDefault="0012740D" w:rsidP="0012740D">
            <w:pPr>
              <w:jc w:val="center"/>
            </w:pPr>
            <w:r w:rsidRPr="005940B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tcPr>
          <w:p w:rsidR="0012740D" w:rsidRDefault="0012740D" w:rsidP="0012740D">
            <w:pPr>
              <w:jc w:val="center"/>
            </w:pPr>
            <w:r w:rsidRPr="005940B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tcPr>
          <w:p w:rsidR="0012740D" w:rsidRDefault="0012740D" w:rsidP="0012740D">
            <w:pPr>
              <w:jc w:val="center"/>
            </w:pPr>
            <w:r w:rsidRPr="005940B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080" w:type="dxa"/>
            <w:vAlign w:val="center"/>
          </w:tcPr>
          <w:p w:rsidR="0012740D"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tcPr>
          <w:p w:rsidR="0012740D" w:rsidRPr="005940B7" w:rsidRDefault="0012740D" w:rsidP="0012740D">
            <w:pPr>
              <w:jc w:val="center"/>
            </w:pPr>
            <w: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2.2</w:t>
            </w:r>
          </w:p>
        </w:tc>
        <w:tc>
          <w:tcPr>
            <w:tcW w:w="2160" w:type="dxa"/>
            <w:vMerge w:val="restart"/>
          </w:tcPr>
          <w:p w:rsidR="0012740D" w:rsidRPr="00195C37" w:rsidRDefault="0012740D" w:rsidP="0012740D">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1 515,7</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1 515,7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218,0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218,0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Количество перерывов в работе, сутки</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219,9</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219,9</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319,8</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319,8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274,8</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274,8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241,6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52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52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rPr>
          <w:trHeight w:val="453"/>
        </w:trPr>
        <w:tc>
          <w:tcPr>
            <w:tcW w:w="602" w:type="dxa"/>
          </w:tcPr>
          <w:p w:rsidR="0012740D" w:rsidRPr="00195C37" w:rsidRDefault="0012740D" w:rsidP="0012740D">
            <w:pPr>
              <w:autoSpaceDE w:val="0"/>
              <w:autoSpaceDN w:val="0"/>
              <w:adjustRightInd w:val="0"/>
              <w:jc w:val="center"/>
            </w:pPr>
            <w:r w:rsidRPr="00195C37">
              <w:t>3.</w:t>
            </w:r>
          </w:p>
        </w:tc>
        <w:tc>
          <w:tcPr>
            <w:tcW w:w="14038" w:type="dxa"/>
            <w:gridSpan w:val="11"/>
          </w:tcPr>
          <w:p w:rsidR="0012740D" w:rsidRPr="00195C37" w:rsidRDefault="0012740D" w:rsidP="0012740D">
            <w:pPr>
              <w:jc w:val="both"/>
            </w:pPr>
            <w:r w:rsidRPr="00195C37">
              <w:t>Задача 3 подпрограммы 2. Обеспечение эффективной и бесперебойной работы информационных систем</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2520" w:type="dxa"/>
            <w:vMerge w:val="restart"/>
          </w:tcPr>
          <w:p w:rsidR="0012740D" w:rsidRPr="00195C37" w:rsidRDefault="0012740D" w:rsidP="0012740D">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59"/>
        </w:trPr>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14 %</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w:t>
            </w:r>
            <w:r>
              <w:t>3</w:t>
            </w:r>
            <w:r w:rsidRPr="00195C37">
              <w:t xml:space="preserve"> год</w:t>
            </w: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3.1</w:t>
            </w:r>
          </w:p>
        </w:tc>
        <w:tc>
          <w:tcPr>
            <w:tcW w:w="2160" w:type="dxa"/>
            <w:vMerge w:val="restart"/>
          </w:tcPr>
          <w:p w:rsidR="0012740D" w:rsidRPr="00195C37" w:rsidRDefault="0012740D" w:rsidP="0012740D">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t>127,6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14 %</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0</w:t>
            </w:r>
          </w:p>
        </w:tc>
      </w:tr>
    </w:tbl>
    <w:p w:rsidR="0012740D" w:rsidRPr="00195C37" w:rsidRDefault="0012740D" w:rsidP="0012740D"/>
    <w:p w:rsidR="0012740D" w:rsidRPr="00195C37" w:rsidRDefault="0012740D" w:rsidP="0012740D">
      <w:pPr>
        <w:sectPr w:rsidR="0012740D" w:rsidRPr="00195C37" w:rsidSect="0012740D">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198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262" w:type="dxa"/>
            <w:vMerge/>
          </w:tcPr>
          <w:p w:rsidR="0012740D" w:rsidRPr="00195C37" w:rsidRDefault="0012740D" w:rsidP="0012740D">
            <w:pPr>
              <w:rPr>
                <w:sz w:val="22"/>
                <w:szCs w:val="22"/>
              </w:rPr>
            </w:pP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198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262" w:type="dxa"/>
            <w:vMerge/>
            <w:tcBorders>
              <w:bottom w:val="single" w:sz="4" w:space="0" w:color="auto"/>
            </w:tcBorders>
          </w:tcPr>
          <w:p w:rsidR="0012740D" w:rsidRPr="00195C37" w:rsidRDefault="0012740D" w:rsidP="0012740D">
            <w:pP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1980" w:type="dxa"/>
            <w:vMerge w:val="restart"/>
          </w:tcPr>
          <w:p w:rsidR="0012740D" w:rsidRPr="00195C37" w:rsidRDefault="0012740D" w:rsidP="0012740D">
            <w:pPr>
              <w:autoSpaceDE w:val="0"/>
              <w:autoSpaceDN w:val="0"/>
              <w:adjustRightInd w:val="0"/>
            </w:pPr>
            <w:r w:rsidRPr="00195C37">
              <w:t>Итого по подпрограмме 2</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3 024,8</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3 024,8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rPr>
                <w:bCs/>
              </w:rPr>
            </w:pPr>
            <w:r w:rsidRPr="00195C37">
              <w:rPr>
                <w:bCs/>
              </w:rPr>
              <w:t xml:space="preserve">Управление финансов Администрации Молчановского района, </w:t>
            </w:r>
          </w:p>
          <w:p w:rsidR="0012740D" w:rsidRPr="00195C37" w:rsidRDefault="0012740D" w:rsidP="0012740D">
            <w:pPr>
              <w:rPr>
                <w:bCs/>
              </w:rPr>
            </w:pPr>
            <w:r w:rsidRPr="00195C37">
              <w:rPr>
                <w:bCs/>
              </w:rPr>
              <w:t>органы местного самоуправления сельских поселений Молчановского района,</w:t>
            </w:r>
          </w:p>
          <w:p w:rsidR="0012740D" w:rsidRPr="00195C37" w:rsidRDefault="0012740D" w:rsidP="0012740D">
            <w:pPr>
              <w:autoSpaceDE w:val="0"/>
              <w:autoSpaceDN w:val="0"/>
              <w:adjustRightInd w:val="0"/>
            </w:pPr>
            <w:r w:rsidRPr="00195C37">
              <w:t>муниципальные учреждения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468,0</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468,0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rPr>
          <w:trHeight w:val="459"/>
        </w:trPr>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645,8</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645,8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528,1</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528,1</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483,1</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483,1</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449,9</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449,9</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449,9</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449,9</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0" w:type="dxa"/>
            <w:tcBorders>
              <w:top w:val="nil"/>
              <w:left w:val="nil"/>
              <w:bottom w:val="single" w:sz="4" w:space="0" w:color="auto"/>
              <w:right w:val="single" w:sz="4" w:space="0" w:color="auto"/>
            </w:tcBorders>
            <w:shd w:val="clear" w:color="auto" w:fill="auto"/>
            <w:vAlign w:val="bottom"/>
          </w:tcPr>
          <w:p w:rsidR="0012740D" w:rsidRDefault="0012740D" w:rsidP="0012740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vAlign w:val="bottom"/>
          </w:tcPr>
          <w:p w:rsidR="0012740D" w:rsidRDefault="0012740D" w:rsidP="0012740D">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bl>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A2319D" w:rsidRDefault="00CE48E1" w:rsidP="00A2319D">
      <w:pPr>
        <w:ind w:left="8787"/>
        <w:rPr>
          <w:sz w:val="28"/>
          <w:szCs w:val="28"/>
        </w:rPr>
      </w:pPr>
      <w:r w:rsidRPr="00A2319D">
        <w:rPr>
          <w:sz w:val="28"/>
          <w:szCs w:val="28"/>
        </w:rPr>
        <w:lastRenderedPageBreak/>
        <w:t>Приложение № 3 к муниципальной программе</w:t>
      </w:r>
    </w:p>
    <w:p w:rsidR="00CE48E1" w:rsidRPr="00A2319D" w:rsidRDefault="00CE48E1" w:rsidP="00A2319D">
      <w:pPr>
        <w:ind w:left="8787"/>
        <w:rPr>
          <w:sz w:val="28"/>
          <w:szCs w:val="28"/>
        </w:rPr>
      </w:pPr>
      <w:r w:rsidRPr="00A2319D">
        <w:rPr>
          <w:sz w:val="28"/>
          <w:szCs w:val="28"/>
        </w:rPr>
        <w:t xml:space="preserve">«Муниципальное управление Молчановского </w:t>
      </w:r>
    </w:p>
    <w:p w:rsidR="00CE48E1" w:rsidRPr="00A2319D" w:rsidRDefault="00CE48E1" w:rsidP="00A2319D">
      <w:pPr>
        <w:ind w:left="8787"/>
        <w:rPr>
          <w:sz w:val="28"/>
          <w:szCs w:val="28"/>
        </w:rPr>
      </w:pPr>
      <w:r w:rsidRPr="00A2319D">
        <w:rPr>
          <w:sz w:val="28"/>
          <w:szCs w:val="28"/>
        </w:rPr>
        <w:t xml:space="preserve">района на 2017 – 2022 годы» </w:t>
      </w:r>
    </w:p>
    <w:p w:rsidR="00CE48E1" w:rsidRPr="00195C37" w:rsidRDefault="00CE48E1" w:rsidP="00CE48E1"/>
    <w:p w:rsidR="0012740D" w:rsidRPr="00567BF5" w:rsidRDefault="0012740D" w:rsidP="0012740D">
      <w:pPr>
        <w:jc w:val="center"/>
        <w:rPr>
          <w:sz w:val="28"/>
          <w:szCs w:val="28"/>
        </w:rPr>
      </w:pPr>
      <w:r w:rsidRPr="00567BF5">
        <w:rPr>
          <w:sz w:val="28"/>
          <w:szCs w:val="28"/>
        </w:rPr>
        <w:t xml:space="preserve">1. Паспорт подпрограммы 3 </w:t>
      </w:r>
    </w:p>
    <w:p w:rsidR="0012740D" w:rsidRPr="00567BF5" w:rsidRDefault="0012740D" w:rsidP="0012740D">
      <w:pPr>
        <w:jc w:val="center"/>
        <w:rPr>
          <w:sz w:val="28"/>
          <w:szCs w:val="28"/>
        </w:rPr>
      </w:pPr>
      <w:r w:rsidRPr="00567BF5">
        <w:rPr>
          <w:sz w:val="28"/>
          <w:szCs w:val="28"/>
        </w:rPr>
        <w:t>«Совершенствование межбюджетных отношений в Молчановском районе»</w:t>
      </w:r>
    </w:p>
    <w:p w:rsidR="0012740D" w:rsidRPr="00195C37" w:rsidRDefault="0012740D" w:rsidP="0012740D">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42"/>
        <w:gridCol w:w="992"/>
        <w:gridCol w:w="142"/>
        <w:gridCol w:w="850"/>
        <w:gridCol w:w="851"/>
        <w:gridCol w:w="142"/>
        <w:gridCol w:w="708"/>
        <w:gridCol w:w="284"/>
        <w:gridCol w:w="567"/>
        <w:gridCol w:w="425"/>
        <w:gridCol w:w="425"/>
        <w:gridCol w:w="567"/>
        <w:gridCol w:w="284"/>
        <w:gridCol w:w="709"/>
        <w:gridCol w:w="141"/>
        <w:gridCol w:w="851"/>
      </w:tblGrid>
      <w:tr w:rsidR="0012740D" w:rsidRPr="009306B4" w:rsidTr="0012740D">
        <w:tc>
          <w:tcPr>
            <w:tcW w:w="3085" w:type="dxa"/>
            <w:shd w:val="clear" w:color="auto" w:fill="auto"/>
            <w:vAlign w:val="center"/>
          </w:tcPr>
          <w:p w:rsidR="0012740D" w:rsidRPr="00241224" w:rsidRDefault="0012740D" w:rsidP="0012740D">
            <w:r w:rsidRPr="00241224">
              <w:t>Наименование подпрограммы</w:t>
            </w:r>
          </w:p>
        </w:tc>
        <w:tc>
          <w:tcPr>
            <w:tcW w:w="11482" w:type="dxa"/>
            <w:gridSpan w:val="17"/>
            <w:shd w:val="clear" w:color="auto" w:fill="auto"/>
            <w:vAlign w:val="center"/>
          </w:tcPr>
          <w:p w:rsidR="0012740D" w:rsidRPr="00241224" w:rsidRDefault="0012740D" w:rsidP="0012740D">
            <w:r w:rsidRPr="00241224">
              <w:t>Совершенствование межбюджетных отношений в Молчановском районе</w:t>
            </w:r>
          </w:p>
        </w:tc>
      </w:tr>
      <w:tr w:rsidR="0012740D" w:rsidRPr="009306B4" w:rsidTr="0012740D">
        <w:tc>
          <w:tcPr>
            <w:tcW w:w="3085" w:type="dxa"/>
            <w:shd w:val="clear" w:color="auto" w:fill="auto"/>
            <w:vAlign w:val="center"/>
          </w:tcPr>
          <w:p w:rsidR="0012740D" w:rsidRPr="00241224" w:rsidRDefault="0012740D" w:rsidP="0012740D">
            <w:r w:rsidRPr="00241224">
              <w:t>Соисполнитель муниципальной программы (ответственный за подпрограмму)</w:t>
            </w:r>
          </w:p>
        </w:tc>
        <w:tc>
          <w:tcPr>
            <w:tcW w:w="11482" w:type="dxa"/>
            <w:gridSpan w:val="17"/>
            <w:shd w:val="clear" w:color="auto" w:fill="auto"/>
            <w:vAlign w:val="center"/>
          </w:tcPr>
          <w:p w:rsidR="0012740D" w:rsidRPr="00241224" w:rsidRDefault="0012740D" w:rsidP="0012740D">
            <w:pPr>
              <w:rPr>
                <w:bCs/>
              </w:rPr>
            </w:pPr>
            <w:r w:rsidRPr="00241224">
              <w:rPr>
                <w:bCs/>
              </w:rPr>
              <w:t xml:space="preserve">Управление финансов Администрации Молчановского района </w:t>
            </w:r>
          </w:p>
        </w:tc>
      </w:tr>
      <w:tr w:rsidR="0012740D" w:rsidRPr="009306B4" w:rsidTr="0012740D">
        <w:tc>
          <w:tcPr>
            <w:tcW w:w="3085" w:type="dxa"/>
            <w:shd w:val="clear" w:color="auto" w:fill="auto"/>
            <w:vAlign w:val="center"/>
          </w:tcPr>
          <w:p w:rsidR="0012740D" w:rsidRPr="00241224" w:rsidRDefault="0012740D" w:rsidP="0012740D">
            <w:r w:rsidRPr="00241224">
              <w:t>Участники подпрограммы</w:t>
            </w:r>
          </w:p>
        </w:tc>
        <w:tc>
          <w:tcPr>
            <w:tcW w:w="11482" w:type="dxa"/>
            <w:gridSpan w:val="17"/>
            <w:shd w:val="clear" w:color="auto" w:fill="auto"/>
            <w:vAlign w:val="center"/>
          </w:tcPr>
          <w:p w:rsidR="0012740D" w:rsidRPr="00241224" w:rsidRDefault="0012740D" w:rsidP="0012740D">
            <w:pPr>
              <w:rPr>
                <w:bCs/>
              </w:rPr>
            </w:pPr>
            <w:r w:rsidRPr="00241224">
              <w:rPr>
                <w:bCs/>
              </w:rPr>
              <w:t xml:space="preserve">Управление финансов Администрации Молчановского района </w:t>
            </w:r>
          </w:p>
          <w:p w:rsidR="0012740D" w:rsidRPr="00241224" w:rsidRDefault="0012740D" w:rsidP="0012740D">
            <w:pPr>
              <w:rPr>
                <w:bCs/>
              </w:rPr>
            </w:pPr>
            <w:r w:rsidRPr="00241224">
              <w:rPr>
                <w:bCs/>
              </w:rPr>
              <w:t xml:space="preserve">Органы местного самоуправления сельских поселений Молчановского района </w:t>
            </w:r>
          </w:p>
        </w:tc>
      </w:tr>
      <w:tr w:rsidR="0012740D" w:rsidRPr="009306B4" w:rsidTr="0012740D">
        <w:trPr>
          <w:trHeight w:val="503"/>
        </w:trPr>
        <w:tc>
          <w:tcPr>
            <w:tcW w:w="3085" w:type="dxa"/>
            <w:shd w:val="clear" w:color="auto" w:fill="auto"/>
            <w:vAlign w:val="center"/>
          </w:tcPr>
          <w:p w:rsidR="0012740D" w:rsidRPr="00241224" w:rsidRDefault="0012740D" w:rsidP="0012740D">
            <w:r w:rsidRPr="00241224">
              <w:t>Цель подпрограммы</w:t>
            </w:r>
          </w:p>
        </w:tc>
        <w:tc>
          <w:tcPr>
            <w:tcW w:w="11482" w:type="dxa"/>
            <w:gridSpan w:val="17"/>
            <w:shd w:val="clear" w:color="auto" w:fill="auto"/>
            <w:vAlign w:val="center"/>
          </w:tcPr>
          <w:p w:rsidR="0012740D" w:rsidRPr="00241224" w:rsidRDefault="0012740D" w:rsidP="0012740D">
            <w:r w:rsidRPr="00241224">
              <w:t>Совершенствование механизма межбюджетных отношений в Молчановском районе</w:t>
            </w:r>
          </w:p>
        </w:tc>
      </w:tr>
      <w:tr w:rsidR="0012740D" w:rsidRPr="009306B4" w:rsidTr="0012740D">
        <w:tc>
          <w:tcPr>
            <w:tcW w:w="3085" w:type="dxa"/>
            <w:vMerge w:val="restart"/>
            <w:shd w:val="clear" w:color="auto" w:fill="auto"/>
            <w:vAlign w:val="center"/>
          </w:tcPr>
          <w:p w:rsidR="0012740D" w:rsidRPr="00241224" w:rsidRDefault="0012740D" w:rsidP="0012740D">
            <w:r w:rsidRPr="00241224">
              <w:t>Показатели цели подпрограммы и их значения (с детализацией по годам реализации)</w:t>
            </w:r>
          </w:p>
        </w:tc>
        <w:tc>
          <w:tcPr>
            <w:tcW w:w="4678" w:type="dxa"/>
            <w:gridSpan w:val="4"/>
            <w:shd w:val="clear" w:color="auto" w:fill="auto"/>
            <w:vAlign w:val="center"/>
          </w:tcPr>
          <w:p w:rsidR="0012740D" w:rsidRPr="00241224" w:rsidRDefault="0012740D" w:rsidP="0012740D">
            <w:pPr>
              <w:jc w:val="center"/>
              <w:rPr>
                <w:sz w:val="22"/>
                <w:szCs w:val="22"/>
              </w:rPr>
            </w:pPr>
            <w:r w:rsidRPr="00241224">
              <w:rPr>
                <w:sz w:val="22"/>
                <w:szCs w:val="22"/>
              </w:rPr>
              <w:t>Показатели цели</w:t>
            </w:r>
          </w:p>
        </w:tc>
        <w:tc>
          <w:tcPr>
            <w:tcW w:w="850" w:type="dxa"/>
            <w:shd w:val="clear" w:color="auto" w:fill="auto"/>
            <w:vAlign w:val="center"/>
          </w:tcPr>
          <w:p w:rsidR="0012740D" w:rsidRPr="00241224" w:rsidRDefault="0012740D" w:rsidP="0012740D">
            <w:pPr>
              <w:jc w:val="center"/>
              <w:rPr>
                <w:sz w:val="22"/>
                <w:szCs w:val="22"/>
              </w:rPr>
            </w:pPr>
            <w:r w:rsidRPr="00241224">
              <w:rPr>
                <w:sz w:val="22"/>
                <w:szCs w:val="22"/>
              </w:rPr>
              <w:t>2016 год</w:t>
            </w:r>
          </w:p>
        </w:tc>
        <w:tc>
          <w:tcPr>
            <w:tcW w:w="851" w:type="dxa"/>
            <w:shd w:val="clear" w:color="auto" w:fill="auto"/>
            <w:vAlign w:val="center"/>
          </w:tcPr>
          <w:p w:rsidR="0012740D" w:rsidRPr="00241224" w:rsidRDefault="0012740D" w:rsidP="0012740D">
            <w:pPr>
              <w:jc w:val="center"/>
              <w:rPr>
                <w:sz w:val="22"/>
                <w:szCs w:val="22"/>
              </w:rPr>
            </w:pPr>
            <w:r w:rsidRPr="00241224">
              <w:rPr>
                <w:sz w:val="22"/>
                <w:szCs w:val="22"/>
              </w:rPr>
              <w:t>2017 год</w:t>
            </w:r>
          </w:p>
        </w:tc>
        <w:tc>
          <w:tcPr>
            <w:tcW w:w="850" w:type="dxa"/>
            <w:gridSpan w:val="2"/>
            <w:shd w:val="clear" w:color="auto" w:fill="auto"/>
            <w:vAlign w:val="center"/>
          </w:tcPr>
          <w:p w:rsidR="0012740D" w:rsidRPr="00241224" w:rsidRDefault="0012740D" w:rsidP="0012740D">
            <w:pPr>
              <w:jc w:val="center"/>
              <w:rPr>
                <w:sz w:val="22"/>
                <w:szCs w:val="22"/>
              </w:rPr>
            </w:pPr>
            <w:r w:rsidRPr="00241224">
              <w:rPr>
                <w:sz w:val="22"/>
                <w:szCs w:val="22"/>
              </w:rPr>
              <w:t>2018 год</w:t>
            </w:r>
          </w:p>
        </w:tc>
        <w:tc>
          <w:tcPr>
            <w:tcW w:w="851" w:type="dxa"/>
            <w:gridSpan w:val="2"/>
            <w:shd w:val="clear" w:color="auto" w:fill="auto"/>
            <w:vAlign w:val="center"/>
          </w:tcPr>
          <w:p w:rsidR="0012740D" w:rsidRPr="00241224" w:rsidRDefault="0012740D" w:rsidP="0012740D">
            <w:pPr>
              <w:jc w:val="center"/>
              <w:rPr>
                <w:sz w:val="22"/>
                <w:szCs w:val="22"/>
              </w:rPr>
            </w:pPr>
            <w:r w:rsidRPr="00241224">
              <w:rPr>
                <w:sz w:val="22"/>
                <w:szCs w:val="22"/>
              </w:rPr>
              <w:t>2019 год</w:t>
            </w:r>
          </w:p>
        </w:tc>
        <w:tc>
          <w:tcPr>
            <w:tcW w:w="850" w:type="dxa"/>
            <w:gridSpan w:val="2"/>
            <w:shd w:val="clear" w:color="auto" w:fill="auto"/>
            <w:vAlign w:val="center"/>
          </w:tcPr>
          <w:p w:rsidR="0012740D" w:rsidRPr="00241224" w:rsidRDefault="0012740D" w:rsidP="0012740D">
            <w:pPr>
              <w:jc w:val="center"/>
              <w:rPr>
                <w:sz w:val="22"/>
                <w:szCs w:val="22"/>
              </w:rPr>
            </w:pPr>
            <w:r w:rsidRPr="00241224">
              <w:rPr>
                <w:sz w:val="22"/>
                <w:szCs w:val="22"/>
              </w:rPr>
              <w:t>2020 год</w:t>
            </w:r>
          </w:p>
        </w:tc>
        <w:tc>
          <w:tcPr>
            <w:tcW w:w="851" w:type="dxa"/>
            <w:gridSpan w:val="2"/>
            <w:shd w:val="clear" w:color="auto" w:fill="auto"/>
            <w:vAlign w:val="center"/>
          </w:tcPr>
          <w:p w:rsidR="0012740D" w:rsidRPr="00241224" w:rsidRDefault="0012740D" w:rsidP="0012740D">
            <w:pPr>
              <w:jc w:val="center"/>
              <w:rPr>
                <w:sz w:val="22"/>
                <w:szCs w:val="22"/>
              </w:rPr>
            </w:pPr>
            <w:r w:rsidRPr="00241224">
              <w:rPr>
                <w:sz w:val="22"/>
                <w:szCs w:val="22"/>
              </w:rPr>
              <w:t>2021 год</w:t>
            </w:r>
          </w:p>
        </w:tc>
        <w:tc>
          <w:tcPr>
            <w:tcW w:w="850" w:type="dxa"/>
            <w:gridSpan w:val="2"/>
            <w:shd w:val="clear" w:color="auto" w:fill="auto"/>
            <w:vAlign w:val="center"/>
          </w:tcPr>
          <w:p w:rsidR="0012740D" w:rsidRPr="00241224" w:rsidRDefault="0012740D" w:rsidP="0012740D">
            <w:pPr>
              <w:jc w:val="center"/>
              <w:rPr>
                <w:sz w:val="22"/>
                <w:szCs w:val="22"/>
              </w:rPr>
            </w:pPr>
            <w:r w:rsidRPr="00241224">
              <w:rPr>
                <w:sz w:val="22"/>
                <w:szCs w:val="22"/>
              </w:rPr>
              <w:t>2022 год</w:t>
            </w:r>
          </w:p>
        </w:tc>
        <w:tc>
          <w:tcPr>
            <w:tcW w:w="851" w:type="dxa"/>
            <w:vAlign w:val="center"/>
          </w:tcPr>
          <w:p w:rsidR="0012740D" w:rsidRPr="00241224" w:rsidRDefault="0012740D" w:rsidP="0012740D">
            <w:pPr>
              <w:jc w:val="center"/>
              <w:rPr>
                <w:sz w:val="22"/>
                <w:szCs w:val="22"/>
              </w:rPr>
            </w:pPr>
            <w:r w:rsidRPr="00241224">
              <w:rPr>
                <w:sz w:val="22"/>
                <w:szCs w:val="22"/>
              </w:rPr>
              <w:t>2023 год</w:t>
            </w:r>
          </w:p>
        </w:tc>
      </w:tr>
      <w:tr w:rsidR="0012740D" w:rsidRPr="009306B4" w:rsidTr="0012740D">
        <w:tc>
          <w:tcPr>
            <w:tcW w:w="3085" w:type="dxa"/>
            <w:vMerge/>
            <w:shd w:val="clear" w:color="auto" w:fill="auto"/>
            <w:vAlign w:val="center"/>
          </w:tcPr>
          <w:p w:rsidR="0012740D" w:rsidRPr="00241224" w:rsidRDefault="0012740D" w:rsidP="0012740D"/>
        </w:tc>
        <w:tc>
          <w:tcPr>
            <w:tcW w:w="4678" w:type="dxa"/>
            <w:gridSpan w:val="4"/>
            <w:vMerge w:val="restart"/>
            <w:shd w:val="clear" w:color="auto" w:fill="auto"/>
            <w:vAlign w:val="center"/>
          </w:tcPr>
          <w:p w:rsidR="0012740D" w:rsidRPr="00241224" w:rsidRDefault="0012740D" w:rsidP="0012740D">
            <w:pPr>
              <w:tabs>
                <w:tab w:val="left" w:pos="560"/>
              </w:tabs>
              <w:rPr>
                <w:sz w:val="22"/>
                <w:szCs w:val="22"/>
              </w:rPr>
            </w:pPr>
            <w:r w:rsidRPr="00241224">
              <w:rPr>
                <w:sz w:val="22"/>
                <w:szCs w:val="22"/>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6804" w:type="dxa"/>
            <w:gridSpan w:val="13"/>
            <w:shd w:val="clear" w:color="auto" w:fill="auto"/>
            <w:vAlign w:val="center"/>
          </w:tcPr>
          <w:p w:rsidR="0012740D" w:rsidRPr="00241224" w:rsidRDefault="0012740D" w:rsidP="0012740D">
            <w:pPr>
              <w:jc w:val="center"/>
              <w:rPr>
                <w:sz w:val="22"/>
                <w:szCs w:val="22"/>
              </w:rPr>
            </w:pPr>
            <w:r w:rsidRPr="00241224">
              <w:rPr>
                <w:sz w:val="22"/>
                <w:szCs w:val="22"/>
              </w:rPr>
              <w:t>не менее</w:t>
            </w:r>
          </w:p>
        </w:tc>
      </w:tr>
      <w:tr w:rsidR="0012740D" w:rsidRPr="009306B4" w:rsidTr="0012740D">
        <w:tc>
          <w:tcPr>
            <w:tcW w:w="3085" w:type="dxa"/>
            <w:vMerge/>
            <w:shd w:val="clear" w:color="auto" w:fill="auto"/>
            <w:vAlign w:val="center"/>
          </w:tcPr>
          <w:p w:rsidR="0012740D" w:rsidRPr="00241224" w:rsidRDefault="0012740D" w:rsidP="0012740D"/>
        </w:tc>
        <w:tc>
          <w:tcPr>
            <w:tcW w:w="4678" w:type="dxa"/>
            <w:gridSpan w:val="4"/>
            <w:vMerge/>
            <w:shd w:val="clear" w:color="auto" w:fill="auto"/>
          </w:tcPr>
          <w:p w:rsidR="0012740D" w:rsidRPr="00241224" w:rsidRDefault="0012740D" w:rsidP="0012740D">
            <w:pPr>
              <w:tabs>
                <w:tab w:val="left" w:pos="560"/>
              </w:tabs>
              <w:rPr>
                <w:sz w:val="22"/>
                <w:szCs w:val="22"/>
              </w:rPr>
            </w:pPr>
          </w:p>
        </w:tc>
        <w:tc>
          <w:tcPr>
            <w:tcW w:w="850" w:type="dxa"/>
            <w:shd w:val="clear" w:color="auto" w:fill="auto"/>
            <w:vAlign w:val="center"/>
          </w:tcPr>
          <w:p w:rsidR="0012740D" w:rsidRPr="00241224" w:rsidRDefault="0012740D" w:rsidP="0012740D">
            <w:pPr>
              <w:jc w:val="center"/>
              <w:rPr>
                <w:sz w:val="22"/>
                <w:szCs w:val="22"/>
              </w:rPr>
            </w:pPr>
            <w:r w:rsidRPr="00241224">
              <w:rPr>
                <w:sz w:val="22"/>
                <w:szCs w:val="22"/>
              </w:rPr>
              <w:t>70</w:t>
            </w:r>
          </w:p>
        </w:tc>
        <w:tc>
          <w:tcPr>
            <w:tcW w:w="851" w:type="dxa"/>
            <w:shd w:val="clear" w:color="auto" w:fill="auto"/>
            <w:vAlign w:val="center"/>
          </w:tcPr>
          <w:p w:rsidR="0012740D" w:rsidRPr="00241224" w:rsidRDefault="0012740D" w:rsidP="0012740D">
            <w:pPr>
              <w:jc w:val="center"/>
              <w:rPr>
                <w:sz w:val="22"/>
                <w:szCs w:val="22"/>
              </w:rPr>
            </w:pPr>
            <w:r w:rsidRPr="00241224">
              <w:rPr>
                <w:sz w:val="22"/>
                <w:szCs w:val="22"/>
              </w:rPr>
              <w:t>70</w:t>
            </w:r>
          </w:p>
        </w:tc>
        <w:tc>
          <w:tcPr>
            <w:tcW w:w="850" w:type="dxa"/>
            <w:gridSpan w:val="2"/>
            <w:shd w:val="clear" w:color="auto" w:fill="auto"/>
            <w:vAlign w:val="center"/>
          </w:tcPr>
          <w:p w:rsidR="0012740D" w:rsidRPr="00241224" w:rsidRDefault="0012740D" w:rsidP="0012740D">
            <w:pPr>
              <w:jc w:val="center"/>
              <w:rPr>
                <w:sz w:val="22"/>
                <w:szCs w:val="22"/>
              </w:rPr>
            </w:pPr>
            <w:r w:rsidRPr="00241224">
              <w:rPr>
                <w:sz w:val="22"/>
                <w:szCs w:val="22"/>
              </w:rPr>
              <w:t>70</w:t>
            </w:r>
          </w:p>
        </w:tc>
        <w:tc>
          <w:tcPr>
            <w:tcW w:w="851" w:type="dxa"/>
            <w:gridSpan w:val="2"/>
            <w:shd w:val="clear" w:color="auto" w:fill="auto"/>
            <w:vAlign w:val="center"/>
          </w:tcPr>
          <w:p w:rsidR="0012740D" w:rsidRPr="00241224" w:rsidRDefault="0012740D" w:rsidP="0012740D">
            <w:pPr>
              <w:jc w:val="center"/>
              <w:rPr>
                <w:sz w:val="22"/>
                <w:szCs w:val="22"/>
              </w:rPr>
            </w:pPr>
            <w:r w:rsidRPr="00241224">
              <w:rPr>
                <w:sz w:val="22"/>
                <w:szCs w:val="22"/>
              </w:rPr>
              <w:t>70</w:t>
            </w:r>
          </w:p>
        </w:tc>
        <w:tc>
          <w:tcPr>
            <w:tcW w:w="850" w:type="dxa"/>
            <w:gridSpan w:val="2"/>
            <w:shd w:val="clear" w:color="auto" w:fill="auto"/>
            <w:vAlign w:val="center"/>
          </w:tcPr>
          <w:p w:rsidR="0012740D" w:rsidRPr="00241224" w:rsidRDefault="0012740D" w:rsidP="0012740D">
            <w:pPr>
              <w:jc w:val="center"/>
              <w:rPr>
                <w:sz w:val="22"/>
                <w:szCs w:val="22"/>
              </w:rPr>
            </w:pPr>
            <w:r w:rsidRPr="00241224">
              <w:rPr>
                <w:sz w:val="22"/>
                <w:szCs w:val="22"/>
              </w:rPr>
              <w:t>80</w:t>
            </w:r>
          </w:p>
        </w:tc>
        <w:tc>
          <w:tcPr>
            <w:tcW w:w="851" w:type="dxa"/>
            <w:gridSpan w:val="2"/>
            <w:shd w:val="clear" w:color="auto" w:fill="auto"/>
            <w:vAlign w:val="center"/>
          </w:tcPr>
          <w:p w:rsidR="0012740D" w:rsidRPr="00241224" w:rsidRDefault="0012740D" w:rsidP="0012740D">
            <w:pPr>
              <w:jc w:val="center"/>
              <w:rPr>
                <w:sz w:val="22"/>
                <w:szCs w:val="22"/>
              </w:rPr>
            </w:pPr>
            <w:r w:rsidRPr="00241224">
              <w:rPr>
                <w:sz w:val="22"/>
                <w:szCs w:val="22"/>
              </w:rPr>
              <w:t>90</w:t>
            </w:r>
          </w:p>
        </w:tc>
        <w:tc>
          <w:tcPr>
            <w:tcW w:w="850" w:type="dxa"/>
            <w:gridSpan w:val="2"/>
            <w:shd w:val="clear" w:color="auto" w:fill="auto"/>
            <w:vAlign w:val="center"/>
          </w:tcPr>
          <w:p w:rsidR="0012740D" w:rsidRPr="00241224" w:rsidRDefault="0012740D" w:rsidP="0012740D">
            <w:pPr>
              <w:jc w:val="center"/>
              <w:rPr>
                <w:sz w:val="22"/>
                <w:szCs w:val="22"/>
              </w:rPr>
            </w:pPr>
            <w:r w:rsidRPr="00241224">
              <w:rPr>
                <w:sz w:val="22"/>
                <w:szCs w:val="22"/>
              </w:rPr>
              <w:t>100</w:t>
            </w:r>
          </w:p>
        </w:tc>
        <w:tc>
          <w:tcPr>
            <w:tcW w:w="851" w:type="dxa"/>
            <w:vAlign w:val="center"/>
          </w:tcPr>
          <w:p w:rsidR="0012740D" w:rsidRPr="00241224" w:rsidRDefault="0012740D" w:rsidP="0012740D">
            <w:pPr>
              <w:jc w:val="center"/>
              <w:rPr>
                <w:sz w:val="22"/>
                <w:szCs w:val="22"/>
              </w:rPr>
            </w:pPr>
            <w:r w:rsidRPr="00241224">
              <w:rPr>
                <w:sz w:val="22"/>
                <w:szCs w:val="22"/>
              </w:rPr>
              <w:t>100</w:t>
            </w:r>
          </w:p>
        </w:tc>
      </w:tr>
      <w:tr w:rsidR="0012740D" w:rsidRPr="009306B4" w:rsidTr="0012740D">
        <w:tc>
          <w:tcPr>
            <w:tcW w:w="3085" w:type="dxa"/>
            <w:vMerge w:val="restart"/>
            <w:shd w:val="clear" w:color="auto" w:fill="auto"/>
            <w:vAlign w:val="center"/>
          </w:tcPr>
          <w:p w:rsidR="0012740D" w:rsidRPr="00241224" w:rsidRDefault="0012740D" w:rsidP="0012740D">
            <w:r w:rsidRPr="00241224">
              <w:t>Задачи подпрограммы</w:t>
            </w:r>
          </w:p>
        </w:tc>
        <w:tc>
          <w:tcPr>
            <w:tcW w:w="11482" w:type="dxa"/>
            <w:gridSpan w:val="17"/>
            <w:shd w:val="clear" w:color="auto" w:fill="auto"/>
            <w:vAlign w:val="center"/>
          </w:tcPr>
          <w:p w:rsidR="0012740D" w:rsidRPr="00241224" w:rsidRDefault="0012740D" w:rsidP="0012740D">
            <w:pPr>
              <w:rPr>
                <w:sz w:val="22"/>
                <w:szCs w:val="22"/>
              </w:rPr>
            </w:pPr>
            <w:r w:rsidRPr="00241224">
              <w:rPr>
                <w:sz w:val="22"/>
                <w:szCs w:val="22"/>
              </w:rPr>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12740D" w:rsidRPr="009306B4" w:rsidTr="0012740D">
        <w:tc>
          <w:tcPr>
            <w:tcW w:w="3085" w:type="dxa"/>
            <w:vMerge/>
            <w:shd w:val="clear" w:color="auto" w:fill="auto"/>
            <w:vAlign w:val="center"/>
          </w:tcPr>
          <w:p w:rsidR="0012740D" w:rsidRPr="00241224" w:rsidRDefault="0012740D" w:rsidP="0012740D"/>
        </w:tc>
        <w:tc>
          <w:tcPr>
            <w:tcW w:w="11482" w:type="dxa"/>
            <w:gridSpan w:val="17"/>
            <w:shd w:val="clear" w:color="auto" w:fill="auto"/>
            <w:vAlign w:val="center"/>
          </w:tcPr>
          <w:p w:rsidR="0012740D" w:rsidRPr="00241224" w:rsidRDefault="0012740D" w:rsidP="0012740D">
            <w:pPr>
              <w:rPr>
                <w:sz w:val="22"/>
                <w:szCs w:val="22"/>
              </w:rPr>
            </w:pPr>
            <w:r w:rsidRPr="00241224">
              <w:rPr>
                <w:sz w:val="22"/>
                <w:szCs w:val="22"/>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2740D" w:rsidRPr="009306B4" w:rsidTr="0012740D">
        <w:tc>
          <w:tcPr>
            <w:tcW w:w="3085" w:type="dxa"/>
            <w:vMerge w:val="restart"/>
            <w:shd w:val="clear" w:color="auto" w:fill="auto"/>
            <w:vAlign w:val="center"/>
          </w:tcPr>
          <w:p w:rsidR="0012740D" w:rsidRPr="00241224" w:rsidRDefault="0012740D" w:rsidP="0012740D">
            <w:r w:rsidRPr="00241224">
              <w:t>Показатели задач подпрограммы и их значения (с детализацией по годам реализации)</w:t>
            </w:r>
          </w:p>
        </w:tc>
        <w:tc>
          <w:tcPr>
            <w:tcW w:w="3544" w:type="dxa"/>
            <w:gridSpan w:val="2"/>
            <w:shd w:val="clear" w:color="auto" w:fill="auto"/>
            <w:vAlign w:val="center"/>
          </w:tcPr>
          <w:p w:rsidR="0012740D" w:rsidRPr="00241224" w:rsidRDefault="0012740D" w:rsidP="0012740D">
            <w:pPr>
              <w:jc w:val="center"/>
              <w:rPr>
                <w:sz w:val="22"/>
                <w:szCs w:val="22"/>
              </w:rPr>
            </w:pPr>
            <w:r w:rsidRPr="00241224">
              <w:rPr>
                <w:sz w:val="22"/>
                <w:szCs w:val="22"/>
              </w:rPr>
              <w:t>Показатели задач</w:t>
            </w:r>
          </w:p>
        </w:tc>
        <w:tc>
          <w:tcPr>
            <w:tcW w:w="992" w:type="dxa"/>
            <w:shd w:val="clear" w:color="auto" w:fill="auto"/>
            <w:vAlign w:val="center"/>
          </w:tcPr>
          <w:p w:rsidR="0012740D" w:rsidRPr="00241224" w:rsidRDefault="0012740D" w:rsidP="0012740D">
            <w:pPr>
              <w:jc w:val="center"/>
              <w:rPr>
                <w:sz w:val="22"/>
                <w:szCs w:val="22"/>
              </w:rPr>
            </w:pPr>
            <w:r w:rsidRPr="00241224">
              <w:rPr>
                <w:sz w:val="22"/>
                <w:szCs w:val="22"/>
              </w:rPr>
              <w:t>2016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2017 год</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2018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2019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2020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2021 год</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2022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2023 год</w:t>
            </w:r>
          </w:p>
        </w:tc>
      </w:tr>
      <w:tr w:rsidR="0012740D" w:rsidRPr="009306B4" w:rsidTr="0012740D">
        <w:trPr>
          <w:trHeight w:val="769"/>
        </w:trPr>
        <w:tc>
          <w:tcPr>
            <w:tcW w:w="3085" w:type="dxa"/>
            <w:vMerge/>
            <w:shd w:val="clear" w:color="auto" w:fill="auto"/>
            <w:vAlign w:val="center"/>
          </w:tcPr>
          <w:p w:rsidR="0012740D" w:rsidRPr="009306B4" w:rsidRDefault="0012740D" w:rsidP="0012740D">
            <w:pPr>
              <w:rPr>
                <w:sz w:val="23"/>
                <w:szCs w:val="23"/>
              </w:rPr>
            </w:pPr>
          </w:p>
        </w:tc>
        <w:tc>
          <w:tcPr>
            <w:tcW w:w="11482" w:type="dxa"/>
            <w:gridSpan w:val="17"/>
            <w:shd w:val="clear" w:color="auto" w:fill="auto"/>
            <w:vAlign w:val="center"/>
          </w:tcPr>
          <w:p w:rsidR="0012740D" w:rsidRPr="00241224" w:rsidRDefault="0012740D" w:rsidP="0012740D">
            <w:pPr>
              <w:rPr>
                <w:sz w:val="22"/>
                <w:szCs w:val="22"/>
              </w:rPr>
            </w:pPr>
            <w:r w:rsidRPr="00241224">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544" w:type="dxa"/>
            <w:gridSpan w:val="2"/>
            <w:shd w:val="clear" w:color="auto" w:fill="auto"/>
          </w:tcPr>
          <w:p w:rsidR="0012740D" w:rsidRPr="00241224" w:rsidRDefault="0012740D" w:rsidP="0012740D">
            <w:pPr>
              <w:rPr>
                <w:sz w:val="22"/>
                <w:szCs w:val="22"/>
              </w:rPr>
            </w:pPr>
            <w:r w:rsidRPr="00241224">
              <w:rPr>
                <w:sz w:val="22"/>
                <w:szCs w:val="22"/>
              </w:rPr>
              <w:t>Минимально гарантированный уровень расчетной бюджетной обеспеченности сельских поселений, %</w:t>
            </w:r>
          </w:p>
        </w:tc>
        <w:tc>
          <w:tcPr>
            <w:tcW w:w="992" w:type="dxa"/>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не &lt; 90</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544" w:type="dxa"/>
            <w:gridSpan w:val="2"/>
            <w:shd w:val="clear" w:color="auto" w:fill="auto"/>
          </w:tcPr>
          <w:p w:rsidR="0012740D" w:rsidRPr="00241224" w:rsidRDefault="0012740D" w:rsidP="0012740D">
            <w:pPr>
              <w:rPr>
                <w:sz w:val="22"/>
                <w:szCs w:val="22"/>
              </w:rPr>
            </w:pPr>
            <w:r w:rsidRPr="00241224">
              <w:rPr>
                <w:sz w:val="22"/>
                <w:szCs w:val="22"/>
              </w:rPr>
              <w:t>Степень напряженности исполнения бюджетов поселений, %</w:t>
            </w:r>
          </w:p>
        </w:tc>
        <w:tc>
          <w:tcPr>
            <w:tcW w:w="992" w:type="dxa"/>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свыше 75</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11482" w:type="dxa"/>
            <w:gridSpan w:val="17"/>
            <w:shd w:val="clear" w:color="auto" w:fill="auto"/>
          </w:tcPr>
          <w:p w:rsidR="0012740D" w:rsidRPr="00241224" w:rsidRDefault="0012740D" w:rsidP="0012740D">
            <w:pPr>
              <w:rPr>
                <w:sz w:val="22"/>
                <w:szCs w:val="22"/>
              </w:rPr>
            </w:pPr>
            <w:r w:rsidRPr="00241224">
              <w:rPr>
                <w:sz w:val="22"/>
                <w:szCs w:val="22"/>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544" w:type="dxa"/>
            <w:gridSpan w:val="2"/>
            <w:shd w:val="clear" w:color="auto" w:fill="auto"/>
          </w:tcPr>
          <w:p w:rsidR="0012740D" w:rsidRPr="00241224" w:rsidRDefault="0012740D" w:rsidP="0012740D">
            <w:pPr>
              <w:rPr>
                <w:sz w:val="22"/>
                <w:szCs w:val="22"/>
              </w:rPr>
            </w:pPr>
            <w:r w:rsidRPr="00241224">
              <w:rPr>
                <w:sz w:val="22"/>
                <w:szCs w:val="22"/>
              </w:rPr>
              <w:t>Количество граждан, состоящих на воинском учете, человек</w:t>
            </w:r>
          </w:p>
        </w:tc>
        <w:tc>
          <w:tcPr>
            <w:tcW w:w="992" w:type="dxa"/>
            <w:shd w:val="clear" w:color="auto" w:fill="auto"/>
            <w:vAlign w:val="center"/>
          </w:tcPr>
          <w:p w:rsidR="0012740D" w:rsidRPr="00241224" w:rsidRDefault="0012740D" w:rsidP="0012740D">
            <w:pPr>
              <w:jc w:val="center"/>
              <w:rPr>
                <w:sz w:val="22"/>
                <w:szCs w:val="22"/>
              </w:rPr>
            </w:pPr>
            <w:r w:rsidRPr="00241224">
              <w:rPr>
                <w:sz w:val="22"/>
                <w:szCs w:val="22"/>
              </w:rPr>
              <w:t>1570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1475</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1563</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1449</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1390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1390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1390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1390</w:t>
            </w:r>
          </w:p>
        </w:tc>
      </w:tr>
      <w:tr w:rsidR="0012740D" w:rsidRPr="009306B4" w:rsidTr="0012740D">
        <w:tc>
          <w:tcPr>
            <w:tcW w:w="3085" w:type="dxa"/>
            <w:shd w:val="clear" w:color="auto" w:fill="auto"/>
            <w:vAlign w:val="center"/>
          </w:tcPr>
          <w:p w:rsidR="0012740D" w:rsidRPr="00241224" w:rsidRDefault="0012740D" w:rsidP="0012740D">
            <w:r w:rsidRPr="00241224">
              <w:t>Ведомственные целевые программы, входящие в состав подпрограммы (далее - ВЦП)</w:t>
            </w:r>
          </w:p>
        </w:tc>
        <w:tc>
          <w:tcPr>
            <w:tcW w:w="11482" w:type="dxa"/>
            <w:gridSpan w:val="17"/>
            <w:shd w:val="clear" w:color="auto" w:fill="auto"/>
            <w:vAlign w:val="center"/>
          </w:tcPr>
          <w:p w:rsidR="0012740D" w:rsidRPr="00241224" w:rsidRDefault="0012740D" w:rsidP="0012740D">
            <w:pPr>
              <w:rPr>
                <w:sz w:val="22"/>
                <w:szCs w:val="22"/>
              </w:rPr>
            </w:pPr>
            <w:r>
              <w:rPr>
                <w:sz w:val="22"/>
                <w:szCs w:val="22"/>
              </w:rPr>
              <w:t>О</w:t>
            </w:r>
            <w:r w:rsidRPr="00241224">
              <w:rPr>
                <w:sz w:val="22"/>
                <w:szCs w:val="22"/>
              </w:rPr>
              <w:t>тсутствуют</w:t>
            </w:r>
          </w:p>
        </w:tc>
      </w:tr>
      <w:tr w:rsidR="0012740D" w:rsidRPr="009306B4" w:rsidTr="0012740D">
        <w:tc>
          <w:tcPr>
            <w:tcW w:w="3085" w:type="dxa"/>
            <w:shd w:val="clear" w:color="auto" w:fill="auto"/>
            <w:vAlign w:val="center"/>
          </w:tcPr>
          <w:p w:rsidR="0012740D" w:rsidRPr="00241224" w:rsidRDefault="0012740D" w:rsidP="0012740D">
            <w:r w:rsidRPr="00241224">
              <w:t>Сроки реализации подпрограммы</w:t>
            </w:r>
          </w:p>
        </w:tc>
        <w:tc>
          <w:tcPr>
            <w:tcW w:w="11482" w:type="dxa"/>
            <w:gridSpan w:val="17"/>
            <w:shd w:val="clear" w:color="auto" w:fill="auto"/>
            <w:vAlign w:val="center"/>
          </w:tcPr>
          <w:p w:rsidR="0012740D" w:rsidRPr="00241224" w:rsidRDefault="0012740D" w:rsidP="0012740D">
            <w:pPr>
              <w:rPr>
                <w:sz w:val="22"/>
                <w:szCs w:val="22"/>
              </w:rPr>
            </w:pPr>
            <w:r w:rsidRPr="00241224">
              <w:rPr>
                <w:sz w:val="22"/>
                <w:szCs w:val="22"/>
              </w:rPr>
              <w:t>2017 -2022 годы</w:t>
            </w:r>
          </w:p>
        </w:tc>
      </w:tr>
      <w:tr w:rsidR="0012740D" w:rsidRPr="009306B4" w:rsidTr="0012740D">
        <w:tc>
          <w:tcPr>
            <w:tcW w:w="3085" w:type="dxa"/>
            <w:vMerge w:val="restart"/>
            <w:shd w:val="clear" w:color="auto" w:fill="auto"/>
            <w:vAlign w:val="center"/>
          </w:tcPr>
          <w:p w:rsidR="0012740D" w:rsidRPr="00241224" w:rsidRDefault="0012740D" w:rsidP="0012740D">
            <w:r w:rsidRPr="00241224">
              <w:t>Объем и источники финансирования подпрограммы (с детализацией по годам реализации, тыс. рублей)</w:t>
            </w:r>
          </w:p>
        </w:tc>
        <w:tc>
          <w:tcPr>
            <w:tcW w:w="3402" w:type="dxa"/>
            <w:shd w:val="clear" w:color="auto" w:fill="auto"/>
            <w:vAlign w:val="center"/>
          </w:tcPr>
          <w:p w:rsidR="0012740D" w:rsidRPr="00241224" w:rsidRDefault="0012740D" w:rsidP="0012740D">
            <w:pPr>
              <w:jc w:val="center"/>
              <w:rPr>
                <w:sz w:val="22"/>
                <w:szCs w:val="22"/>
              </w:rPr>
            </w:pPr>
            <w:r w:rsidRPr="00241224">
              <w:rPr>
                <w:sz w:val="22"/>
                <w:szCs w:val="22"/>
              </w:rPr>
              <w:t>Источники</w:t>
            </w:r>
          </w:p>
        </w:tc>
        <w:tc>
          <w:tcPr>
            <w:tcW w:w="1134" w:type="dxa"/>
            <w:gridSpan w:val="2"/>
            <w:shd w:val="clear" w:color="auto" w:fill="auto"/>
            <w:vAlign w:val="center"/>
          </w:tcPr>
          <w:p w:rsidR="0012740D" w:rsidRPr="00241224" w:rsidRDefault="0012740D" w:rsidP="0012740D">
            <w:pPr>
              <w:jc w:val="center"/>
              <w:rPr>
                <w:sz w:val="22"/>
                <w:szCs w:val="22"/>
              </w:rPr>
            </w:pPr>
            <w:r w:rsidRPr="00241224">
              <w:rPr>
                <w:sz w:val="22"/>
                <w:szCs w:val="22"/>
              </w:rPr>
              <w:t>Всего</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2017 год</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2018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2019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2020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2021 год</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2022 год</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2023 год</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402" w:type="dxa"/>
            <w:shd w:val="clear" w:color="auto" w:fill="auto"/>
            <w:vAlign w:val="center"/>
          </w:tcPr>
          <w:p w:rsidR="0012740D" w:rsidRPr="00241224" w:rsidRDefault="0012740D" w:rsidP="0012740D">
            <w:pPr>
              <w:rPr>
                <w:sz w:val="22"/>
                <w:szCs w:val="22"/>
              </w:rPr>
            </w:pPr>
            <w:r w:rsidRPr="00241224">
              <w:rPr>
                <w:sz w:val="22"/>
                <w:szCs w:val="22"/>
              </w:rPr>
              <w:t>федеральный бюджет (по согласованию) (прогноз)</w:t>
            </w:r>
          </w:p>
        </w:tc>
        <w:tc>
          <w:tcPr>
            <w:tcW w:w="1134" w:type="dxa"/>
            <w:gridSpan w:val="2"/>
            <w:shd w:val="clear" w:color="auto" w:fill="auto"/>
            <w:vAlign w:val="center"/>
          </w:tcPr>
          <w:p w:rsidR="0012740D" w:rsidRPr="00241224" w:rsidRDefault="0012740D" w:rsidP="0012740D">
            <w:pPr>
              <w:jc w:val="center"/>
              <w:rPr>
                <w:sz w:val="22"/>
                <w:szCs w:val="22"/>
              </w:rPr>
            </w:pPr>
            <w:r>
              <w:rPr>
                <w:sz w:val="22"/>
                <w:szCs w:val="22"/>
              </w:rPr>
              <w:t>5 552,2</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552,2</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741,4</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765,9</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834,9</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868,0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877,2</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912,6</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402" w:type="dxa"/>
            <w:shd w:val="clear" w:color="auto" w:fill="auto"/>
            <w:vAlign w:val="center"/>
          </w:tcPr>
          <w:p w:rsidR="0012740D" w:rsidRPr="00241224" w:rsidRDefault="0012740D" w:rsidP="0012740D">
            <w:pPr>
              <w:rPr>
                <w:sz w:val="22"/>
                <w:szCs w:val="22"/>
              </w:rPr>
            </w:pPr>
            <w:r w:rsidRPr="00241224">
              <w:rPr>
                <w:sz w:val="22"/>
                <w:szCs w:val="22"/>
              </w:rPr>
              <w:t>областной бюджет (по согласованию) (прогноз)</w:t>
            </w:r>
          </w:p>
        </w:tc>
        <w:tc>
          <w:tcPr>
            <w:tcW w:w="1134" w:type="dxa"/>
            <w:gridSpan w:val="2"/>
            <w:shd w:val="clear" w:color="auto" w:fill="auto"/>
            <w:vAlign w:val="center"/>
          </w:tcPr>
          <w:p w:rsidR="0012740D" w:rsidRPr="00241224" w:rsidRDefault="0012740D" w:rsidP="0012740D">
            <w:pPr>
              <w:jc w:val="center"/>
              <w:rPr>
                <w:sz w:val="22"/>
                <w:szCs w:val="22"/>
              </w:rPr>
            </w:pPr>
            <w:r>
              <w:rPr>
                <w:sz w:val="22"/>
                <w:szCs w:val="22"/>
              </w:rPr>
              <w:t>106 512,7</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14546,7</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14364,0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14364,0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15673,6</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15 953,1</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15 772,4</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15 838,9</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402" w:type="dxa"/>
            <w:shd w:val="clear" w:color="auto" w:fill="auto"/>
            <w:vAlign w:val="center"/>
          </w:tcPr>
          <w:p w:rsidR="0012740D" w:rsidRPr="00241224" w:rsidRDefault="0012740D" w:rsidP="0012740D">
            <w:pPr>
              <w:rPr>
                <w:sz w:val="22"/>
                <w:szCs w:val="22"/>
              </w:rPr>
            </w:pPr>
            <w:r w:rsidRPr="00241224">
              <w:rPr>
                <w:sz w:val="22"/>
                <w:szCs w:val="22"/>
              </w:rPr>
              <w:t xml:space="preserve">бюджет МО «Молчановский район» </w:t>
            </w:r>
          </w:p>
        </w:tc>
        <w:tc>
          <w:tcPr>
            <w:tcW w:w="1134" w:type="dxa"/>
            <w:gridSpan w:val="2"/>
            <w:shd w:val="clear" w:color="auto" w:fill="auto"/>
            <w:vAlign w:val="center"/>
          </w:tcPr>
          <w:p w:rsidR="0012740D" w:rsidRPr="00241224" w:rsidRDefault="0012740D" w:rsidP="0012740D">
            <w:pPr>
              <w:jc w:val="center"/>
              <w:rPr>
                <w:sz w:val="22"/>
                <w:szCs w:val="22"/>
              </w:rPr>
            </w:pPr>
            <w:r>
              <w:rPr>
                <w:sz w:val="22"/>
                <w:szCs w:val="22"/>
              </w:rPr>
              <w:t>80 767,8</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11494,8</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14423,0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12788,3</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13 664,9</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14 026,8</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7185,0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7185</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402" w:type="dxa"/>
            <w:shd w:val="clear" w:color="auto" w:fill="auto"/>
            <w:vAlign w:val="center"/>
          </w:tcPr>
          <w:p w:rsidR="0012740D" w:rsidRPr="00241224" w:rsidRDefault="0012740D" w:rsidP="0012740D">
            <w:pPr>
              <w:rPr>
                <w:sz w:val="22"/>
                <w:szCs w:val="22"/>
              </w:rPr>
            </w:pPr>
            <w:r w:rsidRPr="00241224">
              <w:rPr>
                <w:sz w:val="22"/>
                <w:szCs w:val="22"/>
              </w:rPr>
              <w:t>бюджеты сельских поселений (по согласованию) (прогноз)</w:t>
            </w:r>
          </w:p>
        </w:tc>
        <w:tc>
          <w:tcPr>
            <w:tcW w:w="1134"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Pr>
                <w:sz w:val="22"/>
                <w:szCs w:val="22"/>
              </w:rPr>
              <w:t>0,0</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402" w:type="dxa"/>
            <w:shd w:val="clear" w:color="auto" w:fill="auto"/>
            <w:vAlign w:val="center"/>
          </w:tcPr>
          <w:p w:rsidR="0012740D" w:rsidRPr="00241224" w:rsidRDefault="0012740D" w:rsidP="0012740D">
            <w:pPr>
              <w:rPr>
                <w:sz w:val="22"/>
                <w:szCs w:val="22"/>
              </w:rPr>
            </w:pPr>
            <w:r w:rsidRPr="00241224">
              <w:rPr>
                <w:sz w:val="22"/>
                <w:szCs w:val="22"/>
              </w:rPr>
              <w:t>внебюджетные источники (по согласованию) (прогноз)</w:t>
            </w:r>
          </w:p>
        </w:tc>
        <w:tc>
          <w:tcPr>
            <w:tcW w:w="1134"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0,0</w:t>
            </w:r>
          </w:p>
        </w:tc>
        <w:tc>
          <w:tcPr>
            <w:tcW w:w="992" w:type="dxa"/>
            <w:gridSpan w:val="2"/>
            <w:shd w:val="clear" w:color="auto" w:fill="auto"/>
            <w:vAlign w:val="center"/>
          </w:tcPr>
          <w:p w:rsidR="0012740D" w:rsidRPr="00241224" w:rsidRDefault="0012740D" w:rsidP="0012740D">
            <w:pPr>
              <w:jc w:val="center"/>
              <w:rPr>
                <w:sz w:val="22"/>
                <w:szCs w:val="22"/>
              </w:rPr>
            </w:pPr>
            <w:r>
              <w:rPr>
                <w:sz w:val="22"/>
                <w:szCs w:val="22"/>
              </w:rPr>
              <w:t>0,0</w:t>
            </w:r>
          </w:p>
        </w:tc>
      </w:tr>
      <w:tr w:rsidR="0012740D" w:rsidRPr="009306B4" w:rsidTr="0012740D">
        <w:tc>
          <w:tcPr>
            <w:tcW w:w="3085" w:type="dxa"/>
            <w:vMerge/>
            <w:shd w:val="clear" w:color="auto" w:fill="auto"/>
            <w:vAlign w:val="center"/>
          </w:tcPr>
          <w:p w:rsidR="0012740D" w:rsidRPr="009306B4" w:rsidRDefault="0012740D" w:rsidP="0012740D">
            <w:pPr>
              <w:rPr>
                <w:sz w:val="23"/>
                <w:szCs w:val="23"/>
              </w:rPr>
            </w:pPr>
          </w:p>
        </w:tc>
        <w:tc>
          <w:tcPr>
            <w:tcW w:w="3402" w:type="dxa"/>
            <w:shd w:val="clear" w:color="auto" w:fill="auto"/>
            <w:vAlign w:val="center"/>
          </w:tcPr>
          <w:p w:rsidR="0012740D" w:rsidRPr="00241224" w:rsidRDefault="0012740D" w:rsidP="0012740D">
            <w:pPr>
              <w:rPr>
                <w:sz w:val="22"/>
                <w:szCs w:val="22"/>
              </w:rPr>
            </w:pPr>
            <w:r w:rsidRPr="00241224">
              <w:rPr>
                <w:sz w:val="22"/>
                <w:szCs w:val="22"/>
              </w:rPr>
              <w:t xml:space="preserve">всего по источникам </w:t>
            </w:r>
          </w:p>
        </w:tc>
        <w:tc>
          <w:tcPr>
            <w:tcW w:w="1134" w:type="dxa"/>
            <w:gridSpan w:val="2"/>
            <w:shd w:val="clear" w:color="auto" w:fill="auto"/>
            <w:vAlign w:val="center"/>
          </w:tcPr>
          <w:p w:rsidR="0012740D" w:rsidRPr="00241224" w:rsidRDefault="0012740D" w:rsidP="0012740D">
            <w:pPr>
              <w:jc w:val="center"/>
              <w:rPr>
                <w:sz w:val="22"/>
                <w:szCs w:val="22"/>
              </w:rPr>
            </w:pPr>
            <w:r>
              <w:rPr>
                <w:sz w:val="22"/>
                <w:szCs w:val="22"/>
              </w:rPr>
              <w:t>192 832,7</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26593,7</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29528,4</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27918,2</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30173,4</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30 847,9</w:t>
            </w:r>
          </w:p>
        </w:tc>
        <w:tc>
          <w:tcPr>
            <w:tcW w:w="993" w:type="dxa"/>
            <w:gridSpan w:val="2"/>
            <w:shd w:val="clear" w:color="auto" w:fill="auto"/>
            <w:vAlign w:val="center"/>
          </w:tcPr>
          <w:p w:rsidR="0012740D" w:rsidRPr="00241224" w:rsidRDefault="0012740D" w:rsidP="0012740D">
            <w:pPr>
              <w:jc w:val="center"/>
              <w:rPr>
                <w:sz w:val="22"/>
                <w:szCs w:val="22"/>
              </w:rPr>
            </w:pPr>
            <w:r w:rsidRPr="00241224">
              <w:rPr>
                <w:sz w:val="22"/>
                <w:szCs w:val="22"/>
              </w:rPr>
              <w:t>23 834,6</w:t>
            </w:r>
          </w:p>
        </w:tc>
        <w:tc>
          <w:tcPr>
            <w:tcW w:w="992" w:type="dxa"/>
            <w:gridSpan w:val="2"/>
            <w:shd w:val="clear" w:color="auto" w:fill="auto"/>
            <w:vAlign w:val="center"/>
          </w:tcPr>
          <w:p w:rsidR="0012740D" w:rsidRPr="00241224" w:rsidRDefault="0012740D" w:rsidP="0012740D">
            <w:pPr>
              <w:jc w:val="center"/>
              <w:rPr>
                <w:sz w:val="22"/>
                <w:szCs w:val="22"/>
              </w:rPr>
            </w:pPr>
            <w:r w:rsidRPr="00241224">
              <w:rPr>
                <w:sz w:val="22"/>
                <w:szCs w:val="22"/>
              </w:rPr>
              <w:t>23 936,5</w:t>
            </w:r>
          </w:p>
        </w:tc>
      </w:tr>
    </w:tbl>
    <w:p w:rsidR="0012740D" w:rsidRDefault="0012740D" w:rsidP="00CE48E1">
      <w:pPr>
        <w:ind w:right="278"/>
        <w:jc w:val="center"/>
        <w:sectPr w:rsidR="0012740D" w:rsidSect="00A507F9">
          <w:pgSz w:w="16838" w:h="11906" w:orient="landscape"/>
          <w:pgMar w:top="1134" w:right="567" w:bottom="1134" w:left="1134" w:header="709" w:footer="709" w:gutter="0"/>
          <w:cols w:space="708"/>
          <w:docGrid w:linePitch="360"/>
        </w:sectPr>
      </w:pPr>
    </w:p>
    <w:p w:rsidR="00CE48E1" w:rsidRPr="00195C37" w:rsidRDefault="00CE48E1" w:rsidP="00CE48E1">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E48E1" w:rsidRPr="00195C37" w:rsidRDefault="00CE48E1" w:rsidP="00CE48E1">
      <w:pPr>
        <w:ind w:right="278"/>
        <w:jc w:val="center"/>
      </w:pPr>
    </w:p>
    <w:p w:rsidR="00CE48E1" w:rsidRPr="00195C37" w:rsidRDefault="00CE48E1" w:rsidP="00CE48E1">
      <w:pPr>
        <w:autoSpaceDE w:val="0"/>
        <w:autoSpaceDN w:val="0"/>
        <w:adjustRightInd w:val="0"/>
        <w:ind w:right="278" w:firstLine="540"/>
        <w:jc w:val="both"/>
      </w:pPr>
      <w:r w:rsidRPr="00195C37">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CE48E1" w:rsidRPr="00195C37" w:rsidRDefault="00CE48E1" w:rsidP="00CE48E1">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E48E1" w:rsidRPr="00195C37" w:rsidRDefault="00CE48E1" w:rsidP="00CE48E1">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E48E1" w:rsidRPr="00195C37" w:rsidRDefault="00CE48E1" w:rsidP="00CE48E1">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CE48E1" w:rsidRPr="00195C37" w:rsidRDefault="00CE48E1" w:rsidP="00CE48E1">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3" w:history="1">
        <w:r w:rsidRPr="00195C37">
          <w:t>статье 142</w:t>
        </w:r>
      </w:hyperlink>
      <w:r w:rsidRPr="00195C37">
        <w:t xml:space="preserve"> Бюджетного кодекса Российской Федерации.</w:t>
      </w:r>
    </w:p>
    <w:p w:rsidR="00CE48E1" w:rsidRPr="00195C37" w:rsidRDefault="00CE48E1" w:rsidP="00CE48E1">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4"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E48E1" w:rsidRPr="00195C37" w:rsidRDefault="00CE48E1" w:rsidP="00CE48E1">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CE48E1" w:rsidRPr="00195C37" w:rsidRDefault="00CE48E1" w:rsidP="00CE48E1">
      <w:pPr>
        <w:autoSpaceDE w:val="0"/>
        <w:autoSpaceDN w:val="0"/>
        <w:adjustRightInd w:val="0"/>
        <w:ind w:right="278" w:firstLine="540"/>
        <w:jc w:val="both"/>
      </w:pPr>
      <w:r w:rsidRPr="00195C37">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E48E1" w:rsidRPr="00195C37" w:rsidRDefault="00CE48E1" w:rsidP="00CE48E1">
      <w:pPr>
        <w:autoSpaceDE w:val="0"/>
        <w:autoSpaceDN w:val="0"/>
        <w:adjustRightInd w:val="0"/>
        <w:ind w:right="278" w:firstLine="540"/>
        <w:jc w:val="both"/>
      </w:pPr>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CE48E1" w:rsidRPr="00195C37" w:rsidRDefault="00CE48E1" w:rsidP="00CE48E1">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5" w:history="1">
        <w:r w:rsidRPr="00195C37">
          <w:t>Закон</w:t>
        </w:r>
      </w:hyperlink>
      <w:r w:rsidRPr="00195C37">
        <w:t xml:space="preserve"> Томской области от 13 августа 2007 года </w:t>
      </w:r>
      <w:r>
        <w:t>№</w:t>
      </w:r>
      <w:r w:rsidRPr="00195C37">
        <w:t xml:space="preserve"> 170-ОЗ «О межбюджетных отношениях в Томской области».</w:t>
      </w:r>
    </w:p>
    <w:p w:rsidR="00CE48E1" w:rsidRPr="00195C37" w:rsidRDefault="00CE48E1" w:rsidP="00CE48E1">
      <w:pPr>
        <w:autoSpaceDE w:val="0"/>
        <w:autoSpaceDN w:val="0"/>
        <w:adjustRightInd w:val="0"/>
        <w:ind w:right="278" w:firstLine="540"/>
        <w:jc w:val="both"/>
      </w:pPr>
      <w:r w:rsidRPr="00195C37">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CE48E1" w:rsidRPr="00195C37" w:rsidRDefault="00CE48E1" w:rsidP="00CE48E1">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E48E1" w:rsidRPr="00195C37" w:rsidRDefault="00CE48E1" w:rsidP="00CE48E1">
      <w:pPr>
        <w:autoSpaceDE w:val="0"/>
        <w:autoSpaceDN w:val="0"/>
        <w:adjustRightInd w:val="0"/>
        <w:ind w:right="278" w:firstLine="540"/>
        <w:jc w:val="both"/>
      </w:pPr>
      <w:r w:rsidRPr="00195C37">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E48E1" w:rsidRDefault="00CE48E1" w:rsidP="00CE48E1">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E48E1" w:rsidRDefault="00CE48E1" w:rsidP="00CE48E1">
      <w:pPr>
        <w:autoSpaceDE w:val="0"/>
        <w:autoSpaceDN w:val="0"/>
        <w:adjustRightInd w:val="0"/>
        <w:ind w:right="278" w:firstLine="540"/>
        <w:jc w:val="both"/>
      </w:pPr>
    </w:p>
    <w:p w:rsidR="00CE48E1" w:rsidRPr="00195C37" w:rsidRDefault="00CE48E1" w:rsidP="00CE48E1">
      <w:pPr>
        <w:autoSpaceDE w:val="0"/>
        <w:autoSpaceDN w:val="0"/>
        <w:adjustRightInd w:val="0"/>
        <w:ind w:right="278" w:firstLine="540"/>
        <w:jc w:val="both"/>
      </w:pPr>
    </w:p>
    <w:p w:rsidR="00CE48E1" w:rsidRPr="00195C37" w:rsidRDefault="00CE48E1" w:rsidP="00CE48E1">
      <w:pPr>
        <w:autoSpaceDE w:val="0"/>
        <w:autoSpaceDN w:val="0"/>
        <w:adjustRightInd w:val="0"/>
        <w:ind w:right="278" w:firstLine="540"/>
        <w:jc w:val="both"/>
      </w:pPr>
      <w:r w:rsidRPr="00195C37">
        <w:lastRenderedPageBreak/>
        <w:t>-дотаци</w:t>
      </w:r>
      <w:r>
        <w:t>я</w:t>
      </w:r>
      <w:r w:rsidRPr="00195C37">
        <w:t xml:space="preserve"> на выравнивание бюджетной обеспеченности поселений из </w:t>
      </w:r>
      <w:r>
        <w:t>районного</w:t>
      </w:r>
      <w:r w:rsidRPr="00195C37">
        <w:t xml:space="preserve"> фонда финансовой поддержки поселений;</w:t>
      </w:r>
    </w:p>
    <w:p w:rsidR="00CE48E1" w:rsidRPr="00195C37" w:rsidRDefault="00CE48E1" w:rsidP="00CE48E1">
      <w:pPr>
        <w:autoSpaceDE w:val="0"/>
        <w:autoSpaceDN w:val="0"/>
        <w:adjustRightInd w:val="0"/>
        <w:ind w:right="278" w:firstLine="540"/>
        <w:jc w:val="both"/>
      </w:pPr>
      <w:r w:rsidRPr="00195C37">
        <w:t>-ино</w:t>
      </w:r>
      <w:r>
        <w:t>й</w:t>
      </w:r>
      <w:r w:rsidRPr="00195C37">
        <w:t xml:space="preserve"> межбюджетн</w:t>
      </w:r>
      <w:r>
        <w:t>ый трансферт</w:t>
      </w:r>
      <w:r w:rsidRPr="00195C37">
        <w:t xml:space="preserve"> на поддержание мер по обеспечению сбалансированности бюджетов сельских поселений.</w:t>
      </w:r>
    </w:p>
    <w:p w:rsidR="00CE48E1" w:rsidRPr="00195C37" w:rsidRDefault="00CE48E1" w:rsidP="00CE48E1">
      <w:pPr>
        <w:tabs>
          <w:tab w:val="left" w:pos="7920"/>
        </w:tabs>
        <w:autoSpaceDE w:val="0"/>
        <w:autoSpaceDN w:val="0"/>
        <w:adjustRightInd w:val="0"/>
        <w:ind w:right="278" w:firstLine="540"/>
        <w:jc w:val="both"/>
      </w:pPr>
      <w:r w:rsidRPr="00195C37">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CE48E1" w:rsidRPr="00195C37" w:rsidRDefault="00CE48E1" w:rsidP="00CE48E1">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6" w:history="1">
        <w:r w:rsidRPr="00195C37">
          <w:t>статьей 8</w:t>
        </w:r>
      </w:hyperlink>
      <w:r w:rsidRPr="00195C37">
        <w:t xml:space="preserve"> Федерального закона от 28 марта 1998 года </w:t>
      </w:r>
      <w:r>
        <w:t>№</w:t>
      </w:r>
      <w:r w:rsidRPr="00195C37">
        <w:t xml:space="preserve"> 53-ФЗ «О воинской обязанности и военной службе».</w:t>
      </w:r>
    </w:p>
    <w:p w:rsidR="00CE48E1" w:rsidRPr="00195C37" w:rsidRDefault="00CE48E1" w:rsidP="00CE48E1">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E48E1" w:rsidRPr="00195C37" w:rsidRDefault="00CE48E1" w:rsidP="00CE48E1">
      <w:pPr>
        <w:autoSpaceDE w:val="0"/>
        <w:autoSpaceDN w:val="0"/>
        <w:adjustRightInd w:val="0"/>
        <w:ind w:right="278" w:firstLine="540"/>
        <w:jc w:val="both"/>
      </w:pPr>
      <w:r w:rsidRPr="00195C37">
        <w:t>Реализация подпрограммы 3 позволит обеспечить:</w:t>
      </w:r>
    </w:p>
    <w:p w:rsidR="00CE48E1" w:rsidRPr="00195C37" w:rsidRDefault="00CE48E1" w:rsidP="00CE48E1">
      <w:pPr>
        <w:autoSpaceDE w:val="0"/>
        <w:autoSpaceDN w:val="0"/>
        <w:adjustRightInd w:val="0"/>
        <w:ind w:right="278" w:firstLine="540"/>
        <w:jc w:val="both"/>
      </w:pPr>
      <w:r w:rsidRPr="00195C37">
        <w:t>-снижение рисков несбалансированности бюджетов муниципальных образований Молчановского района;</w:t>
      </w:r>
    </w:p>
    <w:p w:rsidR="00CE48E1" w:rsidRPr="00195C37" w:rsidRDefault="00CE48E1" w:rsidP="00CE48E1">
      <w:pPr>
        <w:autoSpaceDE w:val="0"/>
        <w:autoSpaceDN w:val="0"/>
        <w:adjustRightInd w:val="0"/>
        <w:ind w:right="278" w:firstLine="540"/>
        <w:jc w:val="both"/>
      </w:pPr>
      <w:r w:rsidRPr="00195C37">
        <w:t>-усиление взаимосвязи стратегического и бюджетного планирования;</w:t>
      </w:r>
    </w:p>
    <w:p w:rsidR="00CE48E1" w:rsidRPr="00195C37" w:rsidRDefault="00CE48E1" w:rsidP="00CE48E1">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E48E1" w:rsidRPr="00195C37" w:rsidRDefault="00CE48E1" w:rsidP="00CE48E1">
      <w:pPr>
        <w:autoSpaceDE w:val="0"/>
        <w:autoSpaceDN w:val="0"/>
        <w:adjustRightInd w:val="0"/>
        <w:ind w:right="278" w:firstLine="540"/>
        <w:jc w:val="both"/>
      </w:pPr>
      <w:r w:rsidRPr="00195C37">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CE48E1" w:rsidRPr="00195C37" w:rsidRDefault="00CE48E1" w:rsidP="00CE48E1">
      <w:pPr>
        <w:ind w:right="278" w:firstLine="720"/>
        <w:jc w:val="both"/>
      </w:pPr>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3. «Совершенствование межбюджетных отношений в Молчановском районе»</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Дмбу = Рмбу / Рмб x 100%, где:</w:t>
            </w:r>
          </w:p>
          <w:p w:rsidR="00CE48E1" w:rsidRPr="00195C37" w:rsidRDefault="00CE48E1" w:rsidP="00CE48E1">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CE48E1" w:rsidRPr="00195C37" w:rsidRDefault="00CE48E1" w:rsidP="00CE48E1">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CE48E1" w:rsidRPr="00195C37" w:rsidRDefault="00CE48E1" w:rsidP="00CE48E1">
            <w:pPr>
              <w:autoSpaceDE w:val="0"/>
              <w:autoSpaceDN w:val="0"/>
              <w:adjustRightInd w:val="0"/>
            </w:pPr>
            <w:r w:rsidRPr="00195C37">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БОгар = Di / Dффп * 100, где:</w:t>
            </w:r>
          </w:p>
          <w:p w:rsidR="00CE48E1" w:rsidRPr="00195C37" w:rsidRDefault="00CE48E1" w:rsidP="00CE48E1">
            <w:pPr>
              <w:autoSpaceDE w:val="0"/>
              <w:autoSpaceDN w:val="0"/>
              <w:adjustRightInd w:val="0"/>
            </w:pPr>
            <w:r w:rsidRPr="00195C37">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E48E1" w:rsidRPr="00195C37" w:rsidRDefault="00CE48E1" w:rsidP="00CE48E1">
            <w:pPr>
              <w:autoSpaceDE w:val="0"/>
              <w:autoSpaceDN w:val="0"/>
              <w:adjustRightInd w:val="0"/>
            </w:pPr>
            <w:r w:rsidRPr="00195C37">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E48E1" w:rsidRPr="00195C37" w:rsidRDefault="00CE48E1" w:rsidP="00CE48E1">
            <w:pPr>
              <w:autoSpaceDE w:val="0"/>
              <w:autoSpaceDN w:val="0"/>
              <w:adjustRightInd w:val="0"/>
            </w:pPr>
            <w:r w:rsidRPr="00195C37">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СН = ПРi / Дi *100, где:</w:t>
            </w:r>
          </w:p>
          <w:p w:rsidR="00CE48E1" w:rsidRPr="00195C37" w:rsidRDefault="00CE48E1" w:rsidP="00CE48E1">
            <w:pPr>
              <w:autoSpaceDE w:val="0"/>
              <w:autoSpaceDN w:val="0"/>
              <w:adjustRightInd w:val="0"/>
            </w:pPr>
            <w:r w:rsidRPr="00195C37">
              <w:t>СН- степень напряженности исполнения бюджетов поселений;</w:t>
            </w:r>
          </w:p>
          <w:p w:rsidR="00CE48E1" w:rsidRPr="00195C37" w:rsidRDefault="00CE48E1" w:rsidP="00CE48E1">
            <w:pPr>
              <w:autoSpaceDE w:val="0"/>
              <w:autoSpaceDN w:val="0"/>
              <w:adjustRightInd w:val="0"/>
            </w:pPr>
            <w:r w:rsidRPr="00195C37">
              <w:t>ПРi - объем первоочередных расходов бюджета i-го поселения на очередной финансовый год (без учета средств, имеющих целевое назначение);</w:t>
            </w:r>
          </w:p>
          <w:p w:rsidR="00CE48E1" w:rsidRPr="00195C37" w:rsidRDefault="00CE48E1" w:rsidP="00CE48E1">
            <w:pPr>
              <w:autoSpaceDE w:val="0"/>
              <w:autoSpaceDN w:val="0"/>
              <w:adjustRightInd w:val="0"/>
            </w:pPr>
            <w:r w:rsidRPr="00195C37">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p w:rsidR="00CE48E1" w:rsidRPr="00195C37" w:rsidRDefault="00CE48E1" w:rsidP="00CE48E1">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12740D" w:rsidRPr="00567BF5" w:rsidRDefault="0012740D" w:rsidP="0012740D">
      <w:pPr>
        <w:jc w:val="center"/>
        <w:rPr>
          <w:sz w:val="28"/>
          <w:szCs w:val="28"/>
        </w:rPr>
      </w:pPr>
      <w:r w:rsidRPr="00567BF5">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12740D" w:rsidRPr="00195C37" w:rsidRDefault="0012740D" w:rsidP="0012740D">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012"/>
        <w:gridCol w:w="1276"/>
        <w:gridCol w:w="1134"/>
        <w:gridCol w:w="850"/>
        <w:gridCol w:w="992"/>
        <w:gridCol w:w="993"/>
        <w:gridCol w:w="850"/>
        <w:gridCol w:w="709"/>
        <w:gridCol w:w="142"/>
        <w:gridCol w:w="1701"/>
        <w:gridCol w:w="2126"/>
        <w:gridCol w:w="1369"/>
        <w:gridCol w:w="6"/>
      </w:tblGrid>
      <w:tr w:rsidR="0012740D" w:rsidRPr="006C6465" w:rsidTr="0012740D">
        <w:trPr>
          <w:gridAfter w:val="1"/>
          <w:wAfter w:w="6" w:type="dxa"/>
        </w:trPr>
        <w:tc>
          <w:tcPr>
            <w:tcW w:w="602" w:type="dxa"/>
            <w:vMerge w:val="restart"/>
            <w:vAlign w:val="center"/>
          </w:tcPr>
          <w:p w:rsidR="0012740D" w:rsidRPr="006C6465" w:rsidRDefault="0012740D" w:rsidP="0012740D">
            <w:pPr>
              <w:autoSpaceDE w:val="0"/>
              <w:autoSpaceDN w:val="0"/>
              <w:adjustRightInd w:val="0"/>
              <w:jc w:val="center"/>
              <w:rPr>
                <w:sz w:val="23"/>
                <w:szCs w:val="23"/>
              </w:rPr>
            </w:pPr>
            <w:r w:rsidRPr="006C6465">
              <w:rPr>
                <w:sz w:val="23"/>
                <w:szCs w:val="23"/>
              </w:rPr>
              <w:t>№</w:t>
            </w:r>
          </w:p>
          <w:p w:rsidR="0012740D" w:rsidRPr="006C6465" w:rsidRDefault="0012740D" w:rsidP="0012740D">
            <w:pPr>
              <w:autoSpaceDE w:val="0"/>
              <w:autoSpaceDN w:val="0"/>
              <w:adjustRightInd w:val="0"/>
              <w:jc w:val="center"/>
              <w:rPr>
                <w:sz w:val="23"/>
                <w:szCs w:val="23"/>
              </w:rPr>
            </w:pPr>
            <w:r w:rsidRPr="006C6465">
              <w:rPr>
                <w:sz w:val="23"/>
                <w:szCs w:val="23"/>
              </w:rPr>
              <w:t>пп</w:t>
            </w:r>
          </w:p>
        </w:tc>
        <w:tc>
          <w:tcPr>
            <w:tcW w:w="2012" w:type="dxa"/>
            <w:vMerge w:val="restart"/>
            <w:vAlign w:val="center"/>
          </w:tcPr>
          <w:p w:rsidR="0012740D" w:rsidRPr="006C6465" w:rsidRDefault="0012740D" w:rsidP="0012740D">
            <w:pPr>
              <w:autoSpaceDE w:val="0"/>
              <w:autoSpaceDN w:val="0"/>
              <w:adjustRightInd w:val="0"/>
              <w:jc w:val="center"/>
              <w:rPr>
                <w:sz w:val="23"/>
                <w:szCs w:val="23"/>
              </w:rPr>
            </w:pPr>
            <w:r w:rsidRPr="006C6465">
              <w:rPr>
                <w:sz w:val="23"/>
                <w:szCs w:val="23"/>
              </w:rPr>
              <w:t>Наименование подпрограммы, задачи подпрограммы, ВЦП (основного мероприятия муниципальной программы)</w:t>
            </w:r>
          </w:p>
        </w:tc>
        <w:tc>
          <w:tcPr>
            <w:tcW w:w="1276" w:type="dxa"/>
            <w:vMerge w:val="restart"/>
            <w:vAlign w:val="center"/>
          </w:tcPr>
          <w:p w:rsidR="0012740D" w:rsidRPr="006C6465" w:rsidRDefault="0012740D" w:rsidP="0012740D">
            <w:pPr>
              <w:autoSpaceDE w:val="0"/>
              <w:autoSpaceDN w:val="0"/>
              <w:adjustRightInd w:val="0"/>
              <w:jc w:val="center"/>
              <w:rPr>
                <w:sz w:val="23"/>
                <w:szCs w:val="23"/>
              </w:rPr>
            </w:pPr>
            <w:r w:rsidRPr="006C6465">
              <w:rPr>
                <w:sz w:val="23"/>
                <w:szCs w:val="23"/>
              </w:rPr>
              <w:t>Срок реализации</w:t>
            </w:r>
          </w:p>
        </w:tc>
        <w:tc>
          <w:tcPr>
            <w:tcW w:w="1134" w:type="dxa"/>
            <w:vMerge w:val="restart"/>
            <w:vAlign w:val="center"/>
          </w:tcPr>
          <w:p w:rsidR="0012740D" w:rsidRPr="006C6465" w:rsidRDefault="0012740D" w:rsidP="0012740D">
            <w:pPr>
              <w:autoSpaceDE w:val="0"/>
              <w:autoSpaceDN w:val="0"/>
              <w:adjustRightInd w:val="0"/>
              <w:jc w:val="center"/>
              <w:rPr>
                <w:sz w:val="23"/>
                <w:szCs w:val="23"/>
              </w:rPr>
            </w:pPr>
            <w:r w:rsidRPr="006C6465">
              <w:rPr>
                <w:sz w:val="23"/>
                <w:szCs w:val="23"/>
              </w:rPr>
              <w:t>Объем финансирования (тыс. рублей)</w:t>
            </w:r>
          </w:p>
        </w:tc>
        <w:tc>
          <w:tcPr>
            <w:tcW w:w="4536" w:type="dxa"/>
            <w:gridSpan w:val="6"/>
            <w:vAlign w:val="center"/>
          </w:tcPr>
          <w:p w:rsidR="0012740D" w:rsidRPr="006C6465" w:rsidRDefault="0012740D" w:rsidP="0012740D">
            <w:pPr>
              <w:autoSpaceDE w:val="0"/>
              <w:autoSpaceDN w:val="0"/>
              <w:adjustRightInd w:val="0"/>
              <w:jc w:val="center"/>
              <w:rPr>
                <w:sz w:val="23"/>
                <w:szCs w:val="23"/>
              </w:rPr>
            </w:pPr>
            <w:r w:rsidRPr="006C6465">
              <w:rPr>
                <w:sz w:val="23"/>
                <w:szCs w:val="23"/>
              </w:rPr>
              <w:t>в том числе за счет средств:</w:t>
            </w:r>
          </w:p>
        </w:tc>
        <w:tc>
          <w:tcPr>
            <w:tcW w:w="1701" w:type="dxa"/>
            <w:vMerge w:val="restart"/>
            <w:vAlign w:val="center"/>
          </w:tcPr>
          <w:p w:rsidR="0012740D" w:rsidRPr="006C6465" w:rsidRDefault="0012740D" w:rsidP="0012740D">
            <w:pPr>
              <w:autoSpaceDE w:val="0"/>
              <w:autoSpaceDN w:val="0"/>
              <w:adjustRightInd w:val="0"/>
              <w:jc w:val="center"/>
              <w:rPr>
                <w:sz w:val="23"/>
                <w:szCs w:val="23"/>
              </w:rPr>
            </w:pPr>
            <w:r w:rsidRPr="006C6465">
              <w:rPr>
                <w:sz w:val="23"/>
                <w:szCs w:val="23"/>
              </w:rPr>
              <w:t>Участник/участник мероприятия</w:t>
            </w:r>
          </w:p>
        </w:tc>
        <w:tc>
          <w:tcPr>
            <w:tcW w:w="3495" w:type="dxa"/>
            <w:gridSpan w:val="2"/>
            <w:vMerge w:val="restart"/>
            <w:shd w:val="clear" w:color="auto" w:fill="auto"/>
          </w:tcPr>
          <w:p w:rsidR="0012740D" w:rsidRPr="006C6465" w:rsidRDefault="0012740D" w:rsidP="0012740D">
            <w:pPr>
              <w:jc w:val="center"/>
              <w:rPr>
                <w:sz w:val="23"/>
                <w:szCs w:val="23"/>
              </w:rPr>
            </w:pPr>
            <w:r w:rsidRPr="006C6465">
              <w:rPr>
                <w:sz w:val="23"/>
                <w:szCs w:val="23"/>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6C6465" w:rsidTr="0012740D">
        <w:trPr>
          <w:gridAfter w:val="1"/>
          <w:wAfter w:w="6" w:type="dxa"/>
          <w:trHeight w:val="831"/>
        </w:trPr>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Merge/>
          </w:tcPr>
          <w:p w:rsidR="0012740D" w:rsidRPr="006C6465" w:rsidRDefault="0012740D" w:rsidP="0012740D">
            <w:pPr>
              <w:rPr>
                <w:sz w:val="23"/>
                <w:szCs w:val="23"/>
              </w:rPr>
            </w:pPr>
          </w:p>
        </w:tc>
        <w:tc>
          <w:tcPr>
            <w:tcW w:w="1134" w:type="dxa"/>
            <w:vMerge/>
          </w:tcPr>
          <w:p w:rsidR="0012740D" w:rsidRPr="006C6465" w:rsidRDefault="0012740D" w:rsidP="0012740D">
            <w:pPr>
              <w:rPr>
                <w:sz w:val="23"/>
                <w:szCs w:val="23"/>
              </w:rPr>
            </w:pPr>
          </w:p>
        </w:tc>
        <w:tc>
          <w:tcPr>
            <w:tcW w:w="850" w:type="dxa"/>
            <w:vMerge w:val="restart"/>
            <w:textDirection w:val="btLr"/>
            <w:vAlign w:val="center"/>
          </w:tcPr>
          <w:p w:rsidR="0012740D" w:rsidRPr="006C6465" w:rsidRDefault="0012740D" w:rsidP="0012740D">
            <w:pPr>
              <w:autoSpaceDE w:val="0"/>
              <w:autoSpaceDN w:val="0"/>
              <w:adjustRightInd w:val="0"/>
              <w:ind w:right="113"/>
              <w:jc w:val="center"/>
              <w:rPr>
                <w:sz w:val="23"/>
                <w:szCs w:val="23"/>
                <w:lang w:val="en-US"/>
              </w:rPr>
            </w:pPr>
            <w:r w:rsidRPr="006C6465">
              <w:rPr>
                <w:sz w:val="23"/>
                <w:szCs w:val="23"/>
              </w:rPr>
              <w:t xml:space="preserve">федерального бюджета </w:t>
            </w:r>
          </w:p>
          <w:p w:rsidR="0012740D" w:rsidRPr="006C6465" w:rsidRDefault="0012740D" w:rsidP="0012740D">
            <w:pPr>
              <w:autoSpaceDE w:val="0"/>
              <w:autoSpaceDN w:val="0"/>
              <w:adjustRightInd w:val="0"/>
              <w:ind w:right="113"/>
              <w:jc w:val="center"/>
              <w:rPr>
                <w:sz w:val="23"/>
                <w:szCs w:val="23"/>
              </w:rPr>
            </w:pPr>
            <w:r w:rsidRPr="006C6465">
              <w:rPr>
                <w:sz w:val="23"/>
                <w:szCs w:val="23"/>
              </w:rPr>
              <w:t>(по согласованию)</w:t>
            </w:r>
          </w:p>
        </w:tc>
        <w:tc>
          <w:tcPr>
            <w:tcW w:w="992" w:type="dxa"/>
            <w:vMerge w:val="restart"/>
            <w:textDirection w:val="btLr"/>
            <w:vAlign w:val="center"/>
          </w:tcPr>
          <w:p w:rsidR="0012740D" w:rsidRPr="006C6465" w:rsidRDefault="0012740D" w:rsidP="0012740D">
            <w:pPr>
              <w:autoSpaceDE w:val="0"/>
              <w:autoSpaceDN w:val="0"/>
              <w:adjustRightInd w:val="0"/>
              <w:ind w:right="113"/>
              <w:jc w:val="center"/>
              <w:rPr>
                <w:sz w:val="23"/>
                <w:szCs w:val="23"/>
                <w:lang w:val="en-US"/>
              </w:rPr>
            </w:pPr>
            <w:r w:rsidRPr="006C6465">
              <w:rPr>
                <w:sz w:val="23"/>
                <w:szCs w:val="23"/>
              </w:rPr>
              <w:t xml:space="preserve">областного бюджета </w:t>
            </w:r>
          </w:p>
          <w:p w:rsidR="0012740D" w:rsidRPr="006C6465" w:rsidRDefault="0012740D" w:rsidP="0012740D">
            <w:pPr>
              <w:autoSpaceDE w:val="0"/>
              <w:autoSpaceDN w:val="0"/>
              <w:adjustRightInd w:val="0"/>
              <w:ind w:right="113"/>
              <w:jc w:val="center"/>
              <w:rPr>
                <w:sz w:val="23"/>
                <w:szCs w:val="23"/>
              </w:rPr>
            </w:pPr>
            <w:r w:rsidRPr="006C6465">
              <w:rPr>
                <w:sz w:val="23"/>
                <w:szCs w:val="23"/>
              </w:rPr>
              <w:t>(по согласованию)</w:t>
            </w:r>
          </w:p>
        </w:tc>
        <w:tc>
          <w:tcPr>
            <w:tcW w:w="993" w:type="dxa"/>
            <w:vMerge w:val="restart"/>
            <w:textDirection w:val="btLr"/>
            <w:vAlign w:val="center"/>
          </w:tcPr>
          <w:p w:rsidR="0012740D" w:rsidRPr="006C6465" w:rsidRDefault="0012740D" w:rsidP="0012740D">
            <w:pPr>
              <w:autoSpaceDE w:val="0"/>
              <w:autoSpaceDN w:val="0"/>
              <w:adjustRightInd w:val="0"/>
              <w:ind w:right="113"/>
              <w:jc w:val="center"/>
              <w:rPr>
                <w:sz w:val="23"/>
                <w:szCs w:val="23"/>
                <w:lang w:val="en-US"/>
              </w:rPr>
            </w:pPr>
            <w:r w:rsidRPr="006C6465">
              <w:rPr>
                <w:sz w:val="23"/>
                <w:szCs w:val="23"/>
              </w:rPr>
              <w:t xml:space="preserve">бюджета </w:t>
            </w:r>
          </w:p>
          <w:p w:rsidR="0012740D" w:rsidRPr="006C6465" w:rsidRDefault="0012740D" w:rsidP="0012740D">
            <w:pPr>
              <w:autoSpaceDE w:val="0"/>
              <w:autoSpaceDN w:val="0"/>
              <w:adjustRightInd w:val="0"/>
              <w:ind w:right="113"/>
              <w:jc w:val="center"/>
              <w:rPr>
                <w:sz w:val="23"/>
                <w:szCs w:val="23"/>
              </w:rPr>
            </w:pPr>
            <w:r w:rsidRPr="006C6465">
              <w:rPr>
                <w:sz w:val="23"/>
                <w:szCs w:val="23"/>
              </w:rPr>
              <w:t>МО «Молчановский район»</w:t>
            </w:r>
          </w:p>
        </w:tc>
        <w:tc>
          <w:tcPr>
            <w:tcW w:w="850" w:type="dxa"/>
            <w:vMerge w:val="restart"/>
            <w:textDirection w:val="btLr"/>
            <w:vAlign w:val="center"/>
          </w:tcPr>
          <w:p w:rsidR="0012740D" w:rsidRPr="006C6465" w:rsidRDefault="0012740D" w:rsidP="0012740D">
            <w:pPr>
              <w:autoSpaceDE w:val="0"/>
              <w:autoSpaceDN w:val="0"/>
              <w:adjustRightInd w:val="0"/>
              <w:ind w:right="113"/>
              <w:jc w:val="center"/>
              <w:rPr>
                <w:sz w:val="23"/>
                <w:szCs w:val="23"/>
              </w:rPr>
            </w:pPr>
            <w:r w:rsidRPr="006C6465">
              <w:rPr>
                <w:sz w:val="23"/>
                <w:szCs w:val="23"/>
              </w:rPr>
              <w:t xml:space="preserve">бюджетов сельских поселений </w:t>
            </w:r>
          </w:p>
          <w:p w:rsidR="0012740D" w:rsidRPr="006C6465" w:rsidRDefault="0012740D" w:rsidP="0012740D">
            <w:pPr>
              <w:autoSpaceDE w:val="0"/>
              <w:autoSpaceDN w:val="0"/>
              <w:adjustRightInd w:val="0"/>
              <w:ind w:right="113"/>
              <w:jc w:val="center"/>
              <w:rPr>
                <w:sz w:val="23"/>
                <w:szCs w:val="23"/>
              </w:rPr>
            </w:pPr>
            <w:r w:rsidRPr="006C6465">
              <w:rPr>
                <w:sz w:val="23"/>
                <w:szCs w:val="23"/>
              </w:rPr>
              <w:t>(по согласованию)</w:t>
            </w:r>
          </w:p>
        </w:tc>
        <w:tc>
          <w:tcPr>
            <w:tcW w:w="851" w:type="dxa"/>
            <w:gridSpan w:val="2"/>
            <w:vMerge w:val="restart"/>
            <w:textDirection w:val="btLr"/>
            <w:vAlign w:val="center"/>
          </w:tcPr>
          <w:p w:rsidR="0012740D" w:rsidRPr="006C6465" w:rsidRDefault="0012740D" w:rsidP="0012740D">
            <w:pPr>
              <w:autoSpaceDE w:val="0"/>
              <w:autoSpaceDN w:val="0"/>
              <w:adjustRightInd w:val="0"/>
              <w:ind w:right="113"/>
              <w:jc w:val="center"/>
              <w:rPr>
                <w:sz w:val="23"/>
                <w:szCs w:val="23"/>
              </w:rPr>
            </w:pPr>
            <w:r w:rsidRPr="006C6465">
              <w:rPr>
                <w:sz w:val="23"/>
                <w:szCs w:val="23"/>
              </w:rPr>
              <w:t xml:space="preserve">внебюджетных источников </w:t>
            </w:r>
          </w:p>
          <w:p w:rsidR="0012740D" w:rsidRPr="006C6465" w:rsidRDefault="0012740D" w:rsidP="0012740D">
            <w:pPr>
              <w:autoSpaceDE w:val="0"/>
              <w:autoSpaceDN w:val="0"/>
              <w:adjustRightInd w:val="0"/>
              <w:ind w:right="113"/>
              <w:jc w:val="center"/>
              <w:rPr>
                <w:sz w:val="23"/>
                <w:szCs w:val="23"/>
              </w:rPr>
            </w:pPr>
            <w:r w:rsidRPr="006C6465">
              <w:rPr>
                <w:sz w:val="23"/>
                <w:szCs w:val="23"/>
              </w:rPr>
              <w:t>(по согласованию)</w:t>
            </w:r>
          </w:p>
        </w:tc>
        <w:tc>
          <w:tcPr>
            <w:tcW w:w="1701" w:type="dxa"/>
            <w:vMerge/>
          </w:tcPr>
          <w:p w:rsidR="0012740D" w:rsidRPr="006C6465" w:rsidRDefault="0012740D" w:rsidP="0012740D">
            <w:pPr>
              <w:rPr>
                <w:sz w:val="23"/>
                <w:szCs w:val="23"/>
              </w:rPr>
            </w:pPr>
          </w:p>
        </w:tc>
        <w:tc>
          <w:tcPr>
            <w:tcW w:w="3495" w:type="dxa"/>
            <w:gridSpan w:val="2"/>
            <w:vMerge/>
            <w:shd w:val="clear" w:color="auto" w:fill="auto"/>
          </w:tcPr>
          <w:p w:rsidR="0012740D" w:rsidRPr="006C6465" w:rsidRDefault="0012740D" w:rsidP="0012740D">
            <w:pPr>
              <w:rPr>
                <w:sz w:val="23"/>
                <w:szCs w:val="23"/>
              </w:rPr>
            </w:pPr>
          </w:p>
        </w:tc>
      </w:tr>
      <w:tr w:rsidR="0012740D" w:rsidRPr="006C6465" w:rsidTr="0012740D">
        <w:trPr>
          <w:gridAfter w:val="1"/>
          <w:wAfter w:w="6" w:type="dxa"/>
          <w:trHeight w:val="730"/>
        </w:trPr>
        <w:tc>
          <w:tcPr>
            <w:tcW w:w="602" w:type="dxa"/>
            <w:vMerge/>
            <w:tcBorders>
              <w:bottom w:val="single" w:sz="4" w:space="0" w:color="auto"/>
            </w:tcBorders>
          </w:tcPr>
          <w:p w:rsidR="0012740D" w:rsidRPr="006C6465" w:rsidRDefault="0012740D" w:rsidP="0012740D">
            <w:pPr>
              <w:rPr>
                <w:sz w:val="23"/>
                <w:szCs w:val="23"/>
              </w:rPr>
            </w:pPr>
          </w:p>
        </w:tc>
        <w:tc>
          <w:tcPr>
            <w:tcW w:w="2012" w:type="dxa"/>
            <w:vMerge/>
            <w:tcBorders>
              <w:bottom w:val="single" w:sz="4" w:space="0" w:color="auto"/>
            </w:tcBorders>
          </w:tcPr>
          <w:p w:rsidR="0012740D" w:rsidRPr="006C6465" w:rsidRDefault="0012740D" w:rsidP="0012740D">
            <w:pPr>
              <w:rPr>
                <w:sz w:val="23"/>
                <w:szCs w:val="23"/>
              </w:rPr>
            </w:pPr>
          </w:p>
        </w:tc>
        <w:tc>
          <w:tcPr>
            <w:tcW w:w="1276" w:type="dxa"/>
            <w:vMerge/>
            <w:tcBorders>
              <w:bottom w:val="single" w:sz="4" w:space="0" w:color="auto"/>
            </w:tcBorders>
          </w:tcPr>
          <w:p w:rsidR="0012740D" w:rsidRPr="006C6465" w:rsidRDefault="0012740D" w:rsidP="0012740D">
            <w:pPr>
              <w:rPr>
                <w:sz w:val="23"/>
                <w:szCs w:val="23"/>
              </w:rPr>
            </w:pPr>
          </w:p>
        </w:tc>
        <w:tc>
          <w:tcPr>
            <w:tcW w:w="1134" w:type="dxa"/>
            <w:vMerge/>
            <w:tcBorders>
              <w:bottom w:val="single" w:sz="4" w:space="0" w:color="auto"/>
            </w:tcBorders>
          </w:tcPr>
          <w:p w:rsidR="0012740D" w:rsidRPr="006C6465" w:rsidRDefault="0012740D" w:rsidP="0012740D">
            <w:pPr>
              <w:rPr>
                <w:sz w:val="23"/>
                <w:szCs w:val="23"/>
              </w:rPr>
            </w:pPr>
          </w:p>
        </w:tc>
        <w:tc>
          <w:tcPr>
            <w:tcW w:w="850" w:type="dxa"/>
            <w:vMerge/>
            <w:tcBorders>
              <w:bottom w:val="single" w:sz="4" w:space="0" w:color="auto"/>
            </w:tcBorders>
            <w:textDirection w:val="btLr"/>
            <w:vAlign w:val="center"/>
          </w:tcPr>
          <w:p w:rsidR="0012740D" w:rsidRPr="006C6465" w:rsidRDefault="0012740D" w:rsidP="0012740D">
            <w:pPr>
              <w:autoSpaceDE w:val="0"/>
              <w:autoSpaceDN w:val="0"/>
              <w:adjustRightInd w:val="0"/>
              <w:ind w:right="113"/>
              <w:jc w:val="center"/>
              <w:rPr>
                <w:sz w:val="23"/>
                <w:szCs w:val="23"/>
              </w:rPr>
            </w:pPr>
          </w:p>
        </w:tc>
        <w:tc>
          <w:tcPr>
            <w:tcW w:w="992" w:type="dxa"/>
            <w:vMerge/>
            <w:tcBorders>
              <w:bottom w:val="single" w:sz="4" w:space="0" w:color="auto"/>
            </w:tcBorders>
            <w:textDirection w:val="btLr"/>
            <w:vAlign w:val="center"/>
          </w:tcPr>
          <w:p w:rsidR="0012740D" w:rsidRPr="006C6465" w:rsidRDefault="0012740D" w:rsidP="0012740D">
            <w:pPr>
              <w:autoSpaceDE w:val="0"/>
              <w:autoSpaceDN w:val="0"/>
              <w:adjustRightInd w:val="0"/>
              <w:ind w:right="113"/>
              <w:jc w:val="center"/>
              <w:rPr>
                <w:sz w:val="23"/>
                <w:szCs w:val="23"/>
              </w:rPr>
            </w:pPr>
          </w:p>
        </w:tc>
        <w:tc>
          <w:tcPr>
            <w:tcW w:w="993" w:type="dxa"/>
            <w:vMerge/>
            <w:tcBorders>
              <w:bottom w:val="single" w:sz="4" w:space="0" w:color="auto"/>
            </w:tcBorders>
            <w:textDirection w:val="btLr"/>
            <w:vAlign w:val="center"/>
          </w:tcPr>
          <w:p w:rsidR="0012740D" w:rsidRPr="006C6465" w:rsidRDefault="0012740D" w:rsidP="0012740D">
            <w:pPr>
              <w:autoSpaceDE w:val="0"/>
              <w:autoSpaceDN w:val="0"/>
              <w:adjustRightInd w:val="0"/>
              <w:ind w:right="113"/>
              <w:jc w:val="center"/>
              <w:rPr>
                <w:sz w:val="23"/>
                <w:szCs w:val="23"/>
              </w:rPr>
            </w:pPr>
          </w:p>
        </w:tc>
        <w:tc>
          <w:tcPr>
            <w:tcW w:w="850" w:type="dxa"/>
            <w:vMerge/>
            <w:tcBorders>
              <w:bottom w:val="single" w:sz="4" w:space="0" w:color="auto"/>
            </w:tcBorders>
            <w:textDirection w:val="btLr"/>
            <w:vAlign w:val="center"/>
          </w:tcPr>
          <w:p w:rsidR="0012740D" w:rsidRPr="006C6465" w:rsidRDefault="0012740D" w:rsidP="0012740D">
            <w:pPr>
              <w:autoSpaceDE w:val="0"/>
              <w:autoSpaceDN w:val="0"/>
              <w:adjustRightInd w:val="0"/>
              <w:ind w:right="113"/>
              <w:jc w:val="center"/>
              <w:rPr>
                <w:sz w:val="23"/>
                <w:szCs w:val="23"/>
              </w:rPr>
            </w:pPr>
          </w:p>
        </w:tc>
        <w:tc>
          <w:tcPr>
            <w:tcW w:w="851" w:type="dxa"/>
            <w:gridSpan w:val="2"/>
            <w:vMerge/>
            <w:tcBorders>
              <w:bottom w:val="single" w:sz="4" w:space="0" w:color="auto"/>
            </w:tcBorders>
            <w:textDirection w:val="btLr"/>
            <w:vAlign w:val="center"/>
          </w:tcPr>
          <w:p w:rsidR="0012740D" w:rsidRPr="006C6465" w:rsidRDefault="0012740D" w:rsidP="0012740D">
            <w:pPr>
              <w:autoSpaceDE w:val="0"/>
              <w:autoSpaceDN w:val="0"/>
              <w:adjustRightInd w:val="0"/>
              <w:ind w:right="113"/>
              <w:jc w:val="center"/>
              <w:rPr>
                <w:sz w:val="23"/>
                <w:szCs w:val="23"/>
              </w:rPr>
            </w:pPr>
          </w:p>
        </w:tc>
        <w:tc>
          <w:tcPr>
            <w:tcW w:w="1701" w:type="dxa"/>
            <w:vMerge/>
            <w:tcBorders>
              <w:bottom w:val="single" w:sz="4" w:space="0" w:color="auto"/>
            </w:tcBorders>
          </w:tcPr>
          <w:p w:rsidR="0012740D" w:rsidRPr="006C6465" w:rsidRDefault="0012740D" w:rsidP="0012740D">
            <w:pPr>
              <w:rPr>
                <w:sz w:val="23"/>
                <w:szCs w:val="23"/>
              </w:rPr>
            </w:pPr>
          </w:p>
        </w:tc>
        <w:tc>
          <w:tcPr>
            <w:tcW w:w="2126" w:type="dxa"/>
            <w:shd w:val="clear" w:color="auto" w:fill="auto"/>
          </w:tcPr>
          <w:p w:rsidR="0012740D" w:rsidRPr="006C6465" w:rsidRDefault="0012740D" w:rsidP="0012740D">
            <w:pPr>
              <w:jc w:val="center"/>
              <w:rPr>
                <w:sz w:val="23"/>
                <w:szCs w:val="23"/>
              </w:rPr>
            </w:pPr>
            <w:r w:rsidRPr="006C6465">
              <w:rPr>
                <w:sz w:val="23"/>
                <w:szCs w:val="23"/>
              </w:rPr>
              <w:t>наименование и единица измерения</w:t>
            </w:r>
          </w:p>
        </w:tc>
        <w:tc>
          <w:tcPr>
            <w:tcW w:w="1369" w:type="dxa"/>
            <w:shd w:val="clear" w:color="auto" w:fill="auto"/>
          </w:tcPr>
          <w:p w:rsidR="0012740D" w:rsidRPr="006C6465" w:rsidRDefault="0012740D" w:rsidP="0012740D">
            <w:pPr>
              <w:jc w:val="center"/>
              <w:rPr>
                <w:sz w:val="23"/>
                <w:szCs w:val="23"/>
              </w:rPr>
            </w:pPr>
            <w:r w:rsidRPr="006C6465">
              <w:rPr>
                <w:sz w:val="23"/>
                <w:szCs w:val="23"/>
              </w:rPr>
              <w:t>значения по годам реализации</w:t>
            </w:r>
          </w:p>
        </w:tc>
      </w:tr>
      <w:tr w:rsidR="0012740D" w:rsidRPr="006C6465" w:rsidTr="0012740D">
        <w:trPr>
          <w:gridAfter w:val="1"/>
          <w:wAfter w:w="6" w:type="dxa"/>
        </w:trPr>
        <w:tc>
          <w:tcPr>
            <w:tcW w:w="602" w:type="dxa"/>
          </w:tcPr>
          <w:p w:rsidR="0012740D" w:rsidRPr="006C6465" w:rsidRDefault="0012740D" w:rsidP="0012740D">
            <w:pPr>
              <w:autoSpaceDE w:val="0"/>
              <w:autoSpaceDN w:val="0"/>
              <w:adjustRightInd w:val="0"/>
              <w:rPr>
                <w:sz w:val="23"/>
                <w:szCs w:val="23"/>
              </w:rPr>
            </w:pPr>
          </w:p>
        </w:tc>
        <w:tc>
          <w:tcPr>
            <w:tcW w:w="14154" w:type="dxa"/>
            <w:gridSpan w:val="12"/>
          </w:tcPr>
          <w:p w:rsidR="0012740D" w:rsidRPr="006C6465" w:rsidRDefault="0012740D" w:rsidP="0012740D">
            <w:pPr>
              <w:rPr>
                <w:sz w:val="23"/>
                <w:szCs w:val="23"/>
              </w:rPr>
            </w:pPr>
            <w:r w:rsidRPr="006C6465">
              <w:rPr>
                <w:sz w:val="23"/>
                <w:szCs w:val="23"/>
              </w:rPr>
              <w:t>Подпрограмма 3 «Совершенствование межбюджетных отношений в Молчановском районе»</w:t>
            </w:r>
          </w:p>
        </w:tc>
      </w:tr>
      <w:tr w:rsidR="0012740D" w:rsidRPr="006C6465" w:rsidTr="0012740D">
        <w:trPr>
          <w:gridAfter w:val="1"/>
          <w:wAfter w:w="6" w:type="dxa"/>
          <w:trHeight w:val="511"/>
        </w:trPr>
        <w:tc>
          <w:tcPr>
            <w:tcW w:w="602" w:type="dxa"/>
          </w:tcPr>
          <w:p w:rsidR="0012740D" w:rsidRPr="006C6465" w:rsidRDefault="0012740D" w:rsidP="0012740D">
            <w:pPr>
              <w:autoSpaceDE w:val="0"/>
              <w:autoSpaceDN w:val="0"/>
              <w:adjustRightInd w:val="0"/>
              <w:jc w:val="center"/>
              <w:rPr>
                <w:sz w:val="23"/>
                <w:szCs w:val="23"/>
              </w:rPr>
            </w:pPr>
            <w:r w:rsidRPr="006C6465">
              <w:rPr>
                <w:sz w:val="23"/>
                <w:szCs w:val="23"/>
              </w:rPr>
              <w:t>1.</w:t>
            </w:r>
          </w:p>
        </w:tc>
        <w:tc>
          <w:tcPr>
            <w:tcW w:w="14154" w:type="dxa"/>
            <w:gridSpan w:val="12"/>
          </w:tcPr>
          <w:p w:rsidR="0012740D" w:rsidRPr="006C6465" w:rsidRDefault="0012740D" w:rsidP="0012740D">
            <w:pPr>
              <w:rPr>
                <w:sz w:val="23"/>
                <w:szCs w:val="23"/>
              </w:rPr>
            </w:pPr>
            <w:r w:rsidRPr="006C6465">
              <w:rPr>
                <w:sz w:val="23"/>
                <w:szCs w:val="23"/>
              </w:rPr>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12740D" w:rsidRPr="006C6465" w:rsidTr="0012740D">
        <w:tc>
          <w:tcPr>
            <w:tcW w:w="602" w:type="dxa"/>
            <w:vMerge w:val="restart"/>
          </w:tcPr>
          <w:p w:rsidR="0012740D" w:rsidRPr="006C6465" w:rsidRDefault="0012740D" w:rsidP="0012740D">
            <w:pPr>
              <w:autoSpaceDE w:val="0"/>
              <w:autoSpaceDN w:val="0"/>
              <w:adjustRightInd w:val="0"/>
              <w:rPr>
                <w:sz w:val="23"/>
                <w:szCs w:val="23"/>
              </w:rPr>
            </w:pPr>
          </w:p>
        </w:tc>
        <w:tc>
          <w:tcPr>
            <w:tcW w:w="2012" w:type="dxa"/>
            <w:vMerge w:val="restart"/>
          </w:tcPr>
          <w:p w:rsidR="0012740D" w:rsidRPr="006C6465" w:rsidRDefault="0012740D" w:rsidP="0012740D">
            <w:pPr>
              <w:autoSpaceDE w:val="0"/>
              <w:autoSpaceDN w:val="0"/>
              <w:adjustRightInd w:val="0"/>
              <w:rPr>
                <w:sz w:val="23"/>
                <w:szCs w:val="23"/>
              </w:rPr>
            </w:pPr>
            <w:r w:rsidRPr="006C6465">
              <w:rPr>
                <w:sz w:val="23"/>
                <w:szCs w:val="23"/>
              </w:rPr>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187 280,5</w:t>
            </w:r>
          </w:p>
        </w:tc>
        <w:tc>
          <w:tcPr>
            <w:tcW w:w="850" w:type="dxa"/>
            <w:tcBorders>
              <w:top w:val="single" w:sz="4" w:space="0" w:color="auto"/>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106 512,7</w:t>
            </w:r>
          </w:p>
        </w:tc>
        <w:tc>
          <w:tcPr>
            <w:tcW w:w="993" w:type="dxa"/>
            <w:tcBorders>
              <w:top w:val="single" w:sz="4" w:space="0" w:color="auto"/>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80 767,8</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val="restart"/>
          </w:tcPr>
          <w:p w:rsidR="0012740D" w:rsidRPr="006C6465" w:rsidRDefault="0012740D" w:rsidP="0012740D">
            <w:pPr>
              <w:autoSpaceDE w:val="0"/>
              <w:autoSpaceDN w:val="0"/>
              <w:adjustRightInd w:val="0"/>
              <w:jc w:val="center"/>
              <w:rPr>
                <w:sz w:val="23"/>
                <w:szCs w:val="23"/>
              </w:rPr>
            </w:pPr>
            <w:r w:rsidRPr="006C6465">
              <w:rPr>
                <w:bCs/>
                <w:sz w:val="23"/>
                <w:szCs w:val="23"/>
              </w:rPr>
              <w:t xml:space="preserve">Управление финансов Администрации Молчановского района </w:t>
            </w:r>
          </w:p>
        </w:tc>
        <w:tc>
          <w:tcPr>
            <w:tcW w:w="2126" w:type="dxa"/>
            <w:shd w:val="clear" w:color="auto" w:fill="auto"/>
            <w:vAlign w:val="center"/>
          </w:tcPr>
          <w:p w:rsidR="0012740D" w:rsidRPr="006C6465" w:rsidRDefault="0012740D" w:rsidP="0012740D">
            <w:pPr>
              <w:jc w:val="center"/>
              <w:rPr>
                <w:sz w:val="23"/>
                <w:szCs w:val="23"/>
              </w:rPr>
            </w:pPr>
            <w:r w:rsidRPr="006C6465">
              <w:rPr>
                <w:sz w:val="23"/>
                <w:szCs w:val="23"/>
              </w:rPr>
              <w:t>x</w:t>
            </w:r>
          </w:p>
        </w:tc>
        <w:tc>
          <w:tcPr>
            <w:tcW w:w="1375" w:type="dxa"/>
            <w:gridSpan w:val="2"/>
            <w:shd w:val="clear" w:color="auto" w:fill="auto"/>
            <w:vAlign w:val="center"/>
          </w:tcPr>
          <w:p w:rsidR="0012740D" w:rsidRPr="006C6465" w:rsidRDefault="0012740D" w:rsidP="0012740D">
            <w:pPr>
              <w:jc w:val="center"/>
              <w:rPr>
                <w:sz w:val="23"/>
                <w:szCs w:val="23"/>
              </w:rPr>
            </w:pPr>
            <w:r w:rsidRPr="006C6465">
              <w:rPr>
                <w:sz w:val="23"/>
                <w:szCs w:val="23"/>
              </w:rPr>
              <w:t>x</w:t>
            </w:r>
          </w:p>
        </w:tc>
      </w:tr>
      <w:tr w:rsidR="0012740D" w:rsidRPr="006C6465" w:rsidTr="0012740D">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2017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26 041,5</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14 546,7</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11 494,8</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val="restart"/>
            <w:shd w:val="clear" w:color="auto" w:fill="auto"/>
          </w:tcPr>
          <w:p w:rsidR="0012740D" w:rsidRPr="00DF15D8" w:rsidRDefault="0012740D" w:rsidP="0012740D">
            <w:pPr>
              <w:rPr>
                <w:sz w:val="22"/>
                <w:szCs w:val="22"/>
              </w:rPr>
            </w:pPr>
            <w:r w:rsidRPr="00DF15D8">
              <w:rPr>
                <w:sz w:val="22"/>
                <w:szCs w:val="22"/>
              </w:rPr>
              <w:t>Минимально гарантированный уровень расчетной бюджетной обеспеченности при распределении районного фонда финансовой поддержки поселений, %/</w:t>
            </w:r>
          </w:p>
          <w:p w:rsidR="0012740D" w:rsidRPr="006C6465" w:rsidRDefault="0012740D" w:rsidP="0012740D">
            <w:pPr>
              <w:rPr>
                <w:sz w:val="23"/>
                <w:szCs w:val="23"/>
              </w:rPr>
            </w:pPr>
            <w:r w:rsidRPr="00DF15D8">
              <w:rPr>
                <w:sz w:val="22"/>
                <w:szCs w:val="22"/>
              </w:rPr>
              <w:t>Степень напряженности исполнения бюджетов поселений, %</w:t>
            </w:r>
          </w:p>
        </w:tc>
        <w:tc>
          <w:tcPr>
            <w:tcW w:w="1375" w:type="dxa"/>
            <w:gridSpan w:val="2"/>
            <w:shd w:val="clear" w:color="auto" w:fill="auto"/>
            <w:vAlign w:val="center"/>
          </w:tcPr>
          <w:p w:rsidR="0012740D" w:rsidRPr="006C6465" w:rsidRDefault="0012740D" w:rsidP="0012740D">
            <w:pPr>
              <w:jc w:val="center"/>
              <w:rPr>
                <w:sz w:val="22"/>
                <w:szCs w:val="22"/>
              </w:rPr>
            </w:pPr>
            <w:r w:rsidRPr="006C6465">
              <w:rPr>
                <w:sz w:val="22"/>
                <w:szCs w:val="22"/>
              </w:rPr>
              <w:t>не &lt; 90/&gt; 75</w:t>
            </w:r>
          </w:p>
        </w:tc>
      </w:tr>
      <w:tr w:rsidR="0012740D" w:rsidRPr="006C6465" w:rsidTr="0012740D">
        <w:trPr>
          <w:trHeight w:val="459"/>
        </w:trPr>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2018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28 787,0</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14 364,0</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14 423,0</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shd w:val="clear" w:color="auto" w:fill="auto"/>
          </w:tcPr>
          <w:p w:rsidR="0012740D" w:rsidRPr="006C6465" w:rsidRDefault="0012740D" w:rsidP="0012740D">
            <w:pPr>
              <w:rPr>
                <w:sz w:val="23"/>
                <w:szCs w:val="23"/>
              </w:rPr>
            </w:pPr>
          </w:p>
        </w:tc>
        <w:tc>
          <w:tcPr>
            <w:tcW w:w="1375" w:type="dxa"/>
            <w:gridSpan w:val="2"/>
            <w:shd w:val="clear" w:color="auto" w:fill="auto"/>
            <w:vAlign w:val="center"/>
          </w:tcPr>
          <w:p w:rsidR="0012740D" w:rsidRPr="006C6465" w:rsidRDefault="0012740D" w:rsidP="0012740D">
            <w:pPr>
              <w:jc w:val="center"/>
              <w:rPr>
                <w:sz w:val="22"/>
                <w:szCs w:val="22"/>
              </w:rPr>
            </w:pPr>
            <w:r w:rsidRPr="006C6465">
              <w:rPr>
                <w:sz w:val="22"/>
                <w:szCs w:val="22"/>
              </w:rPr>
              <w:t>не &lt; 90/&gt; 75</w:t>
            </w:r>
          </w:p>
        </w:tc>
      </w:tr>
      <w:tr w:rsidR="0012740D" w:rsidRPr="006C6465" w:rsidTr="0012740D">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2019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27 152,3</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14 364,0</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12 788,3</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shd w:val="clear" w:color="auto" w:fill="auto"/>
          </w:tcPr>
          <w:p w:rsidR="0012740D" w:rsidRPr="006C6465" w:rsidRDefault="0012740D" w:rsidP="0012740D">
            <w:pPr>
              <w:rPr>
                <w:sz w:val="23"/>
                <w:szCs w:val="23"/>
              </w:rPr>
            </w:pPr>
          </w:p>
        </w:tc>
        <w:tc>
          <w:tcPr>
            <w:tcW w:w="1375" w:type="dxa"/>
            <w:gridSpan w:val="2"/>
            <w:shd w:val="clear" w:color="auto" w:fill="auto"/>
            <w:vAlign w:val="center"/>
          </w:tcPr>
          <w:p w:rsidR="0012740D" w:rsidRPr="006C6465" w:rsidRDefault="0012740D" w:rsidP="0012740D">
            <w:pPr>
              <w:jc w:val="center"/>
              <w:rPr>
                <w:sz w:val="22"/>
                <w:szCs w:val="22"/>
              </w:rPr>
            </w:pPr>
            <w:r w:rsidRPr="006C6465">
              <w:rPr>
                <w:sz w:val="22"/>
                <w:szCs w:val="22"/>
              </w:rPr>
              <w:t>не &lt; 90/&gt; 75</w:t>
            </w:r>
          </w:p>
        </w:tc>
      </w:tr>
      <w:tr w:rsidR="0012740D" w:rsidRPr="006C6465" w:rsidTr="0012740D">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2020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29 338,5</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15 673,6</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13 664,9</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shd w:val="clear" w:color="auto" w:fill="auto"/>
          </w:tcPr>
          <w:p w:rsidR="0012740D" w:rsidRPr="006C6465" w:rsidRDefault="0012740D" w:rsidP="0012740D">
            <w:pPr>
              <w:rPr>
                <w:sz w:val="23"/>
                <w:szCs w:val="23"/>
              </w:rPr>
            </w:pPr>
          </w:p>
        </w:tc>
        <w:tc>
          <w:tcPr>
            <w:tcW w:w="1375" w:type="dxa"/>
            <w:gridSpan w:val="2"/>
            <w:shd w:val="clear" w:color="auto" w:fill="auto"/>
            <w:vAlign w:val="center"/>
          </w:tcPr>
          <w:p w:rsidR="0012740D" w:rsidRPr="006C6465" w:rsidRDefault="0012740D" w:rsidP="0012740D">
            <w:pPr>
              <w:jc w:val="center"/>
              <w:rPr>
                <w:sz w:val="22"/>
                <w:szCs w:val="22"/>
              </w:rPr>
            </w:pPr>
            <w:r w:rsidRPr="006C6465">
              <w:rPr>
                <w:sz w:val="22"/>
                <w:szCs w:val="22"/>
              </w:rPr>
              <w:t>не &lt; 90/&gt; 75</w:t>
            </w:r>
          </w:p>
        </w:tc>
      </w:tr>
      <w:tr w:rsidR="0012740D" w:rsidRPr="006C6465" w:rsidTr="0012740D">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2021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29 979,9</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15 953,1</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14 026,8</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shd w:val="clear" w:color="auto" w:fill="auto"/>
          </w:tcPr>
          <w:p w:rsidR="0012740D" w:rsidRPr="006C6465" w:rsidRDefault="0012740D" w:rsidP="0012740D">
            <w:pPr>
              <w:rPr>
                <w:sz w:val="23"/>
                <w:szCs w:val="23"/>
              </w:rPr>
            </w:pPr>
          </w:p>
        </w:tc>
        <w:tc>
          <w:tcPr>
            <w:tcW w:w="1375" w:type="dxa"/>
            <w:gridSpan w:val="2"/>
            <w:shd w:val="clear" w:color="auto" w:fill="auto"/>
            <w:vAlign w:val="center"/>
          </w:tcPr>
          <w:p w:rsidR="0012740D" w:rsidRPr="006C6465" w:rsidRDefault="0012740D" w:rsidP="0012740D">
            <w:pPr>
              <w:jc w:val="center"/>
              <w:rPr>
                <w:sz w:val="22"/>
                <w:szCs w:val="22"/>
              </w:rPr>
            </w:pPr>
            <w:r w:rsidRPr="006C6465">
              <w:rPr>
                <w:sz w:val="22"/>
                <w:szCs w:val="22"/>
              </w:rPr>
              <w:t>не &lt; 90/&gt; 75</w:t>
            </w:r>
          </w:p>
        </w:tc>
      </w:tr>
      <w:tr w:rsidR="0012740D" w:rsidRPr="006C6465" w:rsidTr="0012740D">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sidRPr="006C6465">
              <w:rPr>
                <w:sz w:val="23"/>
                <w:szCs w:val="23"/>
              </w:rPr>
              <w:t>2022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22 957,4</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15 772,4</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7 185,0</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shd w:val="clear" w:color="auto" w:fill="auto"/>
          </w:tcPr>
          <w:p w:rsidR="0012740D" w:rsidRPr="006C6465" w:rsidRDefault="0012740D" w:rsidP="0012740D">
            <w:pPr>
              <w:rPr>
                <w:sz w:val="23"/>
                <w:szCs w:val="23"/>
              </w:rPr>
            </w:pPr>
          </w:p>
        </w:tc>
        <w:tc>
          <w:tcPr>
            <w:tcW w:w="1375" w:type="dxa"/>
            <w:gridSpan w:val="2"/>
            <w:shd w:val="clear" w:color="auto" w:fill="auto"/>
            <w:vAlign w:val="center"/>
          </w:tcPr>
          <w:p w:rsidR="0012740D" w:rsidRPr="006C6465" w:rsidRDefault="0012740D" w:rsidP="0012740D">
            <w:pPr>
              <w:jc w:val="center"/>
              <w:rPr>
                <w:sz w:val="22"/>
                <w:szCs w:val="22"/>
              </w:rPr>
            </w:pPr>
            <w:r w:rsidRPr="006C6465">
              <w:rPr>
                <w:sz w:val="22"/>
                <w:szCs w:val="22"/>
              </w:rPr>
              <w:t>не &lt; 90/&gt; 75</w:t>
            </w:r>
          </w:p>
        </w:tc>
      </w:tr>
      <w:tr w:rsidR="0012740D" w:rsidRPr="006C6465" w:rsidTr="0012740D">
        <w:tc>
          <w:tcPr>
            <w:tcW w:w="602" w:type="dxa"/>
            <w:vMerge/>
          </w:tcPr>
          <w:p w:rsidR="0012740D" w:rsidRPr="006C6465" w:rsidRDefault="0012740D" w:rsidP="0012740D">
            <w:pPr>
              <w:rPr>
                <w:sz w:val="23"/>
                <w:szCs w:val="23"/>
              </w:rPr>
            </w:pPr>
          </w:p>
        </w:tc>
        <w:tc>
          <w:tcPr>
            <w:tcW w:w="2012" w:type="dxa"/>
            <w:vMerge/>
          </w:tcPr>
          <w:p w:rsidR="0012740D" w:rsidRPr="006C6465" w:rsidRDefault="0012740D" w:rsidP="0012740D">
            <w:pPr>
              <w:rPr>
                <w:sz w:val="23"/>
                <w:szCs w:val="23"/>
              </w:rPr>
            </w:pPr>
          </w:p>
        </w:tc>
        <w:tc>
          <w:tcPr>
            <w:tcW w:w="1276" w:type="dxa"/>
            <w:vAlign w:val="center"/>
          </w:tcPr>
          <w:p w:rsidR="0012740D" w:rsidRPr="006C6465" w:rsidRDefault="0012740D" w:rsidP="0012740D">
            <w:pPr>
              <w:autoSpaceDE w:val="0"/>
              <w:autoSpaceDN w:val="0"/>
              <w:adjustRightInd w:val="0"/>
              <w:jc w:val="center"/>
              <w:rPr>
                <w:sz w:val="23"/>
                <w:szCs w:val="23"/>
              </w:rPr>
            </w:pPr>
            <w:r>
              <w:rPr>
                <w:sz w:val="23"/>
                <w:szCs w:val="23"/>
              </w:rPr>
              <w:t>2023 год</w:t>
            </w:r>
          </w:p>
        </w:tc>
        <w:tc>
          <w:tcPr>
            <w:tcW w:w="1134"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23 023,9</w:t>
            </w:r>
          </w:p>
        </w:tc>
        <w:tc>
          <w:tcPr>
            <w:tcW w:w="85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p>
        </w:tc>
        <w:tc>
          <w:tcPr>
            <w:tcW w:w="99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15 838,9</w:t>
            </w:r>
          </w:p>
        </w:tc>
        <w:tc>
          <w:tcPr>
            <w:tcW w:w="993"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1"/>
                <w:szCs w:val="21"/>
              </w:rPr>
            </w:pPr>
            <w:r w:rsidRPr="00DF15D8">
              <w:rPr>
                <w:color w:val="000000"/>
                <w:sz w:val="21"/>
                <w:szCs w:val="21"/>
              </w:rPr>
              <w:t>7 185,0</w:t>
            </w:r>
          </w:p>
        </w:tc>
        <w:tc>
          <w:tcPr>
            <w:tcW w:w="850" w:type="dxa"/>
            <w:vAlign w:val="center"/>
          </w:tcPr>
          <w:p w:rsidR="0012740D" w:rsidRPr="00DF15D8" w:rsidRDefault="0012740D" w:rsidP="0012740D">
            <w:pPr>
              <w:autoSpaceDE w:val="0"/>
              <w:autoSpaceDN w:val="0"/>
              <w:adjustRightInd w:val="0"/>
              <w:jc w:val="center"/>
              <w:rPr>
                <w:sz w:val="21"/>
                <w:szCs w:val="21"/>
              </w:rPr>
            </w:pPr>
          </w:p>
        </w:tc>
        <w:tc>
          <w:tcPr>
            <w:tcW w:w="709" w:type="dxa"/>
            <w:vAlign w:val="center"/>
          </w:tcPr>
          <w:p w:rsidR="0012740D" w:rsidRPr="00DF15D8" w:rsidRDefault="0012740D" w:rsidP="0012740D">
            <w:pPr>
              <w:autoSpaceDE w:val="0"/>
              <w:autoSpaceDN w:val="0"/>
              <w:adjustRightInd w:val="0"/>
              <w:jc w:val="center"/>
              <w:rPr>
                <w:sz w:val="21"/>
                <w:szCs w:val="21"/>
              </w:rPr>
            </w:pPr>
          </w:p>
        </w:tc>
        <w:tc>
          <w:tcPr>
            <w:tcW w:w="1843" w:type="dxa"/>
            <w:gridSpan w:val="2"/>
            <w:vMerge/>
          </w:tcPr>
          <w:p w:rsidR="0012740D" w:rsidRPr="006C6465" w:rsidRDefault="0012740D" w:rsidP="0012740D">
            <w:pPr>
              <w:autoSpaceDE w:val="0"/>
              <w:autoSpaceDN w:val="0"/>
              <w:adjustRightInd w:val="0"/>
              <w:jc w:val="center"/>
              <w:rPr>
                <w:sz w:val="23"/>
                <w:szCs w:val="23"/>
              </w:rPr>
            </w:pPr>
          </w:p>
        </w:tc>
        <w:tc>
          <w:tcPr>
            <w:tcW w:w="2126" w:type="dxa"/>
            <w:vMerge/>
            <w:shd w:val="clear" w:color="auto" w:fill="auto"/>
          </w:tcPr>
          <w:p w:rsidR="0012740D" w:rsidRPr="006C6465" w:rsidRDefault="0012740D" w:rsidP="0012740D">
            <w:pPr>
              <w:rPr>
                <w:sz w:val="23"/>
                <w:szCs w:val="23"/>
              </w:rPr>
            </w:pPr>
          </w:p>
        </w:tc>
        <w:tc>
          <w:tcPr>
            <w:tcW w:w="1375" w:type="dxa"/>
            <w:gridSpan w:val="2"/>
            <w:shd w:val="clear" w:color="auto" w:fill="auto"/>
            <w:vAlign w:val="center"/>
          </w:tcPr>
          <w:p w:rsidR="0012740D" w:rsidRPr="006C6465" w:rsidRDefault="0012740D" w:rsidP="0012740D">
            <w:pPr>
              <w:jc w:val="center"/>
              <w:rPr>
                <w:sz w:val="23"/>
                <w:szCs w:val="23"/>
              </w:rPr>
            </w:pPr>
            <w:r w:rsidRPr="006C6465">
              <w:rPr>
                <w:sz w:val="22"/>
                <w:szCs w:val="22"/>
              </w:rPr>
              <w:t>не &lt; 90/&gt; 75</w:t>
            </w:r>
          </w:p>
        </w:tc>
      </w:tr>
    </w:tbl>
    <w:p w:rsidR="0012740D" w:rsidRPr="00195C37" w:rsidRDefault="0012740D" w:rsidP="0012740D">
      <w:pPr>
        <w:sectPr w:rsidR="0012740D" w:rsidRPr="00195C37" w:rsidSect="00A507F9">
          <w:pgSz w:w="16838" w:h="11906" w:orient="landscape"/>
          <w:pgMar w:top="1134" w:right="567" w:bottom="1134" w:left="1134" w:header="709" w:footer="709" w:gutter="0"/>
          <w:cols w:space="708"/>
          <w:docGrid w:linePitch="360"/>
        </w:sectPr>
      </w:pPr>
    </w:p>
    <w:p w:rsidR="0012740D" w:rsidRPr="00195C37" w:rsidRDefault="0012740D" w:rsidP="0012740D"/>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916"/>
        <w:gridCol w:w="993"/>
        <w:gridCol w:w="708"/>
        <w:gridCol w:w="1985"/>
        <w:gridCol w:w="1688"/>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419"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85"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956"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262" w:type="dxa"/>
            <w:vMerge/>
          </w:tcPr>
          <w:p w:rsidR="0012740D" w:rsidRPr="00195C37" w:rsidRDefault="0012740D" w:rsidP="0012740D">
            <w:pPr>
              <w:rPr>
                <w:sz w:val="22"/>
                <w:szCs w:val="22"/>
              </w:rPr>
            </w:pPr>
          </w:p>
        </w:tc>
        <w:tc>
          <w:tcPr>
            <w:tcW w:w="722"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916"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МО «Молчановский район»</w:t>
            </w:r>
          </w:p>
        </w:tc>
        <w:tc>
          <w:tcPr>
            <w:tcW w:w="993"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708"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985" w:type="dxa"/>
            <w:vMerge/>
          </w:tcPr>
          <w:p w:rsidR="0012740D" w:rsidRPr="00195C37" w:rsidRDefault="0012740D" w:rsidP="0012740D">
            <w:pPr>
              <w:rPr>
                <w:sz w:val="22"/>
                <w:szCs w:val="22"/>
              </w:rPr>
            </w:pPr>
          </w:p>
        </w:tc>
        <w:tc>
          <w:tcPr>
            <w:tcW w:w="2956"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262" w:type="dxa"/>
            <w:vMerge/>
            <w:tcBorders>
              <w:bottom w:val="single" w:sz="4" w:space="0" w:color="auto"/>
            </w:tcBorders>
          </w:tcPr>
          <w:p w:rsidR="0012740D" w:rsidRPr="00195C37" w:rsidRDefault="0012740D" w:rsidP="0012740D">
            <w:pPr>
              <w:rPr>
                <w:sz w:val="22"/>
                <w:szCs w:val="22"/>
              </w:rPr>
            </w:pPr>
          </w:p>
        </w:tc>
        <w:tc>
          <w:tcPr>
            <w:tcW w:w="72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16"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93"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708"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985" w:type="dxa"/>
            <w:vMerge/>
            <w:tcBorders>
              <w:bottom w:val="single" w:sz="4" w:space="0" w:color="auto"/>
            </w:tcBorders>
          </w:tcPr>
          <w:p w:rsidR="0012740D" w:rsidRPr="00195C37" w:rsidRDefault="0012740D" w:rsidP="0012740D">
            <w:pPr>
              <w:rPr>
                <w:sz w:val="22"/>
                <w:szCs w:val="22"/>
              </w:rPr>
            </w:pPr>
          </w:p>
        </w:tc>
        <w:tc>
          <w:tcPr>
            <w:tcW w:w="1688"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1.1</w:t>
            </w:r>
          </w:p>
        </w:tc>
        <w:tc>
          <w:tcPr>
            <w:tcW w:w="2160" w:type="dxa"/>
            <w:vMerge w:val="restart"/>
          </w:tcPr>
          <w:p w:rsidR="0012740D" w:rsidRPr="00195C37" w:rsidRDefault="0012740D" w:rsidP="0012740D">
            <w:pPr>
              <w:autoSpaceDE w:val="0"/>
              <w:autoSpaceDN w:val="0"/>
              <w:adjustRightInd w:val="0"/>
            </w:pPr>
            <w:r w:rsidRPr="00195C37">
              <w:t>Выравнивание бюджетной обеспеченности поселений из районного фонда финансовой поддержки поселений Молчановского района</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153 437,7</w:t>
            </w:r>
          </w:p>
        </w:tc>
        <w:tc>
          <w:tcPr>
            <w:tcW w:w="722" w:type="dxa"/>
            <w:tcBorders>
              <w:top w:val="single" w:sz="4" w:space="0" w:color="auto"/>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106 512,7</w:t>
            </w:r>
          </w:p>
        </w:tc>
        <w:tc>
          <w:tcPr>
            <w:tcW w:w="916" w:type="dxa"/>
            <w:tcBorders>
              <w:top w:val="single" w:sz="4" w:space="0" w:color="auto"/>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46 925,0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88"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20 546,7</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14 546,7</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6 000,0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val="restart"/>
            <w:shd w:val="clear" w:color="auto" w:fill="auto"/>
          </w:tcPr>
          <w:p w:rsidR="0012740D" w:rsidRPr="00195C37" w:rsidRDefault="0012740D" w:rsidP="0012740D">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12740D" w:rsidRPr="00195C37" w:rsidRDefault="0012740D" w:rsidP="0012740D">
            <w:pPr>
              <w:jc w:val="center"/>
            </w:pPr>
            <w:r w:rsidRPr="00195C37">
              <w:t>не &lt; 90</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20 549,0</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14 364,0</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6 185,0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не &lt; 90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20 549,0</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14 364,0</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6 185,0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не &lt; 90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22 858,6</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15 673,6</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7 185,0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не &lt; 90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22 953,1</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15 953,1</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7 000,0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не &lt; 90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22 957,4</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15 772,4</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7 185,0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не &lt; 90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23 023,9</w:t>
            </w:r>
          </w:p>
        </w:tc>
        <w:tc>
          <w:tcPr>
            <w:tcW w:w="722"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15 838,9</w:t>
            </w:r>
          </w:p>
        </w:tc>
        <w:tc>
          <w:tcPr>
            <w:tcW w:w="916" w:type="dxa"/>
            <w:tcBorders>
              <w:top w:val="nil"/>
              <w:left w:val="nil"/>
              <w:bottom w:val="single" w:sz="4" w:space="0" w:color="auto"/>
              <w:right w:val="single" w:sz="4" w:space="0" w:color="auto"/>
            </w:tcBorders>
            <w:shd w:val="clear" w:color="auto" w:fill="auto"/>
            <w:vAlign w:val="center"/>
          </w:tcPr>
          <w:p w:rsidR="0012740D" w:rsidRPr="00DF15D8" w:rsidRDefault="0012740D" w:rsidP="0012740D">
            <w:pPr>
              <w:jc w:val="center"/>
              <w:rPr>
                <w:color w:val="000000"/>
                <w:sz w:val="22"/>
                <w:szCs w:val="22"/>
              </w:rPr>
            </w:pPr>
            <w:r w:rsidRPr="00DF15D8">
              <w:rPr>
                <w:color w:val="000000"/>
                <w:sz w:val="22"/>
                <w:szCs w:val="22"/>
              </w:rPr>
              <w:t>7 185,0</w:t>
            </w:r>
          </w:p>
        </w:tc>
        <w:tc>
          <w:tcPr>
            <w:tcW w:w="993" w:type="dxa"/>
            <w:vAlign w:val="center"/>
          </w:tcPr>
          <w:p w:rsidR="0012740D" w:rsidRPr="00195C37" w:rsidRDefault="0012740D" w:rsidP="0012740D">
            <w:pPr>
              <w:autoSpaceDE w:val="0"/>
              <w:autoSpaceDN w:val="0"/>
              <w:adjustRightInd w:val="0"/>
              <w:jc w:val="center"/>
            </w:pPr>
          </w:p>
        </w:tc>
        <w:tc>
          <w:tcPr>
            <w:tcW w:w="708" w:type="dxa"/>
            <w:vAlign w:val="center"/>
          </w:tcPr>
          <w:p w:rsidR="0012740D" w:rsidRPr="00195C37" w:rsidRDefault="0012740D" w:rsidP="0012740D">
            <w:pPr>
              <w:autoSpaceDE w:val="0"/>
              <w:autoSpaceDN w:val="0"/>
              <w:adjustRightInd w:val="0"/>
              <w:jc w:val="center"/>
            </w:pPr>
          </w:p>
        </w:tc>
        <w:tc>
          <w:tcPr>
            <w:tcW w:w="1985" w:type="dxa"/>
            <w:vMerge/>
          </w:tcPr>
          <w:p w:rsidR="0012740D" w:rsidRPr="00195C37" w:rsidRDefault="0012740D" w:rsidP="0012740D">
            <w:pPr>
              <w:autoSpaceDE w:val="0"/>
              <w:autoSpaceDN w:val="0"/>
              <w:adjustRightInd w:val="0"/>
              <w:jc w:val="center"/>
            </w:pPr>
          </w:p>
        </w:tc>
        <w:tc>
          <w:tcPr>
            <w:tcW w:w="1688"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не &lt; 90</w:t>
            </w:r>
          </w:p>
        </w:tc>
      </w:tr>
    </w:tbl>
    <w:p w:rsidR="0012740D" w:rsidRPr="00195C37" w:rsidRDefault="0012740D" w:rsidP="0012740D"/>
    <w:p w:rsidR="0012740D" w:rsidRDefault="0012740D" w:rsidP="0012740D"/>
    <w:p w:rsidR="0012740D" w:rsidRDefault="0012740D" w:rsidP="0012740D"/>
    <w:p w:rsidR="0012740D" w:rsidRDefault="0012740D" w:rsidP="0012740D"/>
    <w:p w:rsidR="0012740D" w:rsidRDefault="0012740D" w:rsidP="0012740D"/>
    <w:p w:rsidR="0012740D" w:rsidRPr="00195C37" w:rsidRDefault="0012740D" w:rsidP="0012740D"/>
    <w:p w:rsidR="0012740D" w:rsidRPr="00195C37" w:rsidRDefault="0012740D" w:rsidP="0012740D"/>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262" w:type="dxa"/>
            <w:vMerge/>
          </w:tcPr>
          <w:p w:rsidR="0012740D" w:rsidRPr="00195C37" w:rsidRDefault="0012740D" w:rsidP="0012740D">
            <w:pPr>
              <w:rPr>
                <w:sz w:val="22"/>
                <w:szCs w:val="22"/>
              </w:rPr>
            </w:pPr>
          </w:p>
        </w:tc>
        <w:tc>
          <w:tcPr>
            <w:tcW w:w="722"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262" w:type="dxa"/>
            <w:vMerge/>
            <w:tcBorders>
              <w:bottom w:val="single" w:sz="4" w:space="0" w:color="auto"/>
            </w:tcBorders>
          </w:tcPr>
          <w:p w:rsidR="0012740D" w:rsidRPr="00195C37" w:rsidRDefault="0012740D" w:rsidP="0012740D">
            <w:pPr>
              <w:rPr>
                <w:sz w:val="22"/>
                <w:szCs w:val="22"/>
              </w:rPr>
            </w:pPr>
          </w:p>
        </w:tc>
        <w:tc>
          <w:tcPr>
            <w:tcW w:w="72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1.2</w:t>
            </w:r>
          </w:p>
        </w:tc>
        <w:tc>
          <w:tcPr>
            <w:tcW w:w="2160" w:type="dxa"/>
            <w:vMerge w:val="restart"/>
          </w:tcPr>
          <w:p w:rsidR="0012740D" w:rsidRPr="00195C37" w:rsidRDefault="0012740D" w:rsidP="0012740D">
            <w:pPr>
              <w:autoSpaceDE w:val="0"/>
              <w:autoSpaceDN w:val="0"/>
              <w:adjustRightInd w:val="0"/>
            </w:pPr>
            <w:r w:rsidRPr="00195C37">
              <w:t>Поддержание мер по обеспечению сбалансированности бюджетов сельских поселений Молчановского района</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33 842,8</w:t>
            </w:r>
          </w:p>
        </w:tc>
        <w:tc>
          <w:tcPr>
            <w:tcW w:w="72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33 842,8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5 494,8</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5 494,8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Степень напряженности исполнения бюджетов поселений, %</w:t>
            </w:r>
          </w:p>
        </w:tc>
        <w:tc>
          <w:tcPr>
            <w:tcW w:w="1268" w:type="dxa"/>
            <w:shd w:val="clear" w:color="auto" w:fill="auto"/>
            <w:vAlign w:val="center"/>
          </w:tcPr>
          <w:p w:rsidR="0012740D" w:rsidRPr="00195C37" w:rsidRDefault="0012740D" w:rsidP="0012740D">
            <w:pPr>
              <w:jc w:val="center"/>
            </w:pPr>
            <w:r w:rsidRPr="00195C37">
              <w:t>&gt; 75</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8 238,0</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8 238,0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&gt; 75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6 603,3</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6 603,3</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&gt; 75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6 479,9</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6 479,9</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&gt; 75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7 026,8</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7 026,8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&gt; 75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&gt; 75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72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&gt; 75</w:t>
            </w:r>
          </w:p>
        </w:tc>
      </w:tr>
    </w:tbl>
    <w:p w:rsidR="0012740D" w:rsidRPr="00195C37" w:rsidRDefault="0012740D" w:rsidP="0012740D"/>
    <w:p w:rsidR="0012740D" w:rsidRPr="00195C37" w:rsidRDefault="0012740D" w:rsidP="0012740D"/>
    <w:p w:rsidR="0012740D" w:rsidRPr="00195C37" w:rsidRDefault="0012740D" w:rsidP="0012740D">
      <w:pPr>
        <w:sectPr w:rsidR="0012740D" w:rsidRPr="00195C37" w:rsidSect="00A507F9">
          <w:type w:val="nextColumn"/>
          <w:pgSz w:w="16838" w:h="11906" w:orient="landscape"/>
          <w:pgMar w:top="1134" w:right="567" w:bottom="1134" w:left="1134" w:header="709" w:footer="709" w:gutter="0"/>
          <w:cols w:space="708"/>
          <w:docGrid w:linePitch="360"/>
        </w:sect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81"/>
        <w:gridCol w:w="821"/>
        <w:gridCol w:w="900"/>
        <w:gridCol w:w="902"/>
        <w:gridCol w:w="772"/>
        <w:gridCol w:w="191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lastRenderedPageBreak/>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556"/>
        </w:trPr>
        <w:tc>
          <w:tcPr>
            <w:tcW w:w="602" w:type="dxa"/>
            <w:vMerge/>
          </w:tcPr>
          <w:p w:rsidR="0012740D" w:rsidRPr="00195C37" w:rsidRDefault="0012740D" w:rsidP="0012740D">
            <w:pPr>
              <w:rPr>
                <w:sz w:val="22"/>
                <w:szCs w:val="22"/>
              </w:rPr>
            </w:pPr>
          </w:p>
        </w:tc>
        <w:tc>
          <w:tcPr>
            <w:tcW w:w="252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81"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821"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689"/>
        </w:trPr>
        <w:tc>
          <w:tcPr>
            <w:tcW w:w="602" w:type="dxa"/>
            <w:vMerge/>
            <w:tcBorders>
              <w:bottom w:val="single" w:sz="4" w:space="0" w:color="auto"/>
            </w:tcBorders>
          </w:tcPr>
          <w:p w:rsidR="0012740D" w:rsidRPr="00195C37" w:rsidRDefault="0012740D" w:rsidP="0012740D">
            <w:pPr>
              <w:rPr>
                <w:sz w:val="22"/>
                <w:szCs w:val="22"/>
              </w:rPr>
            </w:pPr>
          </w:p>
        </w:tc>
        <w:tc>
          <w:tcPr>
            <w:tcW w:w="252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81"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821"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91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rPr>
          <w:trHeight w:val="497"/>
        </w:trPr>
        <w:tc>
          <w:tcPr>
            <w:tcW w:w="602" w:type="dxa"/>
          </w:tcPr>
          <w:p w:rsidR="0012740D" w:rsidRPr="00195C37" w:rsidRDefault="0012740D" w:rsidP="0012740D">
            <w:pPr>
              <w:autoSpaceDE w:val="0"/>
              <w:autoSpaceDN w:val="0"/>
              <w:adjustRightInd w:val="0"/>
              <w:jc w:val="center"/>
            </w:pPr>
            <w:r w:rsidRPr="00195C37">
              <w:t>2.</w:t>
            </w:r>
          </w:p>
        </w:tc>
        <w:tc>
          <w:tcPr>
            <w:tcW w:w="14038" w:type="dxa"/>
            <w:gridSpan w:val="11"/>
          </w:tcPr>
          <w:p w:rsidR="0012740D" w:rsidRPr="00195C37" w:rsidRDefault="0012740D" w:rsidP="0012740D">
            <w:pPr>
              <w:jc w:val="both"/>
            </w:pPr>
            <w:r w:rsidRPr="00195C37">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2520" w:type="dxa"/>
            <w:vMerge w:val="restart"/>
          </w:tcPr>
          <w:p w:rsidR="0012740D" w:rsidRPr="00195C37" w:rsidRDefault="0012740D" w:rsidP="0012740D">
            <w:pPr>
              <w:autoSpaceDE w:val="0"/>
              <w:autoSpaceDN w:val="0"/>
              <w:adjustRightInd w:val="0"/>
            </w:pPr>
            <w:r w:rsidRPr="00195C37">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5 552,2</w:t>
            </w:r>
          </w:p>
        </w:tc>
        <w:tc>
          <w:tcPr>
            <w:tcW w:w="981"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5 552,2</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val="restart"/>
          </w:tcPr>
          <w:p w:rsidR="0012740D" w:rsidRPr="00195C37" w:rsidRDefault="0012740D" w:rsidP="0012740D">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552,2</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552,2</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r w:rsidRPr="00195C37">
              <w:t>Количество граждан, состоящих на воинском учете, человек</w:t>
            </w:r>
          </w:p>
        </w:tc>
        <w:tc>
          <w:tcPr>
            <w:tcW w:w="1268" w:type="dxa"/>
            <w:shd w:val="clear" w:color="auto" w:fill="auto"/>
            <w:vAlign w:val="center"/>
          </w:tcPr>
          <w:p w:rsidR="0012740D" w:rsidRPr="00195C37" w:rsidRDefault="0012740D" w:rsidP="0012740D">
            <w:pPr>
              <w:jc w:val="center"/>
            </w:pPr>
            <w:r w:rsidRPr="00195C37">
              <w:t>1 475</w:t>
            </w:r>
          </w:p>
        </w:tc>
      </w:tr>
      <w:tr w:rsidR="0012740D" w:rsidRPr="00195C37" w:rsidTr="0012740D">
        <w:trPr>
          <w:trHeight w:val="459"/>
        </w:trPr>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741,4</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741,4</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1 563</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765,9</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765,9</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 xml:space="preserve">1 </w:t>
            </w:r>
            <w:r>
              <w:t>449</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834,9</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834,9</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 xml:space="preserve">1 </w:t>
            </w:r>
            <w:r>
              <w:t>390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868,0</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868,0</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 xml:space="preserve">1 </w:t>
            </w:r>
            <w:r>
              <w:t>390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877,2</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877,2</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rsidRPr="00195C37">
              <w:t xml:space="preserve">1 </w:t>
            </w:r>
            <w:r>
              <w:t>390</w:t>
            </w:r>
          </w:p>
        </w:tc>
      </w:tr>
      <w:tr w:rsidR="0012740D" w:rsidRPr="00195C37" w:rsidTr="0012740D">
        <w:tc>
          <w:tcPr>
            <w:tcW w:w="602" w:type="dxa"/>
            <w:vMerge/>
          </w:tcPr>
          <w:p w:rsidR="0012740D" w:rsidRPr="00195C37" w:rsidRDefault="0012740D" w:rsidP="0012740D"/>
        </w:tc>
        <w:tc>
          <w:tcPr>
            <w:tcW w:w="252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912,6</w:t>
            </w:r>
          </w:p>
        </w:tc>
        <w:tc>
          <w:tcPr>
            <w:tcW w:w="981"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912,6</w:t>
            </w:r>
          </w:p>
        </w:tc>
        <w:tc>
          <w:tcPr>
            <w:tcW w:w="821"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1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1 390</w:t>
            </w:r>
          </w:p>
        </w:tc>
      </w:tr>
    </w:tbl>
    <w:p w:rsidR="0012740D" w:rsidRPr="00195C37" w:rsidRDefault="0012740D" w:rsidP="0012740D">
      <w:pPr>
        <w:sectPr w:rsidR="0012740D" w:rsidRPr="00195C37" w:rsidSect="00A507F9">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957"/>
        <w:gridCol w:w="850"/>
        <w:gridCol w:w="851"/>
        <w:gridCol w:w="2012"/>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460"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01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957"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МО «Молчановский район»</w:t>
            </w:r>
          </w:p>
        </w:tc>
        <w:tc>
          <w:tcPr>
            <w:tcW w:w="850"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851"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2012"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704"/>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57"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85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851"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2012"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9B3476" w:rsidRPr="00195C37" w:rsidTr="0012740D">
        <w:tc>
          <w:tcPr>
            <w:tcW w:w="602" w:type="dxa"/>
            <w:vMerge w:val="restart"/>
          </w:tcPr>
          <w:p w:rsidR="009B3476" w:rsidRPr="00195C37" w:rsidRDefault="009B3476" w:rsidP="0012740D">
            <w:pPr>
              <w:autoSpaceDE w:val="0"/>
              <w:autoSpaceDN w:val="0"/>
              <w:adjustRightInd w:val="0"/>
              <w:jc w:val="center"/>
            </w:pPr>
            <w:r w:rsidRPr="00195C37">
              <w:t>2.1</w:t>
            </w:r>
          </w:p>
        </w:tc>
        <w:tc>
          <w:tcPr>
            <w:tcW w:w="2160" w:type="dxa"/>
            <w:vMerge w:val="restart"/>
          </w:tcPr>
          <w:p w:rsidR="009B3476" w:rsidRPr="00195C37" w:rsidRDefault="009B3476" w:rsidP="0012740D">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vAlign w:val="center"/>
          </w:tcPr>
          <w:p w:rsidR="009B3476" w:rsidRPr="00195C37" w:rsidRDefault="009B3476"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5 552,2</w:t>
            </w:r>
          </w:p>
        </w:tc>
        <w:tc>
          <w:tcPr>
            <w:tcW w:w="902" w:type="dxa"/>
            <w:tcBorders>
              <w:top w:val="single" w:sz="4" w:space="0" w:color="auto"/>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5 552,2</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val="restart"/>
          </w:tcPr>
          <w:p w:rsidR="009B3476" w:rsidRPr="00195C37" w:rsidRDefault="009B3476" w:rsidP="0012740D">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9B3476" w:rsidRPr="00195C37" w:rsidRDefault="009B3476" w:rsidP="0012740D">
            <w:pPr>
              <w:jc w:val="center"/>
            </w:pPr>
            <w:r w:rsidRPr="00195C37">
              <w:t>x</w:t>
            </w:r>
          </w:p>
        </w:tc>
        <w:tc>
          <w:tcPr>
            <w:tcW w:w="1268" w:type="dxa"/>
            <w:shd w:val="clear" w:color="auto" w:fill="auto"/>
            <w:vAlign w:val="center"/>
          </w:tcPr>
          <w:p w:rsidR="009B3476" w:rsidRPr="00195C37" w:rsidRDefault="009B3476" w:rsidP="0012740D">
            <w:pPr>
              <w:jc w:val="center"/>
            </w:pPr>
            <w:r w:rsidRPr="00195C37">
              <w:t>x</w:t>
            </w:r>
          </w:p>
        </w:tc>
      </w:tr>
      <w:tr w:rsidR="009B3476" w:rsidRPr="00195C37" w:rsidTr="0012740D">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552,2</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552,2</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val="restart"/>
            <w:shd w:val="clear" w:color="auto" w:fill="auto"/>
          </w:tcPr>
          <w:p w:rsidR="009B3476" w:rsidRPr="00195C37" w:rsidRDefault="009B3476" w:rsidP="0012740D">
            <w:r w:rsidRPr="00195C37">
              <w:t>Количество граждан, состоящих на воинском учете, человек</w:t>
            </w:r>
          </w:p>
        </w:tc>
        <w:tc>
          <w:tcPr>
            <w:tcW w:w="1268" w:type="dxa"/>
            <w:shd w:val="clear" w:color="auto" w:fill="auto"/>
            <w:vAlign w:val="center"/>
          </w:tcPr>
          <w:p w:rsidR="009B3476" w:rsidRPr="00195C37" w:rsidRDefault="009B3476" w:rsidP="0012740D">
            <w:pPr>
              <w:jc w:val="center"/>
            </w:pPr>
            <w:r w:rsidRPr="00195C37">
              <w:t>1 475</w:t>
            </w:r>
          </w:p>
        </w:tc>
      </w:tr>
      <w:tr w:rsidR="009B3476" w:rsidRPr="00195C37" w:rsidTr="0012740D">
        <w:trPr>
          <w:trHeight w:val="459"/>
        </w:trPr>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741,4</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741,4</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shd w:val="clear" w:color="auto" w:fill="auto"/>
          </w:tcPr>
          <w:p w:rsidR="009B3476" w:rsidRPr="00195C37" w:rsidRDefault="009B3476" w:rsidP="0012740D"/>
        </w:tc>
        <w:tc>
          <w:tcPr>
            <w:tcW w:w="1268" w:type="dxa"/>
            <w:shd w:val="clear" w:color="auto" w:fill="auto"/>
            <w:vAlign w:val="center"/>
          </w:tcPr>
          <w:p w:rsidR="009B3476" w:rsidRPr="00195C37" w:rsidRDefault="009B3476" w:rsidP="0012740D">
            <w:pPr>
              <w:jc w:val="center"/>
            </w:pPr>
            <w:r w:rsidRPr="00195C37">
              <w:t>1 563</w:t>
            </w:r>
          </w:p>
        </w:tc>
      </w:tr>
      <w:tr w:rsidR="009B3476" w:rsidRPr="00195C37" w:rsidTr="0012740D">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765,9</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765,9</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shd w:val="clear" w:color="auto" w:fill="auto"/>
          </w:tcPr>
          <w:p w:rsidR="009B3476" w:rsidRPr="00195C37" w:rsidRDefault="009B3476" w:rsidP="0012740D"/>
        </w:tc>
        <w:tc>
          <w:tcPr>
            <w:tcW w:w="1268" w:type="dxa"/>
            <w:shd w:val="clear" w:color="auto" w:fill="auto"/>
            <w:vAlign w:val="center"/>
          </w:tcPr>
          <w:p w:rsidR="009B3476" w:rsidRPr="00195C37" w:rsidRDefault="009B3476" w:rsidP="0012740D">
            <w:pPr>
              <w:jc w:val="center"/>
            </w:pPr>
            <w:r>
              <w:t>1 449</w:t>
            </w:r>
          </w:p>
        </w:tc>
      </w:tr>
      <w:tr w:rsidR="009B3476" w:rsidRPr="00195C37" w:rsidTr="0012740D">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834,9</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834,9</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shd w:val="clear" w:color="auto" w:fill="auto"/>
          </w:tcPr>
          <w:p w:rsidR="009B3476" w:rsidRPr="00195C37" w:rsidRDefault="009B3476" w:rsidP="0012740D"/>
        </w:tc>
        <w:tc>
          <w:tcPr>
            <w:tcW w:w="1268" w:type="dxa"/>
            <w:shd w:val="clear" w:color="auto" w:fill="auto"/>
            <w:vAlign w:val="center"/>
          </w:tcPr>
          <w:p w:rsidR="009B3476" w:rsidRPr="00195C37" w:rsidRDefault="009B3476" w:rsidP="0012740D">
            <w:pPr>
              <w:jc w:val="center"/>
            </w:pPr>
            <w:r w:rsidRPr="00195C37">
              <w:t xml:space="preserve">1 </w:t>
            </w:r>
            <w:r>
              <w:t>390</w:t>
            </w:r>
          </w:p>
        </w:tc>
      </w:tr>
      <w:tr w:rsidR="009B3476" w:rsidRPr="00195C37" w:rsidTr="0012740D">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868,0</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868,0</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shd w:val="clear" w:color="auto" w:fill="auto"/>
          </w:tcPr>
          <w:p w:rsidR="009B3476" w:rsidRPr="00195C37" w:rsidRDefault="009B3476" w:rsidP="0012740D"/>
        </w:tc>
        <w:tc>
          <w:tcPr>
            <w:tcW w:w="1268" w:type="dxa"/>
            <w:shd w:val="clear" w:color="auto" w:fill="auto"/>
            <w:vAlign w:val="center"/>
          </w:tcPr>
          <w:p w:rsidR="009B3476" w:rsidRPr="00195C37" w:rsidRDefault="009B3476" w:rsidP="0012740D">
            <w:pPr>
              <w:jc w:val="center"/>
            </w:pPr>
            <w:r w:rsidRPr="00195C37">
              <w:t xml:space="preserve">1 </w:t>
            </w:r>
            <w:r>
              <w:t>390</w:t>
            </w:r>
          </w:p>
        </w:tc>
      </w:tr>
      <w:tr w:rsidR="009B3476" w:rsidRPr="00195C37" w:rsidTr="0012740D">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877,2</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877,2</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shd w:val="clear" w:color="auto" w:fill="auto"/>
          </w:tcPr>
          <w:p w:rsidR="009B3476" w:rsidRPr="00195C37" w:rsidRDefault="009B3476" w:rsidP="0012740D"/>
        </w:tc>
        <w:tc>
          <w:tcPr>
            <w:tcW w:w="1268" w:type="dxa"/>
            <w:shd w:val="clear" w:color="auto" w:fill="auto"/>
            <w:vAlign w:val="center"/>
          </w:tcPr>
          <w:p w:rsidR="009B3476" w:rsidRPr="00195C37" w:rsidRDefault="009B3476" w:rsidP="0012740D">
            <w:pPr>
              <w:jc w:val="center"/>
            </w:pPr>
            <w:r w:rsidRPr="00195C37">
              <w:t xml:space="preserve">1 </w:t>
            </w:r>
            <w:r>
              <w:t>390</w:t>
            </w:r>
          </w:p>
        </w:tc>
      </w:tr>
      <w:tr w:rsidR="009B3476" w:rsidRPr="00195C37" w:rsidTr="0012740D">
        <w:tc>
          <w:tcPr>
            <w:tcW w:w="602" w:type="dxa"/>
            <w:vMerge/>
          </w:tcPr>
          <w:p w:rsidR="009B3476" w:rsidRPr="00195C37" w:rsidRDefault="009B3476" w:rsidP="0012740D"/>
        </w:tc>
        <w:tc>
          <w:tcPr>
            <w:tcW w:w="2160" w:type="dxa"/>
            <w:vMerge/>
          </w:tcPr>
          <w:p w:rsidR="009B3476" w:rsidRPr="00195C37" w:rsidRDefault="009B3476" w:rsidP="0012740D"/>
        </w:tc>
        <w:tc>
          <w:tcPr>
            <w:tcW w:w="1258" w:type="dxa"/>
            <w:vAlign w:val="center"/>
          </w:tcPr>
          <w:p w:rsidR="009B3476" w:rsidRPr="00195C37" w:rsidRDefault="009B3476"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912,6</w:t>
            </w:r>
          </w:p>
        </w:tc>
        <w:tc>
          <w:tcPr>
            <w:tcW w:w="902" w:type="dxa"/>
            <w:tcBorders>
              <w:top w:val="nil"/>
              <w:left w:val="nil"/>
              <w:bottom w:val="single" w:sz="4" w:space="0" w:color="auto"/>
              <w:right w:val="single" w:sz="4" w:space="0" w:color="auto"/>
            </w:tcBorders>
            <w:shd w:val="clear" w:color="auto" w:fill="auto"/>
            <w:vAlign w:val="center"/>
          </w:tcPr>
          <w:p w:rsidR="009B3476" w:rsidRDefault="009B3476" w:rsidP="0012740D">
            <w:pPr>
              <w:jc w:val="center"/>
              <w:rPr>
                <w:color w:val="000000"/>
              </w:rPr>
            </w:pPr>
            <w:r>
              <w:rPr>
                <w:color w:val="000000"/>
              </w:rPr>
              <w:t>912,6</w:t>
            </w:r>
          </w:p>
        </w:tc>
        <w:tc>
          <w:tcPr>
            <w:tcW w:w="900" w:type="dxa"/>
            <w:vAlign w:val="center"/>
          </w:tcPr>
          <w:p w:rsidR="009B3476" w:rsidRPr="00195C37" w:rsidRDefault="009B3476" w:rsidP="0012740D">
            <w:pPr>
              <w:autoSpaceDE w:val="0"/>
              <w:autoSpaceDN w:val="0"/>
              <w:adjustRightInd w:val="0"/>
              <w:jc w:val="center"/>
            </w:pPr>
          </w:p>
        </w:tc>
        <w:tc>
          <w:tcPr>
            <w:tcW w:w="957" w:type="dxa"/>
            <w:vAlign w:val="center"/>
          </w:tcPr>
          <w:p w:rsidR="009B3476" w:rsidRPr="00195C37" w:rsidRDefault="009B3476" w:rsidP="0012740D">
            <w:pPr>
              <w:autoSpaceDE w:val="0"/>
              <w:autoSpaceDN w:val="0"/>
              <w:adjustRightInd w:val="0"/>
              <w:jc w:val="center"/>
            </w:pPr>
          </w:p>
        </w:tc>
        <w:tc>
          <w:tcPr>
            <w:tcW w:w="850" w:type="dxa"/>
            <w:vAlign w:val="center"/>
          </w:tcPr>
          <w:p w:rsidR="009B3476" w:rsidRPr="00195C37" w:rsidRDefault="009B3476" w:rsidP="0012740D">
            <w:pPr>
              <w:autoSpaceDE w:val="0"/>
              <w:autoSpaceDN w:val="0"/>
              <w:adjustRightInd w:val="0"/>
              <w:jc w:val="center"/>
            </w:pPr>
          </w:p>
        </w:tc>
        <w:tc>
          <w:tcPr>
            <w:tcW w:w="851" w:type="dxa"/>
            <w:vAlign w:val="center"/>
          </w:tcPr>
          <w:p w:rsidR="009B3476" w:rsidRPr="00195C37" w:rsidRDefault="009B3476" w:rsidP="0012740D">
            <w:pPr>
              <w:autoSpaceDE w:val="0"/>
              <w:autoSpaceDN w:val="0"/>
              <w:adjustRightInd w:val="0"/>
              <w:jc w:val="center"/>
            </w:pPr>
          </w:p>
        </w:tc>
        <w:tc>
          <w:tcPr>
            <w:tcW w:w="2012" w:type="dxa"/>
            <w:vMerge/>
          </w:tcPr>
          <w:p w:rsidR="009B3476" w:rsidRPr="00195C37" w:rsidRDefault="009B3476" w:rsidP="0012740D">
            <w:pPr>
              <w:autoSpaceDE w:val="0"/>
              <w:autoSpaceDN w:val="0"/>
              <w:adjustRightInd w:val="0"/>
              <w:jc w:val="center"/>
            </w:pPr>
          </w:p>
        </w:tc>
        <w:tc>
          <w:tcPr>
            <w:tcW w:w="1620" w:type="dxa"/>
            <w:vMerge/>
            <w:shd w:val="clear" w:color="auto" w:fill="auto"/>
          </w:tcPr>
          <w:p w:rsidR="009B3476" w:rsidRPr="00195C37" w:rsidRDefault="009B3476" w:rsidP="0012740D"/>
        </w:tc>
        <w:tc>
          <w:tcPr>
            <w:tcW w:w="1268" w:type="dxa"/>
            <w:shd w:val="clear" w:color="auto" w:fill="auto"/>
            <w:vAlign w:val="center"/>
          </w:tcPr>
          <w:p w:rsidR="009B3476" w:rsidRPr="00195C37" w:rsidRDefault="009B3476" w:rsidP="0012740D">
            <w:pPr>
              <w:jc w:val="center"/>
            </w:pPr>
            <w:r>
              <w:t>1 390</w:t>
            </w:r>
          </w:p>
        </w:tc>
      </w:tr>
    </w:tbl>
    <w:p w:rsidR="0012740D" w:rsidRPr="00195C37" w:rsidRDefault="0012740D" w:rsidP="0012740D"/>
    <w:p w:rsidR="0012740D" w:rsidRPr="00195C37" w:rsidRDefault="0012740D" w:rsidP="0012740D">
      <w:pPr>
        <w:sectPr w:rsidR="0012740D" w:rsidRPr="00195C37" w:rsidSect="00A507F9">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198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262" w:type="dxa"/>
            <w:vMerge/>
          </w:tcPr>
          <w:p w:rsidR="0012740D" w:rsidRPr="00195C37" w:rsidRDefault="0012740D" w:rsidP="0012740D">
            <w:pPr>
              <w:rPr>
                <w:sz w:val="22"/>
                <w:szCs w:val="22"/>
              </w:rPr>
            </w:pPr>
          </w:p>
        </w:tc>
        <w:tc>
          <w:tcPr>
            <w:tcW w:w="90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12740D" w:rsidRPr="00195C37" w:rsidRDefault="0012740D" w:rsidP="0012740D">
            <w:pPr>
              <w:rPr>
                <w:sz w:val="22"/>
                <w:szCs w:val="22"/>
              </w:rPr>
            </w:pPr>
          </w:p>
        </w:tc>
        <w:tc>
          <w:tcPr>
            <w:tcW w:w="2890" w:type="dxa"/>
            <w:gridSpan w:val="2"/>
            <w:vMerge/>
            <w:shd w:val="clear" w:color="auto" w:fill="auto"/>
          </w:tcPr>
          <w:p w:rsidR="0012740D" w:rsidRPr="00195C37" w:rsidRDefault="0012740D" w:rsidP="0012740D">
            <w:pPr>
              <w:rPr>
                <w:sz w:val="22"/>
                <w:szCs w:val="22"/>
              </w:rPr>
            </w:pPr>
          </w:p>
        </w:tc>
      </w:tr>
      <w:tr w:rsidR="0012740D" w:rsidRPr="00195C37" w:rsidTr="0012740D">
        <w:trPr>
          <w:trHeight w:val="279"/>
        </w:trPr>
        <w:tc>
          <w:tcPr>
            <w:tcW w:w="602" w:type="dxa"/>
            <w:vMerge/>
            <w:tcBorders>
              <w:bottom w:val="single" w:sz="4" w:space="0" w:color="auto"/>
            </w:tcBorders>
          </w:tcPr>
          <w:p w:rsidR="0012740D" w:rsidRPr="00195C37" w:rsidRDefault="0012740D" w:rsidP="0012740D">
            <w:pPr>
              <w:rPr>
                <w:sz w:val="22"/>
                <w:szCs w:val="22"/>
              </w:rPr>
            </w:pPr>
          </w:p>
        </w:tc>
        <w:tc>
          <w:tcPr>
            <w:tcW w:w="198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262" w:type="dxa"/>
            <w:vMerge/>
            <w:tcBorders>
              <w:bottom w:val="single" w:sz="4" w:space="0" w:color="auto"/>
            </w:tcBorders>
          </w:tcPr>
          <w:p w:rsidR="0012740D" w:rsidRPr="00195C37" w:rsidRDefault="0012740D" w:rsidP="0012740D">
            <w:pP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right="113"/>
              <w:jc w:val="center"/>
              <w:rPr>
                <w:sz w:val="22"/>
                <w:szCs w:val="22"/>
              </w:rPr>
            </w:pPr>
          </w:p>
        </w:tc>
        <w:tc>
          <w:tcPr>
            <w:tcW w:w="1926" w:type="dxa"/>
            <w:vMerge/>
            <w:tcBorders>
              <w:bottom w:val="single" w:sz="4" w:space="0" w:color="auto"/>
            </w:tcBorders>
          </w:tcPr>
          <w:p w:rsidR="0012740D" w:rsidRPr="00195C37" w:rsidRDefault="0012740D" w:rsidP="0012740D">
            <w:pPr>
              <w:rPr>
                <w:sz w:val="22"/>
                <w:szCs w:val="22"/>
              </w:rPr>
            </w:pPr>
          </w:p>
        </w:tc>
        <w:tc>
          <w:tcPr>
            <w:tcW w:w="1622"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1980" w:type="dxa"/>
            <w:vMerge w:val="restart"/>
          </w:tcPr>
          <w:p w:rsidR="0012740D" w:rsidRPr="00195C37" w:rsidRDefault="0012740D" w:rsidP="0012740D">
            <w:pPr>
              <w:autoSpaceDE w:val="0"/>
              <w:autoSpaceDN w:val="0"/>
              <w:adjustRightInd w:val="0"/>
            </w:pPr>
            <w:r w:rsidRPr="00195C37">
              <w:t>Итого по подпрограмме 3</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192 832,7</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5 552,2</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106 512,7</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80 767,8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val="restart"/>
          </w:tcPr>
          <w:p w:rsidR="0012740D" w:rsidRPr="00195C37" w:rsidRDefault="0012740D" w:rsidP="0012740D">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26 593,7</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552,2</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14 546,7</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11 494,8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rPr>
          <w:trHeight w:val="459"/>
        </w:trPr>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29 528,4</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741,4</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14 364,0</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14 423,0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27 918,2</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765,9</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14 364,0</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12 788,3</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30 173,4</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834,9</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15 673,6</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13 664,9</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30 847,9</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868,0</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15 953,1</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14 026,8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23 834,6</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877,2</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15 772,4</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7 185,0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262" w:type="dxa"/>
            <w:tcBorders>
              <w:top w:val="nil"/>
              <w:left w:val="single" w:sz="4" w:space="0" w:color="auto"/>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23 936,5</w:t>
            </w:r>
          </w:p>
        </w:tc>
        <w:tc>
          <w:tcPr>
            <w:tcW w:w="90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912,6</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15 838,9</w:t>
            </w:r>
          </w:p>
        </w:tc>
        <w:tc>
          <w:tcPr>
            <w:tcW w:w="1080" w:type="dxa"/>
            <w:tcBorders>
              <w:top w:val="nil"/>
              <w:left w:val="nil"/>
              <w:bottom w:val="single" w:sz="4" w:space="0" w:color="auto"/>
              <w:right w:val="single" w:sz="4" w:space="0" w:color="auto"/>
            </w:tcBorders>
            <w:shd w:val="clear" w:color="auto" w:fill="auto"/>
            <w:vAlign w:val="center"/>
          </w:tcPr>
          <w:p w:rsidR="0012740D" w:rsidRPr="00EF0047" w:rsidRDefault="0012740D" w:rsidP="0012740D">
            <w:pPr>
              <w:jc w:val="center"/>
              <w:rPr>
                <w:color w:val="000000"/>
                <w:sz w:val="22"/>
                <w:szCs w:val="22"/>
              </w:rPr>
            </w:pPr>
            <w:r w:rsidRPr="00EF0047">
              <w:rPr>
                <w:color w:val="000000"/>
                <w:sz w:val="22"/>
                <w:szCs w:val="22"/>
              </w:rPr>
              <w:t>7 185,0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1926" w:type="dxa"/>
            <w:vMerge/>
          </w:tcPr>
          <w:p w:rsidR="0012740D" w:rsidRPr="00195C37" w:rsidRDefault="0012740D" w:rsidP="0012740D">
            <w:pPr>
              <w:autoSpaceDE w:val="0"/>
              <w:autoSpaceDN w:val="0"/>
              <w:adjustRightInd w:val="0"/>
              <w:jc w:val="center"/>
            </w:pPr>
          </w:p>
        </w:tc>
        <w:tc>
          <w:tcPr>
            <w:tcW w:w="1622"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bl>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A2319D" w:rsidRDefault="00CE48E1" w:rsidP="00A2319D">
      <w:pPr>
        <w:ind w:left="9014"/>
        <w:rPr>
          <w:sz w:val="28"/>
          <w:szCs w:val="28"/>
        </w:rPr>
      </w:pPr>
      <w:r w:rsidRPr="00A2319D">
        <w:rPr>
          <w:sz w:val="28"/>
          <w:szCs w:val="28"/>
        </w:rPr>
        <w:lastRenderedPageBreak/>
        <w:t>Приложение № 4 к муниципальной программе</w:t>
      </w:r>
    </w:p>
    <w:p w:rsidR="00CE48E1" w:rsidRPr="00A2319D" w:rsidRDefault="00CE48E1" w:rsidP="00A2319D">
      <w:pPr>
        <w:ind w:left="9014"/>
        <w:rPr>
          <w:sz w:val="28"/>
          <w:szCs w:val="28"/>
        </w:rPr>
      </w:pPr>
      <w:r w:rsidRPr="00A2319D">
        <w:rPr>
          <w:sz w:val="28"/>
          <w:szCs w:val="28"/>
        </w:rPr>
        <w:t xml:space="preserve">«Муниципальное управление Молчановского </w:t>
      </w:r>
    </w:p>
    <w:p w:rsidR="00CE48E1" w:rsidRPr="00A2319D" w:rsidRDefault="00CE48E1" w:rsidP="00A2319D">
      <w:pPr>
        <w:ind w:left="9014"/>
        <w:rPr>
          <w:sz w:val="28"/>
          <w:szCs w:val="28"/>
        </w:rPr>
      </w:pPr>
      <w:r w:rsidRPr="00A2319D">
        <w:rPr>
          <w:sz w:val="28"/>
          <w:szCs w:val="28"/>
        </w:rPr>
        <w:t xml:space="preserve">района на 2017 – 2022 годы» </w:t>
      </w:r>
    </w:p>
    <w:p w:rsidR="00CE48E1" w:rsidRPr="00195C37" w:rsidRDefault="00CE48E1" w:rsidP="00CE48E1">
      <w:pPr>
        <w:ind w:left="4536"/>
      </w:pPr>
    </w:p>
    <w:p w:rsidR="0012740D" w:rsidRPr="00567BF5" w:rsidRDefault="0012740D" w:rsidP="0012740D">
      <w:pPr>
        <w:jc w:val="center"/>
        <w:rPr>
          <w:sz w:val="28"/>
          <w:szCs w:val="28"/>
        </w:rPr>
      </w:pPr>
      <w:r w:rsidRPr="00567BF5">
        <w:rPr>
          <w:sz w:val="28"/>
          <w:szCs w:val="28"/>
        </w:rPr>
        <w:t xml:space="preserve">1. Паспорт подпрограммы 4 </w:t>
      </w:r>
    </w:p>
    <w:p w:rsidR="0012740D" w:rsidRPr="00567BF5" w:rsidRDefault="0012740D" w:rsidP="0012740D">
      <w:pPr>
        <w:jc w:val="center"/>
        <w:rPr>
          <w:sz w:val="28"/>
          <w:szCs w:val="28"/>
        </w:rPr>
      </w:pPr>
      <w:r w:rsidRPr="00567BF5">
        <w:rPr>
          <w:sz w:val="28"/>
          <w:szCs w:val="28"/>
        </w:rPr>
        <w:t>«Совершенствование муниципального управления в МО «Молчановский район»</w:t>
      </w:r>
    </w:p>
    <w:p w:rsidR="0012740D" w:rsidRPr="00195C37" w:rsidRDefault="0012740D" w:rsidP="0012740D">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961"/>
        <w:gridCol w:w="851"/>
        <w:gridCol w:w="850"/>
        <w:gridCol w:w="851"/>
        <w:gridCol w:w="850"/>
        <w:gridCol w:w="851"/>
        <w:gridCol w:w="850"/>
        <w:gridCol w:w="851"/>
        <w:gridCol w:w="850"/>
      </w:tblGrid>
      <w:tr w:rsidR="0012740D" w:rsidRPr="00EF59B5" w:rsidTr="0012740D">
        <w:tc>
          <w:tcPr>
            <w:tcW w:w="3085" w:type="dxa"/>
            <w:shd w:val="clear" w:color="auto" w:fill="auto"/>
            <w:vAlign w:val="center"/>
          </w:tcPr>
          <w:p w:rsidR="0012740D" w:rsidRPr="00E913A5" w:rsidRDefault="0012740D" w:rsidP="0012740D">
            <w:r w:rsidRPr="00E913A5">
              <w:t>Наименование подпрограммы</w:t>
            </w:r>
          </w:p>
        </w:tc>
        <w:tc>
          <w:tcPr>
            <w:tcW w:w="11765" w:type="dxa"/>
            <w:gridSpan w:val="9"/>
            <w:shd w:val="clear" w:color="auto" w:fill="auto"/>
            <w:vAlign w:val="center"/>
          </w:tcPr>
          <w:p w:rsidR="0012740D" w:rsidRPr="00E913A5" w:rsidRDefault="0012740D" w:rsidP="0012740D">
            <w:r w:rsidRPr="00E913A5">
              <w:t>Совершенствование муниципального управления в МО «Молчановский район»</w:t>
            </w:r>
          </w:p>
        </w:tc>
      </w:tr>
      <w:tr w:rsidR="0012740D" w:rsidRPr="00EF59B5" w:rsidTr="0012740D">
        <w:tc>
          <w:tcPr>
            <w:tcW w:w="3085" w:type="dxa"/>
            <w:shd w:val="clear" w:color="auto" w:fill="auto"/>
            <w:vAlign w:val="center"/>
          </w:tcPr>
          <w:p w:rsidR="0012740D" w:rsidRPr="00E913A5" w:rsidRDefault="0012740D" w:rsidP="0012740D">
            <w:r w:rsidRPr="00E913A5">
              <w:t>Соисполнитель муниципальной программы (ответственный за подпрограмму)</w:t>
            </w:r>
          </w:p>
        </w:tc>
        <w:tc>
          <w:tcPr>
            <w:tcW w:w="11765" w:type="dxa"/>
            <w:gridSpan w:val="9"/>
            <w:shd w:val="clear" w:color="auto" w:fill="auto"/>
            <w:vAlign w:val="center"/>
          </w:tcPr>
          <w:p w:rsidR="0012740D" w:rsidRPr="00E913A5" w:rsidRDefault="0012740D" w:rsidP="0012740D">
            <w:r w:rsidRPr="00E913A5">
              <w:t>Администрация Молчановского района (ведущий специалист по кадрам Управления делами)</w:t>
            </w:r>
          </w:p>
        </w:tc>
      </w:tr>
      <w:tr w:rsidR="0012740D" w:rsidRPr="00EF59B5" w:rsidTr="0012740D">
        <w:tc>
          <w:tcPr>
            <w:tcW w:w="3085" w:type="dxa"/>
            <w:shd w:val="clear" w:color="auto" w:fill="auto"/>
            <w:vAlign w:val="center"/>
          </w:tcPr>
          <w:p w:rsidR="0012740D" w:rsidRPr="00E913A5" w:rsidRDefault="0012740D" w:rsidP="0012740D">
            <w:r w:rsidRPr="00E913A5">
              <w:t>Участники подпрограммы</w:t>
            </w:r>
          </w:p>
        </w:tc>
        <w:tc>
          <w:tcPr>
            <w:tcW w:w="11765" w:type="dxa"/>
            <w:gridSpan w:val="9"/>
            <w:shd w:val="clear" w:color="auto" w:fill="auto"/>
            <w:vAlign w:val="center"/>
          </w:tcPr>
          <w:p w:rsidR="0012740D" w:rsidRPr="00E913A5" w:rsidRDefault="0012740D" w:rsidP="0012740D">
            <w:r w:rsidRPr="00E913A5">
              <w:t>Администрация Молчановского района</w:t>
            </w:r>
          </w:p>
          <w:p w:rsidR="0012740D" w:rsidRPr="00E913A5" w:rsidRDefault="0012740D" w:rsidP="0012740D">
            <w:pPr>
              <w:rPr>
                <w:bCs/>
              </w:rPr>
            </w:pPr>
            <w:r w:rsidRPr="00E913A5">
              <w:rPr>
                <w:bCs/>
              </w:rPr>
              <w:t xml:space="preserve">Управление финансов Администрации Молчановского района </w:t>
            </w:r>
          </w:p>
          <w:p w:rsidR="0012740D" w:rsidRPr="00E913A5" w:rsidRDefault="0012740D" w:rsidP="0012740D">
            <w:pPr>
              <w:rPr>
                <w:bCs/>
              </w:rPr>
            </w:pPr>
            <w:r w:rsidRPr="00E913A5">
              <w:rPr>
                <w:bCs/>
              </w:rPr>
              <w:t xml:space="preserve">Управление образования Администрации Молчановского района </w:t>
            </w:r>
          </w:p>
          <w:p w:rsidR="0012740D" w:rsidRPr="00E913A5" w:rsidRDefault="0012740D" w:rsidP="0012740D">
            <w:r w:rsidRPr="00E913A5">
              <w:rPr>
                <w:bCs/>
              </w:rPr>
              <w:t>МКУ «ОУМИ Администрации Молчановского района»</w:t>
            </w:r>
          </w:p>
        </w:tc>
      </w:tr>
      <w:tr w:rsidR="0012740D" w:rsidRPr="00EF59B5" w:rsidTr="0012740D">
        <w:tc>
          <w:tcPr>
            <w:tcW w:w="3085" w:type="dxa"/>
            <w:shd w:val="clear" w:color="auto" w:fill="auto"/>
            <w:vAlign w:val="center"/>
          </w:tcPr>
          <w:p w:rsidR="0012740D" w:rsidRPr="00E913A5" w:rsidRDefault="0012740D" w:rsidP="0012740D">
            <w:r w:rsidRPr="00E913A5">
              <w:t>Цель подпрограммы</w:t>
            </w:r>
          </w:p>
        </w:tc>
        <w:tc>
          <w:tcPr>
            <w:tcW w:w="11765" w:type="dxa"/>
            <w:gridSpan w:val="9"/>
            <w:shd w:val="clear" w:color="auto" w:fill="auto"/>
            <w:vAlign w:val="center"/>
          </w:tcPr>
          <w:p w:rsidR="0012740D" w:rsidRPr="00E913A5" w:rsidRDefault="0012740D" w:rsidP="0012740D">
            <w:r w:rsidRPr="00E913A5">
              <w:t>Развитие муниципальной службы в МО «Молчановский район»</w:t>
            </w:r>
          </w:p>
        </w:tc>
      </w:tr>
      <w:tr w:rsidR="0012740D" w:rsidRPr="00EF59B5" w:rsidTr="0012740D">
        <w:tc>
          <w:tcPr>
            <w:tcW w:w="3085" w:type="dxa"/>
            <w:vMerge w:val="restart"/>
            <w:shd w:val="clear" w:color="auto" w:fill="auto"/>
            <w:vAlign w:val="center"/>
          </w:tcPr>
          <w:p w:rsidR="0012740D" w:rsidRPr="00E913A5" w:rsidRDefault="0012740D" w:rsidP="0012740D">
            <w:r w:rsidRPr="00E913A5">
              <w:t>Показатели цели подпрограммы и их значения (с детализацией по годам реализации)</w:t>
            </w:r>
          </w:p>
        </w:tc>
        <w:tc>
          <w:tcPr>
            <w:tcW w:w="4961" w:type="dxa"/>
            <w:shd w:val="clear" w:color="auto" w:fill="auto"/>
            <w:vAlign w:val="center"/>
          </w:tcPr>
          <w:p w:rsidR="0012740D" w:rsidRPr="00E913A5" w:rsidRDefault="0012740D" w:rsidP="0012740D">
            <w:pPr>
              <w:jc w:val="center"/>
              <w:rPr>
                <w:sz w:val="22"/>
                <w:szCs w:val="22"/>
              </w:rPr>
            </w:pPr>
            <w:r w:rsidRPr="00E913A5">
              <w:rPr>
                <w:sz w:val="22"/>
                <w:szCs w:val="22"/>
              </w:rPr>
              <w:t>Показатели цели</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2016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2017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2018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2019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2020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2021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2022 год</w:t>
            </w:r>
          </w:p>
        </w:tc>
        <w:tc>
          <w:tcPr>
            <w:tcW w:w="850" w:type="dxa"/>
          </w:tcPr>
          <w:p w:rsidR="0012740D" w:rsidRPr="00E913A5" w:rsidRDefault="0012740D" w:rsidP="0012740D">
            <w:pPr>
              <w:jc w:val="center"/>
              <w:rPr>
                <w:sz w:val="22"/>
                <w:szCs w:val="22"/>
              </w:rPr>
            </w:pPr>
            <w:r w:rsidRPr="00E913A5">
              <w:rPr>
                <w:sz w:val="22"/>
                <w:szCs w:val="22"/>
              </w:rPr>
              <w:t>2023 год</w:t>
            </w:r>
          </w:p>
        </w:tc>
      </w:tr>
      <w:tr w:rsidR="0012740D" w:rsidRPr="00EF59B5" w:rsidTr="0012740D">
        <w:trPr>
          <w:trHeight w:val="558"/>
        </w:trPr>
        <w:tc>
          <w:tcPr>
            <w:tcW w:w="3085" w:type="dxa"/>
            <w:vMerge/>
            <w:shd w:val="clear" w:color="auto" w:fill="auto"/>
          </w:tcPr>
          <w:p w:rsidR="0012740D" w:rsidRPr="00E913A5" w:rsidRDefault="0012740D" w:rsidP="0012740D">
            <w:pPr>
              <w:jc w:val="center"/>
            </w:pPr>
          </w:p>
        </w:tc>
        <w:tc>
          <w:tcPr>
            <w:tcW w:w="4961" w:type="dxa"/>
            <w:vMerge w:val="restart"/>
            <w:shd w:val="clear" w:color="auto" w:fill="auto"/>
          </w:tcPr>
          <w:p w:rsidR="0012740D" w:rsidRPr="00E913A5" w:rsidRDefault="0012740D" w:rsidP="0012740D">
            <w:pPr>
              <w:tabs>
                <w:tab w:val="left" w:pos="560"/>
              </w:tabs>
              <w:rPr>
                <w:sz w:val="22"/>
                <w:szCs w:val="22"/>
              </w:rPr>
            </w:pPr>
            <w:r w:rsidRPr="00E913A5">
              <w:rPr>
                <w:sz w:val="22"/>
                <w:szCs w:val="22"/>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12740D" w:rsidRPr="00E913A5" w:rsidRDefault="0012740D" w:rsidP="0012740D">
            <w:pPr>
              <w:tabs>
                <w:tab w:val="left" w:pos="560"/>
              </w:tabs>
              <w:rPr>
                <w:sz w:val="22"/>
                <w:szCs w:val="22"/>
              </w:rPr>
            </w:pPr>
            <w:r w:rsidRPr="00E913A5">
              <w:rPr>
                <w:sz w:val="22"/>
                <w:szCs w:val="22"/>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6804" w:type="dxa"/>
            <w:gridSpan w:val="8"/>
            <w:shd w:val="clear" w:color="auto" w:fill="auto"/>
            <w:vAlign w:val="center"/>
          </w:tcPr>
          <w:p w:rsidR="0012740D" w:rsidRPr="00E913A5" w:rsidRDefault="0012740D" w:rsidP="0012740D">
            <w:pPr>
              <w:jc w:val="center"/>
              <w:rPr>
                <w:sz w:val="22"/>
                <w:szCs w:val="22"/>
              </w:rPr>
            </w:pPr>
            <w:r w:rsidRPr="00E913A5">
              <w:rPr>
                <w:sz w:val="22"/>
                <w:szCs w:val="22"/>
              </w:rPr>
              <w:t>не менее</w:t>
            </w:r>
          </w:p>
        </w:tc>
      </w:tr>
      <w:tr w:rsidR="0012740D" w:rsidRPr="00EF59B5" w:rsidTr="0012740D">
        <w:trPr>
          <w:trHeight w:val="1048"/>
        </w:trPr>
        <w:tc>
          <w:tcPr>
            <w:tcW w:w="3085" w:type="dxa"/>
            <w:vMerge/>
            <w:shd w:val="clear" w:color="auto" w:fill="auto"/>
          </w:tcPr>
          <w:p w:rsidR="0012740D" w:rsidRPr="00E913A5" w:rsidRDefault="0012740D" w:rsidP="0012740D">
            <w:pPr>
              <w:jc w:val="center"/>
            </w:pPr>
          </w:p>
        </w:tc>
        <w:tc>
          <w:tcPr>
            <w:tcW w:w="4961" w:type="dxa"/>
            <w:vMerge/>
            <w:shd w:val="clear" w:color="auto" w:fill="auto"/>
          </w:tcPr>
          <w:p w:rsidR="0012740D" w:rsidRPr="00E913A5" w:rsidRDefault="0012740D" w:rsidP="0012740D">
            <w:pPr>
              <w:tabs>
                <w:tab w:val="left" w:pos="560"/>
              </w:tabs>
              <w:rPr>
                <w:sz w:val="22"/>
                <w:szCs w:val="22"/>
              </w:rPr>
            </w:pPr>
          </w:p>
        </w:tc>
        <w:tc>
          <w:tcPr>
            <w:tcW w:w="851"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t>95</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95</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95</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95</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95</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95</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95</w:t>
            </w:r>
          </w:p>
        </w:tc>
        <w:tc>
          <w:tcPr>
            <w:tcW w:w="850" w:type="dxa"/>
            <w:vAlign w:val="center"/>
          </w:tcPr>
          <w:p w:rsidR="0012740D" w:rsidRPr="00E913A5" w:rsidRDefault="0012740D" w:rsidP="0012740D">
            <w:pPr>
              <w:jc w:val="center"/>
              <w:rPr>
                <w:sz w:val="22"/>
                <w:szCs w:val="22"/>
              </w:rPr>
            </w:pPr>
            <w:r w:rsidRPr="00E913A5">
              <w:rPr>
                <w:sz w:val="22"/>
                <w:szCs w:val="22"/>
              </w:rPr>
              <w:t>95</w:t>
            </w:r>
          </w:p>
        </w:tc>
      </w:tr>
      <w:tr w:rsidR="0012740D" w:rsidRPr="00EF59B5" w:rsidTr="0012740D">
        <w:trPr>
          <w:trHeight w:val="559"/>
        </w:trPr>
        <w:tc>
          <w:tcPr>
            <w:tcW w:w="3085" w:type="dxa"/>
            <w:vMerge/>
            <w:shd w:val="clear" w:color="auto" w:fill="auto"/>
          </w:tcPr>
          <w:p w:rsidR="0012740D" w:rsidRPr="00E913A5" w:rsidRDefault="0012740D" w:rsidP="0012740D">
            <w:pPr>
              <w:jc w:val="center"/>
            </w:pPr>
          </w:p>
        </w:tc>
        <w:tc>
          <w:tcPr>
            <w:tcW w:w="4961" w:type="dxa"/>
            <w:vMerge/>
            <w:shd w:val="clear" w:color="auto" w:fill="auto"/>
          </w:tcPr>
          <w:p w:rsidR="0012740D" w:rsidRPr="00E913A5" w:rsidRDefault="0012740D" w:rsidP="0012740D">
            <w:pPr>
              <w:tabs>
                <w:tab w:val="left" w:pos="560"/>
              </w:tabs>
              <w:rPr>
                <w:sz w:val="22"/>
                <w:szCs w:val="22"/>
              </w:rPr>
            </w:pPr>
          </w:p>
        </w:tc>
        <w:tc>
          <w:tcPr>
            <w:tcW w:w="6804" w:type="dxa"/>
            <w:gridSpan w:val="8"/>
            <w:shd w:val="clear" w:color="auto" w:fill="auto"/>
            <w:vAlign w:val="center"/>
          </w:tcPr>
          <w:p w:rsidR="0012740D" w:rsidRPr="00E913A5" w:rsidRDefault="0012740D" w:rsidP="0012740D">
            <w:pPr>
              <w:jc w:val="center"/>
              <w:rPr>
                <w:sz w:val="22"/>
                <w:szCs w:val="22"/>
              </w:rPr>
            </w:pPr>
            <w:r w:rsidRPr="00E913A5">
              <w:rPr>
                <w:sz w:val="22"/>
                <w:szCs w:val="22"/>
              </w:rPr>
              <w:t>от численности муниципальных служащих МО «Молчановский район» принявших участие в обучении</w:t>
            </w:r>
          </w:p>
        </w:tc>
      </w:tr>
      <w:tr w:rsidR="0012740D" w:rsidRPr="000807FD" w:rsidTr="0012740D">
        <w:tc>
          <w:tcPr>
            <w:tcW w:w="3085" w:type="dxa"/>
            <w:shd w:val="clear" w:color="auto" w:fill="auto"/>
            <w:vAlign w:val="center"/>
          </w:tcPr>
          <w:p w:rsidR="0012740D" w:rsidRPr="00E913A5" w:rsidRDefault="0012740D" w:rsidP="0012740D">
            <w:r w:rsidRPr="00E913A5">
              <w:t>Задачи подпрограммы</w:t>
            </w:r>
          </w:p>
        </w:tc>
        <w:tc>
          <w:tcPr>
            <w:tcW w:w="11765" w:type="dxa"/>
            <w:gridSpan w:val="9"/>
            <w:shd w:val="clear" w:color="auto" w:fill="auto"/>
            <w:vAlign w:val="center"/>
          </w:tcPr>
          <w:p w:rsidR="0012740D" w:rsidRPr="00E913A5" w:rsidRDefault="0012740D" w:rsidP="0012740D">
            <w:pPr>
              <w:rPr>
                <w:sz w:val="22"/>
                <w:szCs w:val="22"/>
              </w:rPr>
            </w:pPr>
            <w:r w:rsidRPr="00E913A5">
              <w:rPr>
                <w:sz w:val="22"/>
                <w:szCs w:val="22"/>
              </w:rPr>
              <w:t>Задача 1. Профессиональное развитие муниципальных служащих МО «Молчановский район»</w:t>
            </w:r>
          </w:p>
        </w:tc>
      </w:tr>
      <w:tr w:rsidR="0012740D" w:rsidRPr="000807FD" w:rsidTr="0012740D">
        <w:tc>
          <w:tcPr>
            <w:tcW w:w="3085" w:type="dxa"/>
            <w:vMerge w:val="restart"/>
            <w:shd w:val="clear" w:color="auto" w:fill="auto"/>
            <w:vAlign w:val="center"/>
          </w:tcPr>
          <w:p w:rsidR="0012740D" w:rsidRPr="00E913A5" w:rsidRDefault="0012740D" w:rsidP="0012740D">
            <w:r w:rsidRPr="00E913A5">
              <w:t>Показатели задач подпрограммы и их значения (с детализацией по годам реализации)</w:t>
            </w:r>
          </w:p>
        </w:tc>
        <w:tc>
          <w:tcPr>
            <w:tcW w:w="4961" w:type="dxa"/>
            <w:shd w:val="clear" w:color="auto" w:fill="auto"/>
            <w:vAlign w:val="center"/>
          </w:tcPr>
          <w:p w:rsidR="0012740D" w:rsidRPr="00E913A5" w:rsidRDefault="0012740D" w:rsidP="0012740D">
            <w:pPr>
              <w:rPr>
                <w:sz w:val="22"/>
                <w:szCs w:val="22"/>
              </w:rPr>
            </w:pPr>
            <w:r w:rsidRPr="00E913A5">
              <w:rPr>
                <w:sz w:val="22"/>
                <w:szCs w:val="22"/>
              </w:rPr>
              <w:t>Показатели задач</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2016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2017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2018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2019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2020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2021 год</w:t>
            </w:r>
          </w:p>
        </w:tc>
        <w:tc>
          <w:tcPr>
            <w:tcW w:w="851" w:type="dxa"/>
            <w:vAlign w:val="center"/>
          </w:tcPr>
          <w:p w:rsidR="0012740D" w:rsidRPr="00E913A5" w:rsidRDefault="0012740D" w:rsidP="0012740D">
            <w:pPr>
              <w:jc w:val="center"/>
              <w:rPr>
                <w:sz w:val="22"/>
                <w:szCs w:val="22"/>
              </w:rPr>
            </w:pPr>
            <w:r w:rsidRPr="00E913A5">
              <w:rPr>
                <w:sz w:val="22"/>
                <w:szCs w:val="22"/>
              </w:rPr>
              <w:t>2022 год</w:t>
            </w:r>
          </w:p>
        </w:tc>
        <w:tc>
          <w:tcPr>
            <w:tcW w:w="850" w:type="dxa"/>
            <w:vAlign w:val="center"/>
          </w:tcPr>
          <w:p w:rsidR="0012740D" w:rsidRPr="00E913A5" w:rsidRDefault="0012740D" w:rsidP="0012740D">
            <w:pPr>
              <w:jc w:val="center"/>
              <w:rPr>
                <w:sz w:val="22"/>
                <w:szCs w:val="22"/>
              </w:rPr>
            </w:pPr>
            <w:r w:rsidRPr="00E913A5">
              <w:rPr>
                <w:sz w:val="22"/>
                <w:szCs w:val="22"/>
              </w:rPr>
              <w:t>2023 год</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11765" w:type="dxa"/>
            <w:gridSpan w:val="9"/>
            <w:shd w:val="clear" w:color="auto" w:fill="auto"/>
            <w:vAlign w:val="center"/>
          </w:tcPr>
          <w:p w:rsidR="0012740D" w:rsidRPr="00E913A5" w:rsidRDefault="0012740D" w:rsidP="0012740D">
            <w:pPr>
              <w:rPr>
                <w:sz w:val="22"/>
                <w:szCs w:val="22"/>
              </w:rPr>
            </w:pPr>
            <w:r w:rsidRPr="00E913A5">
              <w:rPr>
                <w:rFonts w:eastAsia="Calibri"/>
                <w:sz w:val="22"/>
                <w:szCs w:val="22"/>
              </w:rPr>
              <w:t>Задача 1. Профессиональное развитие муниципальных служащих МО «Молчановский район»</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rFonts w:eastAsia="Calibri"/>
                <w:sz w:val="22"/>
                <w:szCs w:val="22"/>
              </w:rPr>
              <w:t xml:space="preserve">Показатель задачи 1. Количество муниципальных служащих МО «Молчановский район» успешно </w:t>
            </w:r>
            <w:r w:rsidRPr="00E913A5">
              <w:rPr>
                <w:rFonts w:eastAsia="Calibri"/>
                <w:sz w:val="22"/>
                <w:szCs w:val="22"/>
              </w:rPr>
              <w:lastRenderedPageBreak/>
              <w:t>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851"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lastRenderedPageBreak/>
              <w:t>8</w:t>
            </w:r>
          </w:p>
        </w:tc>
        <w:tc>
          <w:tcPr>
            <w:tcW w:w="850"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t>8</w:t>
            </w:r>
          </w:p>
        </w:tc>
        <w:tc>
          <w:tcPr>
            <w:tcW w:w="851"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t>9</w:t>
            </w:r>
          </w:p>
        </w:tc>
        <w:tc>
          <w:tcPr>
            <w:tcW w:w="850"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t>6</w:t>
            </w:r>
          </w:p>
        </w:tc>
        <w:tc>
          <w:tcPr>
            <w:tcW w:w="851"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t>8</w:t>
            </w:r>
          </w:p>
        </w:tc>
        <w:tc>
          <w:tcPr>
            <w:tcW w:w="850"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Pr>
                <w:sz w:val="22"/>
                <w:szCs w:val="22"/>
              </w:rPr>
              <w:t>15</w:t>
            </w:r>
          </w:p>
        </w:tc>
        <w:tc>
          <w:tcPr>
            <w:tcW w:w="851" w:type="dxa"/>
            <w:vAlign w:val="center"/>
          </w:tcPr>
          <w:p w:rsidR="0012740D" w:rsidRDefault="0012740D" w:rsidP="0012740D">
            <w:pPr>
              <w:jc w:val="center"/>
            </w:pPr>
            <w:r w:rsidRPr="000F21CB">
              <w:rPr>
                <w:sz w:val="22"/>
                <w:szCs w:val="22"/>
              </w:rPr>
              <w:t>15</w:t>
            </w:r>
          </w:p>
        </w:tc>
        <w:tc>
          <w:tcPr>
            <w:tcW w:w="850" w:type="dxa"/>
            <w:vAlign w:val="center"/>
          </w:tcPr>
          <w:p w:rsidR="0012740D" w:rsidRDefault="0012740D" w:rsidP="0012740D">
            <w:pPr>
              <w:jc w:val="center"/>
            </w:pPr>
            <w:r w:rsidRPr="000F21CB">
              <w:rPr>
                <w:sz w:val="22"/>
                <w:szCs w:val="22"/>
              </w:rPr>
              <w:t>15</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tabs>
                <w:tab w:val="left" w:pos="560"/>
              </w:tabs>
              <w:rPr>
                <w:sz w:val="22"/>
                <w:szCs w:val="22"/>
              </w:rPr>
            </w:pPr>
            <w:r w:rsidRPr="00E913A5">
              <w:rPr>
                <w:sz w:val="22"/>
                <w:szCs w:val="22"/>
              </w:rPr>
              <w:t>Показатель задачи 2.</w:t>
            </w:r>
          </w:p>
          <w:p w:rsidR="0012740D" w:rsidRPr="00E913A5" w:rsidRDefault="0012740D" w:rsidP="0012740D">
            <w:pPr>
              <w:rPr>
                <w:rFonts w:eastAsia="Calibri"/>
                <w:sz w:val="22"/>
                <w:szCs w:val="22"/>
              </w:rPr>
            </w:pPr>
            <w:r w:rsidRPr="00E913A5">
              <w:rPr>
                <w:sz w:val="22"/>
                <w:szCs w:val="22"/>
              </w:rPr>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851" w:type="dxa"/>
            <w:shd w:val="clear" w:color="auto" w:fill="auto"/>
            <w:vAlign w:val="center"/>
          </w:tcPr>
          <w:p w:rsidR="0012740D" w:rsidRPr="00E913A5" w:rsidRDefault="0012740D" w:rsidP="0012740D">
            <w:pPr>
              <w:widowControl w:val="0"/>
              <w:autoSpaceDE w:val="0"/>
              <w:autoSpaceDN w:val="0"/>
              <w:adjustRightInd w:val="0"/>
              <w:jc w:val="center"/>
              <w:rPr>
                <w:sz w:val="22"/>
                <w:szCs w:val="22"/>
              </w:rPr>
            </w:pPr>
            <w:r w:rsidRPr="00E913A5">
              <w:rPr>
                <w:sz w:val="22"/>
                <w:szCs w:val="22"/>
              </w:rPr>
              <w:t>12</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3</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6</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11</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5</w:t>
            </w:r>
          </w:p>
        </w:tc>
        <w:tc>
          <w:tcPr>
            <w:tcW w:w="850" w:type="dxa"/>
            <w:shd w:val="clear" w:color="auto" w:fill="auto"/>
            <w:vAlign w:val="center"/>
          </w:tcPr>
          <w:p w:rsidR="0012740D" w:rsidRPr="00E913A5" w:rsidRDefault="0012740D" w:rsidP="0012740D">
            <w:pPr>
              <w:jc w:val="center"/>
              <w:rPr>
                <w:sz w:val="22"/>
                <w:szCs w:val="22"/>
              </w:rPr>
            </w:pPr>
            <w:r>
              <w:rPr>
                <w:sz w:val="22"/>
                <w:szCs w:val="22"/>
              </w:rPr>
              <w:t>10</w:t>
            </w:r>
          </w:p>
        </w:tc>
        <w:tc>
          <w:tcPr>
            <w:tcW w:w="851" w:type="dxa"/>
            <w:vAlign w:val="center"/>
          </w:tcPr>
          <w:p w:rsidR="0012740D" w:rsidRDefault="0012740D" w:rsidP="0012740D">
            <w:pPr>
              <w:jc w:val="center"/>
            </w:pPr>
            <w:r w:rsidRPr="00AA5096">
              <w:rPr>
                <w:sz w:val="22"/>
                <w:szCs w:val="22"/>
              </w:rPr>
              <w:t>10</w:t>
            </w:r>
          </w:p>
        </w:tc>
        <w:tc>
          <w:tcPr>
            <w:tcW w:w="850" w:type="dxa"/>
            <w:vAlign w:val="center"/>
          </w:tcPr>
          <w:p w:rsidR="0012740D" w:rsidRDefault="0012740D" w:rsidP="0012740D">
            <w:pPr>
              <w:jc w:val="center"/>
            </w:pPr>
            <w:r w:rsidRPr="00AA5096">
              <w:rPr>
                <w:sz w:val="22"/>
                <w:szCs w:val="22"/>
              </w:rPr>
              <w:t>10</w:t>
            </w:r>
          </w:p>
        </w:tc>
      </w:tr>
      <w:tr w:rsidR="0012740D" w:rsidRPr="000807FD" w:rsidTr="0012740D">
        <w:tc>
          <w:tcPr>
            <w:tcW w:w="3085" w:type="dxa"/>
            <w:shd w:val="clear" w:color="auto" w:fill="auto"/>
            <w:vAlign w:val="center"/>
          </w:tcPr>
          <w:p w:rsidR="0012740D" w:rsidRPr="00E913A5" w:rsidRDefault="0012740D" w:rsidP="0012740D">
            <w:r w:rsidRPr="00E913A5">
              <w:t>Ведомственные целевые программы, входящие в состав подпрограммы (далее - ВЦП)</w:t>
            </w:r>
          </w:p>
        </w:tc>
        <w:tc>
          <w:tcPr>
            <w:tcW w:w="11765" w:type="dxa"/>
            <w:gridSpan w:val="9"/>
            <w:shd w:val="clear" w:color="auto" w:fill="auto"/>
            <w:vAlign w:val="center"/>
          </w:tcPr>
          <w:p w:rsidR="0012740D" w:rsidRPr="00E913A5" w:rsidRDefault="0012740D" w:rsidP="0012740D">
            <w:pPr>
              <w:rPr>
                <w:sz w:val="22"/>
                <w:szCs w:val="22"/>
              </w:rPr>
            </w:pPr>
            <w:r>
              <w:rPr>
                <w:sz w:val="22"/>
                <w:szCs w:val="22"/>
              </w:rPr>
              <w:t>О</w:t>
            </w:r>
            <w:r w:rsidRPr="00E913A5">
              <w:rPr>
                <w:sz w:val="22"/>
                <w:szCs w:val="22"/>
              </w:rPr>
              <w:t>тсутствуют</w:t>
            </w:r>
          </w:p>
        </w:tc>
      </w:tr>
      <w:tr w:rsidR="0012740D" w:rsidRPr="000807FD" w:rsidTr="0012740D">
        <w:tc>
          <w:tcPr>
            <w:tcW w:w="3085" w:type="dxa"/>
            <w:shd w:val="clear" w:color="auto" w:fill="auto"/>
            <w:vAlign w:val="center"/>
          </w:tcPr>
          <w:p w:rsidR="0012740D" w:rsidRPr="00E913A5" w:rsidRDefault="0012740D" w:rsidP="0012740D">
            <w:r w:rsidRPr="00E913A5">
              <w:t>Сроки реализации подпрограммы</w:t>
            </w:r>
          </w:p>
        </w:tc>
        <w:tc>
          <w:tcPr>
            <w:tcW w:w="11765" w:type="dxa"/>
            <w:gridSpan w:val="9"/>
            <w:shd w:val="clear" w:color="auto" w:fill="auto"/>
            <w:vAlign w:val="center"/>
          </w:tcPr>
          <w:p w:rsidR="0012740D" w:rsidRPr="00E913A5" w:rsidRDefault="0012740D" w:rsidP="0012740D">
            <w:pPr>
              <w:rPr>
                <w:sz w:val="22"/>
                <w:szCs w:val="22"/>
              </w:rPr>
            </w:pPr>
            <w:r w:rsidRPr="00E913A5">
              <w:rPr>
                <w:sz w:val="22"/>
                <w:szCs w:val="22"/>
              </w:rPr>
              <w:t>2017 -2022 годы</w:t>
            </w:r>
          </w:p>
        </w:tc>
      </w:tr>
      <w:tr w:rsidR="0012740D" w:rsidRPr="000807FD" w:rsidTr="0012740D">
        <w:tc>
          <w:tcPr>
            <w:tcW w:w="3085" w:type="dxa"/>
            <w:vMerge w:val="restart"/>
            <w:shd w:val="clear" w:color="auto" w:fill="auto"/>
            <w:vAlign w:val="center"/>
          </w:tcPr>
          <w:p w:rsidR="0012740D" w:rsidRPr="00E913A5" w:rsidRDefault="0012740D" w:rsidP="0012740D">
            <w:r w:rsidRPr="00E913A5">
              <w:t>Объем и источники финансирования подпрограммы (с детализацией по годам реализации, тыс. рублей)</w:t>
            </w:r>
          </w:p>
        </w:tc>
        <w:tc>
          <w:tcPr>
            <w:tcW w:w="4961" w:type="dxa"/>
            <w:shd w:val="clear" w:color="auto" w:fill="auto"/>
            <w:vAlign w:val="center"/>
          </w:tcPr>
          <w:p w:rsidR="0012740D" w:rsidRPr="00E913A5" w:rsidRDefault="0012740D" w:rsidP="0012740D">
            <w:pPr>
              <w:tabs>
                <w:tab w:val="left" w:pos="560"/>
              </w:tabs>
              <w:jc w:val="center"/>
              <w:rPr>
                <w:sz w:val="22"/>
                <w:szCs w:val="22"/>
              </w:rPr>
            </w:pPr>
            <w:r w:rsidRPr="00E913A5">
              <w:rPr>
                <w:sz w:val="22"/>
                <w:szCs w:val="22"/>
              </w:rPr>
              <w:t>Источники</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Всего</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2017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2018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2019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2020 год</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2021 год</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2022 год</w:t>
            </w:r>
          </w:p>
        </w:tc>
        <w:tc>
          <w:tcPr>
            <w:tcW w:w="850" w:type="dxa"/>
            <w:shd w:val="clear" w:color="auto" w:fill="auto"/>
            <w:vAlign w:val="center"/>
          </w:tcPr>
          <w:p w:rsidR="0012740D" w:rsidRPr="00E913A5" w:rsidRDefault="0012740D" w:rsidP="0012740D">
            <w:pPr>
              <w:rPr>
                <w:sz w:val="22"/>
                <w:szCs w:val="22"/>
              </w:rPr>
            </w:pPr>
            <w:r w:rsidRPr="00E913A5">
              <w:rPr>
                <w:sz w:val="22"/>
                <w:szCs w:val="22"/>
              </w:rPr>
              <w:t>2023 год</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sz w:val="22"/>
                <w:szCs w:val="22"/>
              </w:rPr>
              <w:t>федеральный бюджет (по согласованию) (прогноз)</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sz w:val="22"/>
                <w:szCs w:val="22"/>
              </w:rPr>
              <w:t>областной бюджет (по согласованию) (прогноз)</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sz w:val="22"/>
                <w:szCs w:val="22"/>
              </w:rPr>
              <w:t xml:space="preserve">бюджет МО «Молчановский район» </w:t>
            </w:r>
          </w:p>
        </w:tc>
        <w:tc>
          <w:tcPr>
            <w:tcW w:w="851" w:type="dxa"/>
            <w:shd w:val="clear" w:color="auto" w:fill="auto"/>
            <w:vAlign w:val="center"/>
          </w:tcPr>
          <w:p w:rsidR="0012740D" w:rsidRPr="00E913A5" w:rsidRDefault="0012740D" w:rsidP="0012740D">
            <w:pPr>
              <w:jc w:val="center"/>
              <w:rPr>
                <w:sz w:val="22"/>
                <w:szCs w:val="22"/>
              </w:rPr>
            </w:pPr>
            <w:r>
              <w:rPr>
                <w:sz w:val="22"/>
                <w:szCs w:val="22"/>
              </w:rPr>
              <w:t>221,8</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28,4</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51,0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53,2</w:t>
            </w:r>
          </w:p>
        </w:tc>
        <w:tc>
          <w:tcPr>
            <w:tcW w:w="850" w:type="dxa"/>
            <w:shd w:val="clear" w:color="auto" w:fill="auto"/>
            <w:vAlign w:val="center"/>
          </w:tcPr>
          <w:p w:rsidR="0012740D" w:rsidRPr="00E913A5" w:rsidRDefault="0012740D" w:rsidP="0012740D">
            <w:pPr>
              <w:jc w:val="center"/>
              <w:rPr>
                <w:sz w:val="22"/>
                <w:szCs w:val="22"/>
              </w:rPr>
            </w:pPr>
            <w:r>
              <w:rPr>
                <w:sz w:val="22"/>
                <w:szCs w:val="22"/>
              </w:rPr>
              <w:t>69,2</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sz w:val="22"/>
                <w:szCs w:val="22"/>
              </w:rPr>
              <w:t>бюджеты сельских поселений (по согласованию) (прогноз)</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sz w:val="22"/>
                <w:szCs w:val="22"/>
              </w:rPr>
              <w:t>внебюджетные источники (по согласованию) (прогноз)</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r>
      <w:tr w:rsidR="0012740D" w:rsidRPr="000807FD" w:rsidTr="0012740D">
        <w:tc>
          <w:tcPr>
            <w:tcW w:w="3085" w:type="dxa"/>
            <w:vMerge/>
            <w:shd w:val="clear" w:color="auto" w:fill="auto"/>
            <w:vAlign w:val="center"/>
          </w:tcPr>
          <w:p w:rsidR="0012740D" w:rsidRPr="000807FD" w:rsidRDefault="0012740D" w:rsidP="0012740D">
            <w:pPr>
              <w:rPr>
                <w:sz w:val="23"/>
                <w:szCs w:val="23"/>
              </w:rPr>
            </w:pPr>
          </w:p>
        </w:tc>
        <w:tc>
          <w:tcPr>
            <w:tcW w:w="4961" w:type="dxa"/>
            <w:shd w:val="clear" w:color="auto" w:fill="auto"/>
            <w:vAlign w:val="center"/>
          </w:tcPr>
          <w:p w:rsidR="0012740D" w:rsidRPr="00E913A5" w:rsidRDefault="0012740D" w:rsidP="0012740D">
            <w:pPr>
              <w:rPr>
                <w:sz w:val="22"/>
                <w:szCs w:val="22"/>
              </w:rPr>
            </w:pPr>
            <w:r w:rsidRPr="00E913A5">
              <w:rPr>
                <w:sz w:val="22"/>
                <w:szCs w:val="22"/>
              </w:rPr>
              <w:t xml:space="preserve">всего по источникам </w:t>
            </w:r>
          </w:p>
        </w:tc>
        <w:tc>
          <w:tcPr>
            <w:tcW w:w="851" w:type="dxa"/>
            <w:shd w:val="clear" w:color="auto" w:fill="auto"/>
            <w:vAlign w:val="center"/>
          </w:tcPr>
          <w:p w:rsidR="0012740D" w:rsidRPr="00E913A5" w:rsidRDefault="0012740D" w:rsidP="0012740D">
            <w:pPr>
              <w:jc w:val="center"/>
              <w:rPr>
                <w:sz w:val="22"/>
                <w:szCs w:val="22"/>
              </w:rPr>
            </w:pPr>
            <w:r>
              <w:rPr>
                <w:sz w:val="22"/>
                <w:szCs w:val="22"/>
              </w:rPr>
              <w:t>221,8</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28,4</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51,0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20,0</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53,2</w:t>
            </w:r>
          </w:p>
        </w:tc>
        <w:tc>
          <w:tcPr>
            <w:tcW w:w="850" w:type="dxa"/>
            <w:shd w:val="clear" w:color="auto" w:fill="auto"/>
            <w:vAlign w:val="center"/>
          </w:tcPr>
          <w:p w:rsidR="0012740D" w:rsidRPr="00E913A5" w:rsidRDefault="0012740D" w:rsidP="0012740D">
            <w:pPr>
              <w:jc w:val="center"/>
              <w:rPr>
                <w:sz w:val="22"/>
                <w:szCs w:val="22"/>
              </w:rPr>
            </w:pPr>
            <w:r>
              <w:rPr>
                <w:sz w:val="22"/>
                <w:szCs w:val="22"/>
              </w:rPr>
              <w:t>69,2</w:t>
            </w:r>
          </w:p>
        </w:tc>
        <w:tc>
          <w:tcPr>
            <w:tcW w:w="851" w:type="dxa"/>
            <w:shd w:val="clear" w:color="auto" w:fill="auto"/>
            <w:vAlign w:val="center"/>
          </w:tcPr>
          <w:p w:rsidR="0012740D" w:rsidRPr="00E913A5" w:rsidRDefault="0012740D" w:rsidP="0012740D">
            <w:pPr>
              <w:jc w:val="center"/>
              <w:rPr>
                <w:sz w:val="22"/>
                <w:szCs w:val="22"/>
              </w:rPr>
            </w:pPr>
            <w:r w:rsidRPr="00E913A5">
              <w:rPr>
                <w:sz w:val="22"/>
                <w:szCs w:val="22"/>
              </w:rPr>
              <w:t>0,0</w:t>
            </w:r>
          </w:p>
        </w:tc>
        <w:tc>
          <w:tcPr>
            <w:tcW w:w="850" w:type="dxa"/>
            <w:shd w:val="clear" w:color="auto" w:fill="auto"/>
            <w:vAlign w:val="center"/>
          </w:tcPr>
          <w:p w:rsidR="0012740D" w:rsidRPr="00E913A5" w:rsidRDefault="0012740D" w:rsidP="0012740D">
            <w:pPr>
              <w:jc w:val="center"/>
              <w:rPr>
                <w:sz w:val="22"/>
                <w:szCs w:val="22"/>
              </w:rPr>
            </w:pPr>
            <w:r w:rsidRPr="00E913A5">
              <w:rPr>
                <w:sz w:val="22"/>
                <w:szCs w:val="22"/>
              </w:rPr>
              <w:t>0,0</w:t>
            </w:r>
          </w:p>
        </w:tc>
      </w:tr>
    </w:tbl>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E48E1" w:rsidRPr="00195C37" w:rsidRDefault="00CE48E1" w:rsidP="00CE48E1">
      <w:pPr>
        <w:jc w:val="center"/>
      </w:pPr>
    </w:p>
    <w:p w:rsidR="00CE48E1" w:rsidRPr="00195C37" w:rsidRDefault="00CE48E1" w:rsidP="00CE48E1">
      <w:pPr>
        <w:autoSpaceDE w:val="0"/>
        <w:autoSpaceDN w:val="0"/>
        <w:adjustRightInd w:val="0"/>
        <w:ind w:firstLine="720"/>
        <w:jc w:val="both"/>
      </w:pPr>
      <w:r w:rsidRPr="00195C37">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CE48E1" w:rsidRPr="00195C37" w:rsidRDefault="00CE48E1" w:rsidP="00CE48E1">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E48E1" w:rsidRPr="00195C37" w:rsidRDefault="00CE48E1" w:rsidP="00CE48E1">
      <w:pPr>
        <w:autoSpaceDE w:val="0"/>
        <w:autoSpaceDN w:val="0"/>
        <w:adjustRightInd w:val="0"/>
        <w:ind w:firstLine="720"/>
        <w:jc w:val="both"/>
      </w:pPr>
      <w:r w:rsidRPr="00195C37">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E48E1" w:rsidRPr="00195C37" w:rsidRDefault="00CE48E1" w:rsidP="00CE48E1">
      <w:pPr>
        <w:ind w:firstLine="720"/>
        <w:jc w:val="both"/>
      </w:pPr>
      <w:r w:rsidRPr="00195C37">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CE48E1" w:rsidRPr="00195C37" w:rsidRDefault="00CE48E1" w:rsidP="00CE48E1">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E48E1" w:rsidRPr="00195C37" w:rsidRDefault="00CE48E1" w:rsidP="00CE48E1">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E48E1" w:rsidRPr="00195C37" w:rsidRDefault="00CE48E1" w:rsidP="00CE48E1">
      <w:pPr>
        <w:ind w:firstLine="720"/>
        <w:jc w:val="both"/>
      </w:pPr>
      <w:r w:rsidRPr="00195C37">
        <w:t xml:space="preserve">Профессиональную переподготовку в 2016 году не прошло ни одного человека, что </w:t>
      </w:r>
      <w:r>
        <w:t>недопустимо</w:t>
      </w:r>
      <w:r w:rsidRPr="00195C37">
        <w:t xml:space="preserve"> в современных условиях.</w:t>
      </w:r>
    </w:p>
    <w:p w:rsidR="00CE48E1" w:rsidRPr="00195C37" w:rsidRDefault="00CE48E1" w:rsidP="00CE48E1">
      <w:pPr>
        <w:autoSpaceDE w:val="0"/>
        <w:autoSpaceDN w:val="0"/>
        <w:adjustRightInd w:val="0"/>
        <w:ind w:firstLine="720"/>
        <w:jc w:val="both"/>
      </w:pPr>
      <w:r w:rsidRPr="00195C37">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E48E1" w:rsidRPr="00195C37" w:rsidRDefault="00CE48E1" w:rsidP="00CE48E1">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E48E1" w:rsidRPr="00195C37" w:rsidRDefault="00CE48E1" w:rsidP="00CE48E1">
      <w:pPr>
        <w:ind w:firstLine="720"/>
        <w:jc w:val="both"/>
      </w:pPr>
      <w:r w:rsidRPr="00195C37">
        <w:t>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CE48E1" w:rsidRPr="00195C37" w:rsidRDefault="00CE48E1" w:rsidP="00CE48E1">
      <w:pPr>
        <w:ind w:firstLine="720"/>
        <w:jc w:val="both"/>
      </w:pPr>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Pr>
        <w:ind w:firstLine="720"/>
        <w:jc w:val="both"/>
      </w:pPr>
    </w:p>
    <w:p w:rsidR="00CE48E1" w:rsidRPr="00195C37" w:rsidRDefault="00CE48E1" w:rsidP="00CE48E1">
      <w:pPr>
        <w:ind w:firstLine="720"/>
        <w:jc w:val="both"/>
        <w:rPr>
          <w:color w:val="000000"/>
        </w:rPr>
      </w:pPr>
    </w:p>
    <w:p w:rsidR="00CE48E1" w:rsidRPr="00195C37" w:rsidRDefault="00CE48E1" w:rsidP="00CE48E1">
      <w:pPr>
        <w:ind w:firstLine="72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jc w:val="both"/>
      </w:pPr>
    </w:p>
    <w:tbl>
      <w:tblPr>
        <w:tblpPr w:leftFromText="180" w:rightFromText="180" w:vertAnchor="text" w:tblpY="1"/>
        <w:tblOverlap w:val="never"/>
        <w:tblW w:w="1501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501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4. Развитие муниципальной службы в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tabs>
                <w:tab w:val="left" w:pos="560"/>
              </w:tabs>
            </w:pPr>
            <w:r w:rsidRPr="00195C37">
              <w:t xml:space="preserve">Доля муниципальных служащих МО «Молчановский район» успешно завершивших обучение (получивших документ установленного образца) по </w:t>
            </w:r>
          </w:p>
          <w:p w:rsidR="00CE48E1" w:rsidRPr="00195C37" w:rsidRDefault="00CE48E1" w:rsidP="00CE48E1">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Дмс = Чузо / Чмсо x 100%, где:</w:t>
            </w:r>
          </w:p>
          <w:p w:rsidR="00CE48E1" w:rsidRPr="00195C37" w:rsidRDefault="00CE48E1" w:rsidP="00CE48E1">
            <w:pPr>
              <w:tabs>
                <w:tab w:val="left" w:pos="560"/>
              </w:tabs>
            </w:pPr>
            <w:r w:rsidRPr="00195C37">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CE48E1" w:rsidRPr="00195C37" w:rsidRDefault="00CE48E1" w:rsidP="00CE48E1">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CE48E1" w:rsidRPr="00195C37" w:rsidRDefault="00CE48E1" w:rsidP="00CE48E1">
            <w:pPr>
              <w:autoSpaceDE w:val="0"/>
              <w:autoSpaceDN w:val="0"/>
              <w:adjustRightInd w:val="0"/>
            </w:pPr>
            <w:r w:rsidRPr="00195C37">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E48E1" w:rsidRPr="00195C37" w:rsidRDefault="00CE48E1" w:rsidP="00CE48E1">
            <w:pPr>
              <w:widowControl w:val="0"/>
              <w:autoSpaceDE w:val="0"/>
              <w:autoSpaceDN w:val="0"/>
              <w:adjustRightInd w:val="0"/>
            </w:pPr>
            <w:r w:rsidRPr="00195C37">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t>Администрация Молчановского района</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254"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54"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Администрация Молчановского района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Администрация Молчановского района</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12740D" w:rsidRPr="00567BF5" w:rsidRDefault="0012740D" w:rsidP="0012740D">
      <w:pPr>
        <w:jc w:val="center"/>
        <w:rPr>
          <w:sz w:val="28"/>
          <w:szCs w:val="28"/>
        </w:rPr>
      </w:pPr>
      <w:r w:rsidRPr="00567BF5">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12740D" w:rsidRPr="00195C37" w:rsidRDefault="0012740D" w:rsidP="0012740D"/>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714"/>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tcPr>
          <w:p w:rsidR="0012740D" w:rsidRPr="00195C37" w:rsidRDefault="0012740D" w:rsidP="0012740D">
            <w:pPr>
              <w:autoSpaceDE w:val="0"/>
              <w:autoSpaceDN w:val="0"/>
              <w:adjustRightInd w:val="0"/>
            </w:pPr>
          </w:p>
        </w:tc>
        <w:tc>
          <w:tcPr>
            <w:tcW w:w="14048" w:type="dxa"/>
            <w:gridSpan w:val="11"/>
          </w:tcPr>
          <w:p w:rsidR="0012740D" w:rsidRPr="00195C37" w:rsidRDefault="0012740D" w:rsidP="0012740D">
            <w:r w:rsidRPr="00195C37">
              <w:t>Подпрограмма 4 «Совершенствование муниципального управления в МО «Молчановский район»</w:t>
            </w:r>
          </w:p>
        </w:tc>
      </w:tr>
      <w:tr w:rsidR="0012740D" w:rsidRPr="00195C37" w:rsidTr="0012740D">
        <w:trPr>
          <w:trHeight w:val="217"/>
        </w:trPr>
        <w:tc>
          <w:tcPr>
            <w:tcW w:w="602" w:type="dxa"/>
            <w:vAlign w:val="center"/>
          </w:tcPr>
          <w:p w:rsidR="0012740D" w:rsidRPr="00195C37" w:rsidRDefault="0012740D" w:rsidP="0012740D">
            <w:pPr>
              <w:autoSpaceDE w:val="0"/>
              <w:autoSpaceDN w:val="0"/>
              <w:adjustRightInd w:val="0"/>
              <w:jc w:val="center"/>
            </w:pPr>
            <w:r w:rsidRPr="00195C37">
              <w:t>1.</w:t>
            </w:r>
          </w:p>
        </w:tc>
        <w:tc>
          <w:tcPr>
            <w:tcW w:w="14048" w:type="dxa"/>
            <w:gridSpan w:val="11"/>
          </w:tcPr>
          <w:p w:rsidR="0012740D" w:rsidRPr="00195C37" w:rsidRDefault="0012740D" w:rsidP="0012740D">
            <w:r w:rsidRPr="00195C37">
              <w:t>Задача 1 подпрограммы 4. Профессиональное развитие муниципальных служащих МО «Молчановский район»</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2160" w:type="dxa"/>
            <w:vMerge w:val="restart"/>
          </w:tcPr>
          <w:p w:rsidR="0012740D" w:rsidRPr="00195C37" w:rsidRDefault="0012740D" w:rsidP="0012740D">
            <w:pPr>
              <w:autoSpaceDE w:val="0"/>
              <w:autoSpaceDN w:val="0"/>
              <w:adjustRightInd w:val="0"/>
            </w:pPr>
            <w:r w:rsidRPr="00195C37">
              <w:t>Основное мероприятие 1. Профессиональное развитие муниципальных служащих,</w:t>
            </w:r>
          </w:p>
          <w:p w:rsidR="0012740D" w:rsidRPr="00195C37" w:rsidRDefault="0012740D" w:rsidP="0012740D">
            <w:pPr>
              <w:autoSpaceDE w:val="0"/>
              <w:autoSpaceDN w:val="0"/>
              <w:adjustRightInd w:val="0"/>
            </w:pPr>
            <w:r w:rsidRPr="00195C37">
              <w:t xml:space="preserve">в том числе: </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221,8</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221,8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rPr>
                <w:sz w:val="20"/>
                <w:szCs w:val="20"/>
              </w:rPr>
            </w:pPr>
            <w:r w:rsidRPr="00195C37">
              <w:rPr>
                <w:sz w:val="20"/>
                <w:szCs w:val="20"/>
              </w:rPr>
              <w:t>Администрация Молчановского района,</w:t>
            </w:r>
          </w:p>
          <w:p w:rsidR="0012740D" w:rsidRPr="00195C37" w:rsidRDefault="0012740D" w:rsidP="0012740D">
            <w:pPr>
              <w:rPr>
                <w:bCs/>
                <w:sz w:val="20"/>
                <w:szCs w:val="20"/>
              </w:rPr>
            </w:pPr>
            <w:r w:rsidRPr="00195C37">
              <w:rPr>
                <w:bCs/>
                <w:sz w:val="20"/>
                <w:szCs w:val="20"/>
              </w:rPr>
              <w:t>Управление финансов Администрации Молчановского района,</w:t>
            </w:r>
          </w:p>
          <w:p w:rsidR="0012740D" w:rsidRDefault="0012740D" w:rsidP="0012740D">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12740D" w:rsidRPr="00195C37" w:rsidRDefault="0012740D" w:rsidP="0012740D">
            <w:pPr>
              <w:autoSpaceDE w:val="0"/>
              <w:autoSpaceDN w:val="0"/>
              <w:adjustRightInd w:val="0"/>
              <w:rPr>
                <w:bCs/>
                <w:sz w:val="20"/>
                <w:szCs w:val="20"/>
              </w:rPr>
            </w:pPr>
            <w:r w:rsidRPr="00195C37">
              <w:rPr>
                <w:bCs/>
                <w:sz w:val="20"/>
                <w:szCs w:val="20"/>
              </w:rPr>
              <w:t>района ,</w:t>
            </w:r>
          </w:p>
          <w:p w:rsidR="0012740D" w:rsidRPr="0077129C" w:rsidRDefault="0012740D" w:rsidP="0012740D">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28,4</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28,4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val="restart"/>
            <w:shd w:val="clear" w:color="auto" w:fill="auto"/>
          </w:tcPr>
          <w:p w:rsidR="0012740D" w:rsidRPr="00195C37" w:rsidRDefault="0012740D" w:rsidP="0012740D">
            <w:pPr>
              <w:rPr>
                <w:sz w:val="20"/>
                <w:szCs w:val="20"/>
              </w:rPr>
            </w:pPr>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shd w:val="clear" w:color="auto" w:fill="auto"/>
            <w:vAlign w:val="center"/>
          </w:tcPr>
          <w:p w:rsidR="0012740D" w:rsidRPr="00195C37" w:rsidRDefault="0012740D" w:rsidP="0012740D">
            <w:pPr>
              <w:jc w:val="center"/>
            </w:pPr>
            <w:r w:rsidRPr="00195C37">
              <w:t>11</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51,0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51,0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17</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53,2</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53,2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13</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69,2</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69,2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25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25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vMerge/>
            <w:shd w:val="clear" w:color="auto" w:fill="auto"/>
          </w:tcPr>
          <w:p w:rsidR="0012740D" w:rsidRPr="00195C37" w:rsidRDefault="0012740D" w:rsidP="0012740D"/>
        </w:tc>
        <w:tc>
          <w:tcPr>
            <w:tcW w:w="1268" w:type="dxa"/>
            <w:shd w:val="clear" w:color="auto" w:fill="auto"/>
            <w:vAlign w:val="center"/>
          </w:tcPr>
          <w:p w:rsidR="0012740D" w:rsidRDefault="0012740D" w:rsidP="0012740D">
            <w:pPr>
              <w:jc w:val="center"/>
            </w:pPr>
            <w:r>
              <w:t>25</w:t>
            </w:r>
          </w:p>
        </w:tc>
      </w:tr>
    </w:tbl>
    <w:p w:rsidR="0012740D" w:rsidRPr="00195C37" w:rsidRDefault="0012740D" w:rsidP="0012740D">
      <w:pPr>
        <w:sectPr w:rsidR="0012740D" w:rsidRPr="00195C37" w:rsidSect="00A507F9">
          <w:pgSz w:w="16838" w:h="11906" w:orient="landscape"/>
          <w:pgMar w:top="1134" w:right="567" w:bottom="1134" w:left="1134"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lastRenderedPageBreak/>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307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81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1.1</w:t>
            </w:r>
          </w:p>
        </w:tc>
        <w:tc>
          <w:tcPr>
            <w:tcW w:w="2160" w:type="dxa"/>
            <w:vMerge w:val="restart"/>
          </w:tcPr>
          <w:p w:rsidR="0012740D" w:rsidRPr="00195C37" w:rsidRDefault="0012740D" w:rsidP="0012740D">
            <w:pPr>
              <w:autoSpaceDE w:val="0"/>
              <w:autoSpaceDN w:val="0"/>
              <w:adjustRightInd w:val="0"/>
            </w:pPr>
            <w:r w:rsidRPr="00195C37">
              <w:t xml:space="preserve">Обеспечение дополнительного профессионального образования муниципальных служащих МО «Молчановский район» </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203,8</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203,8</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rPr>
                <w:sz w:val="20"/>
                <w:szCs w:val="20"/>
              </w:rPr>
            </w:pPr>
            <w:r w:rsidRPr="00195C37">
              <w:rPr>
                <w:sz w:val="20"/>
                <w:szCs w:val="20"/>
              </w:rPr>
              <w:t>Администрация Молчановского района,</w:t>
            </w:r>
          </w:p>
          <w:p w:rsidR="0012740D" w:rsidRPr="00195C37" w:rsidRDefault="0012740D" w:rsidP="0012740D">
            <w:pPr>
              <w:rPr>
                <w:bCs/>
                <w:sz w:val="20"/>
                <w:szCs w:val="20"/>
              </w:rPr>
            </w:pPr>
            <w:r w:rsidRPr="00195C37">
              <w:rPr>
                <w:bCs/>
                <w:sz w:val="20"/>
                <w:szCs w:val="20"/>
              </w:rPr>
              <w:t>Управление финансов Администрации Молчановского района,</w:t>
            </w:r>
          </w:p>
          <w:p w:rsidR="0012740D" w:rsidRDefault="0012740D" w:rsidP="0012740D">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12740D" w:rsidRPr="00195C37" w:rsidRDefault="0012740D" w:rsidP="0012740D">
            <w:pPr>
              <w:autoSpaceDE w:val="0"/>
              <w:autoSpaceDN w:val="0"/>
              <w:adjustRightInd w:val="0"/>
              <w:rPr>
                <w:bCs/>
                <w:sz w:val="20"/>
                <w:szCs w:val="20"/>
              </w:rPr>
            </w:pPr>
            <w:r w:rsidRPr="00195C37">
              <w:rPr>
                <w:bCs/>
                <w:sz w:val="20"/>
                <w:szCs w:val="20"/>
              </w:rPr>
              <w:t>района ,</w:t>
            </w:r>
          </w:p>
          <w:p w:rsidR="0012740D" w:rsidRPr="0077129C" w:rsidRDefault="0012740D" w:rsidP="0012740D">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27</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27</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val="restart"/>
            <w:shd w:val="clear" w:color="auto" w:fill="auto"/>
          </w:tcPr>
          <w:p w:rsidR="0012740D" w:rsidRPr="00195C37" w:rsidRDefault="0012740D" w:rsidP="0012740D">
            <w:r w:rsidRPr="00195C37">
              <w:rPr>
                <w:sz w:val="20"/>
                <w:szCs w:val="20"/>
              </w:rPr>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12740D" w:rsidRPr="00195C37" w:rsidRDefault="0012740D" w:rsidP="0012740D">
            <w:pPr>
              <w:jc w:val="center"/>
            </w:pPr>
            <w:r w:rsidRPr="00195C37">
              <w:t>8</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51</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51</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9</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6</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49,6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49,6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8</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60,2</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60,2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Default="0012740D" w:rsidP="0012740D">
            <w:pPr>
              <w:jc w:val="center"/>
            </w:pPr>
            <w:r>
              <w:t>15</w:t>
            </w:r>
          </w:p>
        </w:tc>
      </w:tr>
    </w:tbl>
    <w:p w:rsidR="0012740D" w:rsidRPr="00195C37" w:rsidRDefault="0012740D" w:rsidP="0012740D"/>
    <w:p w:rsidR="0012740D" w:rsidRPr="00195C37" w:rsidRDefault="0012740D" w:rsidP="0012740D">
      <w:pPr>
        <w:sectPr w:rsidR="0012740D" w:rsidRPr="00195C37" w:rsidSect="00A507F9">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216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307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216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81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jc w:val="center"/>
            </w:pPr>
            <w:r w:rsidRPr="00195C37">
              <w:t>1.2</w:t>
            </w:r>
          </w:p>
        </w:tc>
        <w:tc>
          <w:tcPr>
            <w:tcW w:w="2160" w:type="dxa"/>
            <w:vMerge w:val="restart"/>
          </w:tcPr>
          <w:p w:rsidR="0012740D" w:rsidRPr="00195C37" w:rsidRDefault="0012740D" w:rsidP="0012740D">
            <w:pPr>
              <w:autoSpaceDE w:val="0"/>
              <w:autoSpaceDN w:val="0"/>
              <w:adjustRightInd w:val="0"/>
            </w:pPr>
            <w:r w:rsidRPr="00195C37">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18,0</w:t>
            </w:r>
          </w:p>
        </w:tc>
        <w:tc>
          <w:tcPr>
            <w:tcW w:w="902"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18,0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rPr>
                <w:sz w:val="20"/>
                <w:szCs w:val="20"/>
              </w:rPr>
            </w:pPr>
            <w:r w:rsidRPr="00195C37">
              <w:rPr>
                <w:sz w:val="20"/>
                <w:szCs w:val="20"/>
              </w:rPr>
              <w:t>Администрация Молчановского района,</w:t>
            </w:r>
          </w:p>
          <w:p w:rsidR="0012740D" w:rsidRPr="00195C37" w:rsidRDefault="0012740D" w:rsidP="0012740D">
            <w:pPr>
              <w:rPr>
                <w:bCs/>
                <w:sz w:val="20"/>
                <w:szCs w:val="20"/>
              </w:rPr>
            </w:pPr>
            <w:r w:rsidRPr="00195C37">
              <w:rPr>
                <w:bCs/>
                <w:sz w:val="20"/>
                <w:szCs w:val="20"/>
              </w:rPr>
              <w:t>Управление финансов Администрации Молчановского района,</w:t>
            </w:r>
          </w:p>
          <w:p w:rsidR="0012740D" w:rsidRDefault="0012740D" w:rsidP="0012740D">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12740D" w:rsidRPr="00195C37" w:rsidRDefault="0012740D" w:rsidP="0012740D">
            <w:pPr>
              <w:autoSpaceDE w:val="0"/>
              <w:autoSpaceDN w:val="0"/>
              <w:adjustRightInd w:val="0"/>
              <w:rPr>
                <w:bCs/>
                <w:sz w:val="20"/>
                <w:szCs w:val="20"/>
              </w:rPr>
            </w:pPr>
            <w:r w:rsidRPr="00195C37">
              <w:rPr>
                <w:bCs/>
                <w:sz w:val="20"/>
                <w:szCs w:val="20"/>
              </w:rPr>
              <w:t>района ,</w:t>
            </w:r>
          </w:p>
          <w:p w:rsidR="0012740D" w:rsidRPr="0077129C" w:rsidRDefault="0012740D" w:rsidP="0012740D">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1,4</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1,4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val="restart"/>
            <w:shd w:val="clear" w:color="auto" w:fill="auto"/>
          </w:tcPr>
          <w:p w:rsidR="0012740D" w:rsidRPr="00195C37" w:rsidRDefault="0012740D" w:rsidP="0012740D">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12740D" w:rsidRPr="00195C37" w:rsidRDefault="0012740D" w:rsidP="0012740D">
            <w:pPr>
              <w:jc w:val="center"/>
            </w:pPr>
            <w:r w:rsidRPr="00195C37">
              <w:t>3</w:t>
            </w:r>
          </w:p>
        </w:tc>
      </w:tr>
      <w:tr w:rsidR="0012740D" w:rsidRPr="00195C37" w:rsidTr="0012740D">
        <w:trPr>
          <w:trHeight w:val="459"/>
        </w:trPr>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6</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4,0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11</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3,6</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3,6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5</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9,0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Pr="00195C37" w:rsidRDefault="0012740D" w:rsidP="0012740D">
            <w:pPr>
              <w:jc w:val="center"/>
            </w:pPr>
            <w:r>
              <w:t>10</w:t>
            </w:r>
          </w:p>
        </w:tc>
      </w:tr>
      <w:tr w:rsidR="0012740D" w:rsidRPr="00195C37" w:rsidTr="0012740D">
        <w:tc>
          <w:tcPr>
            <w:tcW w:w="602" w:type="dxa"/>
            <w:vMerge/>
          </w:tcPr>
          <w:p w:rsidR="0012740D" w:rsidRPr="00195C37" w:rsidRDefault="0012740D" w:rsidP="0012740D"/>
        </w:tc>
        <w:tc>
          <w:tcPr>
            <w:tcW w:w="216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tcPr>
          <w:p w:rsidR="0012740D" w:rsidRDefault="0012740D" w:rsidP="0012740D">
            <w:pPr>
              <w:jc w:val="center"/>
              <w:rPr>
                <w:color w:val="000000"/>
              </w:rPr>
            </w:pPr>
            <w:r>
              <w:rPr>
                <w:color w:val="000000"/>
              </w:rP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810" w:type="dxa"/>
            <w:vMerge/>
            <w:shd w:val="clear" w:color="auto" w:fill="auto"/>
          </w:tcPr>
          <w:p w:rsidR="0012740D" w:rsidRPr="00195C37" w:rsidRDefault="0012740D" w:rsidP="0012740D"/>
        </w:tc>
        <w:tc>
          <w:tcPr>
            <w:tcW w:w="1268" w:type="dxa"/>
            <w:shd w:val="clear" w:color="auto" w:fill="auto"/>
            <w:vAlign w:val="center"/>
          </w:tcPr>
          <w:p w:rsidR="0012740D" w:rsidRDefault="0012740D" w:rsidP="0012740D">
            <w:pPr>
              <w:jc w:val="center"/>
            </w:pPr>
            <w:r>
              <w:t>10</w:t>
            </w:r>
          </w:p>
        </w:tc>
      </w:tr>
    </w:tbl>
    <w:p w:rsidR="0012740D" w:rsidRPr="00195C37" w:rsidRDefault="0012740D" w:rsidP="0012740D"/>
    <w:p w:rsidR="0012740D" w:rsidRPr="00195C37" w:rsidRDefault="0012740D" w:rsidP="0012740D">
      <w:pPr>
        <w:sectPr w:rsidR="0012740D" w:rsidRPr="00195C37" w:rsidSect="00A507F9">
          <w:type w:val="nextColumn"/>
          <w:pgSz w:w="16838" w:h="11906" w:orient="landscape"/>
          <w:pgMar w:top="1134" w:right="567" w:bottom="1134" w:left="1134" w:header="709" w:footer="709" w:gutter="0"/>
          <w:cols w:space="708"/>
          <w:docGrid w:linePitch="360"/>
        </w:sectPr>
      </w:pPr>
    </w:p>
    <w:p w:rsidR="0012740D" w:rsidRPr="00195C37" w:rsidRDefault="0012740D" w:rsidP="0012740D"/>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12740D" w:rsidRPr="00195C37" w:rsidTr="0012740D">
        <w:tc>
          <w:tcPr>
            <w:tcW w:w="602" w:type="dxa"/>
            <w:vMerge w:val="restart"/>
            <w:vAlign w:val="center"/>
          </w:tcPr>
          <w:p w:rsidR="0012740D" w:rsidRPr="00195C37" w:rsidRDefault="0012740D" w:rsidP="0012740D">
            <w:pPr>
              <w:autoSpaceDE w:val="0"/>
              <w:autoSpaceDN w:val="0"/>
              <w:adjustRightInd w:val="0"/>
              <w:jc w:val="center"/>
              <w:rPr>
                <w:sz w:val="22"/>
                <w:szCs w:val="22"/>
              </w:rPr>
            </w:pPr>
            <w:r>
              <w:rPr>
                <w:sz w:val="22"/>
                <w:szCs w:val="22"/>
              </w:rPr>
              <w:t>№</w:t>
            </w:r>
          </w:p>
          <w:p w:rsidR="0012740D" w:rsidRPr="00195C37" w:rsidRDefault="0012740D" w:rsidP="0012740D">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 xml:space="preserve">Объем финансирования </w:t>
            </w:r>
          </w:p>
          <w:p w:rsidR="0012740D" w:rsidRPr="00195C37" w:rsidRDefault="0012740D" w:rsidP="0012740D">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12740D" w:rsidRPr="00195C37" w:rsidRDefault="0012740D" w:rsidP="0012740D">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2740D" w:rsidRPr="00195C37" w:rsidRDefault="0012740D" w:rsidP="0012740D">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12740D" w:rsidRPr="00195C37" w:rsidRDefault="0012740D" w:rsidP="0012740D">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2740D" w:rsidRPr="00195C37" w:rsidTr="0012740D">
        <w:trPr>
          <w:trHeight w:val="1641"/>
        </w:trPr>
        <w:tc>
          <w:tcPr>
            <w:tcW w:w="602" w:type="dxa"/>
            <w:vMerge/>
          </w:tcPr>
          <w:p w:rsidR="0012740D" w:rsidRPr="00195C37" w:rsidRDefault="0012740D" w:rsidP="0012740D">
            <w:pPr>
              <w:rPr>
                <w:sz w:val="22"/>
                <w:szCs w:val="22"/>
              </w:rPr>
            </w:pPr>
          </w:p>
        </w:tc>
        <w:tc>
          <w:tcPr>
            <w:tcW w:w="1980" w:type="dxa"/>
            <w:vMerge/>
          </w:tcPr>
          <w:p w:rsidR="0012740D" w:rsidRPr="00195C37" w:rsidRDefault="0012740D" w:rsidP="0012740D">
            <w:pPr>
              <w:rPr>
                <w:sz w:val="22"/>
                <w:szCs w:val="22"/>
              </w:rPr>
            </w:pPr>
          </w:p>
        </w:tc>
        <w:tc>
          <w:tcPr>
            <w:tcW w:w="1258" w:type="dxa"/>
            <w:vMerge/>
          </w:tcPr>
          <w:p w:rsidR="0012740D" w:rsidRPr="00195C37" w:rsidRDefault="0012740D" w:rsidP="0012740D">
            <w:pPr>
              <w:rPr>
                <w:sz w:val="22"/>
                <w:szCs w:val="22"/>
              </w:rPr>
            </w:pPr>
          </w:p>
        </w:tc>
        <w:tc>
          <w:tcPr>
            <w:tcW w:w="1080" w:type="dxa"/>
            <w:vMerge/>
          </w:tcPr>
          <w:p w:rsidR="0012740D" w:rsidRPr="00195C37" w:rsidRDefault="0012740D" w:rsidP="0012740D">
            <w:pPr>
              <w:rPr>
                <w:sz w:val="22"/>
                <w:szCs w:val="22"/>
              </w:rPr>
            </w:pP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lang w:val="en-US"/>
              </w:rPr>
            </w:pPr>
            <w:r w:rsidRPr="00195C37">
              <w:rPr>
                <w:sz w:val="22"/>
                <w:szCs w:val="22"/>
              </w:rPr>
              <w:t xml:space="preserve">бюджета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12740D" w:rsidRPr="00195C37" w:rsidRDefault="0012740D" w:rsidP="0012740D">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12740D" w:rsidRPr="00195C37" w:rsidRDefault="0012740D" w:rsidP="0012740D">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12740D" w:rsidRPr="00195C37" w:rsidRDefault="0012740D" w:rsidP="0012740D">
            <w:pPr>
              <w:rPr>
                <w:sz w:val="22"/>
                <w:szCs w:val="22"/>
              </w:rPr>
            </w:pPr>
          </w:p>
        </w:tc>
        <w:tc>
          <w:tcPr>
            <w:tcW w:w="2888" w:type="dxa"/>
            <w:gridSpan w:val="2"/>
            <w:vMerge/>
            <w:shd w:val="clear" w:color="auto" w:fill="auto"/>
          </w:tcPr>
          <w:p w:rsidR="0012740D" w:rsidRPr="00195C37" w:rsidRDefault="0012740D" w:rsidP="0012740D">
            <w:pPr>
              <w:rPr>
                <w:sz w:val="22"/>
                <w:szCs w:val="22"/>
              </w:rPr>
            </w:pPr>
          </w:p>
        </w:tc>
      </w:tr>
      <w:tr w:rsidR="0012740D" w:rsidRPr="00195C37" w:rsidTr="0012740D">
        <w:trPr>
          <w:trHeight w:val="936"/>
        </w:trPr>
        <w:tc>
          <w:tcPr>
            <w:tcW w:w="602" w:type="dxa"/>
            <w:vMerge/>
            <w:tcBorders>
              <w:bottom w:val="single" w:sz="4" w:space="0" w:color="auto"/>
            </w:tcBorders>
          </w:tcPr>
          <w:p w:rsidR="0012740D" w:rsidRPr="00195C37" w:rsidRDefault="0012740D" w:rsidP="0012740D">
            <w:pPr>
              <w:rPr>
                <w:sz w:val="22"/>
                <w:szCs w:val="22"/>
              </w:rPr>
            </w:pPr>
          </w:p>
        </w:tc>
        <w:tc>
          <w:tcPr>
            <w:tcW w:w="1980" w:type="dxa"/>
            <w:vMerge/>
            <w:tcBorders>
              <w:bottom w:val="single" w:sz="4" w:space="0" w:color="auto"/>
            </w:tcBorders>
          </w:tcPr>
          <w:p w:rsidR="0012740D" w:rsidRPr="00195C37" w:rsidRDefault="0012740D" w:rsidP="0012740D">
            <w:pPr>
              <w:rPr>
                <w:sz w:val="22"/>
                <w:szCs w:val="22"/>
              </w:rPr>
            </w:pPr>
          </w:p>
        </w:tc>
        <w:tc>
          <w:tcPr>
            <w:tcW w:w="1258" w:type="dxa"/>
            <w:vMerge/>
            <w:tcBorders>
              <w:bottom w:val="single" w:sz="4" w:space="0" w:color="auto"/>
            </w:tcBorders>
          </w:tcPr>
          <w:p w:rsidR="0012740D" w:rsidRPr="00195C37" w:rsidRDefault="0012740D" w:rsidP="0012740D">
            <w:pPr>
              <w:rPr>
                <w:sz w:val="22"/>
                <w:szCs w:val="22"/>
              </w:rPr>
            </w:pPr>
          </w:p>
        </w:tc>
        <w:tc>
          <w:tcPr>
            <w:tcW w:w="1080" w:type="dxa"/>
            <w:vMerge/>
            <w:tcBorders>
              <w:bottom w:val="single" w:sz="4" w:space="0" w:color="auto"/>
            </w:tcBorders>
          </w:tcPr>
          <w:p w:rsidR="0012740D" w:rsidRPr="00195C37" w:rsidRDefault="0012740D" w:rsidP="0012740D">
            <w:pP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12740D" w:rsidRPr="00195C37" w:rsidRDefault="0012740D" w:rsidP="0012740D">
            <w:pPr>
              <w:autoSpaceDE w:val="0"/>
              <w:autoSpaceDN w:val="0"/>
              <w:adjustRightInd w:val="0"/>
              <w:ind w:left="113" w:right="113"/>
              <w:jc w:val="center"/>
              <w:rPr>
                <w:sz w:val="22"/>
                <w:szCs w:val="22"/>
              </w:rPr>
            </w:pPr>
          </w:p>
        </w:tc>
        <w:tc>
          <w:tcPr>
            <w:tcW w:w="2106" w:type="dxa"/>
            <w:vMerge/>
            <w:tcBorders>
              <w:bottom w:val="single" w:sz="4" w:space="0" w:color="auto"/>
            </w:tcBorders>
          </w:tcPr>
          <w:p w:rsidR="0012740D" w:rsidRPr="00195C37" w:rsidRDefault="0012740D" w:rsidP="0012740D">
            <w:pPr>
              <w:rPr>
                <w:sz w:val="22"/>
                <w:szCs w:val="22"/>
              </w:rPr>
            </w:pPr>
          </w:p>
        </w:tc>
        <w:tc>
          <w:tcPr>
            <w:tcW w:w="1620" w:type="dxa"/>
            <w:shd w:val="clear" w:color="auto" w:fill="auto"/>
          </w:tcPr>
          <w:p w:rsidR="0012740D" w:rsidRPr="00195C37" w:rsidRDefault="0012740D" w:rsidP="0012740D">
            <w:pPr>
              <w:jc w:val="center"/>
              <w:rPr>
                <w:sz w:val="22"/>
                <w:szCs w:val="22"/>
              </w:rPr>
            </w:pPr>
            <w:r w:rsidRPr="00195C37">
              <w:rPr>
                <w:sz w:val="22"/>
                <w:szCs w:val="22"/>
              </w:rPr>
              <w:t>наименование и единица измерения</w:t>
            </w:r>
          </w:p>
        </w:tc>
        <w:tc>
          <w:tcPr>
            <w:tcW w:w="1268" w:type="dxa"/>
            <w:shd w:val="clear" w:color="auto" w:fill="auto"/>
          </w:tcPr>
          <w:p w:rsidR="0012740D" w:rsidRPr="00195C37" w:rsidRDefault="0012740D" w:rsidP="0012740D">
            <w:pPr>
              <w:jc w:val="center"/>
              <w:rPr>
                <w:sz w:val="22"/>
                <w:szCs w:val="22"/>
              </w:rPr>
            </w:pPr>
            <w:r w:rsidRPr="00195C37">
              <w:rPr>
                <w:sz w:val="22"/>
                <w:szCs w:val="22"/>
              </w:rPr>
              <w:t>значения по годам реализации</w:t>
            </w:r>
          </w:p>
        </w:tc>
      </w:tr>
      <w:tr w:rsidR="0012740D" w:rsidRPr="00195C37" w:rsidTr="0012740D">
        <w:tc>
          <w:tcPr>
            <w:tcW w:w="602" w:type="dxa"/>
            <w:vMerge w:val="restart"/>
          </w:tcPr>
          <w:p w:rsidR="0012740D" w:rsidRPr="00195C37" w:rsidRDefault="0012740D" w:rsidP="0012740D">
            <w:pPr>
              <w:autoSpaceDE w:val="0"/>
              <w:autoSpaceDN w:val="0"/>
              <w:adjustRightInd w:val="0"/>
            </w:pPr>
          </w:p>
        </w:tc>
        <w:tc>
          <w:tcPr>
            <w:tcW w:w="1980" w:type="dxa"/>
            <w:vMerge w:val="restart"/>
          </w:tcPr>
          <w:p w:rsidR="0012740D" w:rsidRPr="00195C37" w:rsidRDefault="0012740D" w:rsidP="0012740D">
            <w:pPr>
              <w:autoSpaceDE w:val="0"/>
              <w:autoSpaceDN w:val="0"/>
              <w:adjustRightInd w:val="0"/>
            </w:pPr>
            <w:r w:rsidRPr="00195C37">
              <w:t>Итого по подпрограмме 4</w:t>
            </w:r>
          </w:p>
        </w:tc>
        <w:tc>
          <w:tcPr>
            <w:tcW w:w="1258" w:type="dxa"/>
            <w:vAlign w:val="center"/>
          </w:tcPr>
          <w:p w:rsidR="0012740D" w:rsidRPr="00195C37" w:rsidRDefault="0012740D" w:rsidP="0012740D">
            <w:pPr>
              <w:autoSpaceDE w:val="0"/>
              <w:autoSpaceDN w:val="0"/>
              <w:adjustRightInd w:val="0"/>
              <w:jc w:val="center"/>
            </w:pPr>
            <w:r w:rsidRPr="00195C37">
              <w:t>всего</w:t>
            </w:r>
          </w:p>
        </w:tc>
        <w:tc>
          <w:tcPr>
            <w:tcW w:w="1080" w:type="dxa"/>
            <w:vAlign w:val="center"/>
          </w:tcPr>
          <w:p w:rsidR="0012740D" w:rsidRPr="00195C37" w:rsidRDefault="0012740D" w:rsidP="0012740D">
            <w:pPr>
              <w:autoSpaceDE w:val="0"/>
              <w:autoSpaceDN w:val="0"/>
              <w:adjustRightInd w:val="0"/>
              <w:jc w:val="center"/>
            </w:pPr>
            <w:r>
              <w:t>152,6</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t>152,6</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val="restart"/>
          </w:tcPr>
          <w:p w:rsidR="0012740D" w:rsidRPr="00195C37" w:rsidRDefault="0012740D" w:rsidP="0012740D">
            <w:pPr>
              <w:rPr>
                <w:sz w:val="20"/>
                <w:szCs w:val="20"/>
              </w:rPr>
            </w:pPr>
            <w:r w:rsidRPr="00195C37">
              <w:rPr>
                <w:sz w:val="20"/>
                <w:szCs w:val="20"/>
              </w:rPr>
              <w:t>Администрация Молчановского района,</w:t>
            </w:r>
          </w:p>
          <w:p w:rsidR="0012740D" w:rsidRPr="00195C37" w:rsidRDefault="0012740D" w:rsidP="0012740D">
            <w:pPr>
              <w:rPr>
                <w:bCs/>
                <w:sz w:val="20"/>
                <w:szCs w:val="20"/>
              </w:rPr>
            </w:pPr>
            <w:r w:rsidRPr="00195C37">
              <w:rPr>
                <w:bCs/>
                <w:sz w:val="20"/>
                <w:szCs w:val="20"/>
              </w:rPr>
              <w:t>Управление финансов Администрации Молчановского района,</w:t>
            </w:r>
          </w:p>
          <w:p w:rsidR="0012740D" w:rsidRDefault="0012740D" w:rsidP="0012740D">
            <w:pPr>
              <w:autoSpaceDE w:val="0"/>
              <w:autoSpaceDN w:val="0"/>
              <w:adjustRightInd w:val="0"/>
              <w:rPr>
                <w:bCs/>
                <w:sz w:val="20"/>
                <w:szCs w:val="20"/>
              </w:rPr>
            </w:pPr>
            <w:r w:rsidRPr="00195C37">
              <w:rPr>
                <w:bCs/>
                <w:sz w:val="20"/>
                <w:szCs w:val="20"/>
              </w:rPr>
              <w:t>Управление образования Администрации Молчановского</w:t>
            </w:r>
          </w:p>
          <w:p w:rsidR="0012740D" w:rsidRPr="00195C37" w:rsidRDefault="0012740D" w:rsidP="0012740D">
            <w:pPr>
              <w:autoSpaceDE w:val="0"/>
              <w:autoSpaceDN w:val="0"/>
              <w:adjustRightInd w:val="0"/>
              <w:rPr>
                <w:bCs/>
                <w:sz w:val="20"/>
                <w:szCs w:val="20"/>
              </w:rPr>
            </w:pPr>
            <w:r w:rsidRPr="00195C37">
              <w:rPr>
                <w:bCs/>
                <w:sz w:val="20"/>
                <w:szCs w:val="20"/>
              </w:rPr>
              <w:t>района ,</w:t>
            </w:r>
          </w:p>
          <w:p w:rsidR="0012740D" w:rsidRPr="0077129C" w:rsidRDefault="0012740D" w:rsidP="0012740D">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2017 год</w:t>
            </w:r>
          </w:p>
        </w:tc>
        <w:tc>
          <w:tcPr>
            <w:tcW w:w="1080" w:type="dxa"/>
            <w:vAlign w:val="center"/>
          </w:tcPr>
          <w:p w:rsidR="0012740D" w:rsidRPr="00195C37" w:rsidRDefault="0012740D" w:rsidP="0012740D">
            <w:pPr>
              <w:autoSpaceDE w:val="0"/>
              <w:autoSpaceDN w:val="0"/>
              <w:adjustRightInd w:val="0"/>
              <w:jc w:val="center"/>
            </w:pPr>
            <w:r w:rsidRPr="00195C37">
              <w:t>28,4</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autoSpaceDE w:val="0"/>
              <w:autoSpaceDN w:val="0"/>
              <w:adjustRightInd w:val="0"/>
              <w:jc w:val="center"/>
            </w:pPr>
            <w:r w:rsidRPr="00195C37">
              <w:t>28,4</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rPr>
          <w:trHeight w:val="459"/>
        </w:trPr>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2018 год</w:t>
            </w:r>
          </w:p>
        </w:tc>
        <w:tc>
          <w:tcPr>
            <w:tcW w:w="1080" w:type="dxa"/>
            <w:vAlign w:val="center"/>
          </w:tcPr>
          <w:p w:rsidR="0012740D" w:rsidRPr="00195C37" w:rsidRDefault="0012740D" w:rsidP="0012740D">
            <w:pPr>
              <w:jc w:val="center"/>
            </w:pPr>
            <w:r>
              <w:t>51,0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t>51,0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2019 год</w:t>
            </w:r>
          </w:p>
        </w:tc>
        <w:tc>
          <w:tcPr>
            <w:tcW w:w="1080" w:type="dxa"/>
            <w:vAlign w:val="center"/>
          </w:tcPr>
          <w:p w:rsidR="0012740D" w:rsidRPr="00195C37" w:rsidRDefault="0012740D" w:rsidP="0012740D">
            <w:pPr>
              <w:jc w:val="center"/>
            </w:pPr>
            <w:r>
              <w:t>2</w:t>
            </w: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t>2</w:t>
            </w: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2020 год</w:t>
            </w:r>
          </w:p>
        </w:tc>
        <w:tc>
          <w:tcPr>
            <w:tcW w:w="1080" w:type="dxa"/>
            <w:vAlign w:val="center"/>
          </w:tcPr>
          <w:p w:rsidR="0012740D" w:rsidRPr="00195C37" w:rsidRDefault="0012740D" w:rsidP="0012740D">
            <w:pPr>
              <w:jc w:val="center"/>
            </w:pPr>
            <w:r>
              <w:t>53,2</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t>53,2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2021 год</w:t>
            </w:r>
          </w:p>
        </w:tc>
        <w:tc>
          <w:tcPr>
            <w:tcW w:w="1080" w:type="dxa"/>
            <w:vAlign w:val="center"/>
          </w:tcPr>
          <w:p w:rsidR="0012740D" w:rsidRPr="00195C37" w:rsidRDefault="0012740D" w:rsidP="0012740D">
            <w:pPr>
              <w:jc w:val="center"/>
            </w:pPr>
            <w:r>
              <w:t>69,2</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t>69,2</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rsidRPr="00195C37">
              <w:t>x</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rsidRPr="00195C37">
              <w:t>2022 год</w:t>
            </w:r>
          </w:p>
        </w:tc>
        <w:tc>
          <w:tcPr>
            <w:tcW w:w="1080" w:type="dxa"/>
            <w:vAlign w:val="center"/>
          </w:tcPr>
          <w:p w:rsidR="0012740D" w:rsidRPr="00195C37" w:rsidRDefault="0012740D" w:rsidP="0012740D">
            <w:pPr>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rsidRPr="00195C37">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r w:rsidR="0012740D" w:rsidRPr="00195C37" w:rsidTr="0012740D">
        <w:tc>
          <w:tcPr>
            <w:tcW w:w="602" w:type="dxa"/>
            <w:vMerge/>
          </w:tcPr>
          <w:p w:rsidR="0012740D" w:rsidRPr="00195C37" w:rsidRDefault="0012740D" w:rsidP="0012740D"/>
        </w:tc>
        <w:tc>
          <w:tcPr>
            <w:tcW w:w="1980" w:type="dxa"/>
            <w:vMerge/>
          </w:tcPr>
          <w:p w:rsidR="0012740D" w:rsidRPr="00195C37" w:rsidRDefault="0012740D" w:rsidP="0012740D"/>
        </w:tc>
        <w:tc>
          <w:tcPr>
            <w:tcW w:w="1258" w:type="dxa"/>
            <w:vAlign w:val="center"/>
          </w:tcPr>
          <w:p w:rsidR="0012740D" w:rsidRPr="00195C37" w:rsidRDefault="0012740D" w:rsidP="0012740D">
            <w:pPr>
              <w:autoSpaceDE w:val="0"/>
              <w:autoSpaceDN w:val="0"/>
              <w:adjustRightInd w:val="0"/>
              <w:jc w:val="center"/>
            </w:pPr>
            <w:r>
              <w:t>2023 год</w:t>
            </w:r>
          </w:p>
        </w:tc>
        <w:tc>
          <w:tcPr>
            <w:tcW w:w="1080" w:type="dxa"/>
            <w:vAlign w:val="center"/>
          </w:tcPr>
          <w:p w:rsidR="0012740D" w:rsidRPr="00195C37" w:rsidRDefault="0012740D" w:rsidP="0012740D">
            <w:pPr>
              <w:jc w:val="center"/>
            </w:pPr>
            <w:r>
              <w:t>0,0</w:t>
            </w:r>
          </w:p>
        </w:tc>
        <w:tc>
          <w:tcPr>
            <w:tcW w:w="902" w:type="dxa"/>
            <w:vAlign w:val="center"/>
          </w:tcPr>
          <w:p w:rsidR="0012740D" w:rsidRPr="00195C37" w:rsidRDefault="0012740D" w:rsidP="0012740D">
            <w:pPr>
              <w:autoSpaceDE w:val="0"/>
              <w:autoSpaceDN w:val="0"/>
              <w:adjustRightInd w:val="0"/>
              <w:jc w:val="center"/>
            </w:pPr>
          </w:p>
        </w:tc>
        <w:tc>
          <w:tcPr>
            <w:tcW w:w="900" w:type="dxa"/>
            <w:vAlign w:val="center"/>
          </w:tcPr>
          <w:p w:rsidR="0012740D" w:rsidRPr="00195C37" w:rsidRDefault="0012740D" w:rsidP="0012740D">
            <w:pPr>
              <w:autoSpaceDE w:val="0"/>
              <w:autoSpaceDN w:val="0"/>
              <w:adjustRightInd w:val="0"/>
              <w:jc w:val="center"/>
            </w:pPr>
          </w:p>
        </w:tc>
        <w:tc>
          <w:tcPr>
            <w:tcW w:w="1080" w:type="dxa"/>
            <w:vAlign w:val="center"/>
          </w:tcPr>
          <w:p w:rsidR="0012740D" w:rsidRPr="00195C37" w:rsidRDefault="0012740D" w:rsidP="0012740D">
            <w:pPr>
              <w:jc w:val="center"/>
            </w:pPr>
            <w:r>
              <w:t>0,0</w:t>
            </w:r>
          </w:p>
        </w:tc>
        <w:tc>
          <w:tcPr>
            <w:tcW w:w="902" w:type="dxa"/>
            <w:vAlign w:val="center"/>
          </w:tcPr>
          <w:p w:rsidR="0012740D" w:rsidRPr="00195C37" w:rsidRDefault="0012740D" w:rsidP="0012740D">
            <w:pPr>
              <w:autoSpaceDE w:val="0"/>
              <w:autoSpaceDN w:val="0"/>
              <w:adjustRightInd w:val="0"/>
              <w:jc w:val="center"/>
            </w:pPr>
          </w:p>
        </w:tc>
        <w:tc>
          <w:tcPr>
            <w:tcW w:w="772" w:type="dxa"/>
            <w:vAlign w:val="center"/>
          </w:tcPr>
          <w:p w:rsidR="0012740D" w:rsidRPr="00195C37" w:rsidRDefault="0012740D" w:rsidP="0012740D">
            <w:pPr>
              <w:autoSpaceDE w:val="0"/>
              <w:autoSpaceDN w:val="0"/>
              <w:adjustRightInd w:val="0"/>
              <w:jc w:val="center"/>
            </w:pPr>
          </w:p>
        </w:tc>
        <w:tc>
          <w:tcPr>
            <w:tcW w:w="2106" w:type="dxa"/>
            <w:vMerge/>
          </w:tcPr>
          <w:p w:rsidR="0012740D" w:rsidRPr="00195C37" w:rsidRDefault="0012740D" w:rsidP="0012740D">
            <w:pPr>
              <w:autoSpaceDE w:val="0"/>
              <w:autoSpaceDN w:val="0"/>
              <w:adjustRightInd w:val="0"/>
              <w:jc w:val="center"/>
            </w:pPr>
          </w:p>
        </w:tc>
        <w:tc>
          <w:tcPr>
            <w:tcW w:w="1620" w:type="dxa"/>
            <w:shd w:val="clear" w:color="auto" w:fill="auto"/>
            <w:vAlign w:val="center"/>
          </w:tcPr>
          <w:p w:rsidR="0012740D" w:rsidRPr="00195C37" w:rsidRDefault="0012740D" w:rsidP="0012740D">
            <w:pPr>
              <w:jc w:val="center"/>
            </w:pPr>
            <w:r w:rsidRPr="00195C37">
              <w:t>x</w:t>
            </w:r>
          </w:p>
        </w:tc>
        <w:tc>
          <w:tcPr>
            <w:tcW w:w="1268" w:type="dxa"/>
            <w:shd w:val="clear" w:color="auto" w:fill="auto"/>
            <w:vAlign w:val="center"/>
          </w:tcPr>
          <w:p w:rsidR="0012740D" w:rsidRPr="00195C37" w:rsidRDefault="0012740D" w:rsidP="0012740D">
            <w:pPr>
              <w:jc w:val="center"/>
            </w:pPr>
            <w:r>
              <w:t>х</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A2319D" w:rsidRDefault="00CE48E1" w:rsidP="00A2319D">
      <w:pPr>
        <w:ind w:left="9014"/>
        <w:rPr>
          <w:sz w:val="28"/>
          <w:szCs w:val="28"/>
        </w:rPr>
      </w:pPr>
      <w:r w:rsidRPr="00A2319D">
        <w:rPr>
          <w:sz w:val="28"/>
          <w:szCs w:val="28"/>
        </w:rPr>
        <w:lastRenderedPageBreak/>
        <w:t>Приложение № 5 к муниципальной программе</w:t>
      </w:r>
    </w:p>
    <w:p w:rsidR="00CE48E1" w:rsidRPr="00A2319D" w:rsidRDefault="00CE48E1" w:rsidP="00A2319D">
      <w:pPr>
        <w:ind w:left="9014"/>
        <w:rPr>
          <w:sz w:val="28"/>
          <w:szCs w:val="28"/>
        </w:rPr>
      </w:pPr>
      <w:r w:rsidRPr="00A2319D">
        <w:rPr>
          <w:sz w:val="28"/>
          <w:szCs w:val="28"/>
        </w:rPr>
        <w:t xml:space="preserve">«Муниципальное управление Молчановского </w:t>
      </w:r>
    </w:p>
    <w:p w:rsidR="00CE48E1" w:rsidRPr="00A2319D" w:rsidRDefault="00CE48E1" w:rsidP="00A2319D">
      <w:pPr>
        <w:ind w:left="9014"/>
        <w:rPr>
          <w:sz w:val="28"/>
          <w:szCs w:val="28"/>
        </w:rPr>
      </w:pPr>
      <w:r w:rsidRPr="00A2319D">
        <w:rPr>
          <w:sz w:val="28"/>
          <w:szCs w:val="28"/>
        </w:rPr>
        <w:t xml:space="preserve">района на 2017 – 2022 годы» </w:t>
      </w:r>
    </w:p>
    <w:p w:rsidR="00CE48E1" w:rsidRPr="00195C37" w:rsidRDefault="00CE48E1" w:rsidP="00CE48E1">
      <w:pPr>
        <w:ind w:left="4536"/>
        <w:rPr>
          <w:sz w:val="16"/>
          <w:szCs w:val="16"/>
        </w:rPr>
      </w:pPr>
    </w:p>
    <w:p w:rsidR="0012740D" w:rsidRPr="00567BF5" w:rsidRDefault="0012740D" w:rsidP="0012740D">
      <w:pPr>
        <w:jc w:val="center"/>
        <w:rPr>
          <w:sz w:val="28"/>
          <w:szCs w:val="28"/>
        </w:rPr>
      </w:pPr>
      <w:r w:rsidRPr="00567BF5">
        <w:rPr>
          <w:sz w:val="28"/>
          <w:szCs w:val="28"/>
        </w:rPr>
        <w:t xml:space="preserve">1. Паспорт подпрограммы 5 </w:t>
      </w:r>
    </w:p>
    <w:p w:rsidR="0012740D" w:rsidRPr="00567BF5" w:rsidRDefault="0012740D" w:rsidP="0012740D">
      <w:pPr>
        <w:jc w:val="center"/>
        <w:rPr>
          <w:sz w:val="28"/>
          <w:szCs w:val="28"/>
        </w:rPr>
      </w:pPr>
      <w:r w:rsidRPr="00567BF5">
        <w:rPr>
          <w:sz w:val="28"/>
          <w:szCs w:val="28"/>
        </w:rPr>
        <w:t>«Эффективное управление муниципальными ресурсами МО «Молчановский район»</w:t>
      </w:r>
    </w:p>
    <w:p w:rsidR="0012740D" w:rsidRPr="00195C37" w:rsidRDefault="0012740D" w:rsidP="0012740D">
      <w:pPr>
        <w:jc w:val="cente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76"/>
        <w:gridCol w:w="993"/>
        <w:gridCol w:w="850"/>
        <w:gridCol w:w="851"/>
        <w:gridCol w:w="141"/>
        <w:gridCol w:w="709"/>
        <w:gridCol w:w="284"/>
        <w:gridCol w:w="567"/>
        <w:gridCol w:w="425"/>
        <w:gridCol w:w="425"/>
        <w:gridCol w:w="567"/>
        <w:gridCol w:w="284"/>
        <w:gridCol w:w="708"/>
        <w:gridCol w:w="142"/>
        <w:gridCol w:w="851"/>
      </w:tblGrid>
      <w:tr w:rsidR="0012740D" w:rsidRPr="00524BAC" w:rsidTr="0012740D">
        <w:tc>
          <w:tcPr>
            <w:tcW w:w="3936" w:type="dxa"/>
            <w:shd w:val="clear" w:color="auto" w:fill="auto"/>
            <w:vAlign w:val="center"/>
          </w:tcPr>
          <w:p w:rsidR="0012740D" w:rsidRPr="00524BAC" w:rsidRDefault="0012740D" w:rsidP="0012740D">
            <w:r w:rsidRPr="00524BAC">
              <w:t>Наименование подпрограммы</w:t>
            </w:r>
          </w:p>
        </w:tc>
        <w:tc>
          <w:tcPr>
            <w:tcW w:w="10773" w:type="dxa"/>
            <w:gridSpan w:val="15"/>
            <w:shd w:val="clear" w:color="auto" w:fill="auto"/>
            <w:vAlign w:val="center"/>
          </w:tcPr>
          <w:p w:rsidR="0012740D" w:rsidRPr="00524BAC" w:rsidRDefault="0012740D" w:rsidP="0012740D">
            <w:r w:rsidRPr="00524BAC">
              <w:t>Эффективное управление муниципальными ресурсами МО «Молчановский район»</w:t>
            </w:r>
          </w:p>
        </w:tc>
      </w:tr>
      <w:tr w:rsidR="0012740D" w:rsidRPr="00524BAC" w:rsidTr="0012740D">
        <w:tc>
          <w:tcPr>
            <w:tcW w:w="3936" w:type="dxa"/>
            <w:shd w:val="clear" w:color="auto" w:fill="auto"/>
            <w:vAlign w:val="center"/>
          </w:tcPr>
          <w:p w:rsidR="0012740D" w:rsidRPr="00524BAC" w:rsidRDefault="0012740D" w:rsidP="0012740D">
            <w:r w:rsidRPr="00524BAC">
              <w:t>Соисполнитель муниципальной программы (ответственный за подпрограмму)</w:t>
            </w:r>
          </w:p>
        </w:tc>
        <w:tc>
          <w:tcPr>
            <w:tcW w:w="10773" w:type="dxa"/>
            <w:gridSpan w:val="15"/>
            <w:shd w:val="clear" w:color="auto" w:fill="auto"/>
            <w:vAlign w:val="center"/>
          </w:tcPr>
          <w:p w:rsidR="0012740D" w:rsidRPr="00524BAC" w:rsidRDefault="0012740D" w:rsidP="0012740D">
            <w:pPr>
              <w:rPr>
                <w:bCs/>
              </w:rPr>
            </w:pPr>
            <w:r w:rsidRPr="00524BAC">
              <w:rPr>
                <w:bCs/>
              </w:rPr>
              <w:t>МКУ «ОУМИ Администрации Молчановского района»</w:t>
            </w:r>
          </w:p>
        </w:tc>
      </w:tr>
      <w:tr w:rsidR="0012740D" w:rsidRPr="00524BAC" w:rsidTr="0012740D">
        <w:tc>
          <w:tcPr>
            <w:tcW w:w="3936" w:type="dxa"/>
            <w:shd w:val="clear" w:color="auto" w:fill="auto"/>
            <w:vAlign w:val="center"/>
          </w:tcPr>
          <w:p w:rsidR="0012740D" w:rsidRPr="00524BAC" w:rsidRDefault="0012740D" w:rsidP="0012740D">
            <w:r w:rsidRPr="00524BAC">
              <w:t>Участники подпрограммы</w:t>
            </w:r>
          </w:p>
        </w:tc>
        <w:tc>
          <w:tcPr>
            <w:tcW w:w="10773" w:type="dxa"/>
            <w:gridSpan w:val="15"/>
            <w:shd w:val="clear" w:color="auto" w:fill="auto"/>
            <w:vAlign w:val="center"/>
          </w:tcPr>
          <w:p w:rsidR="0012740D" w:rsidRPr="00524BAC" w:rsidRDefault="0012740D" w:rsidP="0012740D">
            <w:pPr>
              <w:rPr>
                <w:bCs/>
              </w:rPr>
            </w:pPr>
            <w:r w:rsidRPr="00524BAC">
              <w:rPr>
                <w:bCs/>
              </w:rPr>
              <w:t>МКУ «ОУМИ Администрации Молчановского района»</w:t>
            </w:r>
          </w:p>
        </w:tc>
      </w:tr>
      <w:tr w:rsidR="0012740D" w:rsidRPr="00524BAC" w:rsidTr="0012740D">
        <w:tc>
          <w:tcPr>
            <w:tcW w:w="3936" w:type="dxa"/>
            <w:shd w:val="clear" w:color="auto" w:fill="auto"/>
            <w:vAlign w:val="center"/>
          </w:tcPr>
          <w:p w:rsidR="0012740D" w:rsidRPr="00524BAC" w:rsidRDefault="0012740D" w:rsidP="0012740D">
            <w:r w:rsidRPr="00524BAC">
              <w:t>Цель подпрограммы</w:t>
            </w:r>
          </w:p>
        </w:tc>
        <w:tc>
          <w:tcPr>
            <w:tcW w:w="10773" w:type="dxa"/>
            <w:gridSpan w:val="15"/>
            <w:shd w:val="clear" w:color="auto" w:fill="auto"/>
          </w:tcPr>
          <w:p w:rsidR="0012740D" w:rsidRPr="00524BAC" w:rsidRDefault="0012740D" w:rsidP="0012740D">
            <w:r w:rsidRPr="00524BAC">
              <w:t>Рациональное использование муниципальных ресурсов МО «Молчановский район»</w:t>
            </w:r>
          </w:p>
        </w:tc>
      </w:tr>
      <w:tr w:rsidR="0012740D" w:rsidRPr="00524BAC" w:rsidTr="0012740D">
        <w:tc>
          <w:tcPr>
            <w:tcW w:w="3936" w:type="dxa"/>
            <w:vMerge w:val="restart"/>
            <w:shd w:val="clear" w:color="auto" w:fill="auto"/>
            <w:vAlign w:val="center"/>
          </w:tcPr>
          <w:p w:rsidR="0012740D" w:rsidRPr="00524BAC" w:rsidRDefault="0012740D" w:rsidP="0012740D">
            <w:r w:rsidRPr="00524BAC">
              <w:t>Показатели цели подпрограммы и их значения (с детализацией по годам реализации)</w:t>
            </w:r>
          </w:p>
        </w:tc>
        <w:tc>
          <w:tcPr>
            <w:tcW w:w="3969" w:type="dxa"/>
            <w:gridSpan w:val="2"/>
            <w:shd w:val="clear" w:color="auto" w:fill="auto"/>
            <w:vAlign w:val="center"/>
          </w:tcPr>
          <w:p w:rsidR="0012740D" w:rsidRPr="004D2DA1" w:rsidRDefault="0012740D" w:rsidP="0012740D">
            <w:pPr>
              <w:jc w:val="center"/>
              <w:rPr>
                <w:sz w:val="22"/>
                <w:szCs w:val="22"/>
              </w:rPr>
            </w:pPr>
            <w:r w:rsidRPr="004D2DA1">
              <w:rPr>
                <w:sz w:val="22"/>
                <w:szCs w:val="22"/>
              </w:rPr>
              <w:t>Показатели цели</w:t>
            </w:r>
          </w:p>
        </w:tc>
        <w:tc>
          <w:tcPr>
            <w:tcW w:w="850" w:type="dxa"/>
            <w:shd w:val="clear" w:color="auto" w:fill="auto"/>
            <w:vAlign w:val="center"/>
          </w:tcPr>
          <w:p w:rsidR="0012740D" w:rsidRPr="004D2DA1" w:rsidRDefault="0012740D" w:rsidP="0012740D">
            <w:pPr>
              <w:jc w:val="center"/>
              <w:rPr>
                <w:sz w:val="22"/>
                <w:szCs w:val="22"/>
              </w:rPr>
            </w:pPr>
            <w:r w:rsidRPr="004D2DA1">
              <w:rPr>
                <w:sz w:val="22"/>
                <w:szCs w:val="22"/>
              </w:rPr>
              <w:t>2016 год</w:t>
            </w:r>
          </w:p>
        </w:tc>
        <w:tc>
          <w:tcPr>
            <w:tcW w:w="851" w:type="dxa"/>
            <w:shd w:val="clear" w:color="auto" w:fill="auto"/>
            <w:vAlign w:val="center"/>
          </w:tcPr>
          <w:p w:rsidR="0012740D" w:rsidRPr="004D2DA1" w:rsidRDefault="0012740D" w:rsidP="0012740D">
            <w:pPr>
              <w:jc w:val="center"/>
              <w:rPr>
                <w:sz w:val="22"/>
                <w:szCs w:val="22"/>
              </w:rPr>
            </w:pPr>
            <w:r w:rsidRPr="004D2DA1">
              <w:rPr>
                <w:sz w:val="22"/>
                <w:szCs w:val="22"/>
              </w:rPr>
              <w:t>2017 год</w:t>
            </w:r>
          </w:p>
        </w:tc>
        <w:tc>
          <w:tcPr>
            <w:tcW w:w="850" w:type="dxa"/>
            <w:gridSpan w:val="2"/>
            <w:shd w:val="clear" w:color="auto" w:fill="auto"/>
            <w:vAlign w:val="center"/>
          </w:tcPr>
          <w:p w:rsidR="0012740D" w:rsidRPr="004D2DA1" w:rsidRDefault="0012740D" w:rsidP="0012740D">
            <w:pPr>
              <w:jc w:val="center"/>
              <w:rPr>
                <w:sz w:val="22"/>
                <w:szCs w:val="22"/>
              </w:rPr>
            </w:pPr>
            <w:r w:rsidRPr="004D2DA1">
              <w:rPr>
                <w:sz w:val="22"/>
                <w:szCs w:val="22"/>
              </w:rPr>
              <w:t>2018 год</w:t>
            </w:r>
          </w:p>
        </w:tc>
        <w:tc>
          <w:tcPr>
            <w:tcW w:w="851" w:type="dxa"/>
            <w:gridSpan w:val="2"/>
            <w:shd w:val="clear" w:color="auto" w:fill="auto"/>
            <w:vAlign w:val="center"/>
          </w:tcPr>
          <w:p w:rsidR="0012740D" w:rsidRPr="004D2DA1" w:rsidRDefault="0012740D" w:rsidP="0012740D">
            <w:pPr>
              <w:jc w:val="center"/>
              <w:rPr>
                <w:sz w:val="22"/>
                <w:szCs w:val="22"/>
              </w:rPr>
            </w:pPr>
            <w:r w:rsidRPr="004D2DA1">
              <w:rPr>
                <w:sz w:val="22"/>
                <w:szCs w:val="22"/>
              </w:rPr>
              <w:t>2019 год</w:t>
            </w:r>
          </w:p>
        </w:tc>
        <w:tc>
          <w:tcPr>
            <w:tcW w:w="850" w:type="dxa"/>
            <w:gridSpan w:val="2"/>
            <w:shd w:val="clear" w:color="auto" w:fill="auto"/>
            <w:vAlign w:val="center"/>
          </w:tcPr>
          <w:p w:rsidR="0012740D" w:rsidRPr="004D2DA1" w:rsidRDefault="0012740D" w:rsidP="0012740D">
            <w:pPr>
              <w:jc w:val="center"/>
              <w:rPr>
                <w:sz w:val="22"/>
                <w:szCs w:val="22"/>
              </w:rPr>
            </w:pPr>
            <w:r w:rsidRPr="004D2DA1">
              <w:rPr>
                <w:sz w:val="22"/>
                <w:szCs w:val="22"/>
              </w:rPr>
              <w:t>2020 год</w:t>
            </w:r>
          </w:p>
        </w:tc>
        <w:tc>
          <w:tcPr>
            <w:tcW w:w="851" w:type="dxa"/>
            <w:gridSpan w:val="2"/>
            <w:shd w:val="clear" w:color="auto" w:fill="auto"/>
            <w:vAlign w:val="center"/>
          </w:tcPr>
          <w:p w:rsidR="0012740D" w:rsidRPr="004D2DA1" w:rsidRDefault="0012740D" w:rsidP="0012740D">
            <w:pPr>
              <w:jc w:val="center"/>
              <w:rPr>
                <w:sz w:val="22"/>
                <w:szCs w:val="22"/>
              </w:rPr>
            </w:pPr>
            <w:r w:rsidRPr="004D2DA1">
              <w:rPr>
                <w:sz w:val="22"/>
                <w:szCs w:val="22"/>
              </w:rPr>
              <w:t>2021 год</w:t>
            </w:r>
          </w:p>
        </w:tc>
        <w:tc>
          <w:tcPr>
            <w:tcW w:w="850" w:type="dxa"/>
            <w:gridSpan w:val="2"/>
            <w:shd w:val="clear" w:color="auto" w:fill="auto"/>
            <w:vAlign w:val="center"/>
          </w:tcPr>
          <w:p w:rsidR="0012740D" w:rsidRPr="004D2DA1" w:rsidRDefault="0012740D" w:rsidP="0012740D">
            <w:pPr>
              <w:jc w:val="center"/>
              <w:rPr>
                <w:sz w:val="22"/>
                <w:szCs w:val="22"/>
              </w:rPr>
            </w:pPr>
            <w:r w:rsidRPr="004D2DA1">
              <w:rPr>
                <w:sz w:val="22"/>
                <w:szCs w:val="22"/>
              </w:rPr>
              <w:t>2022 год</w:t>
            </w:r>
          </w:p>
        </w:tc>
        <w:tc>
          <w:tcPr>
            <w:tcW w:w="851" w:type="dxa"/>
          </w:tcPr>
          <w:p w:rsidR="0012740D" w:rsidRPr="004D2DA1" w:rsidRDefault="0012740D" w:rsidP="0012740D">
            <w:pPr>
              <w:jc w:val="center"/>
              <w:rPr>
                <w:sz w:val="22"/>
                <w:szCs w:val="22"/>
              </w:rPr>
            </w:pPr>
            <w:r w:rsidRPr="004D2DA1">
              <w:rPr>
                <w:sz w:val="22"/>
                <w:szCs w:val="22"/>
              </w:rPr>
              <w:t>2023 год</w:t>
            </w:r>
          </w:p>
        </w:tc>
      </w:tr>
      <w:tr w:rsidR="0012740D" w:rsidRPr="00524BAC" w:rsidTr="0012740D">
        <w:tc>
          <w:tcPr>
            <w:tcW w:w="3936" w:type="dxa"/>
            <w:vMerge/>
            <w:shd w:val="clear" w:color="auto" w:fill="auto"/>
            <w:vAlign w:val="center"/>
          </w:tcPr>
          <w:p w:rsidR="0012740D" w:rsidRPr="00524BAC" w:rsidRDefault="0012740D" w:rsidP="0012740D"/>
        </w:tc>
        <w:tc>
          <w:tcPr>
            <w:tcW w:w="3969" w:type="dxa"/>
            <w:gridSpan w:val="2"/>
            <w:shd w:val="clear" w:color="auto" w:fill="auto"/>
          </w:tcPr>
          <w:p w:rsidR="0012740D" w:rsidRPr="004D2DA1" w:rsidRDefault="0012740D" w:rsidP="0012740D">
            <w:pPr>
              <w:tabs>
                <w:tab w:val="left" w:pos="560"/>
              </w:tabs>
              <w:rPr>
                <w:sz w:val="22"/>
                <w:szCs w:val="22"/>
              </w:rPr>
            </w:pPr>
            <w:r w:rsidRPr="004D2DA1">
              <w:rPr>
                <w:sz w:val="22"/>
                <w:szCs w:val="22"/>
              </w:rPr>
              <w:t>Увеличение муниципальных ресурсов, вовлеченных в хозяйственный оборот, %</w:t>
            </w:r>
          </w:p>
        </w:tc>
        <w:tc>
          <w:tcPr>
            <w:tcW w:w="850" w:type="dxa"/>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90</w:t>
            </w:r>
          </w:p>
        </w:tc>
        <w:tc>
          <w:tcPr>
            <w:tcW w:w="851" w:type="dxa"/>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90</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92</w:t>
            </w:r>
          </w:p>
        </w:tc>
        <w:tc>
          <w:tcPr>
            <w:tcW w:w="851"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94</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95</w:t>
            </w:r>
          </w:p>
        </w:tc>
        <w:tc>
          <w:tcPr>
            <w:tcW w:w="851"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w:t>
            </w:r>
            <w:r>
              <w:rPr>
                <w:sz w:val="22"/>
                <w:szCs w:val="22"/>
              </w:rPr>
              <w:t>5</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9</w:t>
            </w:r>
            <w:r>
              <w:rPr>
                <w:sz w:val="22"/>
                <w:szCs w:val="22"/>
              </w:rPr>
              <w:t>5</w:t>
            </w:r>
          </w:p>
        </w:tc>
        <w:tc>
          <w:tcPr>
            <w:tcW w:w="851" w:type="dxa"/>
            <w:vAlign w:val="center"/>
          </w:tcPr>
          <w:p w:rsidR="0012740D" w:rsidRPr="004D2DA1" w:rsidRDefault="0012740D" w:rsidP="0012740D">
            <w:pPr>
              <w:widowControl w:val="0"/>
              <w:autoSpaceDE w:val="0"/>
              <w:autoSpaceDN w:val="0"/>
              <w:adjustRightInd w:val="0"/>
              <w:jc w:val="center"/>
              <w:rPr>
                <w:sz w:val="22"/>
                <w:szCs w:val="22"/>
              </w:rPr>
            </w:pPr>
            <w:r>
              <w:rPr>
                <w:sz w:val="22"/>
                <w:szCs w:val="22"/>
              </w:rPr>
              <w:t>95</w:t>
            </w:r>
          </w:p>
        </w:tc>
      </w:tr>
      <w:tr w:rsidR="0012740D" w:rsidRPr="00524BAC" w:rsidTr="0012740D">
        <w:trPr>
          <w:trHeight w:val="778"/>
        </w:trPr>
        <w:tc>
          <w:tcPr>
            <w:tcW w:w="3936" w:type="dxa"/>
            <w:shd w:val="clear" w:color="auto" w:fill="auto"/>
            <w:vAlign w:val="center"/>
          </w:tcPr>
          <w:p w:rsidR="0012740D" w:rsidRPr="00524BAC" w:rsidRDefault="0012740D" w:rsidP="0012740D">
            <w:r w:rsidRPr="00524BAC">
              <w:t>Задачи подпрограммы</w:t>
            </w:r>
          </w:p>
        </w:tc>
        <w:tc>
          <w:tcPr>
            <w:tcW w:w="10773" w:type="dxa"/>
            <w:gridSpan w:val="15"/>
            <w:shd w:val="clear" w:color="auto" w:fill="auto"/>
          </w:tcPr>
          <w:p w:rsidR="0012740D" w:rsidRPr="004D2DA1" w:rsidRDefault="0012740D" w:rsidP="0012740D">
            <w:pPr>
              <w:rPr>
                <w:sz w:val="22"/>
                <w:szCs w:val="22"/>
              </w:rPr>
            </w:pPr>
            <w:r w:rsidRPr="004D2DA1">
              <w:rPr>
                <w:sz w:val="22"/>
                <w:szCs w:val="22"/>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12740D" w:rsidRPr="00524BAC" w:rsidTr="0012740D">
        <w:tc>
          <w:tcPr>
            <w:tcW w:w="3936" w:type="dxa"/>
            <w:vMerge w:val="restart"/>
            <w:shd w:val="clear" w:color="auto" w:fill="auto"/>
            <w:vAlign w:val="center"/>
          </w:tcPr>
          <w:p w:rsidR="0012740D" w:rsidRPr="00524BAC" w:rsidRDefault="0012740D" w:rsidP="0012740D">
            <w:r w:rsidRPr="00524BAC">
              <w:t>Показатели задач подпрограммы и их значения (с детализацией по годам реализации)</w:t>
            </w:r>
          </w:p>
        </w:tc>
        <w:tc>
          <w:tcPr>
            <w:tcW w:w="3969" w:type="dxa"/>
            <w:gridSpan w:val="2"/>
            <w:shd w:val="clear" w:color="auto" w:fill="auto"/>
            <w:vAlign w:val="center"/>
          </w:tcPr>
          <w:p w:rsidR="0012740D" w:rsidRPr="004D2DA1" w:rsidRDefault="0012740D" w:rsidP="0012740D">
            <w:pPr>
              <w:jc w:val="center"/>
              <w:rPr>
                <w:sz w:val="22"/>
                <w:szCs w:val="22"/>
              </w:rPr>
            </w:pPr>
            <w:r w:rsidRPr="004D2DA1">
              <w:rPr>
                <w:sz w:val="22"/>
                <w:szCs w:val="22"/>
              </w:rPr>
              <w:t>Показатели задач</w:t>
            </w:r>
          </w:p>
        </w:tc>
        <w:tc>
          <w:tcPr>
            <w:tcW w:w="850" w:type="dxa"/>
            <w:shd w:val="clear" w:color="auto" w:fill="auto"/>
            <w:vAlign w:val="center"/>
          </w:tcPr>
          <w:p w:rsidR="0012740D" w:rsidRPr="004D2DA1" w:rsidRDefault="0012740D" w:rsidP="0012740D">
            <w:pPr>
              <w:jc w:val="center"/>
              <w:rPr>
                <w:sz w:val="22"/>
                <w:szCs w:val="22"/>
              </w:rPr>
            </w:pPr>
            <w:r w:rsidRPr="004D2DA1">
              <w:rPr>
                <w:sz w:val="22"/>
                <w:szCs w:val="22"/>
              </w:rPr>
              <w:t>2016 год</w:t>
            </w:r>
          </w:p>
        </w:tc>
        <w:tc>
          <w:tcPr>
            <w:tcW w:w="851" w:type="dxa"/>
            <w:shd w:val="clear" w:color="auto" w:fill="auto"/>
            <w:vAlign w:val="center"/>
          </w:tcPr>
          <w:p w:rsidR="0012740D" w:rsidRPr="004D2DA1" w:rsidRDefault="0012740D" w:rsidP="0012740D">
            <w:pPr>
              <w:jc w:val="center"/>
              <w:rPr>
                <w:sz w:val="22"/>
                <w:szCs w:val="22"/>
              </w:rPr>
            </w:pPr>
            <w:r w:rsidRPr="004D2DA1">
              <w:rPr>
                <w:sz w:val="22"/>
                <w:szCs w:val="22"/>
              </w:rPr>
              <w:t>2017 год</w:t>
            </w:r>
          </w:p>
        </w:tc>
        <w:tc>
          <w:tcPr>
            <w:tcW w:w="850" w:type="dxa"/>
            <w:gridSpan w:val="2"/>
            <w:shd w:val="clear" w:color="auto" w:fill="auto"/>
            <w:vAlign w:val="center"/>
          </w:tcPr>
          <w:p w:rsidR="0012740D" w:rsidRPr="004D2DA1" w:rsidRDefault="0012740D" w:rsidP="0012740D">
            <w:pPr>
              <w:jc w:val="center"/>
              <w:rPr>
                <w:sz w:val="22"/>
                <w:szCs w:val="22"/>
              </w:rPr>
            </w:pPr>
            <w:r w:rsidRPr="004D2DA1">
              <w:rPr>
                <w:sz w:val="22"/>
                <w:szCs w:val="22"/>
              </w:rPr>
              <w:t>2018 год</w:t>
            </w:r>
          </w:p>
        </w:tc>
        <w:tc>
          <w:tcPr>
            <w:tcW w:w="851" w:type="dxa"/>
            <w:gridSpan w:val="2"/>
            <w:shd w:val="clear" w:color="auto" w:fill="auto"/>
            <w:vAlign w:val="center"/>
          </w:tcPr>
          <w:p w:rsidR="0012740D" w:rsidRPr="004D2DA1" w:rsidRDefault="0012740D" w:rsidP="0012740D">
            <w:pPr>
              <w:jc w:val="center"/>
              <w:rPr>
                <w:sz w:val="22"/>
                <w:szCs w:val="22"/>
              </w:rPr>
            </w:pPr>
            <w:r w:rsidRPr="004D2DA1">
              <w:rPr>
                <w:sz w:val="22"/>
                <w:szCs w:val="22"/>
              </w:rPr>
              <w:t>2019 год</w:t>
            </w:r>
          </w:p>
        </w:tc>
        <w:tc>
          <w:tcPr>
            <w:tcW w:w="850" w:type="dxa"/>
            <w:gridSpan w:val="2"/>
            <w:shd w:val="clear" w:color="auto" w:fill="auto"/>
            <w:vAlign w:val="center"/>
          </w:tcPr>
          <w:p w:rsidR="0012740D" w:rsidRPr="004D2DA1" w:rsidRDefault="0012740D" w:rsidP="0012740D">
            <w:pPr>
              <w:jc w:val="center"/>
              <w:rPr>
                <w:sz w:val="22"/>
                <w:szCs w:val="22"/>
              </w:rPr>
            </w:pPr>
            <w:r w:rsidRPr="004D2DA1">
              <w:rPr>
                <w:sz w:val="22"/>
                <w:szCs w:val="22"/>
              </w:rPr>
              <w:t>2020 год</w:t>
            </w:r>
          </w:p>
        </w:tc>
        <w:tc>
          <w:tcPr>
            <w:tcW w:w="851" w:type="dxa"/>
            <w:gridSpan w:val="2"/>
            <w:shd w:val="clear" w:color="auto" w:fill="auto"/>
            <w:vAlign w:val="center"/>
          </w:tcPr>
          <w:p w:rsidR="0012740D" w:rsidRPr="004D2DA1" w:rsidRDefault="0012740D" w:rsidP="0012740D">
            <w:pPr>
              <w:jc w:val="center"/>
              <w:rPr>
                <w:sz w:val="22"/>
                <w:szCs w:val="22"/>
              </w:rPr>
            </w:pPr>
            <w:r w:rsidRPr="004D2DA1">
              <w:rPr>
                <w:sz w:val="22"/>
                <w:szCs w:val="22"/>
              </w:rPr>
              <w:t>2021 год</w:t>
            </w:r>
          </w:p>
        </w:tc>
        <w:tc>
          <w:tcPr>
            <w:tcW w:w="850" w:type="dxa"/>
            <w:gridSpan w:val="2"/>
            <w:shd w:val="clear" w:color="auto" w:fill="auto"/>
            <w:vAlign w:val="center"/>
          </w:tcPr>
          <w:p w:rsidR="0012740D" w:rsidRPr="004D2DA1" w:rsidRDefault="0012740D" w:rsidP="0012740D">
            <w:pPr>
              <w:jc w:val="center"/>
              <w:rPr>
                <w:sz w:val="22"/>
                <w:szCs w:val="22"/>
              </w:rPr>
            </w:pPr>
            <w:r w:rsidRPr="004D2DA1">
              <w:rPr>
                <w:sz w:val="22"/>
                <w:szCs w:val="22"/>
              </w:rPr>
              <w:t>2022 год</w:t>
            </w:r>
          </w:p>
        </w:tc>
        <w:tc>
          <w:tcPr>
            <w:tcW w:w="851" w:type="dxa"/>
          </w:tcPr>
          <w:p w:rsidR="0012740D" w:rsidRPr="004D2DA1" w:rsidRDefault="0012740D" w:rsidP="0012740D">
            <w:pPr>
              <w:jc w:val="center"/>
              <w:rPr>
                <w:sz w:val="22"/>
                <w:szCs w:val="22"/>
              </w:rPr>
            </w:pPr>
            <w:r w:rsidRPr="004D2DA1">
              <w:rPr>
                <w:sz w:val="22"/>
                <w:szCs w:val="22"/>
              </w:rPr>
              <w:t>2023 год</w:t>
            </w:r>
          </w:p>
        </w:tc>
      </w:tr>
      <w:tr w:rsidR="0012740D" w:rsidRPr="00524BAC" w:rsidTr="0012740D">
        <w:tc>
          <w:tcPr>
            <w:tcW w:w="3936" w:type="dxa"/>
            <w:vMerge/>
            <w:shd w:val="clear" w:color="auto" w:fill="auto"/>
            <w:vAlign w:val="center"/>
          </w:tcPr>
          <w:p w:rsidR="0012740D" w:rsidRPr="00524BAC" w:rsidRDefault="0012740D" w:rsidP="0012740D"/>
        </w:tc>
        <w:tc>
          <w:tcPr>
            <w:tcW w:w="10773" w:type="dxa"/>
            <w:gridSpan w:val="15"/>
            <w:shd w:val="clear" w:color="auto" w:fill="auto"/>
          </w:tcPr>
          <w:p w:rsidR="0012740D" w:rsidRPr="004D2DA1" w:rsidRDefault="0012740D" w:rsidP="0012740D">
            <w:pPr>
              <w:rPr>
                <w:rFonts w:eastAsia="Calibri"/>
                <w:sz w:val="22"/>
                <w:szCs w:val="22"/>
              </w:rPr>
            </w:pPr>
            <w:r w:rsidRPr="004D2DA1">
              <w:rPr>
                <w:rFonts w:eastAsia="Calibri"/>
                <w:sz w:val="22"/>
                <w:szCs w:val="22"/>
              </w:rPr>
              <w:t xml:space="preserve">Задача 1. </w:t>
            </w:r>
            <w:r w:rsidRPr="004D2DA1">
              <w:rPr>
                <w:sz w:val="22"/>
                <w:szCs w:val="22"/>
              </w:rPr>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12740D" w:rsidRPr="00524BAC" w:rsidTr="0012740D">
        <w:trPr>
          <w:trHeight w:val="952"/>
        </w:trPr>
        <w:tc>
          <w:tcPr>
            <w:tcW w:w="3936" w:type="dxa"/>
            <w:vMerge/>
            <w:shd w:val="clear" w:color="auto" w:fill="auto"/>
            <w:vAlign w:val="center"/>
          </w:tcPr>
          <w:p w:rsidR="0012740D" w:rsidRPr="00524BAC" w:rsidRDefault="0012740D" w:rsidP="0012740D"/>
        </w:tc>
        <w:tc>
          <w:tcPr>
            <w:tcW w:w="3969" w:type="dxa"/>
            <w:gridSpan w:val="2"/>
            <w:shd w:val="clear" w:color="auto" w:fill="auto"/>
          </w:tcPr>
          <w:p w:rsidR="0012740D" w:rsidRPr="004D2DA1" w:rsidRDefault="0012740D" w:rsidP="0012740D">
            <w:pPr>
              <w:rPr>
                <w:rFonts w:eastAsia="Calibri"/>
                <w:sz w:val="22"/>
                <w:szCs w:val="22"/>
              </w:rPr>
            </w:pPr>
            <w:r w:rsidRPr="004D2DA1">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850" w:type="dxa"/>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0</w:t>
            </w:r>
          </w:p>
        </w:tc>
        <w:tc>
          <w:tcPr>
            <w:tcW w:w="851" w:type="dxa"/>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2</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2</w:t>
            </w:r>
          </w:p>
        </w:tc>
        <w:tc>
          <w:tcPr>
            <w:tcW w:w="851"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3</w:t>
            </w:r>
          </w:p>
        </w:tc>
        <w:tc>
          <w:tcPr>
            <w:tcW w:w="850" w:type="dxa"/>
            <w:gridSpan w:val="2"/>
            <w:tcBorders>
              <w:right w:val="single" w:sz="4" w:space="0" w:color="auto"/>
            </w:tcBorders>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2</w:t>
            </w:r>
          </w:p>
        </w:tc>
        <w:tc>
          <w:tcPr>
            <w:tcW w:w="851" w:type="dxa"/>
            <w:gridSpan w:val="2"/>
            <w:tcBorders>
              <w:top w:val="nil"/>
              <w:left w:val="single" w:sz="4" w:space="0" w:color="auto"/>
              <w:right w:val="single" w:sz="4" w:space="0" w:color="auto"/>
            </w:tcBorders>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2</w:t>
            </w:r>
          </w:p>
        </w:tc>
        <w:tc>
          <w:tcPr>
            <w:tcW w:w="850" w:type="dxa"/>
            <w:gridSpan w:val="2"/>
            <w:tcBorders>
              <w:top w:val="nil"/>
              <w:left w:val="single" w:sz="4" w:space="0" w:color="auto"/>
              <w:right w:val="single" w:sz="4" w:space="0" w:color="auto"/>
            </w:tcBorders>
            <w:shd w:val="clear" w:color="auto" w:fill="auto"/>
            <w:vAlign w:val="center"/>
          </w:tcPr>
          <w:p w:rsidR="0012740D" w:rsidRPr="004D2DA1" w:rsidRDefault="0012740D" w:rsidP="0012740D">
            <w:pPr>
              <w:widowControl w:val="0"/>
              <w:autoSpaceDE w:val="0"/>
              <w:autoSpaceDN w:val="0"/>
              <w:adjustRightInd w:val="0"/>
              <w:jc w:val="center"/>
              <w:rPr>
                <w:sz w:val="22"/>
                <w:szCs w:val="22"/>
              </w:rPr>
            </w:pPr>
            <w:r>
              <w:rPr>
                <w:sz w:val="22"/>
                <w:szCs w:val="22"/>
              </w:rPr>
              <w:t>1</w:t>
            </w:r>
          </w:p>
        </w:tc>
        <w:tc>
          <w:tcPr>
            <w:tcW w:w="851" w:type="dxa"/>
            <w:tcBorders>
              <w:top w:val="nil"/>
              <w:left w:val="single" w:sz="4" w:space="0" w:color="auto"/>
              <w:right w:val="single" w:sz="4" w:space="0" w:color="auto"/>
            </w:tcBorders>
            <w:vAlign w:val="center"/>
          </w:tcPr>
          <w:p w:rsidR="0012740D" w:rsidRPr="004D2DA1" w:rsidRDefault="0012740D" w:rsidP="0012740D">
            <w:pPr>
              <w:widowControl w:val="0"/>
              <w:autoSpaceDE w:val="0"/>
              <w:autoSpaceDN w:val="0"/>
              <w:adjustRightInd w:val="0"/>
              <w:jc w:val="center"/>
              <w:rPr>
                <w:sz w:val="22"/>
                <w:szCs w:val="22"/>
              </w:rPr>
            </w:pPr>
            <w:r>
              <w:rPr>
                <w:sz w:val="22"/>
                <w:szCs w:val="22"/>
              </w:rPr>
              <w:t>1</w:t>
            </w:r>
          </w:p>
        </w:tc>
      </w:tr>
      <w:tr w:rsidR="0012740D" w:rsidRPr="00524BAC" w:rsidTr="0012740D">
        <w:tc>
          <w:tcPr>
            <w:tcW w:w="3936" w:type="dxa"/>
            <w:vMerge/>
            <w:shd w:val="clear" w:color="auto" w:fill="auto"/>
            <w:vAlign w:val="center"/>
          </w:tcPr>
          <w:p w:rsidR="0012740D" w:rsidRPr="00524BAC" w:rsidRDefault="0012740D" w:rsidP="0012740D"/>
        </w:tc>
        <w:tc>
          <w:tcPr>
            <w:tcW w:w="3969" w:type="dxa"/>
            <w:gridSpan w:val="2"/>
            <w:shd w:val="clear" w:color="auto" w:fill="auto"/>
          </w:tcPr>
          <w:p w:rsidR="0012740D" w:rsidRPr="004D2DA1" w:rsidRDefault="0012740D" w:rsidP="0012740D">
            <w:pPr>
              <w:rPr>
                <w:sz w:val="22"/>
                <w:szCs w:val="22"/>
              </w:rPr>
            </w:pPr>
            <w:r w:rsidRPr="004D2DA1">
              <w:rPr>
                <w:sz w:val="22"/>
                <w:szCs w:val="22"/>
              </w:rPr>
              <w:t>Количество оформленных объектов муниципальной собственности МО «Молчановский район», единиц</w:t>
            </w:r>
          </w:p>
        </w:tc>
        <w:tc>
          <w:tcPr>
            <w:tcW w:w="850" w:type="dxa"/>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3</w:t>
            </w:r>
          </w:p>
        </w:tc>
        <w:tc>
          <w:tcPr>
            <w:tcW w:w="851" w:type="dxa"/>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6</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5</w:t>
            </w:r>
          </w:p>
        </w:tc>
        <w:tc>
          <w:tcPr>
            <w:tcW w:w="851"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6</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10</w:t>
            </w:r>
          </w:p>
        </w:tc>
        <w:tc>
          <w:tcPr>
            <w:tcW w:w="851"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5</w:t>
            </w:r>
          </w:p>
        </w:tc>
        <w:tc>
          <w:tcPr>
            <w:tcW w:w="850" w:type="dxa"/>
            <w:gridSpan w:val="2"/>
            <w:shd w:val="clear" w:color="auto" w:fill="auto"/>
            <w:vAlign w:val="center"/>
          </w:tcPr>
          <w:p w:rsidR="0012740D" w:rsidRPr="004D2DA1" w:rsidRDefault="0012740D" w:rsidP="0012740D">
            <w:pPr>
              <w:widowControl w:val="0"/>
              <w:autoSpaceDE w:val="0"/>
              <w:autoSpaceDN w:val="0"/>
              <w:adjustRightInd w:val="0"/>
              <w:jc w:val="center"/>
              <w:rPr>
                <w:sz w:val="22"/>
                <w:szCs w:val="22"/>
              </w:rPr>
            </w:pPr>
            <w:r w:rsidRPr="004D2DA1">
              <w:rPr>
                <w:sz w:val="22"/>
                <w:szCs w:val="22"/>
              </w:rPr>
              <w:t>5</w:t>
            </w:r>
          </w:p>
        </w:tc>
        <w:tc>
          <w:tcPr>
            <w:tcW w:w="851" w:type="dxa"/>
            <w:vAlign w:val="center"/>
          </w:tcPr>
          <w:p w:rsidR="0012740D" w:rsidRPr="004D2DA1" w:rsidRDefault="0012740D" w:rsidP="0012740D">
            <w:pPr>
              <w:widowControl w:val="0"/>
              <w:autoSpaceDE w:val="0"/>
              <w:autoSpaceDN w:val="0"/>
              <w:adjustRightInd w:val="0"/>
              <w:jc w:val="center"/>
              <w:rPr>
                <w:sz w:val="22"/>
                <w:szCs w:val="22"/>
              </w:rPr>
            </w:pPr>
            <w:r>
              <w:rPr>
                <w:sz w:val="22"/>
                <w:szCs w:val="22"/>
              </w:rPr>
              <w:t>5</w:t>
            </w:r>
          </w:p>
        </w:tc>
      </w:tr>
      <w:tr w:rsidR="0012740D" w:rsidRPr="00524BAC" w:rsidTr="0012740D">
        <w:tc>
          <w:tcPr>
            <w:tcW w:w="3936" w:type="dxa"/>
            <w:shd w:val="clear" w:color="auto" w:fill="auto"/>
            <w:vAlign w:val="center"/>
          </w:tcPr>
          <w:p w:rsidR="0012740D" w:rsidRPr="00524BAC" w:rsidRDefault="0012740D" w:rsidP="0012740D">
            <w:r w:rsidRPr="00524BAC">
              <w:t>Ведомственные целевые программы, входящие в состав подпрограммы (далее - ВЦП)</w:t>
            </w:r>
          </w:p>
        </w:tc>
        <w:tc>
          <w:tcPr>
            <w:tcW w:w="10773" w:type="dxa"/>
            <w:gridSpan w:val="15"/>
            <w:shd w:val="clear" w:color="auto" w:fill="auto"/>
            <w:vAlign w:val="center"/>
          </w:tcPr>
          <w:p w:rsidR="0012740D" w:rsidRPr="004D2DA1" w:rsidRDefault="0012740D" w:rsidP="0012740D">
            <w:pPr>
              <w:widowControl w:val="0"/>
              <w:autoSpaceDE w:val="0"/>
              <w:autoSpaceDN w:val="0"/>
              <w:adjustRightInd w:val="0"/>
              <w:rPr>
                <w:sz w:val="22"/>
                <w:szCs w:val="22"/>
              </w:rPr>
            </w:pPr>
            <w:r w:rsidRPr="004D2DA1">
              <w:rPr>
                <w:sz w:val="22"/>
                <w:szCs w:val="22"/>
              </w:rPr>
              <w:t>Отсутствуют</w:t>
            </w:r>
          </w:p>
        </w:tc>
      </w:tr>
      <w:tr w:rsidR="0012740D" w:rsidRPr="00524BAC" w:rsidTr="0012740D">
        <w:trPr>
          <w:trHeight w:val="416"/>
        </w:trPr>
        <w:tc>
          <w:tcPr>
            <w:tcW w:w="3936" w:type="dxa"/>
            <w:shd w:val="clear" w:color="auto" w:fill="auto"/>
            <w:vAlign w:val="center"/>
          </w:tcPr>
          <w:p w:rsidR="0012740D" w:rsidRPr="00524BAC" w:rsidRDefault="0012740D" w:rsidP="0012740D">
            <w:r w:rsidRPr="00524BAC">
              <w:lastRenderedPageBreak/>
              <w:t>Сроки реализации подпрограммы</w:t>
            </w:r>
          </w:p>
        </w:tc>
        <w:tc>
          <w:tcPr>
            <w:tcW w:w="10773" w:type="dxa"/>
            <w:gridSpan w:val="15"/>
            <w:shd w:val="clear" w:color="auto" w:fill="auto"/>
            <w:vAlign w:val="center"/>
          </w:tcPr>
          <w:p w:rsidR="0012740D" w:rsidRPr="00524BAC" w:rsidRDefault="0012740D" w:rsidP="0012740D">
            <w:pPr>
              <w:widowControl w:val="0"/>
              <w:autoSpaceDE w:val="0"/>
              <w:autoSpaceDN w:val="0"/>
              <w:adjustRightInd w:val="0"/>
            </w:pPr>
            <w:r w:rsidRPr="00524BAC">
              <w:t>2017 -2022 годы</w:t>
            </w:r>
          </w:p>
        </w:tc>
      </w:tr>
      <w:tr w:rsidR="0012740D" w:rsidRPr="00524BAC" w:rsidTr="0012740D">
        <w:tc>
          <w:tcPr>
            <w:tcW w:w="3936" w:type="dxa"/>
            <w:vMerge w:val="restart"/>
            <w:shd w:val="clear" w:color="auto" w:fill="auto"/>
            <w:vAlign w:val="center"/>
          </w:tcPr>
          <w:p w:rsidR="0012740D" w:rsidRPr="00524BAC" w:rsidRDefault="0012740D" w:rsidP="0012740D">
            <w:r w:rsidRPr="00524BAC">
              <w:t>Объем и источники финансирования подпрограммы (с детализацией по годам реализации, тыс. рублей)</w:t>
            </w:r>
          </w:p>
        </w:tc>
        <w:tc>
          <w:tcPr>
            <w:tcW w:w="2976" w:type="dxa"/>
            <w:shd w:val="clear" w:color="auto" w:fill="auto"/>
            <w:vAlign w:val="center"/>
          </w:tcPr>
          <w:p w:rsidR="0012740D" w:rsidRPr="00524BAC" w:rsidRDefault="0012740D" w:rsidP="0012740D">
            <w:pPr>
              <w:jc w:val="center"/>
            </w:pPr>
            <w:r w:rsidRPr="00524BAC">
              <w:t>Источники</w:t>
            </w:r>
          </w:p>
        </w:tc>
        <w:tc>
          <w:tcPr>
            <w:tcW w:w="993" w:type="dxa"/>
            <w:shd w:val="clear" w:color="auto" w:fill="auto"/>
            <w:vAlign w:val="center"/>
          </w:tcPr>
          <w:p w:rsidR="0012740D" w:rsidRPr="00524BAC" w:rsidRDefault="0012740D" w:rsidP="0012740D">
            <w:pPr>
              <w:jc w:val="center"/>
            </w:pPr>
            <w:r w:rsidRPr="00524BAC">
              <w:t>Всего</w:t>
            </w:r>
          </w:p>
        </w:tc>
        <w:tc>
          <w:tcPr>
            <w:tcW w:w="850" w:type="dxa"/>
            <w:shd w:val="clear" w:color="auto" w:fill="auto"/>
            <w:vAlign w:val="center"/>
          </w:tcPr>
          <w:p w:rsidR="0012740D" w:rsidRPr="00524BAC" w:rsidRDefault="0012740D" w:rsidP="0012740D">
            <w:pPr>
              <w:jc w:val="center"/>
            </w:pPr>
            <w:r w:rsidRPr="00524BAC">
              <w:t>2017 год</w:t>
            </w:r>
          </w:p>
        </w:tc>
        <w:tc>
          <w:tcPr>
            <w:tcW w:w="992" w:type="dxa"/>
            <w:gridSpan w:val="2"/>
            <w:shd w:val="clear" w:color="auto" w:fill="auto"/>
            <w:vAlign w:val="center"/>
          </w:tcPr>
          <w:p w:rsidR="0012740D" w:rsidRPr="00524BAC" w:rsidRDefault="0012740D" w:rsidP="0012740D">
            <w:pPr>
              <w:jc w:val="center"/>
            </w:pPr>
            <w:r w:rsidRPr="00524BAC">
              <w:t>2018 год</w:t>
            </w:r>
          </w:p>
        </w:tc>
        <w:tc>
          <w:tcPr>
            <w:tcW w:w="993" w:type="dxa"/>
            <w:gridSpan w:val="2"/>
            <w:shd w:val="clear" w:color="auto" w:fill="auto"/>
            <w:vAlign w:val="center"/>
          </w:tcPr>
          <w:p w:rsidR="0012740D" w:rsidRPr="00524BAC" w:rsidRDefault="0012740D" w:rsidP="0012740D">
            <w:pPr>
              <w:jc w:val="center"/>
            </w:pPr>
            <w:r w:rsidRPr="00524BAC">
              <w:t>2019 год</w:t>
            </w:r>
          </w:p>
        </w:tc>
        <w:tc>
          <w:tcPr>
            <w:tcW w:w="992" w:type="dxa"/>
            <w:gridSpan w:val="2"/>
            <w:shd w:val="clear" w:color="auto" w:fill="auto"/>
            <w:vAlign w:val="center"/>
          </w:tcPr>
          <w:p w:rsidR="0012740D" w:rsidRPr="00524BAC" w:rsidRDefault="0012740D" w:rsidP="0012740D">
            <w:pPr>
              <w:jc w:val="center"/>
            </w:pPr>
            <w:r w:rsidRPr="00524BAC">
              <w:t>2020 год</w:t>
            </w:r>
          </w:p>
        </w:tc>
        <w:tc>
          <w:tcPr>
            <w:tcW w:w="992" w:type="dxa"/>
            <w:gridSpan w:val="2"/>
            <w:shd w:val="clear" w:color="auto" w:fill="auto"/>
            <w:vAlign w:val="center"/>
          </w:tcPr>
          <w:p w:rsidR="0012740D" w:rsidRPr="00524BAC" w:rsidRDefault="0012740D" w:rsidP="0012740D">
            <w:pPr>
              <w:jc w:val="center"/>
            </w:pPr>
            <w:r w:rsidRPr="00524BAC">
              <w:t>2021 год</w:t>
            </w:r>
          </w:p>
        </w:tc>
        <w:tc>
          <w:tcPr>
            <w:tcW w:w="992" w:type="dxa"/>
            <w:gridSpan w:val="2"/>
            <w:shd w:val="clear" w:color="auto" w:fill="auto"/>
            <w:vAlign w:val="center"/>
          </w:tcPr>
          <w:p w:rsidR="0012740D" w:rsidRPr="00524BAC" w:rsidRDefault="0012740D" w:rsidP="0012740D">
            <w:pPr>
              <w:jc w:val="center"/>
            </w:pPr>
            <w:r w:rsidRPr="00524BAC">
              <w:t>2022 год</w:t>
            </w:r>
          </w:p>
        </w:tc>
        <w:tc>
          <w:tcPr>
            <w:tcW w:w="993" w:type="dxa"/>
            <w:gridSpan w:val="2"/>
          </w:tcPr>
          <w:p w:rsidR="0012740D" w:rsidRPr="00524BAC" w:rsidRDefault="0012740D" w:rsidP="0012740D">
            <w:pPr>
              <w:widowControl w:val="0"/>
              <w:autoSpaceDE w:val="0"/>
              <w:autoSpaceDN w:val="0"/>
              <w:adjustRightInd w:val="0"/>
              <w:jc w:val="center"/>
            </w:pPr>
            <w:r w:rsidRPr="00524BAC">
              <w:t>2023 год</w:t>
            </w:r>
          </w:p>
        </w:tc>
      </w:tr>
      <w:tr w:rsidR="0012740D" w:rsidRPr="00524BAC" w:rsidTr="0012740D">
        <w:tc>
          <w:tcPr>
            <w:tcW w:w="3936" w:type="dxa"/>
            <w:vMerge/>
            <w:shd w:val="clear" w:color="auto" w:fill="auto"/>
            <w:vAlign w:val="center"/>
          </w:tcPr>
          <w:p w:rsidR="0012740D" w:rsidRPr="00524BAC" w:rsidRDefault="0012740D" w:rsidP="0012740D"/>
        </w:tc>
        <w:tc>
          <w:tcPr>
            <w:tcW w:w="2976" w:type="dxa"/>
            <w:shd w:val="clear" w:color="auto" w:fill="auto"/>
            <w:vAlign w:val="center"/>
          </w:tcPr>
          <w:p w:rsidR="0012740D" w:rsidRPr="00524BAC" w:rsidRDefault="0012740D" w:rsidP="0012740D">
            <w:r w:rsidRPr="00524BAC">
              <w:t>федеральный бюджет (по согласованию) (прогноз)</w:t>
            </w:r>
          </w:p>
        </w:tc>
        <w:tc>
          <w:tcPr>
            <w:tcW w:w="993"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850"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3"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color w:val="000000"/>
                <w:sz w:val="22"/>
                <w:szCs w:val="22"/>
              </w:rPr>
              <w:t>5 302,3</w:t>
            </w:r>
          </w:p>
        </w:tc>
        <w:tc>
          <w:tcPr>
            <w:tcW w:w="993" w:type="dxa"/>
            <w:gridSpan w:val="2"/>
            <w:vAlign w:val="center"/>
          </w:tcPr>
          <w:p w:rsidR="0012740D" w:rsidRPr="00524BAC" w:rsidRDefault="0012740D" w:rsidP="0012740D">
            <w:pPr>
              <w:widowControl w:val="0"/>
              <w:autoSpaceDE w:val="0"/>
              <w:autoSpaceDN w:val="0"/>
              <w:adjustRightInd w:val="0"/>
              <w:jc w:val="center"/>
              <w:rPr>
                <w:sz w:val="22"/>
                <w:szCs w:val="22"/>
              </w:rPr>
            </w:pPr>
            <w:r>
              <w:rPr>
                <w:sz w:val="22"/>
                <w:szCs w:val="22"/>
              </w:rPr>
              <w:t>0,0</w:t>
            </w:r>
          </w:p>
        </w:tc>
      </w:tr>
      <w:tr w:rsidR="0012740D" w:rsidRPr="00524BAC" w:rsidTr="0012740D">
        <w:tc>
          <w:tcPr>
            <w:tcW w:w="3936" w:type="dxa"/>
            <w:vMerge/>
            <w:shd w:val="clear" w:color="auto" w:fill="auto"/>
            <w:vAlign w:val="center"/>
          </w:tcPr>
          <w:p w:rsidR="0012740D" w:rsidRPr="00524BAC" w:rsidRDefault="0012740D" w:rsidP="0012740D"/>
        </w:tc>
        <w:tc>
          <w:tcPr>
            <w:tcW w:w="2976" w:type="dxa"/>
            <w:shd w:val="clear" w:color="auto" w:fill="auto"/>
            <w:vAlign w:val="center"/>
          </w:tcPr>
          <w:p w:rsidR="0012740D" w:rsidRPr="00524BAC" w:rsidRDefault="0012740D" w:rsidP="0012740D">
            <w:r w:rsidRPr="00524BAC">
              <w:t>областной бюджет (по согласованию) (прогноз)</w:t>
            </w:r>
          </w:p>
        </w:tc>
        <w:tc>
          <w:tcPr>
            <w:tcW w:w="993"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850"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3"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color w:val="000000"/>
                <w:sz w:val="22"/>
                <w:szCs w:val="22"/>
              </w:rPr>
              <w:t>1 376,3</w:t>
            </w:r>
          </w:p>
        </w:tc>
        <w:tc>
          <w:tcPr>
            <w:tcW w:w="993" w:type="dxa"/>
            <w:gridSpan w:val="2"/>
            <w:vAlign w:val="center"/>
          </w:tcPr>
          <w:p w:rsidR="0012740D" w:rsidRPr="00524BAC" w:rsidRDefault="0012740D" w:rsidP="0012740D">
            <w:pPr>
              <w:widowControl w:val="0"/>
              <w:autoSpaceDE w:val="0"/>
              <w:autoSpaceDN w:val="0"/>
              <w:adjustRightInd w:val="0"/>
              <w:jc w:val="center"/>
              <w:rPr>
                <w:sz w:val="22"/>
                <w:szCs w:val="22"/>
              </w:rPr>
            </w:pPr>
            <w:r>
              <w:rPr>
                <w:sz w:val="22"/>
                <w:szCs w:val="22"/>
              </w:rPr>
              <w:t>0,0</w:t>
            </w:r>
          </w:p>
        </w:tc>
      </w:tr>
      <w:tr w:rsidR="0012740D" w:rsidRPr="00524BAC" w:rsidTr="0012740D">
        <w:tc>
          <w:tcPr>
            <w:tcW w:w="3936" w:type="dxa"/>
            <w:vMerge/>
            <w:shd w:val="clear" w:color="auto" w:fill="auto"/>
            <w:vAlign w:val="center"/>
          </w:tcPr>
          <w:p w:rsidR="0012740D" w:rsidRPr="00524BAC" w:rsidRDefault="0012740D" w:rsidP="0012740D"/>
        </w:tc>
        <w:tc>
          <w:tcPr>
            <w:tcW w:w="2976" w:type="dxa"/>
            <w:shd w:val="clear" w:color="auto" w:fill="auto"/>
            <w:vAlign w:val="center"/>
          </w:tcPr>
          <w:p w:rsidR="0012740D" w:rsidRPr="00524BAC" w:rsidRDefault="0012740D" w:rsidP="0012740D">
            <w:r w:rsidRPr="00524BAC">
              <w:t xml:space="preserve">бюджет МО «Молчановский район» </w:t>
            </w:r>
          </w:p>
        </w:tc>
        <w:tc>
          <w:tcPr>
            <w:tcW w:w="993" w:type="dxa"/>
            <w:shd w:val="clear" w:color="auto" w:fill="auto"/>
            <w:vAlign w:val="center"/>
          </w:tcPr>
          <w:p w:rsidR="0012740D" w:rsidRPr="00524BAC" w:rsidRDefault="0012740D" w:rsidP="0012740D">
            <w:pPr>
              <w:jc w:val="center"/>
              <w:rPr>
                <w:sz w:val="22"/>
                <w:szCs w:val="22"/>
              </w:rPr>
            </w:pPr>
            <w:r w:rsidRPr="00524BAC">
              <w:rPr>
                <w:sz w:val="22"/>
                <w:szCs w:val="22"/>
              </w:rPr>
              <w:t>19 302,1</w:t>
            </w:r>
          </w:p>
        </w:tc>
        <w:tc>
          <w:tcPr>
            <w:tcW w:w="850" w:type="dxa"/>
            <w:shd w:val="clear" w:color="auto" w:fill="auto"/>
            <w:vAlign w:val="center"/>
          </w:tcPr>
          <w:p w:rsidR="0012740D" w:rsidRPr="00524BAC" w:rsidRDefault="0012740D" w:rsidP="0012740D">
            <w:pPr>
              <w:jc w:val="center"/>
              <w:rPr>
                <w:sz w:val="22"/>
                <w:szCs w:val="22"/>
              </w:rPr>
            </w:pPr>
            <w:r w:rsidRPr="00524BAC">
              <w:rPr>
                <w:sz w:val="22"/>
                <w:szCs w:val="22"/>
              </w:rPr>
              <w:t>1000,0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1 306,7</w:t>
            </w:r>
          </w:p>
        </w:tc>
        <w:tc>
          <w:tcPr>
            <w:tcW w:w="993" w:type="dxa"/>
            <w:gridSpan w:val="2"/>
            <w:shd w:val="clear" w:color="auto" w:fill="auto"/>
            <w:vAlign w:val="center"/>
          </w:tcPr>
          <w:p w:rsidR="0012740D" w:rsidRPr="00524BAC" w:rsidRDefault="0012740D" w:rsidP="0012740D">
            <w:pPr>
              <w:jc w:val="center"/>
              <w:rPr>
                <w:sz w:val="22"/>
                <w:szCs w:val="22"/>
              </w:rPr>
            </w:pPr>
            <w:r w:rsidRPr="00524BAC">
              <w:rPr>
                <w:sz w:val="22"/>
                <w:szCs w:val="22"/>
              </w:rPr>
              <w:t>4 229,2</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1 073,9</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1 613,7</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1 700,0</w:t>
            </w:r>
          </w:p>
        </w:tc>
        <w:tc>
          <w:tcPr>
            <w:tcW w:w="993" w:type="dxa"/>
            <w:gridSpan w:val="2"/>
            <w:vAlign w:val="center"/>
          </w:tcPr>
          <w:p w:rsidR="0012740D" w:rsidRPr="00524BAC" w:rsidRDefault="0012740D" w:rsidP="0012740D">
            <w:pPr>
              <w:widowControl w:val="0"/>
              <w:autoSpaceDE w:val="0"/>
              <w:autoSpaceDN w:val="0"/>
              <w:adjustRightInd w:val="0"/>
              <w:jc w:val="center"/>
              <w:rPr>
                <w:sz w:val="22"/>
                <w:szCs w:val="22"/>
              </w:rPr>
            </w:pPr>
            <w:r w:rsidRPr="00524BAC">
              <w:rPr>
                <w:sz w:val="22"/>
                <w:szCs w:val="22"/>
              </w:rPr>
              <w:t>1 700,0</w:t>
            </w:r>
          </w:p>
        </w:tc>
      </w:tr>
      <w:tr w:rsidR="0012740D" w:rsidRPr="00524BAC" w:rsidTr="0012740D">
        <w:tc>
          <w:tcPr>
            <w:tcW w:w="3936" w:type="dxa"/>
            <w:vMerge/>
            <w:shd w:val="clear" w:color="auto" w:fill="auto"/>
            <w:vAlign w:val="center"/>
          </w:tcPr>
          <w:p w:rsidR="0012740D" w:rsidRPr="00524BAC" w:rsidRDefault="0012740D" w:rsidP="0012740D"/>
        </w:tc>
        <w:tc>
          <w:tcPr>
            <w:tcW w:w="2976" w:type="dxa"/>
            <w:shd w:val="clear" w:color="auto" w:fill="auto"/>
            <w:vAlign w:val="center"/>
          </w:tcPr>
          <w:p w:rsidR="0012740D" w:rsidRPr="00524BAC" w:rsidRDefault="0012740D" w:rsidP="0012740D">
            <w:r w:rsidRPr="00524BAC">
              <w:t>бюджеты сельских поселений (по согласованию) (прогноз)</w:t>
            </w:r>
          </w:p>
        </w:tc>
        <w:tc>
          <w:tcPr>
            <w:tcW w:w="993"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850"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3"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3" w:type="dxa"/>
            <w:gridSpan w:val="2"/>
            <w:vAlign w:val="center"/>
          </w:tcPr>
          <w:p w:rsidR="0012740D" w:rsidRPr="00524BAC" w:rsidRDefault="0012740D" w:rsidP="0012740D">
            <w:pPr>
              <w:widowControl w:val="0"/>
              <w:autoSpaceDE w:val="0"/>
              <w:autoSpaceDN w:val="0"/>
              <w:adjustRightInd w:val="0"/>
              <w:jc w:val="center"/>
              <w:rPr>
                <w:sz w:val="22"/>
                <w:szCs w:val="22"/>
              </w:rPr>
            </w:pPr>
            <w:r>
              <w:rPr>
                <w:sz w:val="22"/>
                <w:szCs w:val="22"/>
              </w:rPr>
              <w:t>0,0</w:t>
            </w:r>
          </w:p>
        </w:tc>
      </w:tr>
      <w:tr w:rsidR="0012740D" w:rsidRPr="00524BAC" w:rsidTr="0012740D">
        <w:tc>
          <w:tcPr>
            <w:tcW w:w="3936" w:type="dxa"/>
            <w:vMerge/>
            <w:shd w:val="clear" w:color="auto" w:fill="auto"/>
            <w:vAlign w:val="center"/>
          </w:tcPr>
          <w:p w:rsidR="0012740D" w:rsidRPr="00524BAC" w:rsidRDefault="0012740D" w:rsidP="0012740D"/>
        </w:tc>
        <w:tc>
          <w:tcPr>
            <w:tcW w:w="2976" w:type="dxa"/>
            <w:shd w:val="clear" w:color="auto" w:fill="auto"/>
            <w:vAlign w:val="center"/>
          </w:tcPr>
          <w:p w:rsidR="0012740D" w:rsidRPr="00524BAC" w:rsidRDefault="0012740D" w:rsidP="0012740D">
            <w:r w:rsidRPr="00524BAC">
              <w:t>внебюджетные источники (по согласованию) (прогноз)</w:t>
            </w:r>
          </w:p>
        </w:tc>
        <w:tc>
          <w:tcPr>
            <w:tcW w:w="993"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850" w:type="dxa"/>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3"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0,0</w:t>
            </w:r>
          </w:p>
        </w:tc>
        <w:tc>
          <w:tcPr>
            <w:tcW w:w="993" w:type="dxa"/>
            <w:gridSpan w:val="2"/>
            <w:vAlign w:val="center"/>
          </w:tcPr>
          <w:p w:rsidR="0012740D" w:rsidRPr="00524BAC" w:rsidRDefault="0012740D" w:rsidP="0012740D">
            <w:pPr>
              <w:widowControl w:val="0"/>
              <w:autoSpaceDE w:val="0"/>
              <w:autoSpaceDN w:val="0"/>
              <w:adjustRightInd w:val="0"/>
              <w:jc w:val="center"/>
              <w:rPr>
                <w:sz w:val="22"/>
                <w:szCs w:val="22"/>
              </w:rPr>
            </w:pPr>
            <w:r>
              <w:rPr>
                <w:sz w:val="22"/>
                <w:szCs w:val="22"/>
              </w:rPr>
              <w:t>0,0</w:t>
            </w:r>
          </w:p>
        </w:tc>
      </w:tr>
      <w:tr w:rsidR="0012740D" w:rsidRPr="00524BAC" w:rsidTr="0012740D">
        <w:tc>
          <w:tcPr>
            <w:tcW w:w="3936" w:type="dxa"/>
            <w:vMerge/>
            <w:shd w:val="clear" w:color="auto" w:fill="auto"/>
            <w:vAlign w:val="center"/>
          </w:tcPr>
          <w:p w:rsidR="0012740D" w:rsidRPr="00524BAC" w:rsidRDefault="0012740D" w:rsidP="0012740D"/>
        </w:tc>
        <w:tc>
          <w:tcPr>
            <w:tcW w:w="2976" w:type="dxa"/>
            <w:shd w:val="clear" w:color="auto" w:fill="auto"/>
            <w:vAlign w:val="center"/>
          </w:tcPr>
          <w:p w:rsidR="0012740D" w:rsidRPr="00524BAC" w:rsidRDefault="0012740D" w:rsidP="0012740D">
            <w:r w:rsidRPr="00524BAC">
              <w:t xml:space="preserve">всего по источникам </w:t>
            </w:r>
          </w:p>
        </w:tc>
        <w:tc>
          <w:tcPr>
            <w:tcW w:w="993" w:type="dxa"/>
            <w:shd w:val="clear" w:color="auto" w:fill="auto"/>
            <w:vAlign w:val="center"/>
          </w:tcPr>
          <w:p w:rsidR="0012740D" w:rsidRPr="00524BAC" w:rsidRDefault="0012740D" w:rsidP="0012740D">
            <w:pPr>
              <w:jc w:val="center"/>
              <w:rPr>
                <w:sz w:val="22"/>
                <w:szCs w:val="22"/>
              </w:rPr>
            </w:pPr>
            <w:r w:rsidRPr="00524BAC">
              <w:rPr>
                <w:sz w:val="22"/>
                <w:szCs w:val="22"/>
              </w:rPr>
              <w:t>19 302,1</w:t>
            </w:r>
          </w:p>
        </w:tc>
        <w:tc>
          <w:tcPr>
            <w:tcW w:w="850" w:type="dxa"/>
            <w:shd w:val="clear" w:color="auto" w:fill="auto"/>
            <w:vAlign w:val="center"/>
          </w:tcPr>
          <w:p w:rsidR="0012740D" w:rsidRPr="00524BAC" w:rsidRDefault="0012740D" w:rsidP="0012740D">
            <w:pPr>
              <w:jc w:val="center"/>
              <w:rPr>
                <w:sz w:val="22"/>
                <w:szCs w:val="22"/>
              </w:rPr>
            </w:pPr>
            <w:r w:rsidRPr="00524BAC">
              <w:rPr>
                <w:sz w:val="22"/>
                <w:szCs w:val="22"/>
              </w:rPr>
              <w:t>1000,0</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1 306,7</w:t>
            </w:r>
          </w:p>
        </w:tc>
        <w:tc>
          <w:tcPr>
            <w:tcW w:w="993" w:type="dxa"/>
            <w:gridSpan w:val="2"/>
            <w:shd w:val="clear" w:color="auto" w:fill="auto"/>
            <w:vAlign w:val="center"/>
          </w:tcPr>
          <w:p w:rsidR="0012740D" w:rsidRPr="00524BAC" w:rsidRDefault="0012740D" w:rsidP="0012740D">
            <w:pPr>
              <w:jc w:val="center"/>
              <w:rPr>
                <w:sz w:val="22"/>
                <w:szCs w:val="22"/>
              </w:rPr>
            </w:pPr>
            <w:r w:rsidRPr="00524BAC">
              <w:rPr>
                <w:sz w:val="22"/>
                <w:szCs w:val="22"/>
              </w:rPr>
              <w:t>4 229,2</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1 073,9</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1 613,7</w:t>
            </w:r>
          </w:p>
        </w:tc>
        <w:tc>
          <w:tcPr>
            <w:tcW w:w="992" w:type="dxa"/>
            <w:gridSpan w:val="2"/>
            <w:shd w:val="clear" w:color="auto" w:fill="auto"/>
            <w:vAlign w:val="center"/>
          </w:tcPr>
          <w:p w:rsidR="0012740D" w:rsidRPr="00524BAC" w:rsidRDefault="0012740D" w:rsidP="0012740D">
            <w:pPr>
              <w:jc w:val="center"/>
              <w:rPr>
                <w:sz w:val="22"/>
                <w:szCs w:val="22"/>
              </w:rPr>
            </w:pPr>
            <w:r w:rsidRPr="00524BAC">
              <w:rPr>
                <w:sz w:val="22"/>
                <w:szCs w:val="22"/>
              </w:rPr>
              <w:t>8 378,6</w:t>
            </w:r>
          </w:p>
        </w:tc>
        <w:tc>
          <w:tcPr>
            <w:tcW w:w="993" w:type="dxa"/>
            <w:gridSpan w:val="2"/>
          </w:tcPr>
          <w:p w:rsidR="0012740D" w:rsidRPr="00524BAC" w:rsidRDefault="0012740D" w:rsidP="0012740D">
            <w:pPr>
              <w:widowControl w:val="0"/>
              <w:autoSpaceDE w:val="0"/>
              <w:autoSpaceDN w:val="0"/>
              <w:adjustRightInd w:val="0"/>
              <w:jc w:val="center"/>
              <w:rPr>
                <w:sz w:val="22"/>
                <w:szCs w:val="22"/>
              </w:rPr>
            </w:pPr>
            <w:r w:rsidRPr="00524BAC">
              <w:rPr>
                <w:sz w:val="22"/>
                <w:szCs w:val="22"/>
              </w:rPr>
              <w:t>1 700,0</w:t>
            </w:r>
          </w:p>
        </w:tc>
      </w:tr>
    </w:tbl>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CE48E1" w:rsidRPr="00195C37" w:rsidRDefault="00CE48E1" w:rsidP="00CE48E1">
      <w:pPr>
        <w:jc w:val="center"/>
        <w:rPr>
          <w:sz w:val="16"/>
          <w:szCs w:val="16"/>
        </w:rPr>
      </w:pPr>
    </w:p>
    <w:p w:rsidR="00CE48E1" w:rsidRPr="00195C37" w:rsidRDefault="00CE48E1" w:rsidP="00CE48E1">
      <w:pPr>
        <w:autoSpaceDE w:val="0"/>
        <w:autoSpaceDN w:val="0"/>
        <w:adjustRightInd w:val="0"/>
        <w:ind w:firstLine="720"/>
        <w:jc w:val="both"/>
      </w:pPr>
      <w:r w:rsidRPr="00195C37">
        <w:t xml:space="preserve">Подпрограмма 5 «Эффективное управление муниципальными ресурсами </w:t>
      </w:r>
      <w:r>
        <w:t>МО</w:t>
      </w:r>
      <w:r w:rsidRPr="00195C37">
        <w:t xml:space="preserve">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CE48E1" w:rsidRPr="00195C37" w:rsidRDefault="00CE48E1" w:rsidP="00CE48E1">
      <w:pPr>
        <w:ind w:firstLine="720"/>
        <w:jc w:val="both"/>
      </w:pPr>
      <w:r w:rsidRPr="00195C37">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w:t>
      </w:r>
      <w:r>
        <w:t>МО</w:t>
      </w:r>
      <w:r w:rsidRPr="00195C37">
        <w:t xml:space="preserve"> «Молчановский район» в пределах своей компетенции осуществляет владение, пользование, распоряжение имуществом </w:t>
      </w:r>
      <w:r>
        <w:t>МО</w:t>
      </w:r>
      <w:r w:rsidRPr="00195C37">
        <w:t xml:space="preserve"> «Молчановский район». </w:t>
      </w:r>
    </w:p>
    <w:p w:rsidR="00CE48E1" w:rsidRPr="00195C37" w:rsidRDefault="00CE48E1" w:rsidP="00CE48E1">
      <w:pPr>
        <w:ind w:firstLine="720"/>
        <w:jc w:val="both"/>
      </w:pPr>
      <w:r w:rsidRPr="00195C37">
        <w:t xml:space="preserve">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w:t>
      </w:r>
      <w:r>
        <w:t xml:space="preserve">- </w:t>
      </w:r>
      <w:r w:rsidRPr="00195C37">
        <w:t>23 шт.).</w:t>
      </w:r>
    </w:p>
    <w:p w:rsidR="00CE48E1" w:rsidRPr="00195C37" w:rsidRDefault="00CE48E1" w:rsidP="00CE48E1">
      <w:pPr>
        <w:ind w:firstLine="720"/>
        <w:jc w:val="both"/>
      </w:pPr>
      <w:r w:rsidRPr="00195C37">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CE48E1" w:rsidRPr="00195C37" w:rsidRDefault="00CE48E1" w:rsidP="00CE48E1">
      <w:pPr>
        <w:ind w:left="360"/>
        <w:jc w:val="center"/>
        <w:rPr>
          <w:sz w:val="16"/>
          <w:szCs w:val="16"/>
        </w:rPr>
      </w:pPr>
    </w:p>
    <w:p w:rsidR="00CE48E1" w:rsidRPr="00195C37" w:rsidRDefault="00CE48E1" w:rsidP="00CE48E1">
      <w:pPr>
        <w:jc w:val="center"/>
      </w:pPr>
      <w:r w:rsidRPr="00195C37">
        <w:t xml:space="preserve">Таблица 1. Динамика поступлений платежей за аренду </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2 034,2</w:t>
            </w:r>
          </w:p>
        </w:tc>
        <w:tc>
          <w:tcPr>
            <w:tcW w:w="2393" w:type="dxa"/>
          </w:tcPr>
          <w:p w:rsidR="00CE48E1" w:rsidRPr="00195C37" w:rsidRDefault="00CE48E1" w:rsidP="00CE48E1">
            <w:pPr>
              <w:jc w:val="center"/>
            </w:pPr>
            <w:r w:rsidRPr="00195C37">
              <w:t>1 947,2</w:t>
            </w:r>
          </w:p>
        </w:tc>
        <w:tc>
          <w:tcPr>
            <w:tcW w:w="2393" w:type="dxa"/>
          </w:tcPr>
          <w:p w:rsidR="00CE48E1" w:rsidRPr="00195C37" w:rsidRDefault="00CE48E1" w:rsidP="00CE48E1">
            <w:pPr>
              <w:jc w:val="center"/>
            </w:pPr>
            <w:r w:rsidRPr="00195C37">
              <w:t>1 464,0</w:t>
            </w:r>
          </w:p>
        </w:tc>
      </w:tr>
    </w:tbl>
    <w:p w:rsidR="00CE48E1" w:rsidRPr="00195C37" w:rsidRDefault="00CE48E1" w:rsidP="00CE48E1">
      <w:pPr>
        <w:ind w:left="360"/>
        <w:jc w:val="center"/>
        <w:rPr>
          <w:sz w:val="16"/>
          <w:szCs w:val="16"/>
        </w:rPr>
      </w:pPr>
    </w:p>
    <w:p w:rsidR="00CE48E1" w:rsidRPr="00195C37" w:rsidRDefault="00CE48E1" w:rsidP="00CE48E1">
      <w:pPr>
        <w:jc w:val="center"/>
      </w:pPr>
      <w:r w:rsidRPr="00195C37">
        <w:t>Таблица 2. Динамика поступлений прочих доходов от использования</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383,3</w:t>
            </w:r>
          </w:p>
        </w:tc>
        <w:tc>
          <w:tcPr>
            <w:tcW w:w="2393" w:type="dxa"/>
          </w:tcPr>
          <w:p w:rsidR="00CE48E1" w:rsidRPr="00195C37" w:rsidRDefault="00CE48E1" w:rsidP="00CE48E1">
            <w:pPr>
              <w:jc w:val="center"/>
            </w:pPr>
            <w:r w:rsidRPr="00195C37">
              <w:t>379,3</w:t>
            </w:r>
          </w:p>
        </w:tc>
        <w:tc>
          <w:tcPr>
            <w:tcW w:w="2393" w:type="dxa"/>
          </w:tcPr>
          <w:p w:rsidR="00CE48E1" w:rsidRPr="00195C37" w:rsidRDefault="00CE48E1" w:rsidP="00CE48E1">
            <w:pPr>
              <w:jc w:val="center"/>
            </w:pPr>
            <w:r w:rsidRPr="00195C37">
              <w:t>262,9</w:t>
            </w:r>
          </w:p>
        </w:tc>
      </w:tr>
    </w:tbl>
    <w:p w:rsidR="00CE48E1" w:rsidRPr="00195C37" w:rsidRDefault="00CE48E1" w:rsidP="00CE48E1">
      <w:pPr>
        <w:ind w:firstLine="720"/>
        <w:jc w:val="both"/>
        <w:rPr>
          <w:sz w:val="16"/>
          <w:szCs w:val="16"/>
        </w:rPr>
      </w:pPr>
    </w:p>
    <w:p w:rsidR="00CE48E1" w:rsidRPr="00195C37" w:rsidRDefault="00CE48E1" w:rsidP="00CE48E1">
      <w:pPr>
        <w:ind w:firstLine="720"/>
        <w:jc w:val="both"/>
        <w:rPr>
          <w:sz w:val="16"/>
          <w:szCs w:val="16"/>
        </w:rPr>
      </w:pPr>
      <w:r w:rsidRPr="00195C37">
        <w:t xml:space="preserve">Небольшое снижение платежей за аренду муниципального имущества в бюджет </w:t>
      </w:r>
      <w:r>
        <w:t>МО</w:t>
      </w:r>
      <w:r w:rsidRPr="00195C37">
        <w:t xml:space="preserve">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CE48E1" w:rsidRPr="00195C37" w:rsidRDefault="00CE48E1" w:rsidP="00CE48E1">
      <w:pPr>
        <w:ind w:left="360"/>
        <w:jc w:val="center"/>
        <w:rPr>
          <w:sz w:val="16"/>
          <w:szCs w:val="16"/>
        </w:rPr>
      </w:pPr>
    </w:p>
    <w:p w:rsidR="00CE48E1" w:rsidRPr="00195C37" w:rsidRDefault="00CE48E1" w:rsidP="00CE48E1">
      <w:pPr>
        <w:jc w:val="center"/>
      </w:pPr>
      <w:r w:rsidRPr="00195C37">
        <w:t xml:space="preserve">Таблица 3. Динамика поступлений от реализации </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1 525,9</w:t>
            </w:r>
          </w:p>
        </w:tc>
        <w:tc>
          <w:tcPr>
            <w:tcW w:w="2393" w:type="dxa"/>
          </w:tcPr>
          <w:p w:rsidR="00CE48E1" w:rsidRPr="00195C37" w:rsidRDefault="00CE48E1" w:rsidP="00CE48E1">
            <w:pPr>
              <w:jc w:val="center"/>
            </w:pPr>
            <w:r w:rsidRPr="00195C37">
              <w:t>175,0</w:t>
            </w:r>
          </w:p>
        </w:tc>
        <w:tc>
          <w:tcPr>
            <w:tcW w:w="2393" w:type="dxa"/>
          </w:tcPr>
          <w:p w:rsidR="00CE48E1" w:rsidRPr="00195C37" w:rsidRDefault="00CE48E1" w:rsidP="00CE48E1">
            <w:pPr>
              <w:jc w:val="center"/>
            </w:pPr>
            <w:r w:rsidRPr="00195C37">
              <w:t>246,5</w:t>
            </w:r>
          </w:p>
        </w:tc>
      </w:tr>
    </w:tbl>
    <w:p w:rsidR="00CE48E1" w:rsidRPr="00195C37" w:rsidRDefault="00CE48E1" w:rsidP="00CE48E1">
      <w:pPr>
        <w:ind w:left="360" w:firstLine="540"/>
        <w:jc w:val="both"/>
        <w:rPr>
          <w:sz w:val="16"/>
          <w:szCs w:val="16"/>
        </w:rPr>
      </w:pPr>
    </w:p>
    <w:p w:rsidR="00CE48E1" w:rsidRPr="00195C37" w:rsidRDefault="00CE48E1" w:rsidP="00CE48E1">
      <w:pPr>
        <w:ind w:firstLine="720"/>
        <w:jc w:val="both"/>
      </w:pPr>
      <w:r w:rsidRPr="00195C37">
        <w:t xml:space="preserve">Доходы от реализации муниципального имущества в бюджет </w:t>
      </w:r>
      <w:r>
        <w:t>МО</w:t>
      </w:r>
      <w:r w:rsidRPr="00195C37">
        <w:t xml:space="preserve"> «Молчановский район» в течение трех лет снизились по причине уменьшения имущества для продажи.</w:t>
      </w:r>
    </w:p>
    <w:p w:rsidR="00CE48E1" w:rsidRPr="00195C37" w:rsidRDefault="00CE48E1" w:rsidP="00CE48E1">
      <w:pPr>
        <w:jc w:val="center"/>
        <w:rPr>
          <w:sz w:val="16"/>
          <w:szCs w:val="16"/>
        </w:rPr>
      </w:pPr>
    </w:p>
    <w:p w:rsidR="00CE48E1" w:rsidRPr="00195C37" w:rsidRDefault="00CE48E1" w:rsidP="00CE48E1">
      <w:pPr>
        <w:jc w:val="center"/>
      </w:pPr>
      <w:r w:rsidRPr="00195C37">
        <w:t>Таблица 4. Динамика поступлений от арендной платы</w:t>
      </w:r>
    </w:p>
    <w:p w:rsidR="00CE48E1" w:rsidRPr="00195C37" w:rsidRDefault="00CE48E1" w:rsidP="00CE48E1">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4 570,3</w:t>
            </w:r>
          </w:p>
        </w:tc>
        <w:tc>
          <w:tcPr>
            <w:tcW w:w="2393" w:type="dxa"/>
          </w:tcPr>
          <w:p w:rsidR="00CE48E1" w:rsidRPr="00195C37" w:rsidRDefault="00CE48E1" w:rsidP="00CE48E1">
            <w:pPr>
              <w:jc w:val="center"/>
            </w:pPr>
            <w:r w:rsidRPr="00195C37">
              <w:t>2 271,4</w:t>
            </w:r>
          </w:p>
        </w:tc>
        <w:tc>
          <w:tcPr>
            <w:tcW w:w="2393" w:type="dxa"/>
          </w:tcPr>
          <w:p w:rsidR="00CE48E1" w:rsidRPr="00195C37" w:rsidRDefault="00CE48E1" w:rsidP="00CE48E1">
            <w:pPr>
              <w:jc w:val="center"/>
            </w:pPr>
            <w:r w:rsidRPr="00195C37">
              <w:t>506,7</w:t>
            </w:r>
          </w:p>
        </w:tc>
      </w:tr>
    </w:tbl>
    <w:p w:rsidR="00CE48E1" w:rsidRPr="00195C37" w:rsidRDefault="00CE48E1" w:rsidP="00CE48E1">
      <w:pPr>
        <w:ind w:firstLine="72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 xml:space="preserve">Снижение платежей за аренду земельных участков в бюджет </w:t>
      </w:r>
      <w:r>
        <w:t>МО</w:t>
      </w:r>
      <w:r w:rsidRPr="00195C37">
        <w:t xml:space="preserve"> «Молчановский район» является следствием расторжения договоров аренды земельных участков, оформления земельных участков в собственность.</w:t>
      </w:r>
    </w:p>
    <w:p w:rsidR="00CE48E1" w:rsidRPr="00195C37" w:rsidRDefault="00CE48E1" w:rsidP="00CE48E1">
      <w:pPr>
        <w:ind w:left="360"/>
        <w:jc w:val="center"/>
      </w:pPr>
    </w:p>
    <w:p w:rsidR="00CE48E1" w:rsidRPr="00195C37" w:rsidRDefault="00CE48E1" w:rsidP="00CE48E1">
      <w:pPr>
        <w:jc w:val="center"/>
      </w:pPr>
      <w:r w:rsidRPr="00195C37">
        <w:t>Таблица 5. Динамика поступлений от продажи</w:t>
      </w:r>
    </w:p>
    <w:p w:rsidR="00CE48E1" w:rsidRPr="00195C37" w:rsidRDefault="00CE48E1" w:rsidP="00CE48E1">
      <w:pPr>
        <w:jc w:val="center"/>
      </w:pPr>
      <w:r w:rsidRPr="00195C37">
        <w:t>земельных участков за 2014-2016 годы</w:t>
      </w:r>
    </w:p>
    <w:p w:rsidR="00CE48E1" w:rsidRPr="00195C37" w:rsidRDefault="00CE48E1" w:rsidP="00CE48E1">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128"/>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44,8</w:t>
            </w:r>
          </w:p>
        </w:tc>
        <w:tc>
          <w:tcPr>
            <w:tcW w:w="2393" w:type="dxa"/>
          </w:tcPr>
          <w:p w:rsidR="00CE48E1" w:rsidRPr="00195C37" w:rsidRDefault="00CE48E1" w:rsidP="00CE48E1">
            <w:pPr>
              <w:jc w:val="center"/>
            </w:pPr>
            <w:r w:rsidRPr="00195C37">
              <w:t>437,5</w:t>
            </w:r>
          </w:p>
        </w:tc>
        <w:tc>
          <w:tcPr>
            <w:tcW w:w="2393" w:type="dxa"/>
          </w:tcPr>
          <w:p w:rsidR="00CE48E1" w:rsidRPr="00195C37" w:rsidRDefault="00CE48E1" w:rsidP="00CE48E1">
            <w:pPr>
              <w:jc w:val="center"/>
            </w:pPr>
            <w:r w:rsidRPr="00195C37">
              <w:t>86,7</w:t>
            </w:r>
          </w:p>
        </w:tc>
      </w:tr>
    </w:tbl>
    <w:p w:rsidR="00CE48E1" w:rsidRPr="00195C37" w:rsidRDefault="00CE48E1" w:rsidP="00CE48E1">
      <w:pPr>
        <w:ind w:left="360" w:firstLine="540"/>
        <w:jc w:val="both"/>
      </w:pPr>
    </w:p>
    <w:p w:rsidR="00CE48E1" w:rsidRPr="00195C37" w:rsidRDefault="00CE48E1" w:rsidP="00CE48E1">
      <w:pPr>
        <w:ind w:firstLine="720"/>
        <w:jc w:val="both"/>
      </w:pPr>
      <w:r w:rsidRPr="00195C37">
        <w:t xml:space="preserve">К основным проблемам в сфере управления муниципальным имуществом в Молчановском районе относятся наличие на балансе </w:t>
      </w:r>
      <w:r>
        <w:t>МО</w:t>
      </w:r>
      <w:r w:rsidRPr="00195C37">
        <w:t xml:space="preserve">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t>,</w:t>
      </w:r>
      <w:r w:rsidRPr="00195C37">
        <w:t xml:space="preserve"> в некоторых случаях это может привести к нарушению функционирования систем жизнеобеспечения населения.</w:t>
      </w:r>
    </w:p>
    <w:p w:rsidR="00CE48E1" w:rsidRPr="00195C37" w:rsidRDefault="00CE48E1" w:rsidP="00CE48E1">
      <w:pPr>
        <w:ind w:firstLine="720"/>
        <w:jc w:val="both"/>
      </w:pPr>
      <w:r w:rsidRPr="00195C37">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t>МО</w:t>
      </w:r>
      <w:r w:rsidRPr="00195C37">
        <w:t xml:space="preserve">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CE48E1" w:rsidRPr="00195C37" w:rsidRDefault="00CE48E1" w:rsidP="00CE48E1">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t>МО</w:t>
      </w:r>
      <w:r w:rsidRPr="00195C37">
        <w:t xml:space="preserve"> «Молчановский район». Необходимо предусматривать денежные средства на содержание, в том числе взносы на капитальный ремонт.</w:t>
      </w:r>
    </w:p>
    <w:p w:rsidR="00CE48E1" w:rsidRPr="00195C37" w:rsidRDefault="00CE48E1" w:rsidP="00CE48E1">
      <w:pPr>
        <w:ind w:firstLine="720"/>
        <w:jc w:val="both"/>
      </w:pPr>
      <w:r w:rsidRPr="00195C37">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CE48E1" w:rsidRPr="00195C37" w:rsidRDefault="00CE48E1" w:rsidP="00CE48E1">
      <w:pPr>
        <w:ind w:firstLine="720"/>
        <w:jc w:val="both"/>
      </w:pPr>
      <w:r w:rsidRPr="00195C37">
        <w:t xml:space="preserve">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w:t>
      </w:r>
      <w:r>
        <w:t>МО</w:t>
      </w:r>
      <w:r w:rsidRPr="00195C37">
        <w:t xml:space="preserve"> «Молчановский район».</w:t>
      </w:r>
    </w:p>
    <w:p w:rsidR="00CE48E1" w:rsidRPr="00195C37" w:rsidRDefault="00CE48E1" w:rsidP="00CE48E1">
      <w:pPr>
        <w:ind w:firstLine="720"/>
        <w:jc w:val="both"/>
      </w:pPr>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6 706,7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596"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260"/>
        <w:gridCol w:w="60"/>
        <w:gridCol w:w="1690"/>
        <w:gridCol w:w="56"/>
        <w:gridCol w:w="3449"/>
        <w:gridCol w:w="39"/>
        <w:gridCol w:w="1666"/>
        <w:gridCol w:w="35"/>
        <w:gridCol w:w="1843"/>
      </w:tblGrid>
      <w:tr w:rsidR="00CE48E1" w:rsidRPr="00195C37" w:rsidTr="00057539">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057539">
        <w:tc>
          <w:tcPr>
            <w:tcW w:w="14591" w:type="dxa"/>
            <w:gridSpan w:val="1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5. Рациональное использование муниципальных ресурсов МО «Молчановский район»</w:t>
            </w:r>
          </w:p>
        </w:tc>
      </w:tr>
      <w:tr w:rsidR="00CE48E1" w:rsidRPr="00195C37" w:rsidTr="00057539">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Периодическая отчетность</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CE48E1" w:rsidRPr="0077129C" w:rsidRDefault="00CE48E1" w:rsidP="00CE48E1">
            <w:pPr>
              <w:jc w:val="center"/>
              <w:rPr>
                <w:bCs/>
              </w:rPr>
            </w:pPr>
            <w:r w:rsidRPr="0077129C">
              <w:rPr>
                <w:bCs/>
              </w:rPr>
              <w:t>МКУ «ОУМИ Администрации Молчановского района»</w:t>
            </w:r>
          </w:p>
        </w:tc>
      </w:tr>
      <w:tr w:rsidR="00CE48E1" w:rsidRPr="00195C37" w:rsidTr="00057539">
        <w:tc>
          <w:tcPr>
            <w:tcW w:w="14596" w:type="dxa"/>
            <w:gridSpan w:val="1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CE48E1" w:rsidRPr="00195C37" w:rsidTr="00057539">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69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43"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r w:rsidR="00CE48E1" w:rsidRPr="00195C37" w:rsidTr="00057539">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CE48E1" w:rsidRPr="00195C37" w:rsidRDefault="00CE48E1" w:rsidP="00CE48E1">
            <w:r w:rsidRPr="00195C37">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69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43"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A507F9">
          <w:pgSz w:w="16838" w:h="11906" w:orient="landscape"/>
          <w:pgMar w:top="1134" w:right="567" w:bottom="1134" w:left="1134" w:header="709" w:footer="709" w:gutter="0"/>
          <w:cols w:space="708"/>
          <w:docGrid w:linePitch="360"/>
        </w:sectPr>
      </w:pPr>
    </w:p>
    <w:p w:rsidR="00057539" w:rsidRPr="00567BF5" w:rsidRDefault="00057539" w:rsidP="00057539">
      <w:pPr>
        <w:jc w:val="center"/>
        <w:rPr>
          <w:sz w:val="28"/>
          <w:szCs w:val="28"/>
        </w:rPr>
      </w:pPr>
      <w:r w:rsidRPr="00567BF5">
        <w:rPr>
          <w:sz w:val="28"/>
          <w:szCs w:val="28"/>
        </w:rPr>
        <w:lastRenderedPageBreak/>
        <w:t>4. Перечень ведомственных целевых программ, основных мероприятий и ресурсное обеспечение реализации подпрограммы</w:t>
      </w:r>
    </w:p>
    <w:p w:rsidR="00057539" w:rsidRPr="00195C37" w:rsidRDefault="00057539" w:rsidP="00057539"/>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55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288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90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2888" w:type="dxa"/>
            <w:gridSpan w:val="2"/>
            <w:vMerge/>
            <w:shd w:val="clear" w:color="auto" w:fill="auto"/>
          </w:tcPr>
          <w:p w:rsidR="00057539" w:rsidRPr="00582F0B" w:rsidRDefault="00057539" w:rsidP="00A2319D">
            <w:pPr>
              <w:rPr>
                <w:sz w:val="22"/>
                <w:szCs w:val="22"/>
              </w:rPr>
            </w:pPr>
          </w:p>
        </w:tc>
      </w:tr>
      <w:tr w:rsidR="00057539" w:rsidRPr="00582F0B" w:rsidTr="00A2319D">
        <w:trPr>
          <w:trHeight w:val="711"/>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62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tcPr>
          <w:p w:rsidR="00057539" w:rsidRPr="00582F0B" w:rsidRDefault="00057539" w:rsidP="00A2319D">
            <w:pPr>
              <w:autoSpaceDE w:val="0"/>
              <w:autoSpaceDN w:val="0"/>
              <w:adjustRightInd w:val="0"/>
            </w:pPr>
          </w:p>
        </w:tc>
        <w:tc>
          <w:tcPr>
            <w:tcW w:w="14048" w:type="dxa"/>
            <w:gridSpan w:val="11"/>
          </w:tcPr>
          <w:p w:rsidR="00057539" w:rsidRPr="00582F0B" w:rsidRDefault="00057539" w:rsidP="00A2319D">
            <w:r w:rsidRPr="00582F0B">
              <w:t>Подпрограмма 5 «Эффективное управление муниципальными ресурсами МО «Молчановский район»</w:t>
            </w:r>
          </w:p>
        </w:tc>
      </w:tr>
      <w:tr w:rsidR="00057539" w:rsidRPr="00582F0B" w:rsidTr="00A2319D">
        <w:trPr>
          <w:trHeight w:val="217"/>
        </w:trPr>
        <w:tc>
          <w:tcPr>
            <w:tcW w:w="602" w:type="dxa"/>
            <w:vAlign w:val="center"/>
          </w:tcPr>
          <w:p w:rsidR="00057539" w:rsidRPr="00582F0B" w:rsidRDefault="00057539" w:rsidP="00A2319D">
            <w:pPr>
              <w:autoSpaceDE w:val="0"/>
              <w:autoSpaceDN w:val="0"/>
              <w:adjustRightInd w:val="0"/>
              <w:jc w:val="center"/>
            </w:pPr>
            <w:r w:rsidRPr="00582F0B">
              <w:t>1.</w:t>
            </w:r>
          </w:p>
        </w:tc>
        <w:tc>
          <w:tcPr>
            <w:tcW w:w="14048" w:type="dxa"/>
            <w:gridSpan w:val="11"/>
          </w:tcPr>
          <w:p w:rsidR="00057539" w:rsidRPr="00582F0B" w:rsidRDefault="00057539" w:rsidP="00A2319D">
            <w:r w:rsidRPr="00582F0B">
              <w:t>Задача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057539" w:rsidRPr="00582F0B" w:rsidTr="00A2319D">
        <w:tc>
          <w:tcPr>
            <w:tcW w:w="602" w:type="dxa"/>
            <w:vMerge w:val="restart"/>
          </w:tcPr>
          <w:p w:rsidR="00057539" w:rsidRPr="00582F0B" w:rsidRDefault="00057539" w:rsidP="00A2319D">
            <w:pPr>
              <w:autoSpaceDE w:val="0"/>
              <w:autoSpaceDN w:val="0"/>
              <w:adjustRightInd w:val="0"/>
            </w:pPr>
          </w:p>
        </w:tc>
        <w:tc>
          <w:tcPr>
            <w:tcW w:w="2160" w:type="dxa"/>
            <w:vMerge w:val="restart"/>
          </w:tcPr>
          <w:p w:rsidR="00057539" w:rsidRPr="00582F0B" w:rsidRDefault="00057539" w:rsidP="00A2319D">
            <w:pPr>
              <w:autoSpaceDE w:val="0"/>
              <w:autoSpaceDN w:val="0"/>
              <w:adjustRightInd w:val="0"/>
            </w:pPr>
            <w:r w:rsidRPr="00582F0B">
              <w:t>Основное мероприятие 1. Обеспечение полноты учета, сохранности муниципального имущества, в том числе:</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10 489,2</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10 489,2</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852,2</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852,2</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val="restart"/>
            <w:shd w:val="clear" w:color="auto" w:fill="auto"/>
          </w:tcPr>
          <w:p w:rsidR="00057539" w:rsidRPr="00582F0B" w:rsidRDefault="00057539" w:rsidP="00A2319D">
            <w:r w:rsidRPr="00582F0B">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975,5</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975,5</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3 806,8</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3 806,8</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3</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941,0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941,0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1 313,7</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1 313,7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1</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1</w:t>
            </w:r>
          </w:p>
        </w:tc>
      </w:tr>
    </w:tbl>
    <w:p w:rsidR="00057539" w:rsidRPr="00582F0B" w:rsidRDefault="00057539" w:rsidP="00057539"/>
    <w:p w:rsidR="00057539" w:rsidRPr="00582F0B" w:rsidRDefault="00057539" w:rsidP="00057539">
      <w:pPr>
        <w:sectPr w:rsidR="00057539" w:rsidRPr="00582F0B" w:rsidSect="00A507F9">
          <w:pgSz w:w="16838" w:h="11906" w:orient="landscape"/>
          <w:pgMar w:top="1134" w:right="567" w:bottom="1134" w:left="1134" w:header="709" w:footer="709" w:gutter="0"/>
          <w:cols w:space="708"/>
          <w:docGrid w:linePitch="360"/>
        </w:sectPr>
      </w:pPr>
    </w:p>
    <w:p w:rsidR="00057539" w:rsidRPr="00582F0B" w:rsidRDefault="00057539" w:rsidP="00057539"/>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55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191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307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90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916" w:type="dxa"/>
            <w:vMerge/>
          </w:tcPr>
          <w:p w:rsidR="00057539" w:rsidRPr="00582F0B" w:rsidRDefault="00057539" w:rsidP="00A2319D">
            <w:pPr>
              <w:rPr>
                <w:sz w:val="22"/>
                <w:szCs w:val="22"/>
              </w:rPr>
            </w:pPr>
          </w:p>
        </w:tc>
        <w:tc>
          <w:tcPr>
            <w:tcW w:w="3078" w:type="dxa"/>
            <w:gridSpan w:val="2"/>
            <w:vMerge/>
            <w:shd w:val="clear" w:color="auto" w:fill="auto"/>
          </w:tcPr>
          <w:p w:rsidR="00057539" w:rsidRPr="00582F0B" w:rsidRDefault="00057539" w:rsidP="00A2319D">
            <w:pPr>
              <w:rPr>
                <w:sz w:val="22"/>
                <w:szCs w:val="22"/>
              </w:rPr>
            </w:pPr>
          </w:p>
        </w:tc>
      </w:tr>
      <w:tr w:rsidR="00057539" w:rsidRPr="00582F0B" w:rsidTr="00A2319D">
        <w:trPr>
          <w:trHeight w:val="936"/>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916" w:type="dxa"/>
            <w:vMerge/>
            <w:tcBorders>
              <w:bottom w:val="single" w:sz="4" w:space="0" w:color="auto"/>
            </w:tcBorders>
          </w:tcPr>
          <w:p w:rsidR="00057539" w:rsidRPr="00582F0B" w:rsidRDefault="00057539" w:rsidP="00A2319D">
            <w:pPr>
              <w:rPr>
                <w:sz w:val="22"/>
                <w:szCs w:val="22"/>
              </w:rPr>
            </w:pPr>
          </w:p>
        </w:tc>
        <w:tc>
          <w:tcPr>
            <w:tcW w:w="181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jc w:val="center"/>
            </w:pPr>
            <w:r w:rsidRPr="00582F0B">
              <w:t>1.1</w:t>
            </w:r>
          </w:p>
        </w:tc>
        <w:tc>
          <w:tcPr>
            <w:tcW w:w="2160" w:type="dxa"/>
            <w:vMerge w:val="restart"/>
          </w:tcPr>
          <w:p w:rsidR="00057539" w:rsidRPr="00582F0B" w:rsidRDefault="00057539" w:rsidP="00A2319D">
            <w:pPr>
              <w:autoSpaceDE w:val="0"/>
              <w:autoSpaceDN w:val="0"/>
              <w:adjustRightInd w:val="0"/>
            </w:pPr>
            <w:r w:rsidRPr="00582F0B">
              <w:t>Проведение ремонтных работ на объектах муниципальной собственности МО «</w:t>
            </w:r>
            <w:r w:rsidRPr="00582F0B">
              <w:rPr>
                <w:color w:val="000000"/>
              </w:rPr>
              <w:t>Молчановский район»</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2 202,7</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2 202,7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81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222,9</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222,9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val="restart"/>
            <w:shd w:val="clear" w:color="auto" w:fill="auto"/>
          </w:tcPr>
          <w:p w:rsidR="00057539" w:rsidRPr="00582F0B" w:rsidRDefault="00057539" w:rsidP="00A2319D">
            <w:r w:rsidRPr="00582F0B">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291,9</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291,9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4</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319,9</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319,9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3</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68,0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68,0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1</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191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1</w:t>
            </w:r>
          </w:p>
        </w:tc>
      </w:tr>
    </w:tbl>
    <w:p w:rsidR="00057539" w:rsidRPr="00582F0B" w:rsidRDefault="00057539" w:rsidP="00057539"/>
    <w:p w:rsidR="00057539" w:rsidRPr="00582F0B" w:rsidRDefault="00057539" w:rsidP="00057539">
      <w:pPr>
        <w:sectPr w:rsidR="00057539" w:rsidRPr="00582F0B" w:rsidSect="00A507F9">
          <w:type w:val="nextColumn"/>
          <w:pgSz w:w="16838" w:h="11906" w:orient="landscape"/>
          <w:pgMar w:top="1134" w:right="567" w:bottom="1134" w:left="1134" w:header="709" w:footer="709" w:gutter="0"/>
          <w:cols w:space="708"/>
          <w:docGrid w:linePitch="360"/>
        </w:sectPr>
      </w:pPr>
    </w:p>
    <w:p w:rsidR="00057539" w:rsidRPr="00582F0B" w:rsidRDefault="00057539" w:rsidP="00057539"/>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19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307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72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2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3078" w:type="dxa"/>
            <w:gridSpan w:val="2"/>
            <w:vMerge/>
            <w:shd w:val="clear" w:color="auto" w:fill="auto"/>
          </w:tcPr>
          <w:p w:rsidR="00057539" w:rsidRPr="00582F0B" w:rsidRDefault="00057539" w:rsidP="00A2319D">
            <w:pPr>
              <w:rPr>
                <w:sz w:val="22"/>
                <w:szCs w:val="22"/>
              </w:rPr>
            </w:pPr>
          </w:p>
        </w:tc>
      </w:tr>
      <w:tr w:rsidR="00057539" w:rsidRPr="00582F0B" w:rsidTr="00A2319D">
        <w:trPr>
          <w:trHeight w:val="936"/>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72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81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jc w:val="center"/>
            </w:pPr>
            <w:r w:rsidRPr="00582F0B">
              <w:t>1.2</w:t>
            </w:r>
          </w:p>
        </w:tc>
        <w:tc>
          <w:tcPr>
            <w:tcW w:w="2160" w:type="dxa"/>
            <w:vMerge w:val="restart"/>
          </w:tcPr>
          <w:p w:rsidR="00057539" w:rsidRPr="00582F0B" w:rsidRDefault="00057539" w:rsidP="00A2319D">
            <w:pPr>
              <w:autoSpaceDE w:val="0"/>
              <w:autoSpaceDN w:val="0"/>
              <w:adjustRightInd w:val="0"/>
            </w:pPr>
            <w:r w:rsidRPr="00582F0B">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831,1</w:t>
            </w:r>
          </w:p>
        </w:tc>
        <w:tc>
          <w:tcPr>
            <w:tcW w:w="72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831,1</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81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78,7</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78,7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val="restart"/>
            <w:shd w:val="clear" w:color="auto" w:fill="auto"/>
          </w:tcPr>
          <w:p w:rsidR="00057539" w:rsidRPr="00582F0B" w:rsidRDefault="00057539" w:rsidP="00A2319D">
            <w:r w:rsidRPr="00582F0B">
              <w:t>Количество объектов, переданных в аренду, единиц</w:t>
            </w:r>
          </w:p>
        </w:tc>
        <w:tc>
          <w:tcPr>
            <w:tcW w:w="1268" w:type="dxa"/>
            <w:shd w:val="clear" w:color="auto" w:fill="auto"/>
            <w:vAlign w:val="center"/>
          </w:tcPr>
          <w:p w:rsidR="00057539" w:rsidRPr="00582F0B" w:rsidRDefault="00057539" w:rsidP="00A2319D">
            <w:pPr>
              <w:jc w:val="center"/>
            </w:pPr>
            <w:r w:rsidRPr="00582F0B">
              <w:t>25</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106,7</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106,7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30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123,3</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123,3</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27</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72,4</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72,4</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32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150,0</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150,0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26</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150,0</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150,0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26</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150,0</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150,0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26</w:t>
            </w:r>
          </w:p>
        </w:tc>
      </w:tr>
    </w:tbl>
    <w:p w:rsidR="00057539" w:rsidRPr="00582F0B" w:rsidRDefault="00057539" w:rsidP="00057539"/>
    <w:p w:rsidR="00057539" w:rsidRPr="00582F0B" w:rsidRDefault="00057539" w:rsidP="00057539">
      <w:pPr>
        <w:sectPr w:rsidR="00057539" w:rsidRPr="00582F0B" w:rsidSect="00A507F9">
          <w:type w:val="nextColumn"/>
          <w:pgSz w:w="16838" w:h="11906" w:orient="landscape"/>
          <w:pgMar w:top="1134" w:right="567" w:bottom="1134" w:left="1134" w:header="709" w:footer="709" w:gutter="0"/>
          <w:cols w:space="708"/>
          <w:docGrid w:linePitch="360"/>
        </w:sectPr>
      </w:pPr>
    </w:p>
    <w:p w:rsidR="00057539" w:rsidRPr="00582F0B" w:rsidRDefault="00057539" w:rsidP="00057539"/>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19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307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72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2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3078" w:type="dxa"/>
            <w:gridSpan w:val="2"/>
            <w:vMerge/>
            <w:shd w:val="clear" w:color="auto" w:fill="auto"/>
          </w:tcPr>
          <w:p w:rsidR="00057539" w:rsidRPr="00582F0B" w:rsidRDefault="00057539" w:rsidP="00A2319D">
            <w:pPr>
              <w:rPr>
                <w:sz w:val="22"/>
                <w:szCs w:val="22"/>
              </w:rPr>
            </w:pPr>
          </w:p>
        </w:tc>
      </w:tr>
      <w:tr w:rsidR="00057539" w:rsidRPr="00582F0B" w:rsidTr="00A2319D">
        <w:trPr>
          <w:trHeight w:val="936"/>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72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81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jc w:val="center"/>
            </w:pPr>
            <w:r w:rsidRPr="00582F0B">
              <w:t>1.3</w:t>
            </w:r>
          </w:p>
        </w:tc>
        <w:tc>
          <w:tcPr>
            <w:tcW w:w="2160" w:type="dxa"/>
            <w:vMerge w:val="restart"/>
          </w:tcPr>
          <w:p w:rsidR="00057539" w:rsidRPr="00582F0B" w:rsidRDefault="00057539" w:rsidP="00A2319D">
            <w:pPr>
              <w:autoSpaceDE w:val="0"/>
              <w:autoSpaceDN w:val="0"/>
              <w:adjustRightInd w:val="0"/>
            </w:pPr>
            <w:r w:rsidRPr="00582F0B">
              <w:t xml:space="preserve">Организация содержания муниципального имущества </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4 776,1</w:t>
            </w:r>
          </w:p>
        </w:tc>
        <w:tc>
          <w:tcPr>
            <w:tcW w:w="72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4 776,1</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81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550,6</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550,6</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val="restart"/>
            <w:shd w:val="clear" w:color="auto" w:fill="auto"/>
          </w:tcPr>
          <w:p w:rsidR="00057539" w:rsidRPr="00582F0B" w:rsidRDefault="00057539" w:rsidP="00A2319D">
            <w:r w:rsidRPr="00582F0B">
              <w:t>Количество заключенных договоров на коммунальные услуги, единиц</w:t>
            </w:r>
          </w:p>
        </w:tc>
        <w:tc>
          <w:tcPr>
            <w:tcW w:w="1268" w:type="dxa"/>
            <w:shd w:val="clear" w:color="auto" w:fill="auto"/>
            <w:vAlign w:val="center"/>
          </w:tcPr>
          <w:p w:rsidR="00057539" w:rsidRPr="00582F0B" w:rsidRDefault="00057539" w:rsidP="00A2319D">
            <w:pPr>
              <w:jc w:val="center"/>
            </w:pPr>
            <w:r w:rsidRPr="00582F0B">
              <w:t>4</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576,9</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576,9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5</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684,3</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684,3</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3</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800,6</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800,6</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863,7</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863,7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650,0</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650,0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650,0</w:t>
            </w:r>
          </w:p>
        </w:tc>
        <w:tc>
          <w:tcPr>
            <w:tcW w:w="72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650,0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2</w:t>
            </w:r>
          </w:p>
        </w:tc>
      </w:tr>
    </w:tbl>
    <w:p w:rsidR="00057539" w:rsidRPr="00582F0B" w:rsidRDefault="00057539" w:rsidP="00057539">
      <w:r w:rsidRPr="00582F0B">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lastRenderedPageBreak/>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19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307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72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2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3078" w:type="dxa"/>
            <w:gridSpan w:val="2"/>
            <w:vMerge/>
            <w:shd w:val="clear" w:color="auto" w:fill="auto"/>
          </w:tcPr>
          <w:p w:rsidR="00057539" w:rsidRPr="00582F0B" w:rsidRDefault="00057539" w:rsidP="00A2319D">
            <w:pPr>
              <w:rPr>
                <w:sz w:val="22"/>
                <w:szCs w:val="22"/>
              </w:rPr>
            </w:pPr>
          </w:p>
        </w:tc>
      </w:tr>
      <w:tr w:rsidR="00057539" w:rsidRPr="00582F0B" w:rsidTr="00A2319D">
        <w:trPr>
          <w:trHeight w:val="936"/>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72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81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r w:rsidRPr="00582F0B">
              <w:t>1.4</w:t>
            </w:r>
          </w:p>
        </w:tc>
        <w:tc>
          <w:tcPr>
            <w:tcW w:w="2160" w:type="dxa"/>
            <w:vMerge w:val="restart"/>
          </w:tcPr>
          <w:p w:rsidR="00057539" w:rsidRPr="00582F0B" w:rsidRDefault="00057539" w:rsidP="00A2319D">
            <w:r w:rsidRPr="00582F0B">
              <w:t>Реализация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vAlign w:val="center"/>
          </w:tcPr>
          <w:p w:rsidR="00057539" w:rsidRPr="00582F0B" w:rsidRDefault="00057539" w:rsidP="00A2319D">
            <w:pPr>
              <w:jc w:val="center"/>
            </w:pPr>
            <w:r w:rsidRPr="00582F0B">
              <w:t>2 679,3</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2 679,3</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p>
        </w:tc>
        <w:tc>
          <w:tcPr>
            <w:tcW w:w="1810" w:type="dxa"/>
            <w:vMerge w:val="restart"/>
            <w:shd w:val="clear" w:color="auto" w:fill="auto"/>
          </w:tcPr>
          <w:p w:rsidR="00057539" w:rsidRPr="00582F0B" w:rsidRDefault="00057539" w:rsidP="00A2319D">
            <w:r w:rsidRPr="00582F0B">
              <w:t>Количество памятников и других мемориальных сооружений, приведенных в нормативное состояние, ед.</w:t>
            </w:r>
          </w:p>
        </w:tc>
        <w:tc>
          <w:tcPr>
            <w:tcW w:w="1268" w:type="dxa"/>
            <w:shd w:val="clear" w:color="auto" w:fill="auto"/>
            <w:vAlign w:val="center"/>
          </w:tcPr>
          <w:p w:rsidR="00057539" w:rsidRPr="00582F0B" w:rsidRDefault="00057539" w:rsidP="00A2319D">
            <w:pPr>
              <w:jc w:val="center"/>
            </w:pPr>
            <w:r w:rsidRPr="00582F0B">
              <w:t>х</w:t>
            </w:r>
          </w:p>
        </w:tc>
      </w:tr>
      <w:tr w:rsidR="00057539" w:rsidRPr="00582F0B" w:rsidTr="00A2319D">
        <w:trPr>
          <w:trHeight w:val="452"/>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vAlign w:val="center"/>
          </w:tcPr>
          <w:p w:rsidR="00057539" w:rsidRPr="00582F0B" w:rsidRDefault="00057539" w:rsidP="00A2319D">
            <w:pPr>
              <w:jc w:val="center"/>
            </w:pPr>
            <w:r w:rsidRPr="00582F0B">
              <w:t>0,0</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0</w:t>
            </w:r>
          </w:p>
        </w:tc>
      </w:tr>
      <w:tr w:rsidR="00057539" w:rsidRPr="00582F0B" w:rsidTr="00A2319D">
        <w:trPr>
          <w:trHeight w:val="505"/>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vAlign w:val="center"/>
          </w:tcPr>
          <w:p w:rsidR="00057539" w:rsidRPr="00582F0B" w:rsidRDefault="00057539" w:rsidP="00A2319D">
            <w:pPr>
              <w:jc w:val="center"/>
            </w:pPr>
            <w:r w:rsidRPr="00582F0B">
              <w:t>0,0</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0</w:t>
            </w:r>
          </w:p>
        </w:tc>
      </w:tr>
      <w:tr w:rsidR="00057539" w:rsidRPr="00582F0B" w:rsidTr="00A2319D">
        <w:trPr>
          <w:trHeight w:val="501"/>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vAlign w:val="center"/>
          </w:tcPr>
          <w:p w:rsidR="00057539" w:rsidRPr="00582F0B" w:rsidRDefault="00057539" w:rsidP="00A2319D">
            <w:pPr>
              <w:jc w:val="center"/>
            </w:pPr>
            <w:r w:rsidRPr="00582F0B">
              <w:t>2 679,3</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2 679,3</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8</w:t>
            </w:r>
          </w:p>
        </w:tc>
      </w:tr>
      <w:tr w:rsidR="00057539" w:rsidRPr="00582F0B" w:rsidTr="00A2319D">
        <w:trPr>
          <w:trHeight w:val="483"/>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vAlign w:val="center"/>
          </w:tcPr>
          <w:p w:rsidR="00057539" w:rsidRPr="00582F0B" w:rsidRDefault="00057539" w:rsidP="00A2319D">
            <w:pPr>
              <w:jc w:val="center"/>
            </w:pPr>
            <w:r w:rsidRPr="00582F0B">
              <w:t>0,0</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0</w:t>
            </w:r>
          </w:p>
        </w:tc>
      </w:tr>
      <w:tr w:rsidR="00057539" w:rsidRPr="00582F0B" w:rsidTr="00A2319D">
        <w:trPr>
          <w:trHeight w:val="506"/>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vAlign w:val="center"/>
          </w:tcPr>
          <w:p w:rsidR="00057539" w:rsidRPr="00582F0B" w:rsidRDefault="00057539" w:rsidP="00A2319D">
            <w:pPr>
              <w:jc w:val="center"/>
            </w:pPr>
            <w:r w:rsidRPr="00582F0B">
              <w:t>0,0</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0</w:t>
            </w:r>
          </w:p>
        </w:tc>
      </w:tr>
      <w:tr w:rsidR="00057539" w:rsidRPr="00582F0B" w:rsidTr="00A2319D">
        <w:trPr>
          <w:trHeight w:val="48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vAlign w:val="center"/>
          </w:tcPr>
          <w:p w:rsidR="00057539" w:rsidRPr="00582F0B" w:rsidRDefault="00057539" w:rsidP="00A2319D">
            <w:pPr>
              <w:jc w:val="center"/>
            </w:pPr>
            <w:r w:rsidRPr="00582F0B">
              <w:t>0,0</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810" w:type="dxa"/>
            <w:vMerge/>
            <w:shd w:val="clear" w:color="auto" w:fill="auto"/>
          </w:tcPr>
          <w:p w:rsidR="00057539" w:rsidRPr="00582F0B" w:rsidRDefault="00057539" w:rsidP="00A2319D"/>
        </w:tc>
        <w:tc>
          <w:tcPr>
            <w:tcW w:w="1268" w:type="dxa"/>
            <w:shd w:val="clear" w:color="auto" w:fill="auto"/>
          </w:tcPr>
          <w:p w:rsidR="00057539" w:rsidRPr="00582F0B" w:rsidRDefault="00057539" w:rsidP="00A2319D">
            <w:pPr>
              <w:jc w:val="center"/>
            </w:pPr>
            <w:r w:rsidRPr="00582F0B">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vAlign w:val="center"/>
          </w:tcPr>
          <w:p w:rsidR="00057539" w:rsidRPr="00582F0B" w:rsidRDefault="00057539" w:rsidP="00A2319D">
            <w:pPr>
              <w:jc w:val="center"/>
            </w:pPr>
            <w:r w:rsidRPr="00582F0B">
              <w:t>0,0</w:t>
            </w:r>
          </w:p>
        </w:tc>
        <w:tc>
          <w:tcPr>
            <w:tcW w:w="722" w:type="dxa"/>
            <w:vAlign w:val="center"/>
          </w:tcPr>
          <w:p w:rsidR="00057539" w:rsidRPr="00582F0B" w:rsidRDefault="00057539" w:rsidP="00A2319D">
            <w:pPr>
              <w:autoSpaceDE w:val="0"/>
              <w:autoSpaceDN w:val="0"/>
              <w:adjustRightInd w:val="0"/>
              <w:jc w:val="center"/>
            </w:pPr>
          </w:p>
        </w:tc>
        <w:tc>
          <w:tcPr>
            <w:tcW w:w="720" w:type="dxa"/>
            <w:vAlign w:val="center"/>
          </w:tcPr>
          <w:p w:rsidR="00057539" w:rsidRPr="00582F0B" w:rsidRDefault="00057539" w:rsidP="00A2319D">
            <w:pPr>
              <w:autoSpaceDE w:val="0"/>
              <w:autoSpaceDN w:val="0"/>
              <w:adjustRightInd w:val="0"/>
              <w:jc w:val="center"/>
            </w:pPr>
          </w:p>
        </w:tc>
        <w:tc>
          <w:tcPr>
            <w:tcW w:w="1080" w:type="dxa"/>
            <w:vAlign w:val="center"/>
          </w:tcPr>
          <w:p w:rsidR="00057539" w:rsidRPr="00582F0B" w:rsidRDefault="00057539" w:rsidP="00A2319D">
            <w:pPr>
              <w:jc w:val="center"/>
            </w:pPr>
            <w:r w:rsidRPr="00582F0B">
              <w:t>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ign w:val="center"/>
          </w:tcPr>
          <w:p w:rsidR="00057539" w:rsidRPr="00582F0B" w:rsidRDefault="00057539" w:rsidP="00A2319D">
            <w:pPr>
              <w:autoSpaceDE w:val="0"/>
              <w:autoSpaceDN w:val="0"/>
              <w:adjustRightInd w:val="0"/>
              <w:jc w:val="center"/>
            </w:pPr>
          </w:p>
        </w:tc>
        <w:tc>
          <w:tcPr>
            <w:tcW w:w="1810" w:type="dxa"/>
            <w:vMerge/>
            <w:shd w:val="clear" w:color="auto" w:fill="auto"/>
            <w:vAlign w:val="center"/>
          </w:tcPr>
          <w:p w:rsidR="00057539" w:rsidRPr="00582F0B" w:rsidRDefault="00057539" w:rsidP="00A2319D">
            <w:pPr>
              <w:jc w:val="center"/>
            </w:pPr>
          </w:p>
        </w:tc>
        <w:tc>
          <w:tcPr>
            <w:tcW w:w="1268" w:type="dxa"/>
            <w:shd w:val="clear" w:color="auto" w:fill="auto"/>
            <w:vAlign w:val="center"/>
          </w:tcPr>
          <w:p w:rsidR="00057539" w:rsidRPr="00582F0B" w:rsidRDefault="00057539" w:rsidP="00A2319D">
            <w:pPr>
              <w:jc w:val="center"/>
            </w:pPr>
            <w:r w:rsidRPr="00582F0B">
              <w:t>0</w:t>
            </w:r>
          </w:p>
        </w:tc>
      </w:tr>
    </w:tbl>
    <w:p w:rsidR="00057539" w:rsidRPr="00582F0B" w:rsidRDefault="00057539" w:rsidP="00057539"/>
    <w:p w:rsidR="00057539" w:rsidRPr="00582F0B" w:rsidRDefault="00057539" w:rsidP="00057539">
      <w:pPr>
        <w:sectPr w:rsidR="00057539" w:rsidRPr="00582F0B" w:rsidSect="00A507F9">
          <w:type w:val="nextColumn"/>
          <w:pgSz w:w="16838" w:h="11906" w:orient="landscape"/>
          <w:pgMar w:top="1134" w:right="567" w:bottom="1134" w:left="1134" w:header="709" w:footer="709" w:gutter="0"/>
          <w:cols w:space="708"/>
          <w:docGrid w:linePitch="360"/>
        </w:sectPr>
      </w:pPr>
    </w:p>
    <w:p w:rsidR="00057539" w:rsidRPr="00582F0B" w:rsidRDefault="00057539" w:rsidP="0005753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37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288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2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2888" w:type="dxa"/>
            <w:gridSpan w:val="2"/>
            <w:vMerge/>
            <w:shd w:val="clear" w:color="auto" w:fill="auto"/>
          </w:tcPr>
          <w:p w:rsidR="00057539" w:rsidRPr="00582F0B" w:rsidRDefault="00057539" w:rsidP="00A2319D">
            <w:pPr>
              <w:rPr>
                <w:sz w:val="22"/>
                <w:szCs w:val="22"/>
              </w:rPr>
            </w:pPr>
          </w:p>
        </w:tc>
      </w:tr>
      <w:tr w:rsidR="00057539" w:rsidRPr="00582F0B" w:rsidTr="00A2319D">
        <w:trPr>
          <w:trHeight w:val="704"/>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62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pPr>
          </w:p>
        </w:tc>
        <w:tc>
          <w:tcPr>
            <w:tcW w:w="2160" w:type="dxa"/>
            <w:vMerge w:val="restart"/>
          </w:tcPr>
          <w:p w:rsidR="00057539" w:rsidRPr="00582F0B" w:rsidRDefault="00057539" w:rsidP="00A2319D">
            <w:pPr>
              <w:autoSpaceDE w:val="0"/>
              <w:autoSpaceDN w:val="0"/>
              <w:adjustRightInd w:val="0"/>
            </w:pPr>
            <w:r w:rsidRPr="00582F0B">
              <w:t>Основное мероприятие 2. Обеспечение реализации прав граждан и юридических лиц на земельные участки, в том числе:</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2 134,3</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2 134,3</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147,8</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147,8</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val="restart"/>
            <w:shd w:val="clear" w:color="auto" w:fill="auto"/>
          </w:tcPr>
          <w:p w:rsidR="00057539" w:rsidRPr="00582F0B" w:rsidRDefault="00057539" w:rsidP="00A2319D">
            <w:r w:rsidRPr="00582F0B">
              <w:t>Количество оформленных объектов муниципальной собственности, единиц</w:t>
            </w:r>
          </w:p>
        </w:tc>
        <w:tc>
          <w:tcPr>
            <w:tcW w:w="1268" w:type="dxa"/>
            <w:shd w:val="clear" w:color="auto" w:fill="auto"/>
            <w:vAlign w:val="center"/>
          </w:tcPr>
          <w:p w:rsidR="00057539" w:rsidRPr="00582F0B" w:rsidRDefault="00057539" w:rsidP="00A2319D">
            <w:pPr>
              <w:jc w:val="center"/>
            </w:pPr>
            <w:r w:rsidRPr="00582F0B">
              <w:t>6</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331,2</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331,2</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27</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422,4</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422,4</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6</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132,9</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132,9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10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5</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5</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5</w:t>
            </w:r>
          </w:p>
        </w:tc>
      </w:tr>
    </w:tbl>
    <w:p w:rsidR="00057539" w:rsidRPr="00582F0B" w:rsidRDefault="00057539" w:rsidP="00057539"/>
    <w:p w:rsidR="00057539" w:rsidRPr="00582F0B" w:rsidRDefault="00057539" w:rsidP="00057539">
      <w:pPr>
        <w:sectPr w:rsidR="00057539" w:rsidRPr="00582F0B" w:rsidSect="00A507F9">
          <w:type w:val="nextColumn"/>
          <w:pgSz w:w="16838" w:h="11906" w:orient="landscape"/>
          <w:pgMar w:top="1134" w:right="567" w:bottom="1134" w:left="1134" w:header="709" w:footer="709" w:gutter="0"/>
          <w:cols w:space="708"/>
          <w:docGrid w:linePitch="360"/>
        </w:sectPr>
      </w:pPr>
    </w:p>
    <w:p w:rsidR="00057539" w:rsidRPr="00582F0B" w:rsidRDefault="00057539" w:rsidP="00057539"/>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37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289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2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2898" w:type="dxa"/>
            <w:gridSpan w:val="2"/>
            <w:vMerge/>
            <w:shd w:val="clear" w:color="auto" w:fill="auto"/>
          </w:tcPr>
          <w:p w:rsidR="00057539" w:rsidRPr="00582F0B" w:rsidRDefault="00057539" w:rsidP="00A2319D">
            <w:pPr>
              <w:rPr>
                <w:sz w:val="22"/>
                <w:szCs w:val="22"/>
              </w:rPr>
            </w:pPr>
          </w:p>
        </w:tc>
      </w:tr>
      <w:tr w:rsidR="00057539" w:rsidRPr="00582F0B" w:rsidTr="00A2319D">
        <w:trPr>
          <w:trHeight w:val="936"/>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63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jc w:val="center"/>
            </w:pPr>
            <w:r w:rsidRPr="00582F0B">
              <w:t>2.1</w:t>
            </w:r>
          </w:p>
        </w:tc>
        <w:tc>
          <w:tcPr>
            <w:tcW w:w="2160" w:type="dxa"/>
            <w:vMerge w:val="restart"/>
          </w:tcPr>
          <w:p w:rsidR="00057539" w:rsidRPr="00582F0B" w:rsidRDefault="00057539" w:rsidP="00A2319D">
            <w:pPr>
              <w:autoSpaceDE w:val="0"/>
              <w:autoSpaceDN w:val="0"/>
              <w:adjustRightInd w:val="0"/>
            </w:pPr>
            <w:r w:rsidRPr="00582F0B">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2 134,3</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2 134,3</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63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rPr>
          <w:trHeight w:val="471"/>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147,8</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147,8</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val="restart"/>
            <w:shd w:val="clear" w:color="auto" w:fill="auto"/>
          </w:tcPr>
          <w:p w:rsidR="00057539" w:rsidRPr="00582F0B" w:rsidRDefault="00057539" w:rsidP="00A2319D">
            <w:r w:rsidRPr="00582F0B">
              <w:t>Количество оформленных объектов муниципальной собственности, единиц</w:t>
            </w:r>
          </w:p>
        </w:tc>
        <w:tc>
          <w:tcPr>
            <w:tcW w:w="1268" w:type="dxa"/>
            <w:shd w:val="clear" w:color="auto" w:fill="auto"/>
            <w:vAlign w:val="center"/>
          </w:tcPr>
          <w:p w:rsidR="00057539" w:rsidRPr="00582F0B" w:rsidRDefault="00057539" w:rsidP="00A2319D">
            <w:pPr>
              <w:jc w:val="center"/>
            </w:pPr>
            <w:r w:rsidRPr="00582F0B">
              <w:t>6</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331,2</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331,2</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27</w:t>
            </w:r>
          </w:p>
        </w:tc>
      </w:tr>
      <w:tr w:rsidR="00057539" w:rsidRPr="00582F0B" w:rsidTr="00A2319D">
        <w:trPr>
          <w:trHeight w:val="51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422,4</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422,4</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6</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132,9</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132,9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10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300,0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5</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5</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72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5</w:t>
            </w:r>
          </w:p>
        </w:tc>
      </w:tr>
    </w:tbl>
    <w:p w:rsidR="00057539" w:rsidRPr="00582F0B" w:rsidRDefault="00057539" w:rsidP="00057539"/>
    <w:p w:rsidR="00057539" w:rsidRPr="00582F0B" w:rsidRDefault="00057539" w:rsidP="00057539">
      <w:pPr>
        <w:spacing w:after="200" w:line="276" w:lineRule="auto"/>
      </w:pPr>
      <w:r w:rsidRPr="00582F0B">
        <w:br w:type="page"/>
      </w:r>
    </w:p>
    <w:p w:rsidR="00057539" w:rsidRPr="00582F0B" w:rsidRDefault="00057539" w:rsidP="0005753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864"/>
        <w:gridCol w:w="936"/>
        <w:gridCol w:w="902"/>
        <w:gridCol w:w="772"/>
        <w:gridCol w:w="2106"/>
        <w:gridCol w:w="162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37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288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864"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936"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2888" w:type="dxa"/>
            <w:gridSpan w:val="2"/>
            <w:vMerge/>
            <w:shd w:val="clear" w:color="auto" w:fill="auto"/>
          </w:tcPr>
          <w:p w:rsidR="00057539" w:rsidRPr="00582F0B" w:rsidRDefault="00057539" w:rsidP="00A2319D">
            <w:pPr>
              <w:rPr>
                <w:sz w:val="22"/>
                <w:szCs w:val="22"/>
              </w:rPr>
            </w:pPr>
          </w:p>
        </w:tc>
      </w:tr>
      <w:tr w:rsidR="00057539" w:rsidRPr="00582F0B" w:rsidTr="00A2319D">
        <w:trPr>
          <w:trHeight w:val="704"/>
        </w:trPr>
        <w:tc>
          <w:tcPr>
            <w:tcW w:w="602" w:type="dxa"/>
            <w:vMerge/>
            <w:tcBorders>
              <w:bottom w:val="single" w:sz="4" w:space="0" w:color="auto"/>
            </w:tcBorders>
          </w:tcPr>
          <w:p w:rsidR="00057539" w:rsidRPr="00582F0B" w:rsidRDefault="00057539" w:rsidP="00A2319D"/>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864"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36"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62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pPr>
          </w:p>
        </w:tc>
        <w:tc>
          <w:tcPr>
            <w:tcW w:w="2160" w:type="dxa"/>
            <w:vMerge w:val="restart"/>
          </w:tcPr>
          <w:p w:rsidR="00057539" w:rsidRPr="00582F0B" w:rsidRDefault="00057539" w:rsidP="00A2319D">
            <w:pPr>
              <w:autoSpaceDE w:val="0"/>
              <w:autoSpaceDN w:val="0"/>
              <w:adjustRightInd w:val="0"/>
            </w:pPr>
            <w:r w:rsidRPr="00582F0B">
              <w:t>Основное мероприятие 3. Проведение комплексных кадастровых работ на территории Томской области</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6 678,6</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5 302,3</w:t>
            </w:r>
          </w:p>
        </w:tc>
        <w:tc>
          <w:tcPr>
            <w:tcW w:w="864"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1 376,3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val="restart"/>
            <w:shd w:val="clear" w:color="auto" w:fill="auto"/>
          </w:tcPr>
          <w:p w:rsidR="00057539" w:rsidRPr="00582F0B" w:rsidRDefault="00057539" w:rsidP="00A2319D">
            <w:r w:rsidRPr="00D6669B">
              <w:t>Количество объектов недвижимости в кадастровых кварталах, в отношении которых проведены комплексные кадастровые работы, единиц</w:t>
            </w:r>
          </w:p>
        </w:tc>
        <w:tc>
          <w:tcPr>
            <w:tcW w:w="1268" w:type="dxa"/>
            <w:shd w:val="clear" w:color="auto" w:fill="auto"/>
            <w:vAlign w:val="center"/>
          </w:tcPr>
          <w:p w:rsidR="00057539" w:rsidRDefault="00057539" w:rsidP="00A2319D">
            <w:pPr>
              <w:jc w:val="center"/>
            </w:pPr>
            <w:r w:rsidRPr="002A61FA">
              <w:t>0</w:t>
            </w:r>
          </w:p>
        </w:tc>
      </w:tr>
      <w:tr w:rsidR="00057539" w:rsidRPr="00582F0B" w:rsidTr="00A2319D">
        <w:trPr>
          <w:trHeight w:val="4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2A61FA">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2A61FA">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2A61FA">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2A61FA">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6 678,6</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5 302,3</w:t>
            </w: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1 376,3</w:t>
            </w: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2 961</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0</w:t>
            </w:r>
          </w:p>
        </w:tc>
      </w:tr>
    </w:tbl>
    <w:p w:rsidR="00057539" w:rsidRPr="00582F0B" w:rsidRDefault="00057539" w:rsidP="00057539"/>
    <w:p w:rsidR="00057539" w:rsidRPr="00582F0B" w:rsidRDefault="00057539" w:rsidP="00057539">
      <w:pPr>
        <w:sectPr w:rsidR="00057539" w:rsidRPr="00582F0B" w:rsidSect="00A507F9">
          <w:type w:val="nextColumn"/>
          <w:pgSz w:w="16838" w:h="11906" w:orient="landscape"/>
          <w:pgMar w:top="1134" w:right="567" w:bottom="1134" w:left="1134" w:header="709" w:footer="709" w:gutter="0"/>
          <w:cols w:space="708"/>
          <w:docGrid w:linePitch="360"/>
        </w:sectPr>
      </w:pPr>
    </w:p>
    <w:p w:rsidR="00057539" w:rsidRPr="00582F0B" w:rsidRDefault="00057539" w:rsidP="00057539"/>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864"/>
        <w:gridCol w:w="936"/>
        <w:gridCol w:w="902"/>
        <w:gridCol w:w="772"/>
        <w:gridCol w:w="2106"/>
        <w:gridCol w:w="163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w:t>
            </w:r>
          </w:p>
          <w:p w:rsidR="00057539" w:rsidRPr="00582F0B" w:rsidRDefault="00057539" w:rsidP="00A2319D">
            <w:pPr>
              <w:autoSpaceDE w:val="0"/>
              <w:autoSpaceDN w:val="0"/>
              <w:adjustRightInd w:val="0"/>
              <w:jc w:val="center"/>
              <w:rPr>
                <w:sz w:val="22"/>
                <w:szCs w:val="22"/>
              </w:rPr>
            </w:pPr>
            <w:r w:rsidRPr="00582F0B">
              <w:rPr>
                <w:sz w:val="22"/>
                <w:szCs w:val="22"/>
              </w:rPr>
              <w:t>пп</w:t>
            </w:r>
          </w:p>
        </w:tc>
        <w:tc>
          <w:tcPr>
            <w:tcW w:w="216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Срок реализации</w:t>
            </w:r>
          </w:p>
        </w:tc>
        <w:tc>
          <w:tcPr>
            <w:tcW w:w="1080"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 xml:space="preserve">Объем финансирования </w:t>
            </w:r>
          </w:p>
          <w:p w:rsidR="00057539" w:rsidRPr="00582F0B" w:rsidRDefault="00057539" w:rsidP="00A2319D">
            <w:pPr>
              <w:autoSpaceDE w:val="0"/>
              <w:autoSpaceDN w:val="0"/>
              <w:adjustRightInd w:val="0"/>
              <w:jc w:val="center"/>
              <w:rPr>
                <w:sz w:val="22"/>
                <w:szCs w:val="22"/>
              </w:rPr>
            </w:pPr>
            <w:r w:rsidRPr="00582F0B">
              <w:rPr>
                <w:sz w:val="22"/>
                <w:szCs w:val="22"/>
              </w:rPr>
              <w:t>(тыс. рублей)</w:t>
            </w:r>
          </w:p>
        </w:tc>
        <w:tc>
          <w:tcPr>
            <w:tcW w:w="4376" w:type="dxa"/>
            <w:gridSpan w:val="5"/>
            <w:vAlign w:val="center"/>
          </w:tcPr>
          <w:p w:rsidR="00057539" w:rsidRPr="00582F0B" w:rsidRDefault="00057539" w:rsidP="00A2319D">
            <w:pPr>
              <w:autoSpaceDE w:val="0"/>
              <w:autoSpaceDN w:val="0"/>
              <w:adjustRightInd w:val="0"/>
              <w:jc w:val="center"/>
              <w:rPr>
                <w:sz w:val="22"/>
                <w:szCs w:val="22"/>
              </w:rPr>
            </w:pPr>
            <w:r w:rsidRPr="00582F0B">
              <w:rPr>
                <w:sz w:val="22"/>
                <w:szCs w:val="22"/>
              </w:rPr>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rPr>
                <w:sz w:val="22"/>
                <w:szCs w:val="22"/>
              </w:rPr>
            </w:pPr>
            <w:r w:rsidRPr="00582F0B">
              <w:rPr>
                <w:sz w:val="22"/>
                <w:szCs w:val="22"/>
              </w:rPr>
              <w:t>Участник/участник мероприятия</w:t>
            </w:r>
          </w:p>
        </w:tc>
        <w:tc>
          <w:tcPr>
            <w:tcW w:w="2898" w:type="dxa"/>
            <w:gridSpan w:val="2"/>
            <w:vMerge w:val="restart"/>
            <w:shd w:val="clear" w:color="auto" w:fill="auto"/>
          </w:tcPr>
          <w:p w:rsidR="00057539" w:rsidRPr="00582F0B" w:rsidRDefault="00057539" w:rsidP="00A2319D">
            <w:pPr>
              <w:jc w:val="center"/>
              <w:rPr>
                <w:sz w:val="22"/>
                <w:szCs w:val="22"/>
              </w:rPr>
            </w:pPr>
            <w:r w:rsidRPr="00582F0B">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pPr>
              <w:rPr>
                <w:sz w:val="22"/>
                <w:szCs w:val="22"/>
              </w:rPr>
            </w:pPr>
          </w:p>
        </w:tc>
        <w:tc>
          <w:tcPr>
            <w:tcW w:w="2160" w:type="dxa"/>
            <w:vMerge/>
          </w:tcPr>
          <w:p w:rsidR="00057539" w:rsidRPr="00582F0B" w:rsidRDefault="00057539" w:rsidP="00A2319D">
            <w:pPr>
              <w:rPr>
                <w:sz w:val="22"/>
                <w:szCs w:val="22"/>
              </w:rPr>
            </w:pPr>
          </w:p>
        </w:tc>
        <w:tc>
          <w:tcPr>
            <w:tcW w:w="1258" w:type="dxa"/>
            <w:vMerge/>
          </w:tcPr>
          <w:p w:rsidR="00057539" w:rsidRPr="00582F0B" w:rsidRDefault="00057539" w:rsidP="00A2319D">
            <w:pPr>
              <w:rPr>
                <w:sz w:val="22"/>
                <w:szCs w:val="22"/>
              </w:rPr>
            </w:pPr>
          </w:p>
        </w:tc>
        <w:tc>
          <w:tcPr>
            <w:tcW w:w="1080" w:type="dxa"/>
            <w:vMerge/>
          </w:tcPr>
          <w:p w:rsidR="00057539" w:rsidRPr="00582F0B" w:rsidRDefault="00057539" w:rsidP="00A2319D">
            <w:pPr>
              <w:rPr>
                <w:sz w:val="22"/>
                <w:szCs w:val="22"/>
              </w:rPr>
            </w:pP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федерального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864"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областного 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936" w:type="dxa"/>
            <w:vMerge w:val="restart"/>
            <w:textDirection w:val="btLr"/>
            <w:vAlign w:val="center"/>
          </w:tcPr>
          <w:p w:rsidR="00057539" w:rsidRPr="00582F0B" w:rsidRDefault="00057539" w:rsidP="00A2319D">
            <w:pPr>
              <w:autoSpaceDE w:val="0"/>
              <w:autoSpaceDN w:val="0"/>
              <w:adjustRightInd w:val="0"/>
              <w:ind w:right="113"/>
              <w:jc w:val="center"/>
              <w:rPr>
                <w:sz w:val="22"/>
                <w:szCs w:val="22"/>
                <w:lang w:val="en-US"/>
              </w:rPr>
            </w:pPr>
            <w:r w:rsidRPr="00582F0B">
              <w:rPr>
                <w:sz w:val="22"/>
                <w:szCs w:val="22"/>
              </w:rPr>
              <w:t xml:space="preserve">бюджета </w:t>
            </w:r>
          </w:p>
          <w:p w:rsidR="00057539" w:rsidRPr="00582F0B" w:rsidRDefault="00057539" w:rsidP="00A2319D">
            <w:pPr>
              <w:autoSpaceDE w:val="0"/>
              <w:autoSpaceDN w:val="0"/>
              <w:adjustRightInd w:val="0"/>
              <w:ind w:right="113"/>
              <w:jc w:val="center"/>
              <w:rPr>
                <w:sz w:val="22"/>
                <w:szCs w:val="22"/>
              </w:rPr>
            </w:pPr>
            <w:r w:rsidRPr="00582F0B">
              <w:rPr>
                <w:sz w:val="22"/>
                <w:szCs w:val="22"/>
              </w:rPr>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бюджетов сельских поселений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rPr>
                <w:sz w:val="22"/>
                <w:szCs w:val="22"/>
              </w:rPr>
            </w:pPr>
            <w:r w:rsidRPr="00582F0B">
              <w:rPr>
                <w:sz w:val="22"/>
                <w:szCs w:val="22"/>
              </w:rPr>
              <w:t xml:space="preserve">внебюджетных источников </w:t>
            </w:r>
          </w:p>
          <w:p w:rsidR="00057539" w:rsidRPr="00582F0B" w:rsidRDefault="00057539" w:rsidP="00A2319D">
            <w:pPr>
              <w:autoSpaceDE w:val="0"/>
              <w:autoSpaceDN w:val="0"/>
              <w:adjustRightInd w:val="0"/>
              <w:ind w:right="113"/>
              <w:jc w:val="center"/>
              <w:rPr>
                <w:sz w:val="22"/>
                <w:szCs w:val="22"/>
              </w:rPr>
            </w:pPr>
            <w:r w:rsidRPr="00582F0B">
              <w:rPr>
                <w:sz w:val="22"/>
                <w:szCs w:val="22"/>
              </w:rPr>
              <w:t>(по согласованию)</w:t>
            </w:r>
          </w:p>
        </w:tc>
        <w:tc>
          <w:tcPr>
            <w:tcW w:w="2106" w:type="dxa"/>
            <w:vMerge/>
          </w:tcPr>
          <w:p w:rsidR="00057539" w:rsidRPr="00582F0B" w:rsidRDefault="00057539" w:rsidP="00A2319D">
            <w:pPr>
              <w:rPr>
                <w:sz w:val="22"/>
                <w:szCs w:val="22"/>
              </w:rPr>
            </w:pPr>
          </w:p>
        </w:tc>
        <w:tc>
          <w:tcPr>
            <w:tcW w:w="2898" w:type="dxa"/>
            <w:gridSpan w:val="2"/>
            <w:vMerge/>
            <w:shd w:val="clear" w:color="auto" w:fill="auto"/>
          </w:tcPr>
          <w:p w:rsidR="00057539" w:rsidRPr="00582F0B" w:rsidRDefault="00057539" w:rsidP="00A2319D">
            <w:pPr>
              <w:rPr>
                <w:sz w:val="22"/>
                <w:szCs w:val="22"/>
              </w:rPr>
            </w:pPr>
          </w:p>
        </w:tc>
      </w:tr>
      <w:tr w:rsidR="00057539" w:rsidRPr="00582F0B" w:rsidTr="00A2319D">
        <w:trPr>
          <w:trHeight w:val="936"/>
        </w:trPr>
        <w:tc>
          <w:tcPr>
            <w:tcW w:w="602" w:type="dxa"/>
            <w:vMerge/>
            <w:tcBorders>
              <w:bottom w:val="single" w:sz="4" w:space="0" w:color="auto"/>
            </w:tcBorders>
          </w:tcPr>
          <w:p w:rsidR="00057539" w:rsidRPr="00582F0B" w:rsidRDefault="00057539" w:rsidP="00A2319D">
            <w:pPr>
              <w:rPr>
                <w:sz w:val="22"/>
                <w:szCs w:val="22"/>
              </w:rPr>
            </w:pPr>
          </w:p>
        </w:tc>
        <w:tc>
          <w:tcPr>
            <w:tcW w:w="2160" w:type="dxa"/>
            <w:vMerge/>
            <w:tcBorders>
              <w:bottom w:val="single" w:sz="4" w:space="0" w:color="auto"/>
            </w:tcBorders>
          </w:tcPr>
          <w:p w:rsidR="00057539" w:rsidRPr="00582F0B" w:rsidRDefault="00057539" w:rsidP="00A2319D">
            <w:pPr>
              <w:rPr>
                <w:sz w:val="22"/>
                <w:szCs w:val="22"/>
              </w:rPr>
            </w:pPr>
          </w:p>
        </w:tc>
        <w:tc>
          <w:tcPr>
            <w:tcW w:w="1258" w:type="dxa"/>
            <w:vMerge/>
            <w:tcBorders>
              <w:bottom w:val="single" w:sz="4" w:space="0" w:color="auto"/>
            </w:tcBorders>
          </w:tcPr>
          <w:p w:rsidR="00057539" w:rsidRPr="00582F0B" w:rsidRDefault="00057539" w:rsidP="00A2319D">
            <w:pPr>
              <w:rPr>
                <w:sz w:val="22"/>
                <w:szCs w:val="22"/>
              </w:rPr>
            </w:pPr>
          </w:p>
        </w:tc>
        <w:tc>
          <w:tcPr>
            <w:tcW w:w="1080" w:type="dxa"/>
            <w:vMerge/>
            <w:tcBorders>
              <w:bottom w:val="single" w:sz="4" w:space="0" w:color="auto"/>
            </w:tcBorders>
          </w:tcPr>
          <w:p w:rsidR="00057539" w:rsidRPr="00582F0B" w:rsidRDefault="00057539" w:rsidP="00A2319D">
            <w:pP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864"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36"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rPr>
                <w:sz w:val="22"/>
                <w:szCs w:val="22"/>
              </w:rPr>
            </w:pPr>
          </w:p>
        </w:tc>
        <w:tc>
          <w:tcPr>
            <w:tcW w:w="2106" w:type="dxa"/>
            <w:vMerge/>
            <w:tcBorders>
              <w:bottom w:val="single" w:sz="4" w:space="0" w:color="auto"/>
            </w:tcBorders>
          </w:tcPr>
          <w:p w:rsidR="00057539" w:rsidRPr="00582F0B" w:rsidRDefault="00057539" w:rsidP="00A2319D">
            <w:pPr>
              <w:rPr>
                <w:sz w:val="22"/>
                <w:szCs w:val="22"/>
              </w:rPr>
            </w:pPr>
          </w:p>
        </w:tc>
        <w:tc>
          <w:tcPr>
            <w:tcW w:w="1630" w:type="dxa"/>
            <w:shd w:val="clear" w:color="auto" w:fill="auto"/>
          </w:tcPr>
          <w:p w:rsidR="00057539" w:rsidRPr="00582F0B" w:rsidRDefault="00057539" w:rsidP="00A2319D">
            <w:pPr>
              <w:jc w:val="center"/>
              <w:rPr>
                <w:sz w:val="22"/>
                <w:szCs w:val="22"/>
              </w:rPr>
            </w:pPr>
            <w:r w:rsidRPr="00582F0B">
              <w:rPr>
                <w:sz w:val="22"/>
                <w:szCs w:val="22"/>
              </w:rPr>
              <w:t>наименование и единица измерения</w:t>
            </w:r>
          </w:p>
        </w:tc>
        <w:tc>
          <w:tcPr>
            <w:tcW w:w="1268" w:type="dxa"/>
            <w:shd w:val="clear" w:color="auto" w:fill="auto"/>
          </w:tcPr>
          <w:p w:rsidR="00057539" w:rsidRPr="00582F0B" w:rsidRDefault="00057539" w:rsidP="00A2319D">
            <w:pPr>
              <w:jc w:val="center"/>
              <w:rPr>
                <w:sz w:val="22"/>
                <w:szCs w:val="22"/>
              </w:rPr>
            </w:pPr>
            <w:r w:rsidRPr="00582F0B">
              <w:rPr>
                <w:sz w:val="22"/>
                <w:szCs w:val="22"/>
              </w:rPr>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jc w:val="center"/>
            </w:pPr>
            <w:r w:rsidRPr="00582F0B">
              <w:t>2.1</w:t>
            </w:r>
          </w:p>
        </w:tc>
        <w:tc>
          <w:tcPr>
            <w:tcW w:w="2160" w:type="dxa"/>
            <w:vMerge w:val="restart"/>
          </w:tcPr>
          <w:p w:rsidR="00057539" w:rsidRPr="00582F0B" w:rsidRDefault="00057539" w:rsidP="00A2319D">
            <w:pPr>
              <w:autoSpaceDE w:val="0"/>
              <w:autoSpaceDN w:val="0"/>
              <w:adjustRightInd w:val="0"/>
            </w:pPr>
            <w:r w:rsidRPr="00582F0B">
              <w:t>Проведение комплексных кадастровых работ на территории Томской области</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6 678,6</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5 302,3</w:t>
            </w:r>
          </w:p>
        </w:tc>
        <w:tc>
          <w:tcPr>
            <w:tcW w:w="864"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1 376,3</w:t>
            </w:r>
          </w:p>
        </w:tc>
        <w:tc>
          <w:tcPr>
            <w:tcW w:w="936"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63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rPr>
          <w:trHeight w:val="32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val="restart"/>
            <w:shd w:val="clear" w:color="auto" w:fill="auto"/>
          </w:tcPr>
          <w:p w:rsidR="00057539" w:rsidRPr="00582F0B" w:rsidRDefault="00057539" w:rsidP="00A2319D">
            <w:r w:rsidRPr="00D6669B">
              <w:t>Количество объектов недвижимости в кадастровых кварталах, в отношении которых проведены комплексные кадастровые работы, единиц</w:t>
            </w:r>
          </w:p>
        </w:tc>
        <w:tc>
          <w:tcPr>
            <w:tcW w:w="1268" w:type="dxa"/>
            <w:shd w:val="clear" w:color="auto" w:fill="auto"/>
            <w:vAlign w:val="center"/>
          </w:tcPr>
          <w:p w:rsidR="00057539" w:rsidRDefault="00057539" w:rsidP="00A2319D">
            <w:pPr>
              <w:jc w:val="center"/>
            </w:pPr>
            <w:r w:rsidRPr="00043580">
              <w:t>0</w:t>
            </w:r>
          </w:p>
        </w:tc>
      </w:tr>
      <w:tr w:rsidR="00057539" w:rsidRPr="00582F0B" w:rsidTr="00A2319D">
        <w:trPr>
          <w:trHeight w:val="351"/>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043580">
              <w:t>0</w:t>
            </w:r>
          </w:p>
        </w:tc>
      </w:tr>
      <w:tr w:rsidR="00057539" w:rsidRPr="00582F0B" w:rsidTr="00A2319D">
        <w:trPr>
          <w:trHeight w:val="359"/>
        </w:trPr>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043580">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043580">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Default="00057539" w:rsidP="00A2319D">
            <w:pPr>
              <w:jc w:val="center"/>
            </w:pPr>
            <w:r w:rsidRPr="00043580">
              <w:t>0</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6 678,6</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5 302,3</w:t>
            </w: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1 376,3</w:t>
            </w: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t>2 961</w:t>
            </w:r>
          </w:p>
        </w:tc>
      </w:tr>
      <w:tr w:rsidR="00057539" w:rsidRPr="00582F0B" w:rsidTr="00A2319D">
        <w:tc>
          <w:tcPr>
            <w:tcW w:w="602" w:type="dxa"/>
            <w:vMerge/>
          </w:tcPr>
          <w:p w:rsidR="00057539" w:rsidRPr="00582F0B" w:rsidRDefault="00057539" w:rsidP="00A2319D"/>
        </w:tc>
        <w:tc>
          <w:tcPr>
            <w:tcW w:w="216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864"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36"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30" w:type="dxa"/>
            <w:vMerge/>
            <w:shd w:val="clear" w:color="auto" w:fill="auto"/>
          </w:tcPr>
          <w:p w:rsidR="00057539" w:rsidRPr="00582F0B" w:rsidRDefault="00057539" w:rsidP="00A2319D"/>
        </w:tc>
        <w:tc>
          <w:tcPr>
            <w:tcW w:w="1268" w:type="dxa"/>
            <w:shd w:val="clear" w:color="auto" w:fill="auto"/>
            <w:vAlign w:val="center"/>
          </w:tcPr>
          <w:p w:rsidR="00057539" w:rsidRPr="00582F0B" w:rsidRDefault="00057539" w:rsidP="00A2319D">
            <w:pPr>
              <w:jc w:val="center"/>
            </w:pPr>
            <w:r w:rsidRPr="00582F0B">
              <w:t>0</w:t>
            </w:r>
          </w:p>
        </w:tc>
      </w:tr>
    </w:tbl>
    <w:p w:rsidR="00057539" w:rsidRPr="00582F0B" w:rsidRDefault="00057539" w:rsidP="00057539"/>
    <w:p w:rsidR="00057539" w:rsidRPr="00582F0B" w:rsidRDefault="00057539" w:rsidP="00057539"/>
    <w:p w:rsidR="00057539" w:rsidRPr="00582F0B" w:rsidRDefault="00057539" w:rsidP="00057539"/>
    <w:p w:rsidR="00057539" w:rsidRPr="00582F0B" w:rsidRDefault="00057539" w:rsidP="00057539"/>
    <w:p w:rsidR="00057539" w:rsidRPr="00582F0B" w:rsidRDefault="00057539" w:rsidP="00057539">
      <w:pPr>
        <w:sectPr w:rsidR="00057539" w:rsidRPr="00582F0B" w:rsidSect="00A507F9">
          <w:type w:val="nextColumn"/>
          <w:pgSz w:w="16838" w:h="11906" w:orient="landscape"/>
          <w:pgMar w:top="1134" w:right="567" w:bottom="1134" w:left="1134" w:header="709" w:footer="709" w:gutter="0"/>
          <w:cols w:space="708"/>
          <w:docGrid w:linePitch="360"/>
        </w:sectPr>
      </w:pPr>
    </w:p>
    <w:p w:rsidR="00057539" w:rsidRPr="00582F0B" w:rsidRDefault="00057539" w:rsidP="0005753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057539" w:rsidRPr="00582F0B" w:rsidTr="00A2319D">
        <w:tc>
          <w:tcPr>
            <w:tcW w:w="602" w:type="dxa"/>
            <w:vMerge w:val="restart"/>
            <w:vAlign w:val="center"/>
          </w:tcPr>
          <w:p w:rsidR="00057539" w:rsidRPr="00582F0B" w:rsidRDefault="00057539" w:rsidP="00A2319D">
            <w:pPr>
              <w:autoSpaceDE w:val="0"/>
              <w:autoSpaceDN w:val="0"/>
              <w:adjustRightInd w:val="0"/>
              <w:jc w:val="center"/>
            </w:pPr>
            <w:r w:rsidRPr="00582F0B">
              <w:t>№</w:t>
            </w:r>
          </w:p>
          <w:p w:rsidR="00057539" w:rsidRPr="00582F0B" w:rsidRDefault="00057539" w:rsidP="00A2319D">
            <w:pPr>
              <w:autoSpaceDE w:val="0"/>
              <w:autoSpaceDN w:val="0"/>
              <w:adjustRightInd w:val="0"/>
              <w:jc w:val="center"/>
            </w:pPr>
            <w:r w:rsidRPr="00582F0B">
              <w:t>пп</w:t>
            </w:r>
          </w:p>
        </w:tc>
        <w:tc>
          <w:tcPr>
            <w:tcW w:w="1980" w:type="dxa"/>
            <w:vMerge w:val="restart"/>
            <w:vAlign w:val="center"/>
          </w:tcPr>
          <w:p w:rsidR="00057539" w:rsidRPr="00582F0B" w:rsidRDefault="00057539" w:rsidP="00A2319D">
            <w:pPr>
              <w:autoSpaceDE w:val="0"/>
              <w:autoSpaceDN w:val="0"/>
              <w:adjustRightInd w:val="0"/>
              <w:jc w:val="center"/>
            </w:pPr>
            <w:r w:rsidRPr="00582F0B">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057539" w:rsidRPr="00582F0B" w:rsidRDefault="00057539" w:rsidP="00A2319D">
            <w:pPr>
              <w:autoSpaceDE w:val="0"/>
              <w:autoSpaceDN w:val="0"/>
              <w:adjustRightInd w:val="0"/>
              <w:jc w:val="center"/>
            </w:pPr>
            <w:r w:rsidRPr="00582F0B">
              <w:t>Срок реализации</w:t>
            </w:r>
          </w:p>
        </w:tc>
        <w:tc>
          <w:tcPr>
            <w:tcW w:w="1080" w:type="dxa"/>
            <w:vMerge w:val="restart"/>
            <w:vAlign w:val="center"/>
          </w:tcPr>
          <w:p w:rsidR="00057539" w:rsidRPr="00582F0B" w:rsidRDefault="00057539" w:rsidP="00A2319D">
            <w:pPr>
              <w:autoSpaceDE w:val="0"/>
              <w:autoSpaceDN w:val="0"/>
              <w:adjustRightInd w:val="0"/>
              <w:jc w:val="center"/>
            </w:pPr>
            <w:r w:rsidRPr="00582F0B">
              <w:t xml:space="preserve">Объем финансирования </w:t>
            </w:r>
          </w:p>
          <w:p w:rsidR="00057539" w:rsidRPr="00582F0B" w:rsidRDefault="00057539" w:rsidP="00A2319D">
            <w:pPr>
              <w:autoSpaceDE w:val="0"/>
              <w:autoSpaceDN w:val="0"/>
              <w:adjustRightInd w:val="0"/>
              <w:jc w:val="center"/>
            </w:pPr>
            <w:r w:rsidRPr="00582F0B">
              <w:t>(тыс. рублей)</w:t>
            </w:r>
          </w:p>
        </w:tc>
        <w:tc>
          <w:tcPr>
            <w:tcW w:w="4556" w:type="dxa"/>
            <w:gridSpan w:val="5"/>
            <w:vAlign w:val="center"/>
          </w:tcPr>
          <w:p w:rsidR="00057539" w:rsidRPr="00582F0B" w:rsidRDefault="00057539" w:rsidP="00A2319D">
            <w:pPr>
              <w:autoSpaceDE w:val="0"/>
              <w:autoSpaceDN w:val="0"/>
              <w:adjustRightInd w:val="0"/>
              <w:jc w:val="center"/>
            </w:pPr>
            <w:r w:rsidRPr="00582F0B">
              <w:t>в том числе за счет средств:</w:t>
            </w:r>
          </w:p>
        </w:tc>
        <w:tc>
          <w:tcPr>
            <w:tcW w:w="2106" w:type="dxa"/>
            <w:vMerge w:val="restart"/>
            <w:vAlign w:val="center"/>
          </w:tcPr>
          <w:p w:rsidR="00057539" w:rsidRPr="00582F0B" w:rsidRDefault="00057539" w:rsidP="00A2319D">
            <w:pPr>
              <w:autoSpaceDE w:val="0"/>
              <w:autoSpaceDN w:val="0"/>
              <w:adjustRightInd w:val="0"/>
              <w:jc w:val="center"/>
            </w:pPr>
            <w:r w:rsidRPr="00582F0B">
              <w:t>Участник/участник мероприятия</w:t>
            </w:r>
          </w:p>
        </w:tc>
        <w:tc>
          <w:tcPr>
            <w:tcW w:w="2888" w:type="dxa"/>
            <w:gridSpan w:val="2"/>
            <w:vMerge w:val="restart"/>
            <w:shd w:val="clear" w:color="auto" w:fill="auto"/>
          </w:tcPr>
          <w:p w:rsidR="00057539" w:rsidRPr="00582F0B" w:rsidRDefault="00057539" w:rsidP="00A2319D">
            <w:pPr>
              <w:jc w:val="center"/>
            </w:pPr>
            <w:r w:rsidRPr="00582F0B">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57539" w:rsidRPr="00582F0B" w:rsidTr="00A2319D">
        <w:trPr>
          <w:trHeight w:val="1641"/>
        </w:trPr>
        <w:tc>
          <w:tcPr>
            <w:tcW w:w="602" w:type="dxa"/>
            <w:vMerge/>
          </w:tcPr>
          <w:p w:rsidR="00057539" w:rsidRPr="00582F0B" w:rsidRDefault="00057539" w:rsidP="00A2319D"/>
        </w:tc>
        <w:tc>
          <w:tcPr>
            <w:tcW w:w="1980" w:type="dxa"/>
            <w:vMerge/>
          </w:tcPr>
          <w:p w:rsidR="00057539" w:rsidRPr="00582F0B" w:rsidRDefault="00057539" w:rsidP="00A2319D"/>
        </w:tc>
        <w:tc>
          <w:tcPr>
            <w:tcW w:w="1258" w:type="dxa"/>
            <w:vMerge/>
          </w:tcPr>
          <w:p w:rsidR="00057539" w:rsidRPr="00582F0B" w:rsidRDefault="00057539" w:rsidP="00A2319D"/>
        </w:tc>
        <w:tc>
          <w:tcPr>
            <w:tcW w:w="1080" w:type="dxa"/>
            <w:vMerge/>
          </w:tcPr>
          <w:p w:rsidR="00057539" w:rsidRPr="00582F0B" w:rsidRDefault="00057539" w:rsidP="00A2319D"/>
        </w:tc>
        <w:tc>
          <w:tcPr>
            <w:tcW w:w="902" w:type="dxa"/>
            <w:vMerge w:val="restart"/>
            <w:textDirection w:val="btLr"/>
            <w:vAlign w:val="center"/>
          </w:tcPr>
          <w:p w:rsidR="00057539" w:rsidRPr="00582F0B" w:rsidRDefault="00057539" w:rsidP="00A2319D">
            <w:pPr>
              <w:autoSpaceDE w:val="0"/>
              <w:autoSpaceDN w:val="0"/>
              <w:adjustRightInd w:val="0"/>
              <w:ind w:right="113"/>
              <w:jc w:val="center"/>
              <w:rPr>
                <w:lang w:val="en-US"/>
              </w:rPr>
            </w:pPr>
            <w:r w:rsidRPr="00582F0B">
              <w:t xml:space="preserve">федерального бюджета </w:t>
            </w:r>
          </w:p>
          <w:p w:rsidR="00057539" w:rsidRPr="00582F0B" w:rsidRDefault="00057539" w:rsidP="00A2319D">
            <w:pPr>
              <w:autoSpaceDE w:val="0"/>
              <w:autoSpaceDN w:val="0"/>
              <w:adjustRightInd w:val="0"/>
              <w:ind w:right="113"/>
              <w:jc w:val="center"/>
            </w:pPr>
            <w:r w:rsidRPr="00582F0B">
              <w:t>(по согласованию)</w:t>
            </w:r>
          </w:p>
        </w:tc>
        <w:tc>
          <w:tcPr>
            <w:tcW w:w="900" w:type="dxa"/>
            <w:vMerge w:val="restart"/>
            <w:textDirection w:val="btLr"/>
            <w:vAlign w:val="center"/>
          </w:tcPr>
          <w:p w:rsidR="00057539" w:rsidRPr="00582F0B" w:rsidRDefault="00057539" w:rsidP="00A2319D">
            <w:pPr>
              <w:autoSpaceDE w:val="0"/>
              <w:autoSpaceDN w:val="0"/>
              <w:adjustRightInd w:val="0"/>
              <w:ind w:right="113"/>
              <w:jc w:val="center"/>
              <w:rPr>
                <w:lang w:val="en-US"/>
              </w:rPr>
            </w:pPr>
            <w:r w:rsidRPr="00582F0B">
              <w:t xml:space="preserve">областного бюджета </w:t>
            </w:r>
          </w:p>
          <w:p w:rsidR="00057539" w:rsidRPr="00582F0B" w:rsidRDefault="00057539" w:rsidP="00A2319D">
            <w:pPr>
              <w:autoSpaceDE w:val="0"/>
              <w:autoSpaceDN w:val="0"/>
              <w:adjustRightInd w:val="0"/>
              <w:ind w:right="113"/>
              <w:jc w:val="center"/>
            </w:pPr>
            <w:r w:rsidRPr="00582F0B">
              <w:t>(по согласованию)</w:t>
            </w:r>
          </w:p>
        </w:tc>
        <w:tc>
          <w:tcPr>
            <w:tcW w:w="1080" w:type="dxa"/>
            <w:vMerge w:val="restart"/>
            <w:textDirection w:val="btLr"/>
            <w:vAlign w:val="center"/>
          </w:tcPr>
          <w:p w:rsidR="00057539" w:rsidRPr="00582F0B" w:rsidRDefault="00057539" w:rsidP="00A2319D">
            <w:pPr>
              <w:autoSpaceDE w:val="0"/>
              <w:autoSpaceDN w:val="0"/>
              <w:adjustRightInd w:val="0"/>
              <w:ind w:right="113"/>
              <w:jc w:val="center"/>
              <w:rPr>
                <w:lang w:val="en-US"/>
              </w:rPr>
            </w:pPr>
            <w:r w:rsidRPr="00582F0B">
              <w:t xml:space="preserve">бюджета </w:t>
            </w:r>
          </w:p>
          <w:p w:rsidR="00057539" w:rsidRPr="00582F0B" w:rsidRDefault="00057539" w:rsidP="00A2319D">
            <w:pPr>
              <w:autoSpaceDE w:val="0"/>
              <w:autoSpaceDN w:val="0"/>
              <w:adjustRightInd w:val="0"/>
              <w:ind w:right="113"/>
              <w:jc w:val="center"/>
            </w:pPr>
            <w:r w:rsidRPr="00582F0B">
              <w:t>МО «Молчановский район»</w:t>
            </w:r>
          </w:p>
        </w:tc>
        <w:tc>
          <w:tcPr>
            <w:tcW w:w="902" w:type="dxa"/>
            <w:vMerge w:val="restart"/>
            <w:textDirection w:val="btLr"/>
            <w:vAlign w:val="center"/>
          </w:tcPr>
          <w:p w:rsidR="00057539" w:rsidRPr="00582F0B" w:rsidRDefault="00057539" w:rsidP="00A2319D">
            <w:pPr>
              <w:autoSpaceDE w:val="0"/>
              <w:autoSpaceDN w:val="0"/>
              <w:adjustRightInd w:val="0"/>
              <w:ind w:right="113"/>
              <w:jc w:val="center"/>
            </w:pPr>
            <w:r w:rsidRPr="00582F0B">
              <w:t xml:space="preserve">бюджетов сельских поселений </w:t>
            </w:r>
          </w:p>
          <w:p w:rsidR="00057539" w:rsidRPr="00582F0B" w:rsidRDefault="00057539" w:rsidP="00A2319D">
            <w:pPr>
              <w:autoSpaceDE w:val="0"/>
              <w:autoSpaceDN w:val="0"/>
              <w:adjustRightInd w:val="0"/>
              <w:ind w:right="113"/>
              <w:jc w:val="center"/>
            </w:pPr>
            <w:r w:rsidRPr="00582F0B">
              <w:t>(по согласованию)</w:t>
            </w:r>
          </w:p>
        </w:tc>
        <w:tc>
          <w:tcPr>
            <w:tcW w:w="772" w:type="dxa"/>
            <w:vMerge w:val="restart"/>
            <w:textDirection w:val="btLr"/>
            <w:vAlign w:val="center"/>
          </w:tcPr>
          <w:p w:rsidR="00057539" w:rsidRPr="00582F0B" w:rsidRDefault="00057539" w:rsidP="00A2319D">
            <w:pPr>
              <w:autoSpaceDE w:val="0"/>
              <w:autoSpaceDN w:val="0"/>
              <w:adjustRightInd w:val="0"/>
              <w:ind w:right="113"/>
              <w:jc w:val="center"/>
            </w:pPr>
            <w:r w:rsidRPr="00582F0B">
              <w:t xml:space="preserve">внебюджетных источников </w:t>
            </w:r>
          </w:p>
          <w:p w:rsidR="00057539" w:rsidRPr="00582F0B" w:rsidRDefault="00057539" w:rsidP="00A2319D">
            <w:pPr>
              <w:autoSpaceDE w:val="0"/>
              <w:autoSpaceDN w:val="0"/>
              <w:adjustRightInd w:val="0"/>
              <w:ind w:right="113"/>
              <w:jc w:val="center"/>
            </w:pPr>
            <w:r w:rsidRPr="00582F0B">
              <w:t>(по согласованию)</w:t>
            </w:r>
          </w:p>
        </w:tc>
        <w:tc>
          <w:tcPr>
            <w:tcW w:w="2106" w:type="dxa"/>
            <w:vMerge/>
          </w:tcPr>
          <w:p w:rsidR="00057539" w:rsidRPr="00582F0B" w:rsidRDefault="00057539" w:rsidP="00A2319D"/>
        </w:tc>
        <w:tc>
          <w:tcPr>
            <w:tcW w:w="2888" w:type="dxa"/>
            <w:gridSpan w:val="2"/>
            <w:vMerge/>
            <w:shd w:val="clear" w:color="auto" w:fill="auto"/>
          </w:tcPr>
          <w:p w:rsidR="00057539" w:rsidRPr="00582F0B" w:rsidRDefault="00057539" w:rsidP="00A2319D"/>
        </w:tc>
      </w:tr>
      <w:tr w:rsidR="00057539" w:rsidRPr="00582F0B" w:rsidTr="00A2319D">
        <w:trPr>
          <w:trHeight w:val="715"/>
        </w:trPr>
        <w:tc>
          <w:tcPr>
            <w:tcW w:w="602" w:type="dxa"/>
            <w:vMerge/>
            <w:tcBorders>
              <w:bottom w:val="single" w:sz="4" w:space="0" w:color="auto"/>
            </w:tcBorders>
          </w:tcPr>
          <w:p w:rsidR="00057539" w:rsidRPr="00582F0B" w:rsidRDefault="00057539" w:rsidP="00A2319D"/>
        </w:tc>
        <w:tc>
          <w:tcPr>
            <w:tcW w:w="1980" w:type="dxa"/>
            <w:vMerge/>
            <w:tcBorders>
              <w:bottom w:val="single" w:sz="4" w:space="0" w:color="auto"/>
            </w:tcBorders>
          </w:tcPr>
          <w:p w:rsidR="00057539" w:rsidRPr="00582F0B" w:rsidRDefault="00057539" w:rsidP="00A2319D"/>
        </w:tc>
        <w:tc>
          <w:tcPr>
            <w:tcW w:w="1258" w:type="dxa"/>
            <w:vMerge/>
            <w:tcBorders>
              <w:bottom w:val="single" w:sz="4" w:space="0" w:color="auto"/>
            </w:tcBorders>
          </w:tcPr>
          <w:p w:rsidR="00057539" w:rsidRPr="00582F0B" w:rsidRDefault="00057539" w:rsidP="00A2319D"/>
        </w:tc>
        <w:tc>
          <w:tcPr>
            <w:tcW w:w="1080" w:type="dxa"/>
            <w:vMerge/>
            <w:tcBorders>
              <w:bottom w:val="single" w:sz="4" w:space="0" w:color="auto"/>
            </w:tcBorders>
          </w:tcPr>
          <w:p w:rsidR="00057539" w:rsidRPr="00582F0B" w:rsidRDefault="00057539" w:rsidP="00A2319D"/>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pPr>
          </w:p>
        </w:tc>
        <w:tc>
          <w:tcPr>
            <w:tcW w:w="90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pPr>
          </w:p>
        </w:tc>
        <w:tc>
          <w:tcPr>
            <w:tcW w:w="1080"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pPr>
          </w:p>
        </w:tc>
        <w:tc>
          <w:tcPr>
            <w:tcW w:w="90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pPr>
          </w:p>
        </w:tc>
        <w:tc>
          <w:tcPr>
            <w:tcW w:w="772" w:type="dxa"/>
            <w:vMerge/>
            <w:tcBorders>
              <w:bottom w:val="single" w:sz="4" w:space="0" w:color="auto"/>
            </w:tcBorders>
            <w:textDirection w:val="btLr"/>
            <w:vAlign w:val="center"/>
          </w:tcPr>
          <w:p w:rsidR="00057539" w:rsidRPr="00582F0B" w:rsidRDefault="00057539" w:rsidP="00A2319D">
            <w:pPr>
              <w:autoSpaceDE w:val="0"/>
              <w:autoSpaceDN w:val="0"/>
              <w:adjustRightInd w:val="0"/>
              <w:ind w:right="113"/>
              <w:jc w:val="center"/>
            </w:pPr>
          </w:p>
        </w:tc>
        <w:tc>
          <w:tcPr>
            <w:tcW w:w="2106" w:type="dxa"/>
            <w:vMerge/>
            <w:tcBorders>
              <w:bottom w:val="single" w:sz="4" w:space="0" w:color="auto"/>
            </w:tcBorders>
          </w:tcPr>
          <w:p w:rsidR="00057539" w:rsidRPr="00582F0B" w:rsidRDefault="00057539" w:rsidP="00A2319D"/>
        </w:tc>
        <w:tc>
          <w:tcPr>
            <w:tcW w:w="1620" w:type="dxa"/>
            <w:shd w:val="clear" w:color="auto" w:fill="auto"/>
          </w:tcPr>
          <w:p w:rsidR="00057539" w:rsidRPr="00582F0B" w:rsidRDefault="00057539" w:rsidP="00A2319D">
            <w:pPr>
              <w:jc w:val="center"/>
            </w:pPr>
            <w:r w:rsidRPr="00582F0B">
              <w:t>наименование и единица измерения</w:t>
            </w:r>
          </w:p>
        </w:tc>
        <w:tc>
          <w:tcPr>
            <w:tcW w:w="1268" w:type="dxa"/>
            <w:shd w:val="clear" w:color="auto" w:fill="auto"/>
          </w:tcPr>
          <w:p w:rsidR="00057539" w:rsidRPr="00582F0B" w:rsidRDefault="00057539" w:rsidP="00A2319D">
            <w:pPr>
              <w:jc w:val="center"/>
            </w:pPr>
            <w:r w:rsidRPr="00582F0B">
              <w:t>значения по годам реализации</w:t>
            </w:r>
          </w:p>
        </w:tc>
      </w:tr>
      <w:tr w:rsidR="00057539" w:rsidRPr="00582F0B" w:rsidTr="00A2319D">
        <w:tc>
          <w:tcPr>
            <w:tcW w:w="602" w:type="dxa"/>
            <w:vMerge w:val="restart"/>
          </w:tcPr>
          <w:p w:rsidR="00057539" w:rsidRPr="00582F0B" w:rsidRDefault="00057539" w:rsidP="00A2319D">
            <w:pPr>
              <w:autoSpaceDE w:val="0"/>
              <w:autoSpaceDN w:val="0"/>
              <w:adjustRightInd w:val="0"/>
            </w:pPr>
          </w:p>
        </w:tc>
        <w:tc>
          <w:tcPr>
            <w:tcW w:w="1980" w:type="dxa"/>
            <w:vMerge w:val="restart"/>
          </w:tcPr>
          <w:p w:rsidR="00057539" w:rsidRPr="00582F0B" w:rsidRDefault="00057539" w:rsidP="00A2319D">
            <w:pPr>
              <w:autoSpaceDE w:val="0"/>
              <w:autoSpaceDN w:val="0"/>
              <w:adjustRightInd w:val="0"/>
            </w:pPr>
            <w:r w:rsidRPr="00582F0B">
              <w:t>Итого по подпрограмме 5</w:t>
            </w:r>
          </w:p>
        </w:tc>
        <w:tc>
          <w:tcPr>
            <w:tcW w:w="1258" w:type="dxa"/>
            <w:vAlign w:val="center"/>
          </w:tcPr>
          <w:p w:rsidR="00057539" w:rsidRPr="00582F0B" w:rsidRDefault="00057539" w:rsidP="00A2319D">
            <w:pPr>
              <w:autoSpaceDE w:val="0"/>
              <w:autoSpaceDN w:val="0"/>
              <w:adjustRightInd w:val="0"/>
              <w:jc w:val="center"/>
            </w:pPr>
            <w:r w:rsidRPr="00582F0B">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19 302,1</w:t>
            </w:r>
          </w:p>
        </w:tc>
        <w:tc>
          <w:tcPr>
            <w:tcW w:w="902"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5 302,3</w:t>
            </w:r>
          </w:p>
        </w:tc>
        <w:tc>
          <w:tcPr>
            <w:tcW w:w="90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1 376,3</w:t>
            </w:r>
          </w:p>
        </w:tc>
        <w:tc>
          <w:tcPr>
            <w:tcW w:w="1080" w:type="dxa"/>
            <w:tcBorders>
              <w:top w:val="single" w:sz="4" w:space="0" w:color="auto"/>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12 623,5</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val="restart"/>
          </w:tcPr>
          <w:p w:rsidR="00057539" w:rsidRPr="00582F0B" w:rsidRDefault="00057539" w:rsidP="00A2319D">
            <w:pPr>
              <w:autoSpaceDE w:val="0"/>
              <w:autoSpaceDN w:val="0"/>
              <w:adjustRightInd w:val="0"/>
              <w:jc w:val="center"/>
            </w:pPr>
            <w:r w:rsidRPr="00582F0B">
              <w:rPr>
                <w:bCs/>
              </w:rPr>
              <w:t>МКУ «ОУМИ Администрации Молчановского района»</w:t>
            </w: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2017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1 000,0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1 000,0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rPr>
          <w:trHeight w:val="459"/>
        </w:trPr>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2018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1 306,7</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1 306,7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2019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4 229,2</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4 229,2</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2020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1 073,9</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1 073,9</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2021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1 613,7</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1 613,7</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2022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8 378,6</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5 302,3</w:t>
            </w: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1 376,3</w:t>
            </w: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1 700,0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rsidRPr="00582F0B">
              <w:t>x</w:t>
            </w:r>
          </w:p>
        </w:tc>
      </w:tr>
      <w:tr w:rsidR="00057539" w:rsidRPr="00582F0B" w:rsidTr="00A2319D">
        <w:tc>
          <w:tcPr>
            <w:tcW w:w="602" w:type="dxa"/>
            <w:vMerge/>
          </w:tcPr>
          <w:p w:rsidR="00057539" w:rsidRPr="00582F0B" w:rsidRDefault="00057539" w:rsidP="00A2319D"/>
        </w:tc>
        <w:tc>
          <w:tcPr>
            <w:tcW w:w="1980" w:type="dxa"/>
            <w:vMerge/>
          </w:tcPr>
          <w:p w:rsidR="00057539" w:rsidRPr="00582F0B" w:rsidRDefault="00057539" w:rsidP="00A2319D"/>
        </w:tc>
        <w:tc>
          <w:tcPr>
            <w:tcW w:w="1258" w:type="dxa"/>
            <w:vAlign w:val="center"/>
          </w:tcPr>
          <w:p w:rsidR="00057539" w:rsidRPr="00582F0B" w:rsidRDefault="00057539" w:rsidP="00A2319D">
            <w:pPr>
              <w:autoSpaceDE w:val="0"/>
              <w:autoSpaceDN w:val="0"/>
              <w:adjustRightInd w:val="0"/>
              <w:jc w:val="center"/>
            </w:pPr>
            <w:r w:rsidRPr="00582F0B">
              <w:t>2023 год</w:t>
            </w:r>
          </w:p>
        </w:tc>
        <w:tc>
          <w:tcPr>
            <w:tcW w:w="1080" w:type="dxa"/>
            <w:tcBorders>
              <w:top w:val="nil"/>
              <w:left w:val="single" w:sz="4" w:space="0" w:color="auto"/>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1 700,0</w:t>
            </w:r>
          </w:p>
        </w:tc>
        <w:tc>
          <w:tcPr>
            <w:tcW w:w="902"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rFonts w:ascii="Calibri" w:hAnsi="Calibri"/>
                <w:color w:val="000000"/>
              </w:rPr>
            </w:pPr>
          </w:p>
        </w:tc>
        <w:tc>
          <w:tcPr>
            <w:tcW w:w="90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vAlign w:val="center"/>
          </w:tcPr>
          <w:p w:rsidR="00057539" w:rsidRPr="00582F0B" w:rsidRDefault="00057539" w:rsidP="00A2319D">
            <w:pPr>
              <w:jc w:val="center"/>
              <w:rPr>
                <w:color w:val="000000"/>
              </w:rPr>
            </w:pPr>
            <w:r w:rsidRPr="00582F0B">
              <w:rPr>
                <w:color w:val="000000"/>
              </w:rPr>
              <w:t>1 700,0</w:t>
            </w:r>
          </w:p>
        </w:tc>
        <w:tc>
          <w:tcPr>
            <w:tcW w:w="902" w:type="dxa"/>
            <w:vAlign w:val="center"/>
          </w:tcPr>
          <w:p w:rsidR="00057539" w:rsidRPr="00582F0B" w:rsidRDefault="00057539" w:rsidP="00A2319D">
            <w:pPr>
              <w:autoSpaceDE w:val="0"/>
              <w:autoSpaceDN w:val="0"/>
              <w:adjustRightInd w:val="0"/>
              <w:jc w:val="center"/>
            </w:pPr>
          </w:p>
        </w:tc>
        <w:tc>
          <w:tcPr>
            <w:tcW w:w="772" w:type="dxa"/>
            <w:vAlign w:val="center"/>
          </w:tcPr>
          <w:p w:rsidR="00057539" w:rsidRPr="00582F0B" w:rsidRDefault="00057539" w:rsidP="00A2319D">
            <w:pPr>
              <w:autoSpaceDE w:val="0"/>
              <w:autoSpaceDN w:val="0"/>
              <w:adjustRightInd w:val="0"/>
              <w:jc w:val="center"/>
            </w:pPr>
          </w:p>
        </w:tc>
        <w:tc>
          <w:tcPr>
            <w:tcW w:w="2106" w:type="dxa"/>
            <w:vMerge/>
          </w:tcPr>
          <w:p w:rsidR="00057539" w:rsidRPr="00582F0B" w:rsidRDefault="00057539" w:rsidP="00A2319D">
            <w:pPr>
              <w:autoSpaceDE w:val="0"/>
              <w:autoSpaceDN w:val="0"/>
              <w:adjustRightInd w:val="0"/>
              <w:jc w:val="center"/>
            </w:pPr>
          </w:p>
        </w:tc>
        <w:tc>
          <w:tcPr>
            <w:tcW w:w="1620" w:type="dxa"/>
            <w:shd w:val="clear" w:color="auto" w:fill="auto"/>
            <w:vAlign w:val="center"/>
          </w:tcPr>
          <w:p w:rsidR="00057539" w:rsidRPr="00582F0B" w:rsidRDefault="00057539" w:rsidP="00A2319D">
            <w:pPr>
              <w:jc w:val="center"/>
            </w:pPr>
            <w:r w:rsidRPr="00582F0B">
              <w:t>x</w:t>
            </w:r>
          </w:p>
        </w:tc>
        <w:tc>
          <w:tcPr>
            <w:tcW w:w="1268" w:type="dxa"/>
            <w:shd w:val="clear" w:color="auto" w:fill="auto"/>
            <w:vAlign w:val="center"/>
          </w:tcPr>
          <w:p w:rsidR="00057539" w:rsidRPr="00582F0B" w:rsidRDefault="00057539" w:rsidP="00A2319D">
            <w:pPr>
              <w:jc w:val="center"/>
            </w:pPr>
            <w:r>
              <w:t>x</w:t>
            </w:r>
          </w:p>
        </w:tc>
      </w:tr>
    </w:tbl>
    <w:p w:rsidR="00CE48E1" w:rsidRDefault="00CE48E1" w:rsidP="00CE48E1"/>
    <w:p w:rsidR="00057539" w:rsidRPr="00195C37" w:rsidRDefault="00057539" w:rsidP="00CE48E1"/>
    <w:p w:rsidR="00CE48E1" w:rsidRPr="00195C37" w:rsidRDefault="00CE48E1" w:rsidP="00CE48E1">
      <w:pPr>
        <w:rPr>
          <w:sz w:val="28"/>
          <w:szCs w:val="28"/>
        </w:rPr>
      </w:pPr>
      <w:r w:rsidRPr="00195C37">
        <w:rPr>
          <w:sz w:val="28"/>
          <w:szCs w:val="28"/>
        </w:rPr>
        <w:t xml:space="preserve">Управляющий делами </w:t>
      </w:r>
    </w:p>
    <w:p w:rsidR="006B7666" w:rsidRDefault="00CE48E1" w:rsidP="008C436B">
      <w:r w:rsidRPr="00195C37">
        <w:rPr>
          <w:sz w:val="28"/>
          <w:szCs w:val="28"/>
        </w:rPr>
        <w:t>Администрации Молчановского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А.Ю. Алистратов</w:t>
      </w:r>
    </w:p>
    <w:sectPr w:rsidR="006B7666" w:rsidSect="00A507F9">
      <w:headerReference w:type="default" r:id="rId27"/>
      <w:headerReference w:type="first" r:id="rId28"/>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E3" w:rsidRDefault="00E527E3">
      <w:r>
        <w:separator/>
      </w:r>
    </w:p>
  </w:endnote>
  <w:endnote w:type="continuationSeparator" w:id="0">
    <w:p w:rsidR="00E527E3" w:rsidRDefault="00E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E3" w:rsidRDefault="00E527E3">
      <w:r>
        <w:separator/>
      </w:r>
    </w:p>
  </w:footnote>
  <w:footnote w:type="continuationSeparator" w:id="0">
    <w:p w:rsidR="00E527E3" w:rsidRDefault="00E5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09649"/>
      <w:docPartObj>
        <w:docPartGallery w:val="Page Numbers (Top of Page)"/>
        <w:docPartUnique/>
      </w:docPartObj>
    </w:sdtPr>
    <w:sdtEndPr/>
    <w:sdtContent>
      <w:p w:rsidR="00A2319D" w:rsidRDefault="00A2319D">
        <w:pPr>
          <w:pStyle w:val="a7"/>
          <w:jc w:val="center"/>
        </w:pPr>
        <w:r>
          <w:fldChar w:fldCharType="begin"/>
        </w:r>
        <w:r>
          <w:instrText>PAGE   \* MERGEFORMAT</w:instrText>
        </w:r>
        <w:r>
          <w:fldChar w:fldCharType="separate"/>
        </w:r>
        <w:r w:rsidR="00EC15D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9D" w:rsidRDefault="00A2319D">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99654"/>
      <w:docPartObj>
        <w:docPartGallery w:val="Page Numbers (Top of Page)"/>
        <w:docPartUnique/>
      </w:docPartObj>
    </w:sdtPr>
    <w:sdtEndPr/>
    <w:sdtContent>
      <w:p w:rsidR="00A2319D" w:rsidRDefault="00A2319D">
        <w:pPr>
          <w:pStyle w:val="a7"/>
          <w:jc w:val="center"/>
        </w:pPr>
        <w:r>
          <w:fldChar w:fldCharType="begin"/>
        </w:r>
        <w:r>
          <w:instrText>PAGE   \* MERGEFORMAT</w:instrText>
        </w:r>
        <w:r>
          <w:fldChar w:fldCharType="separate"/>
        </w:r>
        <w:r>
          <w:rPr>
            <w:noProof/>
          </w:rPr>
          <w:t>86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9D" w:rsidRDefault="00A2319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F"/>
    <w:rsid w:val="00013B5E"/>
    <w:rsid w:val="00057539"/>
    <w:rsid w:val="000771FF"/>
    <w:rsid w:val="00082761"/>
    <w:rsid w:val="0012740D"/>
    <w:rsid w:val="0013380E"/>
    <w:rsid w:val="002D2DD5"/>
    <w:rsid w:val="004B1A11"/>
    <w:rsid w:val="005F6372"/>
    <w:rsid w:val="006B7666"/>
    <w:rsid w:val="00702412"/>
    <w:rsid w:val="00842AE1"/>
    <w:rsid w:val="0085086F"/>
    <w:rsid w:val="008C436B"/>
    <w:rsid w:val="00954149"/>
    <w:rsid w:val="009B3476"/>
    <w:rsid w:val="00A2319D"/>
    <w:rsid w:val="00A507F9"/>
    <w:rsid w:val="00AA59D6"/>
    <w:rsid w:val="00BE28CB"/>
    <w:rsid w:val="00CD4118"/>
    <w:rsid w:val="00CE48E1"/>
    <w:rsid w:val="00D1656B"/>
    <w:rsid w:val="00D972C9"/>
    <w:rsid w:val="00E527E3"/>
    <w:rsid w:val="00E562D5"/>
    <w:rsid w:val="00E90FEA"/>
    <w:rsid w:val="00EC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71CB-CC19-4449-863C-D544D14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56B"/>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56B"/>
    <w:rPr>
      <w:rFonts w:ascii="Arial" w:eastAsia="Times New Roman" w:hAnsi="Arial" w:cs="Times New Roman"/>
      <w:b/>
      <w:bCs/>
      <w:color w:val="26282F"/>
      <w:sz w:val="24"/>
      <w:szCs w:val="24"/>
      <w:lang w:eastAsia="ru-RU"/>
    </w:rPr>
  </w:style>
  <w:style w:type="paragraph" w:styleId="a3">
    <w:name w:val="Balloon Text"/>
    <w:basedOn w:val="a"/>
    <w:link w:val="a4"/>
    <w:semiHidden/>
    <w:unhideWhenUsed/>
    <w:rsid w:val="00D1656B"/>
    <w:rPr>
      <w:rFonts w:ascii="Tahoma" w:hAnsi="Tahoma" w:cs="Tahoma"/>
      <w:sz w:val="16"/>
      <w:szCs w:val="16"/>
    </w:rPr>
  </w:style>
  <w:style w:type="character" w:customStyle="1" w:styleId="a4">
    <w:name w:val="Текст выноски Знак"/>
    <w:basedOn w:val="a0"/>
    <w:link w:val="a3"/>
    <w:uiPriority w:val="99"/>
    <w:semiHidden/>
    <w:rsid w:val="00D1656B"/>
    <w:rPr>
      <w:rFonts w:ascii="Tahoma" w:eastAsia="Times New Roman" w:hAnsi="Tahoma" w:cs="Tahoma"/>
      <w:sz w:val="16"/>
      <w:szCs w:val="16"/>
      <w:lang w:eastAsia="ru-RU"/>
    </w:rPr>
  </w:style>
  <w:style w:type="paragraph" w:customStyle="1" w:styleId="ConsPlusNormal">
    <w:name w:val="ConsPlusNormal"/>
    <w:rsid w:val="00D165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1656B"/>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1656B"/>
    <w:pPr>
      <w:tabs>
        <w:tab w:val="center" w:pos="4677"/>
        <w:tab w:val="right" w:pos="9355"/>
      </w:tabs>
    </w:pPr>
  </w:style>
  <w:style w:type="character" w:customStyle="1" w:styleId="a8">
    <w:name w:val="Верхний колонтитул Знак"/>
    <w:basedOn w:val="a0"/>
    <w:link w:val="a7"/>
    <w:uiPriority w:val="99"/>
    <w:rsid w:val="00D1656B"/>
    <w:rPr>
      <w:rFonts w:ascii="Times New Roman" w:eastAsia="Times New Roman" w:hAnsi="Times New Roman" w:cs="Times New Roman"/>
      <w:sz w:val="24"/>
      <w:szCs w:val="24"/>
      <w:lang w:eastAsia="ru-RU"/>
    </w:rPr>
  </w:style>
  <w:style w:type="paragraph" w:styleId="a9">
    <w:name w:val="footer"/>
    <w:basedOn w:val="a"/>
    <w:link w:val="aa"/>
    <w:rsid w:val="00D1656B"/>
    <w:pPr>
      <w:tabs>
        <w:tab w:val="center" w:pos="4677"/>
        <w:tab w:val="right" w:pos="9355"/>
      </w:tabs>
    </w:pPr>
  </w:style>
  <w:style w:type="character" w:customStyle="1" w:styleId="aa">
    <w:name w:val="Нижний колонтитул Знак"/>
    <w:basedOn w:val="a0"/>
    <w:link w:val="a9"/>
    <w:rsid w:val="00D1656B"/>
    <w:rPr>
      <w:rFonts w:ascii="Times New Roman" w:eastAsia="Times New Roman" w:hAnsi="Times New Roman" w:cs="Times New Roman"/>
      <w:sz w:val="24"/>
      <w:szCs w:val="24"/>
      <w:lang w:eastAsia="ru-RU"/>
    </w:rPr>
  </w:style>
  <w:style w:type="paragraph" w:styleId="ab">
    <w:name w:val="Normal (Web)"/>
    <w:basedOn w:val="a"/>
    <w:rsid w:val="00D1656B"/>
    <w:pPr>
      <w:spacing w:after="225"/>
    </w:pPr>
    <w:rPr>
      <w:rFonts w:eastAsia="Calibri"/>
    </w:rPr>
  </w:style>
  <w:style w:type="paragraph" w:customStyle="1" w:styleId="11">
    <w:name w:val="Знак Знак Знак1"/>
    <w:basedOn w:val="a"/>
    <w:rsid w:val="00D1656B"/>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D1656B"/>
  </w:style>
  <w:style w:type="table" w:customStyle="1" w:styleId="13">
    <w:name w:val="Сетка таблицы1"/>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D1656B"/>
  </w:style>
  <w:style w:type="table" w:customStyle="1" w:styleId="3">
    <w:name w:val="Сетка таблицы3"/>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1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B8F7D0B0A6709AAAABAB854A1471935C0DCDEAC40AFDD07FD4F824729E6DF9F1C5A30A826450CBd0e0C" TargetMode="External"/><Relationship Id="rId18" Type="http://schemas.openxmlformats.org/officeDocument/2006/relationships/hyperlink" Target="consultantplus://offline/ref=F6227AAB9BD4EC0D5B21E9E43F578F29F77D9A56E5CD4C96AD31F9E9E3gERAK" TargetMode="External"/><Relationship Id="rId26" Type="http://schemas.openxmlformats.org/officeDocument/2006/relationships/hyperlink" Target="consultantplus://offline/ref=43B8F7D0B0A6709AAAABAB854A1471935C0DCDEBCF0EFDD07FD4F824729E6DF9F1C5A30A826451CEd0eFC" TargetMode="External"/><Relationship Id="rId3" Type="http://schemas.openxmlformats.org/officeDocument/2006/relationships/settings" Target="settings.xml"/><Relationship Id="rId21" Type="http://schemas.openxmlformats.org/officeDocument/2006/relationships/hyperlink" Target="consultantplus://offline/ref=43B8F7D0B0A6709AAAABB5885C782F975F0693EFCF08F78F2A8BA379259767AEdBe6C" TargetMode="External"/><Relationship Id="rId7" Type="http://schemas.openxmlformats.org/officeDocument/2006/relationships/image" Target="media/image1.png"/><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DECCB4C96AD31F9E9E3gERAK" TargetMode="External"/><Relationship Id="rId25" Type="http://schemas.openxmlformats.org/officeDocument/2006/relationships/hyperlink" Target="consultantplus://offline/ref=43B8F7D0B0A6709AAAABB5885C782F975F0693EFCF0EF0862A8BA379259767AEdBe6C" TargetMode="External"/><Relationship Id="rId2" Type="http://schemas.openxmlformats.org/officeDocument/2006/relationships/styles" Target="styles.xml"/><Relationship Id="rId16" Type="http://schemas.openxmlformats.org/officeDocument/2006/relationships/hyperlink" Target="consultantplus://offline/ref=F6227AAB9BD4EC0D5B21E9E43F578F29F478935CEFCC4C96AD31F9E9E3gERAK" TargetMode="External"/><Relationship Id="rId20" Type="http://schemas.openxmlformats.org/officeDocument/2006/relationships/hyperlink" Target="consultantplus://offline/ref=F6227AAB9BD4EC0D5B21E9E43F578F29F478935DE9C94C96AD31F9E9E3gER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AC40AFDD07FD4F824729E6DF9F1C5A30A826450CEd0e9C" TargetMode="External"/><Relationship Id="rId5" Type="http://schemas.openxmlformats.org/officeDocument/2006/relationships/footnotes" Target="footnotes.xml"/><Relationship Id="rId15" Type="http://schemas.openxmlformats.org/officeDocument/2006/relationships/hyperlink" Target="consultantplus://offline/ref=F6227AAB9BD4EC0D5B21F7E9293BD12DF773CD59ECC846C8F560FFBEBCBA68259C355F99E35D1BCC2A465419g7R9K" TargetMode="External"/><Relationship Id="rId23" Type="http://schemas.openxmlformats.org/officeDocument/2006/relationships/hyperlink" Target="consultantplus://offline/ref=43B8F7D0B0A6709AAAABAB854A1471935C0DCDEBC108FDD07FD4F824729E6DF9F1C5A30F836Cd5e5C" TargetMode="External"/><Relationship Id="rId28" Type="http://schemas.openxmlformats.org/officeDocument/2006/relationships/header" Target="header4.xml"/><Relationship Id="rId10" Type="http://schemas.openxmlformats.org/officeDocument/2006/relationships/hyperlink" Target="consultantplus://offline/ref=43B8F7D0B0A6709AAAABAB854A1471935C0DCDEBC108FDD07FD4F82472d9eEC" TargetMode="External"/><Relationship Id="rId19" Type="http://schemas.openxmlformats.org/officeDocument/2006/relationships/hyperlink" Target="consultantplus://offline/ref=F6227AAB9BD4EC0D5B21E9E43F578F29F4789355EFC04C96AD31F9E9E3gERA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6227AAB9BD4EC0D5B21E9E43F578F29F478935CEFCC4C96AD31F9E9E3EA6E70DC7559CCA01917CAg2RAK" TargetMode="External"/><Relationship Id="rId22" Type="http://schemas.openxmlformats.org/officeDocument/2006/relationships/hyperlink" Target="consultantplus://offline/ref=43B8F7D0B0A6709AAAABAB854A1471935F04CFE5C40AFDD07FD4F82472d9eE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85</Pages>
  <Words>21102</Words>
  <Characters>120282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dc:creator>
  <cp:keywords/>
  <dc:description/>
  <cp:lastModifiedBy>Онищенко</cp:lastModifiedBy>
  <cp:revision>15</cp:revision>
  <dcterms:created xsi:type="dcterms:W3CDTF">2020-07-17T03:04:00Z</dcterms:created>
  <dcterms:modified xsi:type="dcterms:W3CDTF">2021-03-31T02:53:00Z</dcterms:modified>
</cp:coreProperties>
</file>