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50F" w:rsidRDefault="00880B47" w:rsidP="00FD750F">
      <w:pPr>
        <w:jc w:val="center"/>
      </w:pPr>
      <w:r>
        <w:rPr>
          <w:noProof/>
          <w:lang w:eastAsia="ru-RU"/>
        </w:rPr>
        <w:drawing>
          <wp:inline distT="0" distB="0" distL="0" distR="0" wp14:anchorId="2DF8A407" wp14:editId="04C6D135">
            <wp:extent cx="575945" cy="720090"/>
            <wp:effectExtent l="0" t="0" r="0" b="3810"/>
            <wp:docPr id="2" name="Рисунок 2" descr="Молчановский МР_ПП-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Молчановский МР_ПП-0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50F" w:rsidRPr="001A5740" w:rsidRDefault="00FD750F" w:rsidP="00FD750F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ar-SA"/>
        </w:rPr>
      </w:pPr>
      <w:r w:rsidRPr="001A574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ar-SA"/>
        </w:rPr>
        <w:t>Администрация молчановского РАЙОНА</w:t>
      </w:r>
    </w:p>
    <w:p w:rsidR="00FD750F" w:rsidRPr="001A5740" w:rsidRDefault="00FD750F" w:rsidP="00FD75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ar-SA"/>
        </w:rPr>
      </w:pPr>
      <w:r w:rsidRPr="001A574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ar-SA"/>
        </w:rPr>
        <w:t>Томской области</w:t>
      </w:r>
    </w:p>
    <w:p w:rsidR="00FD750F" w:rsidRPr="001A5740" w:rsidRDefault="00FD750F" w:rsidP="00FD750F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ar-SA"/>
        </w:rPr>
      </w:pPr>
      <w:r w:rsidRPr="001A574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ar-SA"/>
        </w:rPr>
        <w:t>Постановление</w:t>
      </w:r>
    </w:p>
    <w:p w:rsidR="00FD750F" w:rsidRPr="00880B47" w:rsidRDefault="0071183A" w:rsidP="00FD750F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27.10.2021           </w:t>
      </w:r>
      <w:r w:rsidR="00FD750F" w:rsidRPr="00880B47">
        <w:rPr>
          <w:sz w:val="27"/>
          <w:szCs w:val="27"/>
        </w:rPr>
        <w:t xml:space="preserve">                               </w:t>
      </w:r>
      <w:r w:rsidR="002D5B64" w:rsidRPr="00880B47">
        <w:rPr>
          <w:sz w:val="27"/>
          <w:szCs w:val="27"/>
        </w:rPr>
        <w:t xml:space="preserve"> </w:t>
      </w:r>
      <w:r w:rsidR="00FD750F" w:rsidRPr="00880B47">
        <w:rPr>
          <w:sz w:val="27"/>
          <w:szCs w:val="27"/>
        </w:rPr>
        <w:t xml:space="preserve">                       </w:t>
      </w:r>
      <w:r w:rsidR="008F0EFF" w:rsidRPr="00880B47">
        <w:rPr>
          <w:sz w:val="27"/>
          <w:szCs w:val="27"/>
        </w:rPr>
        <w:t xml:space="preserve">               </w:t>
      </w:r>
      <w:r w:rsidR="00FD750F" w:rsidRPr="00880B47">
        <w:rPr>
          <w:sz w:val="27"/>
          <w:szCs w:val="27"/>
        </w:rPr>
        <w:t xml:space="preserve">                           </w:t>
      </w:r>
      <w:r>
        <w:rPr>
          <w:sz w:val="27"/>
          <w:szCs w:val="27"/>
        </w:rPr>
        <w:t xml:space="preserve">                       </w:t>
      </w:r>
      <w:r w:rsidR="008F0EFF" w:rsidRPr="00880B47">
        <w:rPr>
          <w:rFonts w:ascii="Times New Roman" w:hAnsi="Times New Roman" w:cs="Times New Roman"/>
          <w:sz w:val="27"/>
          <w:szCs w:val="27"/>
        </w:rPr>
        <w:t xml:space="preserve">№ </w:t>
      </w:r>
      <w:r>
        <w:rPr>
          <w:rFonts w:ascii="Times New Roman" w:hAnsi="Times New Roman" w:cs="Times New Roman"/>
          <w:sz w:val="27"/>
          <w:szCs w:val="27"/>
        </w:rPr>
        <w:t>611</w:t>
      </w:r>
    </w:p>
    <w:p w:rsidR="008F0EFF" w:rsidRPr="00880B47" w:rsidRDefault="008F0EFF" w:rsidP="0077088B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FD750F" w:rsidRPr="00880B47" w:rsidRDefault="0077088B" w:rsidP="0077088B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880B4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О внесении изменений в Постановление Администрации Молчановского района от 25.05.2020 № 269 </w:t>
      </w:r>
      <w:r w:rsidR="00471186" w:rsidRPr="00880B4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«Об утверждении Положения о системе оплаты труда руководителей, их заместителей и главного бухгалтера МАУК «Межпоселенческий методический центр народного творчества и досуга», МБУК «Молчановская межпоселенческая централизованная библиотечная система», МБОУ ДО «Молчановская детская музыкальная школа»</w:t>
      </w:r>
    </w:p>
    <w:p w:rsidR="0077088B" w:rsidRPr="00880B47" w:rsidRDefault="0077088B" w:rsidP="0077088B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77088B" w:rsidRPr="00880B47" w:rsidRDefault="0077088B" w:rsidP="0077088B">
      <w:pPr>
        <w:suppressAutoHyphens/>
        <w:snapToGrid w:val="0"/>
        <w:spacing w:after="0" w:line="240" w:lineRule="auto"/>
        <w:jc w:val="center"/>
        <w:rPr>
          <w:sz w:val="27"/>
          <w:szCs w:val="27"/>
        </w:rPr>
      </w:pPr>
    </w:p>
    <w:p w:rsidR="00FD750F" w:rsidRPr="00880B47" w:rsidRDefault="00FD750F" w:rsidP="00FD750F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880B47">
        <w:rPr>
          <w:rFonts w:ascii="Times New Roman" w:eastAsia="Times New Roman" w:hAnsi="Times New Roman" w:cs="Times New Roman"/>
          <w:sz w:val="27"/>
          <w:szCs w:val="27"/>
          <w:lang w:eastAsia="ar-SA"/>
        </w:rPr>
        <w:t>В соответствии с</w:t>
      </w:r>
      <w:r w:rsidR="0077088B" w:rsidRPr="00880B4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о ст. 135, 144, 145 </w:t>
      </w:r>
      <w:r w:rsidRPr="00880B47">
        <w:rPr>
          <w:rFonts w:ascii="Times New Roman" w:eastAsia="Times New Roman" w:hAnsi="Times New Roman" w:cs="Times New Roman"/>
          <w:sz w:val="27"/>
          <w:szCs w:val="27"/>
          <w:lang w:eastAsia="ar-SA"/>
        </w:rPr>
        <w:t>Трудов</w:t>
      </w:r>
      <w:r w:rsidR="0077088B" w:rsidRPr="00880B47">
        <w:rPr>
          <w:rFonts w:ascii="Times New Roman" w:eastAsia="Times New Roman" w:hAnsi="Times New Roman" w:cs="Times New Roman"/>
          <w:sz w:val="27"/>
          <w:szCs w:val="27"/>
          <w:lang w:eastAsia="ar-SA"/>
        </w:rPr>
        <w:t>ого</w:t>
      </w:r>
      <w:r w:rsidRPr="00880B4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кодекс</w:t>
      </w:r>
      <w:r w:rsidR="0077088B" w:rsidRPr="00880B47">
        <w:rPr>
          <w:rFonts w:ascii="Times New Roman" w:eastAsia="Times New Roman" w:hAnsi="Times New Roman" w:cs="Times New Roman"/>
          <w:sz w:val="27"/>
          <w:szCs w:val="27"/>
          <w:lang w:eastAsia="ar-SA"/>
        </w:rPr>
        <w:t>а</w:t>
      </w:r>
      <w:r w:rsidRPr="00880B4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Российской Федерации, </w:t>
      </w:r>
      <w:r w:rsidR="002B3DFE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</w:t>
      </w:r>
      <w:r w:rsidR="00C9440D" w:rsidRPr="00880B47">
        <w:rPr>
          <w:rFonts w:ascii="Times New Roman" w:eastAsia="Times New Roman" w:hAnsi="Times New Roman" w:cs="Times New Roman"/>
          <w:sz w:val="27"/>
          <w:szCs w:val="27"/>
          <w:lang w:eastAsia="ar-SA"/>
        </w:rPr>
        <w:t>п. 4 ст. 86 Бюджетного кодекса Российской Федерации</w:t>
      </w:r>
    </w:p>
    <w:p w:rsidR="00FD750F" w:rsidRPr="00880B47" w:rsidRDefault="00FD750F">
      <w:pPr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7B1ADE" w:rsidRPr="00880B47" w:rsidRDefault="00FD750F">
      <w:pPr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880B47">
        <w:rPr>
          <w:rFonts w:ascii="Times New Roman" w:eastAsia="Times New Roman" w:hAnsi="Times New Roman" w:cs="Times New Roman"/>
          <w:sz w:val="27"/>
          <w:szCs w:val="27"/>
          <w:lang w:eastAsia="ar-SA"/>
        </w:rPr>
        <w:t>ПОСТАНОВЛЯЮ:</w:t>
      </w:r>
    </w:p>
    <w:p w:rsidR="008F0EFF" w:rsidRPr="00880B47" w:rsidRDefault="00FD750F" w:rsidP="0043063E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  <w:r w:rsidRPr="00880B4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1. </w:t>
      </w:r>
      <w:r w:rsidR="008F0EFF" w:rsidRPr="00880B47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Внести в постановление Администрации Молчановского района от 25.05.2020 № 269 «Об утверждении Положения о системе оплаты труда руководителей, их заместителей и главного бухгалтера МАУК «Межпоселенческий методический центр народного творчества и досуга», МБУК «Молчановская межпоселенческа</w:t>
      </w:r>
      <w:r w:rsidR="00B846ED" w:rsidRPr="00880B47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я централизованная библиотечная с</w:t>
      </w:r>
      <w:r w:rsidR="008F0EFF" w:rsidRPr="00880B47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истема», МБОУ ДО «Молчановская детская музыкальная школа» следующие изменения:</w:t>
      </w:r>
    </w:p>
    <w:p w:rsidR="008F0EFF" w:rsidRPr="00880B47" w:rsidRDefault="008F0EFF" w:rsidP="0043063E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proofErr w:type="gramStart"/>
      <w:r w:rsidRPr="00880B47">
        <w:rPr>
          <w:rFonts w:ascii="Times New Roman" w:eastAsia="Times New Roman" w:hAnsi="Times New Roman" w:cs="Times New Roman"/>
          <w:sz w:val="27"/>
          <w:szCs w:val="27"/>
          <w:lang w:eastAsia="ar-SA"/>
        </w:rPr>
        <w:t>1) Приложение № 3 к Положению  о системе  о</w:t>
      </w:r>
      <w:r w:rsidR="00B846ED" w:rsidRPr="00880B4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платы труда  руководителей,  их </w:t>
      </w:r>
      <w:r w:rsidRPr="00880B47">
        <w:rPr>
          <w:rFonts w:ascii="Times New Roman" w:eastAsia="Times New Roman" w:hAnsi="Times New Roman" w:cs="Times New Roman"/>
          <w:sz w:val="27"/>
          <w:szCs w:val="27"/>
          <w:lang w:eastAsia="ar-SA"/>
        </w:rPr>
        <w:t>заместителей и главных бухгалтеров муниципального  автономного учреждения культуры «Межпоселенческий методический центр народного творчества и   досуга», муниципального бюджетного учреждения культуры «Молчановская</w:t>
      </w:r>
      <w:r w:rsidR="00B846ED" w:rsidRPr="00880B4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880B4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межпоселенческая централизованная библиотечная система», муниципального бюджетного образовательного учреждения дополнительного образования «Молчановская детская музыкальная школа» изложить в редакции согласно приложению 1 к настоящему постановлению. </w:t>
      </w:r>
      <w:proofErr w:type="gramEnd"/>
    </w:p>
    <w:p w:rsidR="0043063E" w:rsidRPr="00880B47" w:rsidRDefault="008F0EFF" w:rsidP="00880B47">
      <w:pPr>
        <w:pStyle w:val="1"/>
        <w:tabs>
          <w:tab w:val="left" w:pos="993"/>
          <w:tab w:val="left" w:pos="5908"/>
        </w:tabs>
        <w:ind w:left="0" w:firstLine="720"/>
        <w:jc w:val="both"/>
        <w:rPr>
          <w:rFonts w:eastAsia="Times New Roman"/>
          <w:sz w:val="27"/>
          <w:szCs w:val="27"/>
          <w:lang w:eastAsia="ar-SA"/>
        </w:rPr>
      </w:pPr>
      <w:r w:rsidRPr="00880B47">
        <w:rPr>
          <w:rFonts w:eastAsia="Times New Roman"/>
          <w:sz w:val="27"/>
          <w:szCs w:val="27"/>
          <w:lang w:eastAsia="ar-SA"/>
        </w:rPr>
        <w:t>2</w:t>
      </w:r>
      <w:r w:rsidR="007C6476" w:rsidRPr="00880B47">
        <w:rPr>
          <w:rFonts w:eastAsia="Times New Roman"/>
          <w:sz w:val="27"/>
          <w:szCs w:val="27"/>
          <w:lang w:eastAsia="ar-SA"/>
        </w:rPr>
        <w:t xml:space="preserve">. </w:t>
      </w:r>
      <w:r w:rsidR="0043063E" w:rsidRPr="00880B47">
        <w:rPr>
          <w:rFonts w:eastAsia="Times New Roman"/>
          <w:sz w:val="27"/>
          <w:szCs w:val="27"/>
          <w:lang w:eastAsia="ar-SA"/>
        </w:rPr>
        <w:t xml:space="preserve">Настоящее постановление опубликовать в официальном печатном издании «Вестник Молчановского района» и разместить на официальном сайте </w:t>
      </w:r>
      <w:r w:rsidR="00B846ED" w:rsidRPr="00880B47">
        <w:rPr>
          <w:rFonts w:eastAsia="Times New Roman"/>
          <w:sz w:val="27"/>
          <w:szCs w:val="27"/>
          <w:lang w:eastAsia="ar-SA"/>
        </w:rPr>
        <w:t>м</w:t>
      </w:r>
      <w:r w:rsidR="0043063E" w:rsidRPr="00880B47">
        <w:rPr>
          <w:rFonts w:eastAsia="Times New Roman"/>
          <w:sz w:val="27"/>
          <w:szCs w:val="27"/>
          <w:lang w:eastAsia="ar-SA"/>
        </w:rPr>
        <w:t>униципального образования «Молчановский район» (</w:t>
      </w:r>
      <w:r w:rsidR="0043063E" w:rsidRPr="00880B47">
        <w:rPr>
          <w:rFonts w:eastAsia="Times New Roman"/>
          <w:sz w:val="27"/>
          <w:szCs w:val="27"/>
          <w:lang w:val="en-US" w:eastAsia="ar-SA"/>
        </w:rPr>
        <w:t>http</w:t>
      </w:r>
      <w:r w:rsidR="0043063E" w:rsidRPr="00880B47">
        <w:rPr>
          <w:rFonts w:eastAsia="Times New Roman"/>
          <w:sz w:val="27"/>
          <w:szCs w:val="27"/>
          <w:lang w:eastAsia="ar-SA"/>
        </w:rPr>
        <w:t>://</w:t>
      </w:r>
      <w:hyperlink r:id="rId9" w:history="1">
        <w:r w:rsidR="0043063E" w:rsidRPr="00880B47">
          <w:rPr>
            <w:rStyle w:val="a5"/>
            <w:rFonts w:eastAsia="Times New Roman"/>
            <w:color w:val="auto"/>
            <w:sz w:val="27"/>
            <w:szCs w:val="27"/>
            <w:u w:val="none"/>
            <w:lang w:val="en-US" w:eastAsia="ar-SA"/>
          </w:rPr>
          <w:t>www</w:t>
        </w:r>
        <w:r w:rsidR="0043063E" w:rsidRPr="00880B47">
          <w:rPr>
            <w:rStyle w:val="a5"/>
            <w:rFonts w:eastAsia="Times New Roman"/>
            <w:color w:val="auto"/>
            <w:sz w:val="27"/>
            <w:szCs w:val="27"/>
            <w:u w:val="none"/>
            <w:lang w:eastAsia="ar-SA"/>
          </w:rPr>
          <w:t>.</w:t>
        </w:r>
        <w:r w:rsidR="0043063E" w:rsidRPr="00880B47">
          <w:rPr>
            <w:rStyle w:val="a5"/>
            <w:rFonts w:eastAsia="Times New Roman"/>
            <w:color w:val="auto"/>
            <w:sz w:val="27"/>
            <w:szCs w:val="27"/>
            <w:u w:val="none"/>
            <w:lang w:val="en-US" w:eastAsia="ar-SA"/>
          </w:rPr>
          <w:t>molchanovo</w:t>
        </w:r>
        <w:r w:rsidR="0043063E" w:rsidRPr="00880B47">
          <w:rPr>
            <w:rStyle w:val="a5"/>
            <w:rFonts w:eastAsia="Times New Roman"/>
            <w:color w:val="auto"/>
            <w:sz w:val="27"/>
            <w:szCs w:val="27"/>
            <w:u w:val="none"/>
            <w:lang w:eastAsia="ar-SA"/>
          </w:rPr>
          <w:t>.</w:t>
        </w:r>
        <w:r w:rsidR="0043063E" w:rsidRPr="00880B47">
          <w:rPr>
            <w:rStyle w:val="a5"/>
            <w:rFonts w:eastAsia="Times New Roman"/>
            <w:color w:val="auto"/>
            <w:sz w:val="27"/>
            <w:szCs w:val="27"/>
            <w:u w:val="none"/>
            <w:lang w:val="en-US" w:eastAsia="ar-SA"/>
          </w:rPr>
          <w:t>ru</w:t>
        </w:r>
      </w:hyperlink>
      <w:r w:rsidR="0043063E" w:rsidRPr="00880B47">
        <w:rPr>
          <w:rFonts w:eastAsia="Times New Roman"/>
          <w:sz w:val="27"/>
          <w:szCs w:val="27"/>
          <w:lang w:eastAsia="ar-SA"/>
        </w:rPr>
        <w:t>/).</w:t>
      </w:r>
    </w:p>
    <w:p w:rsidR="00880B47" w:rsidRPr="00880B47" w:rsidRDefault="0043063E" w:rsidP="00880B4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0B47">
        <w:rPr>
          <w:rFonts w:ascii="Times New Roman" w:eastAsia="Times New Roman" w:hAnsi="Times New Roman" w:cs="Times New Roman"/>
          <w:sz w:val="27"/>
          <w:szCs w:val="27"/>
          <w:lang w:eastAsia="ar-SA"/>
        </w:rPr>
        <w:t>3. Настоящее постановление вступает в силу после дня</w:t>
      </w:r>
      <w:r w:rsidR="00B846ED" w:rsidRPr="00880B4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его официального опубликования и</w:t>
      </w:r>
      <w:r w:rsidR="007C6476" w:rsidRPr="00880B4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880B47" w:rsidRPr="00880B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распространяет свое действие на правоотношения, возникшие с 01.10.2021.</w:t>
      </w:r>
    </w:p>
    <w:p w:rsidR="00FD750F" w:rsidRDefault="00FD750F" w:rsidP="00FD750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880B47" w:rsidRPr="00880B47" w:rsidRDefault="00880B47" w:rsidP="00FD750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16431B" w:rsidRPr="00880B47" w:rsidRDefault="0016431B" w:rsidP="00FD750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FD750F" w:rsidRPr="00880B47" w:rsidRDefault="00FD750F" w:rsidP="00FD750F">
      <w:pPr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880B4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Глава Молчановского района                                                       </w:t>
      </w:r>
      <w:r w:rsidR="00880B4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</w:t>
      </w:r>
      <w:r w:rsidRPr="00880B4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Ю.Ю. Сальков</w:t>
      </w:r>
    </w:p>
    <w:p w:rsidR="00FD750F" w:rsidRDefault="00FD750F" w:rsidP="00FD750F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750F" w:rsidRDefault="00FD750F" w:rsidP="00FD750F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750F" w:rsidRDefault="00FD750F" w:rsidP="00FD750F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750F" w:rsidRDefault="00FD750F" w:rsidP="00FD750F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750F" w:rsidRDefault="00FD750F" w:rsidP="00FD750F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750F" w:rsidRDefault="00FD750F" w:rsidP="00FD750F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750F" w:rsidRDefault="00FD750F" w:rsidP="00FD750F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750F" w:rsidRDefault="00FD750F" w:rsidP="00FD750F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333B" w:rsidRDefault="0010333B" w:rsidP="00FD750F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333B" w:rsidRDefault="0010333B" w:rsidP="00FD750F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333B" w:rsidRDefault="0010333B" w:rsidP="00FD750F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7910" w:rsidRDefault="00B47910" w:rsidP="00FD750F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7910" w:rsidRDefault="00B47910" w:rsidP="00FD750F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0B47" w:rsidRDefault="00880B47" w:rsidP="00FD750F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0B47" w:rsidRDefault="00880B47" w:rsidP="00FD750F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0B47" w:rsidRDefault="00880B47" w:rsidP="00FD750F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0B47" w:rsidRDefault="00880B47" w:rsidP="00FD750F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7910" w:rsidRDefault="00B47910" w:rsidP="00FD750F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0B47" w:rsidRDefault="00880B47" w:rsidP="00FD750F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0B47" w:rsidRDefault="00880B47" w:rsidP="00FD750F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0B47" w:rsidRDefault="00880B47" w:rsidP="00FD750F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333B" w:rsidRDefault="0010333B" w:rsidP="00FD750F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333B" w:rsidRDefault="0010333B" w:rsidP="00FD750F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333B" w:rsidRDefault="0010333B" w:rsidP="00FD750F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0B47" w:rsidRDefault="00880B47" w:rsidP="00FD750F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0B47" w:rsidRPr="00880B47" w:rsidRDefault="00880B47" w:rsidP="00880B4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880B47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Ольга Сергеевна Курмышова</w:t>
      </w:r>
    </w:p>
    <w:p w:rsidR="00880B47" w:rsidRPr="00880B47" w:rsidRDefault="00880B47" w:rsidP="00880B4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880B47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8 (38256)23-2-31</w:t>
      </w:r>
    </w:p>
    <w:p w:rsidR="00880B47" w:rsidRPr="00880B47" w:rsidRDefault="00880B47" w:rsidP="00880B4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880B47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В дело – 1</w:t>
      </w:r>
    </w:p>
    <w:p w:rsidR="00880B47" w:rsidRPr="00880B47" w:rsidRDefault="00880B47" w:rsidP="00880B4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880B47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Такленок – 1</w:t>
      </w:r>
    </w:p>
    <w:p w:rsidR="00FD750F" w:rsidRDefault="00FD750F" w:rsidP="00FD750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  <w:proofErr w:type="spellStart"/>
      <w:r w:rsidRPr="00F05A2E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ОЭАиП</w:t>
      </w:r>
      <w:proofErr w:type="spellEnd"/>
      <w:r w:rsidRPr="00F05A2E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 – 1</w:t>
      </w:r>
    </w:p>
    <w:p w:rsidR="00FD750F" w:rsidRDefault="00FD750F" w:rsidP="00FD750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Управление финансов </w:t>
      </w:r>
      <w:r w:rsidRPr="00F05A2E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–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 1</w:t>
      </w:r>
    </w:p>
    <w:p w:rsidR="00FD750F" w:rsidRDefault="00FD750F" w:rsidP="00FD750F"/>
    <w:p w:rsidR="00880B47" w:rsidRDefault="00880B47" w:rsidP="00FD750F"/>
    <w:p w:rsidR="00880B47" w:rsidRPr="003F2B6A" w:rsidRDefault="00880B47" w:rsidP="003F2B6A">
      <w:pPr>
        <w:pStyle w:val="ConsPlusNormal"/>
        <w:tabs>
          <w:tab w:val="left" w:pos="9537"/>
        </w:tabs>
        <w:ind w:left="4962" w:firstLine="0"/>
        <w:rPr>
          <w:rFonts w:ascii="Times New Roman" w:hAnsi="Times New Roman" w:cs="Times New Roman"/>
          <w:sz w:val="24"/>
          <w:szCs w:val="24"/>
        </w:rPr>
      </w:pPr>
      <w:r w:rsidRPr="003F2B6A">
        <w:rPr>
          <w:rFonts w:ascii="Times New Roman" w:hAnsi="Times New Roman" w:cs="Times New Roman"/>
          <w:sz w:val="24"/>
          <w:szCs w:val="24"/>
        </w:rPr>
        <w:lastRenderedPageBreak/>
        <w:t>Приложение №1 к постановлению</w:t>
      </w:r>
    </w:p>
    <w:p w:rsidR="00880B47" w:rsidRPr="003F2B6A" w:rsidRDefault="00880B47" w:rsidP="003F2B6A">
      <w:pPr>
        <w:pStyle w:val="ConsPlusNormal"/>
        <w:tabs>
          <w:tab w:val="left" w:pos="9537"/>
        </w:tabs>
        <w:ind w:left="4962" w:firstLine="0"/>
        <w:rPr>
          <w:sz w:val="24"/>
          <w:szCs w:val="24"/>
        </w:rPr>
      </w:pPr>
      <w:r w:rsidRPr="003F2B6A">
        <w:rPr>
          <w:rFonts w:ascii="Times New Roman" w:hAnsi="Times New Roman" w:cs="Times New Roman"/>
          <w:sz w:val="24"/>
          <w:szCs w:val="24"/>
        </w:rPr>
        <w:t xml:space="preserve">Администрации Молчановского района                                                                                                                                                                                                                                                       от </w:t>
      </w:r>
      <w:r w:rsidR="0071183A">
        <w:rPr>
          <w:rFonts w:ascii="Times New Roman" w:hAnsi="Times New Roman" w:cs="Times New Roman"/>
          <w:sz w:val="24"/>
          <w:szCs w:val="24"/>
        </w:rPr>
        <w:t>27.10.2021</w:t>
      </w:r>
      <w:r w:rsidRPr="003F2B6A">
        <w:rPr>
          <w:rFonts w:ascii="Times New Roman" w:hAnsi="Times New Roman" w:cs="Times New Roman"/>
          <w:sz w:val="24"/>
          <w:szCs w:val="24"/>
        </w:rPr>
        <w:t xml:space="preserve"> № </w:t>
      </w:r>
      <w:r w:rsidR="0071183A">
        <w:rPr>
          <w:rFonts w:ascii="Times New Roman" w:hAnsi="Times New Roman" w:cs="Times New Roman"/>
          <w:sz w:val="24"/>
          <w:szCs w:val="24"/>
        </w:rPr>
        <w:t>611</w:t>
      </w:r>
      <w:bookmarkStart w:id="0" w:name="_GoBack"/>
      <w:bookmarkEnd w:id="0"/>
      <w:r w:rsidRPr="003F2B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25EB2" w:rsidRPr="003F2B6A" w:rsidRDefault="00025EB2" w:rsidP="003F2B6A">
      <w:pPr>
        <w:spacing w:after="0" w:line="240" w:lineRule="auto"/>
        <w:ind w:left="4962" w:right="-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</w:t>
      </w:r>
    </w:p>
    <w:tbl>
      <w:tblPr>
        <w:tblStyle w:val="ab"/>
        <w:tblW w:w="10854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1"/>
        <w:gridCol w:w="5953"/>
      </w:tblGrid>
      <w:tr w:rsidR="00025EB2" w:rsidRPr="003F2B6A" w:rsidTr="008F0EFF">
        <w:trPr>
          <w:trHeight w:val="3949"/>
        </w:trPr>
        <w:tc>
          <w:tcPr>
            <w:tcW w:w="4901" w:type="dxa"/>
          </w:tcPr>
          <w:p w:rsidR="00025EB2" w:rsidRPr="003F2B6A" w:rsidRDefault="00025EB2" w:rsidP="003F2B6A">
            <w:pPr>
              <w:autoSpaceDE w:val="0"/>
              <w:autoSpaceDN w:val="0"/>
              <w:adjustRightInd w:val="0"/>
              <w:ind w:left="4962" w:right="-6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025EB2" w:rsidRPr="003F2B6A" w:rsidRDefault="003F2B6A" w:rsidP="003F2B6A">
            <w:pPr>
              <w:autoSpaceDE w:val="0"/>
              <w:autoSpaceDN w:val="0"/>
              <w:adjustRightInd w:val="0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25EB2" w:rsidRPr="003F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 № 3 к </w:t>
            </w:r>
            <w:r w:rsidR="00025EB2" w:rsidRPr="003F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Положению  </w:t>
            </w:r>
            <w:r w:rsidR="00025EB2" w:rsidRPr="003F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системе  оплаты труда  руководителей,  их  заместителей  и  главных бухгалтеров муниципального  автономного   учреждения культуры   «Межпоселенческий  методический    центр  народного  творчества   и   досуга», муниципального  бюджетного  учреждения культуры  «Молчановская     межпоселенческая    </w:t>
            </w:r>
          </w:p>
          <w:p w:rsidR="00025EB2" w:rsidRPr="003F2B6A" w:rsidRDefault="00025EB2" w:rsidP="003F2B6A">
            <w:pPr>
              <w:autoSpaceDE w:val="0"/>
              <w:autoSpaceDN w:val="0"/>
              <w:adjustRightInd w:val="0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централизованная     библиотечная     система», </w:t>
            </w:r>
          </w:p>
          <w:p w:rsidR="00025EB2" w:rsidRPr="003F2B6A" w:rsidRDefault="00025EB2" w:rsidP="003F2B6A">
            <w:pPr>
              <w:autoSpaceDE w:val="0"/>
              <w:autoSpaceDN w:val="0"/>
              <w:adjustRightInd w:val="0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бюджетного образовательного </w:t>
            </w:r>
          </w:p>
          <w:p w:rsidR="00025EB2" w:rsidRPr="003F2B6A" w:rsidRDefault="00025EB2" w:rsidP="003F2B6A">
            <w:pPr>
              <w:autoSpaceDE w:val="0"/>
              <w:autoSpaceDN w:val="0"/>
              <w:adjustRightInd w:val="0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   дополнительного     образования           </w:t>
            </w:r>
          </w:p>
          <w:p w:rsidR="00025EB2" w:rsidRPr="003F2B6A" w:rsidRDefault="00025EB2" w:rsidP="003F2B6A">
            <w:pPr>
              <w:autoSpaceDE w:val="0"/>
              <w:autoSpaceDN w:val="0"/>
              <w:adjustRightInd w:val="0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«Молчановская  детская  музыкальная   школа» </w:t>
            </w:r>
          </w:p>
        </w:tc>
      </w:tr>
    </w:tbl>
    <w:p w:rsidR="00025EB2" w:rsidRPr="00025EB2" w:rsidRDefault="00025EB2" w:rsidP="00025EB2">
      <w:pPr>
        <w:autoSpaceDE w:val="0"/>
        <w:autoSpaceDN w:val="0"/>
        <w:spacing w:after="0" w:line="240" w:lineRule="auto"/>
        <w:ind w:right="-6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</w:p>
    <w:p w:rsidR="00025EB2" w:rsidRPr="00025EB2" w:rsidRDefault="00025EB2" w:rsidP="00025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оценке выполнения показателей и критериев оценки эффективности деятельности муниципального автономного учреждения культуры «Межпоселенческий методический центр народного творчества и досуга», муниципального бюджетного учреждения культуры «Молчановская  межпоселенческая централизованная библиотечная система», муниципального бюджетного образовательного учреждения дополнительного образования «Молчановская детская музыкальная школа»</w:t>
      </w:r>
    </w:p>
    <w:p w:rsidR="00025EB2" w:rsidRPr="00025EB2" w:rsidRDefault="00025EB2" w:rsidP="00025EB2">
      <w:pPr>
        <w:autoSpaceDE w:val="0"/>
        <w:autoSpaceDN w:val="0"/>
        <w:spacing w:after="0" w:line="240" w:lineRule="auto"/>
        <w:ind w:right="-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EB2" w:rsidRPr="00025EB2" w:rsidRDefault="00025EB2" w:rsidP="00025EB2">
      <w:pPr>
        <w:autoSpaceDE w:val="0"/>
        <w:autoSpaceDN w:val="0"/>
        <w:spacing w:after="0" w:line="240" w:lineRule="auto"/>
        <w:ind w:right="-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EB2" w:rsidRPr="00025EB2" w:rsidRDefault="00025EB2" w:rsidP="00025EB2">
      <w:pPr>
        <w:autoSpaceDE w:val="0"/>
        <w:autoSpaceDN w:val="0"/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комиссии:                      </w:t>
      </w:r>
    </w:p>
    <w:p w:rsidR="00025EB2" w:rsidRPr="00025EB2" w:rsidRDefault="003F2B6A" w:rsidP="00025EB2">
      <w:pPr>
        <w:widowControl w:val="0"/>
        <w:tabs>
          <w:tab w:val="left" w:pos="4678"/>
          <w:tab w:val="left" w:pos="4820"/>
          <w:tab w:val="left" w:pos="4962"/>
        </w:tabs>
        <w:autoSpaceDE w:val="0"/>
        <w:autoSpaceDN w:val="0"/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025EB2"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-  заместитель      Главы      Молчановского                                               </w:t>
      </w:r>
    </w:p>
    <w:p w:rsidR="00025EB2" w:rsidRPr="00025EB2" w:rsidRDefault="00025EB2" w:rsidP="00025EB2">
      <w:pPr>
        <w:widowControl w:val="0"/>
        <w:autoSpaceDE w:val="0"/>
        <w:autoSpaceDN w:val="0"/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района - начальник         Управления     </w:t>
      </w:r>
      <w:proofErr w:type="gramStart"/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025EB2" w:rsidRPr="00025EB2" w:rsidRDefault="00025EB2" w:rsidP="00025EB2">
      <w:pPr>
        <w:widowControl w:val="0"/>
        <w:autoSpaceDE w:val="0"/>
        <w:autoSpaceDN w:val="0"/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социальной      политике    Администрации </w:t>
      </w:r>
    </w:p>
    <w:p w:rsidR="00025EB2" w:rsidRPr="00025EB2" w:rsidRDefault="00025EB2" w:rsidP="00025EB2">
      <w:pPr>
        <w:tabs>
          <w:tab w:val="left" w:pos="4962"/>
        </w:tabs>
        <w:autoSpaceDE w:val="0"/>
        <w:autoSpaceDN w:val="0"/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Молчановского района;</w:t>
      </w:r>
    </w:p>
    <w:p w:rsidR="00025EB2" w:rsidRPr="00025EB2" w:rsidRDefault="00025EB2" w:rsidP="00025EB2">
      <w:pPr>
        <w:autoSpaceDE w:val="0"/>
        <w:autoSpaceDN w:val="0"/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</w:p>
    <w:p w:rsidR="00025EB2" w:rsidRPr="00025EB2" w:rsidRDefault="003F2B6A" w:rsidP="00025EB2">
      <w:pPr>
        <w:widowControl w:val="0"/>
        <w:tabs>
          <w:tab w:val="left" w:pos="4678"/>
          <w:tab w:val="left" w:pos="4820"/>
          <w:tab w:val="left" w:pos="4962"/>
        </w:tabs>
        <w:autoSpaceDE w:val="0"/>
        <w:autoSpaceDN w:val="0"/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025EB2"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-  ведущий специалист по социальной работе                                                                           </w:t>
      </w:r>
    </w:p>
    <w:p w:rsidR="00025EB2" w:rsidRPr="00025EB2" w:rsidRDefault="00025EB2" w:rsidP="00025EB2">
      <w:pPr>
        <w:widowControl w:val="0"/>
        <w:tabs>
          <w:tab w:val="left" w:pos="4678"/>
          <w:tab w:val="left" w:pos="4820"/>
          <w:tab w:val="left" w:pos="4962"/>
        </w:tabs>
        <w:autoSpaceDE w:val="0"/>
        <w:autoSpaceDN w:val="0"/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Управления      по     социальной      политике </w:t>
      </w:r>
    </w:p>
    <w:p w:rsidR="00025EB2" w:rsidRPr="00025EB2" w:rsidRDefault="00025EB2" w:rsidP="00025EB2">
      <w:pPr>
        <w:widowControl w:val="0"/>
        <w:tabs>
          <w:tab w:val="left" w:pos="4678"/>
          <w:tab w:val="left" w:pos="4820"/>
          <w:tab w:val="left" w:pos="4962"/>
        </w:tabs>
        <w:autoSpaceDE w:val="0"/>
        <w:autoSpaceDN w:val="0"/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Администрации  Молчановского  района;</w:t>
      </w:r>
    </w:p>
    <w:p w:rsidR="00025EB2" w:rsidRPr="00025EB2" w:rsidRDefault="00025EB2" w:rsidP="00025EB2">
      <w:pPr>
        <w:autoSpaceDE w:val="0"/>
        <w:autoSpaceDN w:val="0"/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025EB2" w:rsidRPr="00025EB2" w:rsidRDefault="003F2B6A" w:rsidP="00025EB2">
      <w:pPr>
        <w:widowControl w:val="0"/>
        <w:tabs>
          <w:tab w:val="left" w:pos="4536"/>
          <w:tab w:val="left" w:pos="4678"/>
          <w:tab w:val="left" w:pos="4820"/>
        </w:tabs>
        <w:autoSpaceDE w:val="0"/>
        <w:autoSpaceDN w:val="0"/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025EB2"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2B3DFE">
        <w:rPr>
          <w:rFonts w:ascii="Times New Roman" w:eastAsia="Times New Roman" w:hAnsi="Times New Roman" w:cs="Times New Roman"/>
          <w:sz w:val="28"/>
          <w:szCs w:val="28"/>
          <w:lang w:eastAsia="ru-RU"/>
        </w:rPr>
        <w:t>-  у</w:t>
      </w:r>
      <w:r w:rsidR="00025EB2"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правляющий делами Администрации                                                                   </w:t>
      </w:r>
    </w:p>
    <w:p w:rsidR="00025EB2" w:rsidRPr="00025EB2" w:rsidRDefault="00025EB2" w:rsidP="00025EB2">
      <w:pPr>
        <w:widowControl w:val="0"/>
        <w:tabs>
          <w:tab w:val="left" w:pos="4536"/>
          <w:tab w:val="left" w:pos="4678"/>
          <w:tab w:val="left" w:pos="4820"/>
        </w:tabs>
        <w:autoSpaceDE w:val="0"/>
        <w:autoSpaceDN w:val="0"/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Молчановского района;</w:t>
      </w:r>
    </w:p>
    <w:p w:rsidR="00025EB2" w:rsidRPr="00025EB2" w:rsidRDefault="00025EB2" w:rsidP="00025EB2">
      <w:pPr>
        <w:autoSpaceDE w:val="0"/>
        <w:autoSpaceDN w:val="0"/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EB2" w:rsidRPr="00025EB2" w:rsidRDefault="003F2B6A" w:rsidP="00025EB2">
      <w:pPr>
        <w:widowControl w:val="0"/>
        <w:tabs>
          <w:tab w:val="left" w:pos="4678"/>
          <w:tab w:val="left" w:pos="4820"/>
          <w:tab w:val="left" w:pos="4962"/>
        </w:tabs>
        <w:autoSpaceDE w:val="0"/>
        <w:autoSpaceDN w:val="0"/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025EB2"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- начальник Отдела учета и отчетности  </w:t>
      </w:r>
    </w:p>
    <w:p w:rsidR="00025EB2" w:rsidRPr="00025EB2" w:rsidRDefault="00025EB2" w:rsidP="00025EB2">
      <w:pPr>
        <w:widowControl w:val="0"/>
        <w:tabs>
          <w:tab w:val="left" w:pos="4678"/>
          <w:tab w:val="left" w:pos="4820"/>
          <w:tab w:val="left" w:pos="4962"/>
        </w:tabs>
        <w:autoSpaceDE w:val="0"/>
        <w:autoSpaceDN w:val="0"/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Администрации Молчановского района;</w:t>
      </w:r>
    </w:p>
    <w:p w:rsidR="00025EB2" w:rsidRPr="00025EB2" w:rsidRDefault="00025EB2" w:rsidP="00025EB2">
      <w:pPr>
        <w:widowControl w:val="0"/>
        <w:tabs>
          <w:tab w:val="left" w:pos="4678"/>
          <w:tab w:val="left" w:pos="4820"/>
          <w:tab w:val="left" w:pos="4962"/>
        </w:tabs>
        <w:autoSpaceDE w:val="0"/>
        <w:autoSpaceDN w:val="0"/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EB2" w:rsidRPr="00025EB2" w:rsidRDefault="003F2B6A" w:rsidP="00025EB2">
      <w:pPr>
        <w:widowControl w:val="0"/>
        <w:tabs>
          <w:tab w:val="left" w:pos="4678"/>
          <w:tab w:val="left" w:pos="4820"/>
          <w:tab w:val="left" w:pos="4962"/>
        </w:tabs>
        <w:autoSpaceDE w:val="0"/>
        <w:autoSpaceDN w:val="0"/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025EB2"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-  ведущий специалист по кадрам Управления</w:t>
      </w:r>
    </w:p>
    <w:p w:rsidR="00025EB2" w:rsidRPr="00025EB2" w:rsidRDefault="00025EB2" w:rsidP="00025EB2">
      <w:pPr>
        <w:widowControl w:val="0"/>
        <w:tabs>
          <w:tab w:val="left" w:pos="4678"/>
          <w:tab w:val="left" w:pos="4820"/>
          <w:tab w:val="left" w:pos="4962"/>
        </w:tabs>
        <w:autoSpaceDE w:val="0"/>
        <w:autoSpaceDN w:val="0"/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делами Администрации Молчановского                                                               </w:t>
      </w:r>
    </w:p>
    <w:p w:rsidR="00025EB2" w:rsidRPr="00025EB2" w:rsidRDefault="00025EB2" w:rsidP="00025EB2">
      <w:pPr>
        <w:widowControl w:val="0"/>
        <w:tabs>
          <w:tab w:val="left" w:pos="4678"/>
          <w:tab w:val="left" w:pos="4820"/>
          <w:tab w:val="left" w:pos="4962"/>
        </w:tabs>
        <w:autoSpaceDE w:val="0"/>
        <w:autoSpaceDN w:val="0"/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района.   </w:t>
      </w:r>
    </w:p>
    <w:p w:rsidR="00025EB2" w:rsidRPr="00025EB2" w:rsidRDefault="00025EB2" w:rsidP="00025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25EB2" w:rsidRPr="00025EB2" w:rsidSect="00880B47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BE5" w:rsidRDefault="009B7BE5" w:rsidP="0010333B">
      <w:pPr>
        <w:spacing w:after="0" w:line="240" w:lineRule="auto"/>
      </w:pPr>
      <w:r>
        <w:separator/>
      </w:r>
    </w:p>
  </w:endnote>
  <w:endnote w:type="continuationSeparator" w:id="0">
    <w:p w:rsidR="009B7BE5" w:rsidRDefault="009B7BE5" w:rsidP="00103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BE5" w:rsidRDefault="009B7BE5" w:rsidP="0010333B">
      <w:pPr>
        <w:spacing w:after="0" w:line="240" w:lineRule="auto"/>
      </w:pPr>
      <w:r>
        <w:separator/>
      </w:r>
    </w:p>
  </w:footnote>
  <w:footnote w:type="continuationSeparator" w:id="0">
    <w:p w:rsidR="009B7BE5" w:rsidRDefault="009B7BE5" w:rsidP="00103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D05FB"/>
    <w:multiLevelType w:val="hybridMultilevel"/>
    <w:tmpl w:val="3F5E643A"/>
    <w:lvl w:ilvl="0" w:tplc="C922C96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886D2F"/>
    <w:multiLevelType w:val="hybridMultilevel"/>
    <w:tmpl w:val="DFD0C0E6"/>
    <w:lvl w:ilvl="0" w:tplc="C922C96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7B62EA"/>
    <w:multiLevelType w:val="hybridMultilevel"/>
    <w:tmpl w:val="CF301264"/>
    <w:lvl w:ilvl="0" w:tplc="32CC0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24BBD"/>
    <w:multiLevelType w:val="hybridMultilevel"/>
    <w:tmpl w:val="9E7CA7C6"/>
    <w:lvl w:ilvl="0" w:tplc="C922C96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64130242"/>
    <w:multiLevelType w:val="hybridMultilevel"/>
    <w:tmpl w:val="AC34F7A0"/>
    <w:lvl w:ilvl="0" w:tplc="C922C96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6B3D4B4C"/>
    <w:multiLevelType w:val="hybridMultilevel"/>
    <w:tmpl w:val="E3E6B07A"/>
    <w:lvl w:ilvl="0" w:tplc="C922C96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72991B8B"/>
    <w:multiLevelType w:val="hybridMultilevel"/>
    <w:tmpl w:val="121864E2"/>
    <w:lvl w:ilvl="0" w:tplc="E5CEC23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A50A6"/>
    <w:multiLevelType w:val="hybridMultilevel"/>
    <w:tmpl w:val="61D6C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622009"/>
    <w:multiLevelType w:val="hybridMultilevel"/>
    <w:tmpl w:val="2B62CA2C"/>
    <w:lvl w:ilvl="0" w:tplc="F132A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50F"/>
    <w:rsid w:val="00025EB2"/>
    <w:rsid w:val="000D5508"/>
    <w:rsid w:val="0010333B"/>
    <w:rsid w:val="00130E4D"/>
    <w:rsid w:val="00153DDC"/>
    <w:rsid w:val="0016431B"/>
    <w:rsid w:val="001A5740"/>
    <w:rsid w:val="00253D8C"/>
    <w:rsid w:val="002B3DFE"/>
    <w:rsid w:val="002C7BC0"/>
    <w:rsid w:val="002D5B64"/>
    <w:rsid w:val="0038238C"/>
    <w:rsid w:val="003F2B6A"/>
    <w:rsid w:val="0043063E"/>
    <w:rsid w:val="0044251F"/>
    <w:rsid w:val="00457CA4"/>
    <w:rsid w:val="00471186"/>
    <w:rsid w:val="0048605E"/>
    <w:rsid w:val="004914B0"/>
    <w:rsid w:val="004D722B"/>
    <w:rsid w:val="005406ED"/>
    <w:rsid w:val="00543CE5"/>
    <w:rsid w:val="0063758E"/>
    <w:rsid w:val="0071183A"/>
    <w:rsid w:val="00763A5E"/>
    <w:rsid w:val="0077088B"/>
    <w:rsid w:val="00783C75"/>
    <w:rsid w:val="007B1ADE"/>
    <w:rsid w:val="007C6476"/>
    <w:rsid w:val="00880B47"/>
    <w:rsid w:val="00886FBD"/>
    <w:rsid w:val="008F0EFF"/>
    <w:rsid w:val="009B7BE5"/>
    <w:rsid w:val="00B41886"/>
    <w:rsid w:val="00B47910"/>
    <w:rsid w:val="00B846ED"/>
    <w:rsid w:val="00B95D2D"/>
    <w:rsid w:val="00C9440D"/>
    <w:rsid w:val="00CB235E"/>
    <w:rsid w:val="00CC6F77"/>
    <w:rsid w:val="00D41E4A"/>
    <w:rsid w:val="00D5205E"/>
    <w:rsid w:val="00EE3A8A"/>
    <w:rsid w:val="00F85AF5"/>
    <w:rsid w:val="00FD7050"/>
    <w:rsid w:val="00FD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50F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FD750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rsid w:val="00FD750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03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333B"/>
  </w:style>
  <w:style w:type="paragraph" w:styleId="a8">
    <w:name w:val="footer"/>
    <w:basedOn w:val="a"/>
    <w:link w:val="a9"/>
    <w:uiPriority w:val="99"/>
    <w:unhideWhenUsed/>
    <w:rsid w:val="00103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333B"/>
  </w:style>
  <w:style w:type="numbering" w:customStyle="1" w:styleId="10">
    <w:name w:val="Нет списка1"/>
    <w:next w:val="a2"/>
    <w:uiPriority w:val="99"/>
    <w:semiHidden/>
    <w:unhideWhenUsed/>
    <w:rsid w:val="00025EB2"/>
  </w:style>
  <w:style w:type="paragraph" w:customStyle="1" w:styleId="ConsPlusNormal">
    <w:name w:val="ConsPlusNormal"/>
    <w:rsid w:val="00025E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25E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25E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025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ubtle Reference"/>
    <w:basedOn w:val="a0"/>
    <w:uiPriority w:val="31"/>
    <w:qFormat/>
    <w:rsid w:val="00880B47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50F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FD750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rsid w:val="00FD750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03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333B"/>
  </w:style>
  <w:style w:type="paragraph" w:styleId="a8">
    <w:name w:val="footer"/>
    <w:basedOn w:val="a"/>
    <w:link w:val="a9"/>
    <w:uiPriority w:val="99"/>
    <w:unhideWhenUsed/>
    <w:rsid w:val="00103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333B"/>
  </w:style>
  <w:style w:type="numbering" w:customStyle="1" w:styleId="10">
    <w:name w:val="Нет списка1"/>
    <w:next w:val="a2"/>
    <w:uiPriority w:val="99"/>
    <w:semiHidden/>
    <w:unhideWhenUsed/>
    <w:rsid w:val="00025EB2"/>
  </w:style>
  <w:style w:type="paragraph" w:customStyle="1" w:styleId="ConsPlusNormal">
    <w:name w:val="ConsPlusNormal"/>
    <w:rsid w:val="00025E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25E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25E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025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ubtle Reference"/>
    <w:basedOn w:val="a0"/>
    <w:uiPriority w:val="31"/>
    <w:qFormat/>
    <w:rsid w:val="00880B47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5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lchan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В. Котеловская</dc:creator>
  <cp:lastModifiedBy>Ольга С. Курмышова</cp:lastModifiedBy>
  <cp:revision>5</cp:revision>
  <cp:lastPrinted>2021-10-26T10:27:00Z</cp:lastPrinted>
  <dcterms:created xsi:type="dcterms:W3CDTF">2021-10-26T07:59:00Z</dcterms:created>
  <dcterms:modified xsi:type="dcterms:W3CDTF">2021-10-28T05:59:00Z</dcterms:modified>
</cp:coreProperties>
</file>