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A" w:rsidRPr="008A180A" w:rsidRDefault="008A180A" w:rsidP="00F071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1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F07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8A1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напоминает велосипедистам о необходимости спешиваться, пересекая проезжую часть</w:t>
      </w:r>
      <w:r w:rsidR="00F07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A180A" w:rsidRDefault="008A180A" w:rsidP="008A180A">
      <w:pPr>
        <w:pStyle w:val="a3"/>
      </w:pPr>
    </w:p>
    <w:p w:rsidR="00F07149" w:rsidRDefault="008A180A" w:rsidP="00A774D4">
      <w:pPr>
        <w:pStyle w:val="a3"/>
        <w:spacing w:before="0" w:beforeAutospacing="0" w:after="0" w:afterAutospacing="0"/>
        <w:ind w:firstLine="708"/>
        <w:jc w:val="both"/>
      </w:pPr>
      <w:r>
        <w:t>С наступлением теплой погоды к огромной массе автомобилистов присоединились водители велосипедов. С одной стороны, такой вид транспорта удобен и экономичен, на нем можно проехать там, где трудно передвигаться остальным транспортным средствам. Но, с другой стороны именно водители двухколесного транспорта наиболее подвержены риску на дороге, поскольку они менее защищены в отличие от водителей автомобилей.</w:t>
      </w:r>
    </w:p>
    <w:p w:rsidR="00A774D4" w:rsidRDefault="008A180A" w:rsidP="00A774D4">
      <w:pPr>
        <w:pStyle w:val="a3"/>
        <w:spacing w:before="0" w:beforeAutospacing="0" w:after="0" w:afterAutospacing="0"/>
        <w:ind w:firstLine="708"/>
        <w:jc w:val="both"/>
      </w:pPr>
      <w:r>
        <w:t>Чтоб избежать неприятных последствий, в первую очередь, о своем поведении следует задуматься велосипедистам.</w:t>
      </w:r>
    </w:p>
    <w:p w:rsidR="00A774D4" w:rsidRDefault="008A180A" w:rsidP="00A774D4">
      <w:pPr>
        <w:pStyle w:val="a3"/>
        <w:spacing w:before="0" w:beforeAutospacing="0" w:after="0" w:afterAutospacing="0"/>
        <w:ind w:firstLine="708"/>
        <w:jc w:val="both"/>
      </w:pPr>
      <w:r>
        <w:t xml:space="preserve">Главное правило, которое нарушают некоторые велосипедисты – это движение по тротуарам, в то время когда правилами предусмотрено движение по проезжей части с 14-лет. Если по проезжей части ехать аккуратно, соблюдая все предписания и имея всю необходимую экипировку для защиты тела, </w:t>
      </w:r>
      <w:proofErr w:type="spellStart"/>
      <w:r>
        <w:t>световозвращающие</w:t>
      </w:r>
      <w:proofErr w:type="spellEnd"/>
      <w:r>
        <w:t xml:space="preserve"> элементы в ночное время, предсказуемое и адекватное поведение, езда по ней вполне безопасна.</w:t>
      </w:r>
    </w:p>
    <w:p w:rsidR="00D21AC3" w:rsidRDefault="008A180A" w:rsidP="00D21AC3">
      <w:pPr>
        <w:pStyle w:val="a3"/>
        <w:spacing w:before="0" w:beforeAutospacing="0" w:after="0" w:afterAutospacing="0"/>
        <w:ind w:firstLine="708"/>
        <w:jc w:val="both"/>
      </w:pPr>
      <w:r>
        <w:t>Еще одно нарушение велосипедистов - пересечение пешеходных переходов верхом на велосипеде. Запомните – пешеходные переходы пересекаются велосипедистами не на велосипедах, а рядом с ними, пешком.</w:t>
      </w:r>
    </w:p>
    <w:p w:rsidR="008A180A" w:rsidRDefault="008A180A" w:rsidP="00D21AC3">
      <w:pPr>
        <w:pStyle w:val="a3"/>
        <w:spacing w:before="0" w:beforeAutospacing="0" w:after="0" w:afterAutospacing="0"/>
        <w:ind w:firstLine="708"/>
        <w:jc w:val="both"/>
      </w:pPr>
      <w:r>
        <w:t>Соблюдение несложных правил, внимательность и аккуратность при участии в дорожном движении помогут избежать неприятных ситуаций на дороге.</w:t>
      </w:r>
    </w:p>
    <w:p w:rsidR="00534353" w:rsidRDefault="00534353"/>
    <w:sectPr w:rsidR="00534353" w:rsidSect="005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80A"/>
    <w:rsid w:val="004C2AB5"/>
    <w:rsid w:val="00534353"/>
    <w:rsid w:val="008A180A"/>
    <w:rsid w:val="00A774D4"/>
    <w:rsid w:val="00D21AC3"/>
    <w:rsid w:val="00F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3"/>
  </w:style>
  <w:style w:type="paragraph" w:styleId="2">
    <w:name w:val="heading 2"/>
    <w:basedOn w:val="a"/>
    <w:link w:val="20"/>
    <w:uiPriority w:val="9"/>
    <w:qFormat/>
    <w:rsid w:val="008A1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2020-06-15T11:41:00Z</dcterms:created>
  <dcterms:modified xsi:type="dcterms:W3CDTF">2020-06-16T09:22:00Z</dcterms:modified>
</cp:coreProperties>
</file>