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C" w:rsidRDefault="00CD169C" w:rsidP="00A05841">
      <w:pPr>
        <w:jc w:val="center"/>
        <w:rPr>
          <w:b/>
          <w:sz w:val="28"/>
          <w:szCs w:val="28"/>
        </w:rPr>
      </w:pPr>
    </w:p>
    <w:p w:rsidR="00745906" w:rsidRDefault="00745906" w:rsidP="00A05841">
      <w:pPr>
        <w:jc w:val="center"/>
        <w:rPr>
          <w:b/>
          <w:sz w:val="28"/>
          <w:szCs w:val="28"/>
        </w:rPr>
      </w:pPr>
      <w:r w:rsidRPr="00745906">
        <w:rPr>
          <w:b/>
          <w:sz w:val="28"/>
          <w:szCs w:val="28"/>
        </w:rPr>
        <w:t>Инспекционный визит</w:t>
      </w:r>
      <w:r>
        <w:rPr>
          <w:b/>
          <w:sz w:val="28"/>
          <w:szCs w:val="28"/>
        </w:rPr>
        <w:t>.</w:t>
      </w:r>
    </w:p>
    <w:p w:rsidR="00745906" w:rsidRDefault="00745906" w:rsidP="00A05841">
      <w:pPr>
        <w:jc w:val="center"/>
        <w:rPr>
          <w:b/>
          <w:sz w:val="28"/>
          <w:szCs w:val="28"/>
        </w:rPr>
      </w:pPr>
    </w:p>
    <w:p w:rsidR="00CD169C" w:rsidRDefault="00CD169C" w:rsidP="00A05841">
      <w:pPr>
        <w:jc w:val="center"/>
        <w:rPr>
          <w:b/>
          <w:sz w:val="28"/>
          <w:szCs w:val="28"/>
        </w:rPr>
      </w:pPr>
    </w:p>
    <w:p w:rsidR="00211037" w:rsidRDefault="00211037" w:rsidP="008A4A41">
      <w:pPr>
        <w:ind w:firstLine="708"/>
        <w:jc w:val="both"/>
        <w:rPr>
          <w:sz w:val="28"/>
          <w:szCs w:val="28"/>
        </w:rPr>
      </w:pPr>
      <w:r w:rsidRPr="00211037">
        <w:rPr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01199" w:rsidRDefault="00BF3B18" w:rsidP="008A4A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</w:t>
      </w:r>
      <w:r w:rsidRPr="00211037">
        <w:rPr>
          <w:sz w:val="28"/>
          <w:szCs w:val="28"/>
        </w:rPr>
        <w:t>содержит следующие контрольные (надзорные) действия: осмотр, опрос, получение письменных</w:t>
      </w:r>
      <w:r w:rsidRPr="00BF3B18">
        <w:rPr>
          <w:sz w:val="28"/>
          <w:szCs w:val="28"/>
        </w:rPr>
        <w:t xml:space="preserve"> объясне</w:t>
      </w:r>
      <w:r>
        <w:rPr>
          <w:sz w:val="28"/>
          <w:szCs w:val="28"/>
        </w:rPr>
        <w:t xml:space="preserve">ний, </w:t>
      </w:r>
      <w:r w:rsidRPr="00BF3B18">
        <w:rPr>
          <w:sz w:val="28"/>
          <w:szCs w:val="28"/>
        </w:rPr>
        <w:t>инстру</w:t>
      </w:r>
      <w:r>
        <w:rPr>
          <w:sz w:val="28"/>
          <w:szCs w:val="28"/>
        </w:rPr>
        <w:t>менталь</w:t>
      </w:r>
      <w:r w:rsidRPr="00BF3B18">
        <w:rPr>
          <w:sz w:val="28"/>
          <w:szCs w:val="28"/>
        </w:rPr>
        <w:t>ное обследование</w:t>
      </w:r>
      <w:r>
        <w:rPr>
          <w:sz w:val="28"/>
          <w:szCs w:val="28"/>
        </w:rPr>
        <w:t xml:space="preserve">, </w:t>
      </w:r>
      <w:r w:rsidRPr="00BF3B18">
        <w:rPr>
          <w:sz w:val="28"/>
          <w:szCs w:val="28"/>
        </w:rPr>
        <w:t>истребо</w:t>
      </w:r>
      <w:r>
        <w:rPr>
          <w:sz w:val="28"/>
          <w:szCs w:val="28"/>
        </w:rPr>
        <w:t>вание доку</w:t>
      </w:r>
      <w:r w:rsidRPr="00BF3B18">
        <w:rPr>
          <w:sz w:val="28"/>
          <w:szCs w:val="28"/>
        </w:rPr>
        <w:t>ментов</w:t>
      </w:r>
      <w:r w:rsidR="00211037">
        <w:rPr>
          <w:sz w:val="28"/>
          <w:szCs w:val="28"/>
        </w:rPr>
        <w:t xml:space="preserve">, </w:t>
      </w:r>
      <w:r w:rsidR="00211037" w:rsidRPr="00211037">
        <w:rPr>
          <w:sz w:val="28"/>
          <w:szCs w:val="28"/>
        </w:rPr>
        <w:t>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BF3B18" w:rsidRDefault="00BF3B18" w:rsidP="00DB5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не требует предваритель</w:t>
      </w:r>
      <w:r w:rsidRPr="00BF3B18">
        <w:rPr>
          <w:sz w:val="28"/>
          <w:szCs w:val="28"/>
        </w:rPr>
        <w:t>ного</w:t>
      </w:r>
      <w:r>
        <w:rPr>
          <w:sz w:val="28"/>
          <w:szCs w:val="28"/>
        </w:rPr>
        <w:t xml:space="preserve"> уведомления контролируе</w:t>
      </w:r>
      <w:r w:rsidRPr="00BF3B18">
        <w:rPr>
          <w:sz w:val="28"/>
          <w:szCs w:val="28"/>
        </w:rPr>
        <w:t>мого лица</w:t>
      </w:r>
      <w:r>
        <w:rPr>
          <w:sz w:val="28"/>
          <w:szCs w:val="28"/>
        </w:rPr>
        <w:t xml:space="preserve"> и собственника земельного участка.</w:t>
      </w:r>
      <w:r w:rsidR="005F07F1">
        <w:rPr>
          <w:sz w:val="28"/>
          <w:szCs w:val="28"/>
        </w:rPr>
        <w:t xml:space="preserve"> </w:t>
      </w:r>
      <w:r w:rsidRPr="00BF3B18">
        <w:rPr>
          <w:sz w:val="28"/>
          <w:szCs w:val="28"/>
        </w:rPr>
        <w:t>Внеплановый инспекционный визит может проводиться</w:t>
      </w:r>
      <w:r w:rsidRPr="00BF3B18">
        <w:t xml:space="preserve"> </w:t>
      </w:r>
      <w:r w:rsidRPr="00BF3B18">
        <w:rPr>
          <w:sz w:val="28"/>
          <w:szCs w:val="28"/>
        </w:rPr>
        <w:t>только по согласованию с органами прокуратуры, за исключением отдельных случаев</w:t>
      </w:r>
      <w:r w:rsidR="005F07F1">
        <w:rPr>
          <w:sz w:val="28"/>
          <w:szCs w:val="28"/>
        </w:rPr>
        <w:t xml:space="preserve"> </w:t>
      </w:r>
      <w:r w:rsidR="00DB5F32">
        <w:rPr>
          <w:sz w:val="28"/>
          <w:szCs w:val="28"/>
        </w:rPr>
        <w:t>(</w:t>
      </w:r>
      <w:r w:rsidR="00DB5F32" w:rsidRPr="00DB5F32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</w:t>
      </w:r>
      <w:r w:rsidR="00DB5F32">
        <w:rPr>
          <w:sz w:val="28"/>
          <w:szCs w:val="28"/>
        </w:rPr>
        <w:t xml:space="preserve"> конкретных контролируемых лиц; </w:t>
      </w:r>
      <w:proofErr w:type="gramStart"/>
      <w:r w:rsidR="00DB5F32" w:rsidRPr="00DB5F32">
        <w:rPr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 w:rsidR="00DB5F32">
        <w:rPr>
          <w:sz w:val="28"/>
          <w:szCs w:val="28"/>
        </w:rPr>
        <w:t xml:space="preserve"> </w:t>
      </w:r>
      <w:r w:rsidR="00DB5F32" w:rsidRPr="00DB5F32">
        <w:rPr>
          <w:sz w:val="28"/>
          <w:szCs w:val="28"/>
        </w:rPr>
        <w:t>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частью 1 статьи 95 настоящего Федерального закона;</w:t>
      </w:r>
      <w:proofErr w:type="gramEnd"/>
      <w:r w:rsidR="00DB5F32">
        <w:rPr>
          <w:sz w:val="28"/>
          <w:szCs w:val="28"/>
        </w:rPr>
        <w:t xml:space="preserve"> </w:t>
      </w:r>
      <w:r w:rsidR="00DB5F32" w:rsidRPr="00DB5F32">
        <w:rPr>
          <w:sz w:val="28"/>
          <w:szCs w:val="28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r w:rsidR="00DB5F32">
        <w:rPr>
          <w:sz w:val="28"/>
          <w:szCs w:val="28"/>
        </w:rPr>
        <w:t xml:space="preserve">; </w:t>
      </w:r>
      <w:proofErr w:type="gramStart"/>
      <w:r w:rsidR="00DB5F32" w:rsidRPr="00DB5F32">
        <w:rPr>
          <w:sz w:val="28"/>
          <w:szCs w:val="28"/>
        </w:rPr>
        <w:t>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</w:t>
      </w:r>
      <w:r w:rsidR="00DB5F3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F07F1" w:rsidRDefault="005F07F1" w:rsidP="00DB5F32">
      <w:pPr>
        <w:ind w:firstLine="708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sz w:val="28"/>
          <w:szCs w:val="28"/>
        </w:rPr>
        <w:t>.</w:t>
      </w:r>
    </w:p>
    <w:p w:rsidR="005F07F1" w:rsidRDefault="005F07F1" w:rsidP="00DB5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</w:t>
      </w:r>
      <w:r w:rsidR="00DB5F32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Pr="005F07F1">
        <w:rPr>
          <w:sz w:val="28"/>
          <w:szCs w:val="28"/>
        </w:rPr>
        <w:t>проведения</w:t>
      </w:r>
      <w:r w:rsidRPr="005F07F1">
        <w:t xml:space="preserve"> </w:t>
      </w:r>
      <w:r>
        <w:rPr>
          <w:sz w:val="28"/>
          <w:szCs w:val="28"/>
        </w:rPr>
        <w:t>этого мероприятия заключается в его прохождении  по месту нахождения (осуществления деятельности) контролируемого лица (его филиалов, представи</w:t>
      </w:r>
      <w:r w:rsidRPr="005F07F1">
        <w:rPr>
          <w:sz w:val="28"/>
          <w:szCs w:val="28"/>
        </w:rPr>
        <w:t>те</w:t>
      </w:r>
      <w:r>
        <w:rPr>
          <w:sz w:val="28"/>
          <w:szCs w:val="28"/>
        </w:rPr>
        <w:t>льств, обособленных струк</w:t>
      </w:r>
      <w:r w:rsidRPr="005F07F1">
        <w:rPr>
          <w:sz w:val="28"/>
          <w:szCs w:val="28"/>
        </w:rPr>
        <w:t>турных подразделений) либо объекта контроля</w:t>
      </w:r>
      <w:r>
        <w:rPr>
          <w:sz w:val="28"/>
          <w:szCs w:val="28"/>
        </w:rPr>
        <w:t>.</w:t>
      </w:r>
    </w:p>
    <w:p w:rsidR="00CD169C" w:rsidRDefault="00CD169C" w:rsidP="00DB5F32">
      <w:pPr>
        <w:ind w:firstLine="708"/>
        <w:jc w:val="both"/>
        <w:rPr>
          <w:sz w:val="28"/>
          <w:szCs w:val="28"/>
        </w:rPr>
      </w:pPr>
      <w:r w:rsidRPr="00CD169C">
        <w:rPr>
          <w:sz w:val="28"/>
          <w:szCs w:val="28"/>
        </w:rPr>
        <w:lastRenderedPageBreak/>
        <w:t>Инспекционный визит оформляется актом, так же сведения о его проведении подлежат размещению в ЕРКНМ.</w:t>
      </w:r>
    </w:p>
    <w:p w:rsidR="005F07F1" w:rsidRDefault="005F07F1" w:rsidP="00DB5F32">
      <w:pPr>
        <w:ind w:firstLine="708"/>
        <w:jc w:val="both"/>
        <w:rPr>
          <w:sz w:val="28"/>
          <w:szCs w:val="28"/>
        </w:rPr>
      </w:pPr>
      <w:r w:rsidRPr="005F07F1">
        <w:rPr>
          <w:sz w:val="28"/>
          <w:szCs w:val="28"/>
        </w:rPr>
        <w:t>Норма права</w:t>
      </w:r>
      <w:r w:rsidR="008A4A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4A41">
        <w:rPr>
          <w:sz w:val="28"/>
          <w:szCs w:val="28"/>
        </w:rPr>
        <w:t>с</w:t>
      </w:r>
      <w:r w:rsidRPr="005F07F1">
        <w:rPr>
          <w:sz w:val="28"/>
          <w:szCs w:val="28"/>
        </w:rPr>
        <w:t xml:space="preserve">т. 70 </w:t>
      </w:r>
      <w:r w:rsidR="008A4A41" w:rsidRPr="008A4A41">
        <w:rPr>
          <w:sz w:val="28"/>
          <w:szCs w:val="28"/>
        </w:rPr>
        <w:t>Федеральн</w:t>
      </w:r>
      <w:r w:rsidR="008A4A41">
        <w:rPr>
          <w:sz w:val="28"/>
          <w:szCs w:val="28"/>
        </w:rPr>
        <w:t>ого</w:t>
      </w:r>
      <w:r w:rsidR="008A4A41" w:rsidRPr="008A4A41">
        <w:rPr>
          <w:sz w:val="28"/>
          <w:szCs w:val="28"/>
        </w:rPr>
        <w:t xml:space="preserve"> закон</w:t>
      </w:r>
      <w:r w:rsidR="008A4A41">
        <w:rPr>
          <w:sz w:val="28"/>
          <w:szCs w:val="28"/>
        </w:rPr>
        <w:t>а</w:t>
      </w:r>
      <w:r w:rsidR="008A4A41" w:rsidRPr="008A4A41">
        <w:rPr>
          <w:sz w:val="28"/>
          <w:szCs w:val="28"/>
        </w:rPr>
        <w:t xml:space="preserve"> от 31.07.2020 N 248-ФЗ  "О государственном контроле (надзоре) и муниципальном к</w:t>
      </w:r>
      <w:r w:rsidR="008A4A41">
        <w:rPr>
          <w:sz w:val="28"/>
          <w:szCs w:val="28"/>
        </w:rPr>
        <w:t>онтроле в Российской Федерации".</w:t>
      </w:r>
    </w:p>
    <w:p w:rsidR="00CD169C" w:rsidRDefault="00CD169C" w:rsidP="00CD16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сути, инспекционный визит – это более мягкий вариант выездной проверки.</w:t>
      </w: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Специалист-эксперт Молчановского 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межмуниципального отдела,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заместитель главного государственного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инспектора Молчановского района </w:t>
      </w:r>
      <w:proofErr w:type="gramStart"/>
      <w:r>
        <w:t>Томской</w:t>
      </w:r>
      <w:proofErr w:type="gramEnd"/>
      <w:r>
        <w:t xml:space="preserve"> </w:t>
      </w:r>
    </w:p>
    <w:p w:rsidR="00493574" w:rsidRDefault="00A05841" w:rsidP="00A05841">
      <w:pPr>
        <w:pStyle w:val="a3"/>
        <w:spacing w:before="0" w:beforeAutospacing="0" w:after="0" w:afterAutospacing="0"/>
      </w:pPr>
      <w:r>
        <w:t>области по использованию и охране земель</w:t>
      </w:r>
      <w:r w:rsidR="00493574">
        <w:t xml:space="preserve"> </w:t>
      </w:r>
    </w:p>
    <w:p w:rsidR="00A05841" w:rsidRDefault="00493574" w:rsidP="00A05841">
      <w:pPr>
        <w:pStyle w:val="a3"/>
        <w:spacing w:before="0" w:beforeAutospacing="0" w:after="0" w:afterAutospacing="0"/>
      </w:pPr>
      <w:r>
        <w:t>Молчановского района</w:t>
      </w:r>
      <w:r w:rsidR="00A05841">
        <w:t xml:space="preserve">        </w:t>
      </w:r>
    </w:p>
    <w:p w:rsidR="00A05841" w:rsidRDefault="00A05841" w:rsidP="005C2FBD">
      <w:pPr>
        <w:pStyle w:val="a3"/>
        <w:spacing w:before="0" w:beforeAutospacing="0" w:after="0" w:afterAutospacing="0"/>
        <w:ind w:left="7080" w:firstLine="708"/>
      </w:pPr>
      <w:r>
        <w:t xml:space="preserve">О.В. Зайцева </w:t>
      </w:r>
    </w:p>
    <w:p w:rsidR="00635083" w:rsidRDefault="00635083"/>
    <w:p w:rsidR="00852DB4" w:rsidRDefault="00852DB4" w:rsidP="00852DB4">
      <w:r>
        <w:t xml:space="preserve">Согласовано: </w:t>
      </w:r>
    </w:p>
    <w:p w:rsidR="00852DB4" w:rsidRDefault="00852DB4" w:rsidP="00852DB4"/>
    <w:p w:rsidR="005C2FBD" w:rsidRPr="00DB5F32" w:rsidRDefault="00852DB4" w:rsidP="00852DB4">
      <w:r>
        <w:t xml:space="preserve">Заместитель руководителя                                                       </w:t>
      </w:r>
      <w:bookmarkStart w:id="0" w:name="_GoBack"/>
      <w:bookmarkEnd w:id="0"/>
      <w:r>
        <w:t xml:space="preserve">  </w:t>
      </w:r>
      <w:r>
        <w:t xml:space="preserve">                    </w:t>
      </w:r>
      <w:r>
        <w:t xml:space="preserve">   Л.А. Лабуткина</w:t>
      </w:r>
    </w:p>
    <w:sectPr w:rsidR="005C2FBD" w:rsidRPr="00D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0"/>
    <w:rsid w:val="00093026"/>
    <w:rsid w:val="00211037"/>
    <w:rsid w:val="00285D8B"/>
    <w:rsid w:val="00315A5E"/>
    <w:rsid w:val="00335344"/>
    <w:rsid w:val="00386259"/>
    <w:rsid w:val="00493574"/>
    <w:rsid w:val="004B5D90"/>
    <w:rsid w:val="005C2FBD"/>
    <w:rsid w:val="005F07F1"/>
    <w:rsid w:val="00635083"/>
    <w:rsid w:val="00685A61"/>
    <w:rsid w:val="006E6EB8"/>
    <w:rsid w:val="00745906"/>
    <w:rsid w:val="00811C60"/>
    <w:rsid w:val="00852DB4"/>
    <w:rsid w:val="008A4A41"/>
    <w:rsid w:val="00A05841"/>
    <w:rsid w:val="00AA4154"/>
    <w:rsid w:val="00BF3B18"/>
    <w:rsid w:val="00CC3106"/>
    <w:rsid w:val="00CD169C"/>
    <w:rsid w:val="00DB5F32"/>
    <w:rsid w:val="00F01199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Зайцева Ольга Владимировна</cp:lastModifiedBy>
  <cp:revision>9</cp:revision>
  <cp:lastPrinted>2022-02-15T08:54:00Z</cp:lastPrinted>
  <dcterms:created xsi:type="dcterms:W3CDTF">2022-04-05T07:09:00Z</dcterms:created>
  <dcterms:modified xsi:type="dcterms:W3CDTF">2022-04-15T04:43:00Z</dcterms:modified>
</cp:coreProperties>
</file>