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00" w:rsidRPr="00E74305" w:rsidRDefault="00447F00" w:rsidP="00E743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754A1">
        <w:rPr>
          <w:rFonts w:ascii="Times New Roman" w:hAnsi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5" o:title=""/>
          </v:shape>
        </w:pict>
      </w:r>
    </w:p>
    <w:p w:rsidR="00447F00" w:rsidRPr="00E74305" w:rsidRDefault="00447F00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ДУМА молчановского РАЙОНА</w:t>
      </w:r>
    </w:p>
    <w:p w:rsidR="00447F00" w:rsidRPr="00E74305" w:rsidRDefault="00447F00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447F00" w:rsidRPr="00E74305" w:rsidRDefault="00447F00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447F00" w:rsidRPr="00E74305" w:rsidRDefault="00447F00" w:rsidP="00E74305">
      <w:pPr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 xml:space="preserve">30.03.2023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№12</w:t>
      </w:r>
    </w:p>
    <w:p w:rsidR="00447F00" w:rsidRPr="00E74305" w:rsidRDefault="00447F00" w:rsidP="00E7430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447F00" w:rsidRPr="00E74305" w:rsidRDefault="00447F00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О назначении опроса граждан</w:t>
      </w:r>
    </w:p>
    <w:p w:rsidR="00447F00" w:rsidRDefault="00447F00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Молчановского сельского поселения</w:t>
      </w:r>
    </w:p>
    <w:p w:rsidR="00447F00" w:rsidRDefault="00447F00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47F00" w:rsidRDefault="00447F00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Законом Томской области от 05.10.2015 № 133-ОЗ «О порядке назначения и проведения опроса граждан в муниципальных образованиях Томской области», </w:t>
      </w:r>
      <w:r w:rsidRPr="00526AC1">
        <w:rPr>
          <w:rFonts w:ascii="Times New Roman" w:hAnsi="Times New Roman"/>
          <w:sz w:val="24"/>
          <w:szCs w:val="24"/>
        </w:rPr>
        <w:t xml:space="preserve">решением Думы Молчановского района от 24.11.2005   № 15 «Об утверждении Положения об опросе граждан», </w:t>
      </w:r>
      <w:r>
        <w:rPr>
          <w:rFonts w:ascii="Times New Roman" w:hAnsi="Times New Roman"/>
          <w:sz w:val="24"/>
          <w:szCs w:val="24"/>
        </w:rPr>
        <w:t xml:space="preserve">Уставом Молчановского района, Дума  Молчановского района </w:t>
      </w:r>
    </w:p>
    <w:p w:rsidR="00447F00" w:rsidRDefault="00447F00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447F00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11.04.2023 по 17.04.2023 включительно опрос граждан Молчановского сельского поселения. Определить время проведения опроса с 9 часов 00 минут до 17 часов 15 минут.</w:t>
      </w:r>
    </w:p>
    <w:p w:rsidR="00447F00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вопроса: «согласны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447F00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опросного листа согласно приложению 1 к настоящему решению.</w:t>
      </w:r>
    </w:p>
    <w:p w:rsidR="00447F00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методику проведения опроса граждан согласно приложению 2 к настоящему решению.</w:t>
      </w:r>
    </w:p>
    <w:p w:rsidR="00447F00" w:rsidRPr="00997186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опроса граждан – Глава Молчановского района.</w:t>
      </w:r>
    </w:p>
    <w:p w:rsidR="00447F00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Минимальная численность жителей Молчановского сельского поселения, участвующих в опросе составляет </w:t>
      </w:r>
      <w:r w:rsidRPr="00C61005">
        <w:rPr>
          <w:rFonts w:ascii="Times New Roman" w:hAnsi="Times New Roman"/>
          <w:sz w:val="24"/>
          <w:szCs w:val="24"/>
        </w:rPr>
        <w:t xml:space="preserve">8 % </w:t>
      </w:r>
      <w:r>
        <w:rPr>
          <w:rFonts w:ascii="Times New Roman" w:hAnsi="Times New Roman"/>
          <w:sz w:val="24"/>
          <w:szCs w:val="24"/>
        </w:rPr>
        <w:t>от числа жителей Молчановского сельского поселения, обладающих избирательным правом.</w:t>
      </w:r>
    </w:p>
    <w:p w:rsidR="00447F00" w:rsidRPr="00E102DE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Территория проведения опроса – Молчановское сельское поселение.</w:t>
      </w:r>
    </w:p>
    <w:p w:rsidR="00447F00" w:rsidRPr="00E102DE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6" w:history="1">
        <w:r w:rsidRPr="00E102DE">
          <w:rPr>
            <w:rFonts w:ascii="Times New Roman" w:hAnsi="Times New Roman"/>
            <w:sz w:val="24"/>
            <w:szCs w:val="24"/>
          </w:rPr>
          <w:t>http://www.molchanovo.ru/</w:t>
        </w:r>
      </w:hyperlink>
      <w:r w:rsidRPr="00E102DE">
        <w:rPr>
          <w:rFonts w:ascii="Times New Roman" w:hAnsi="Times New Roman"/>
          <w:sz w:val="24"/>
          <w:szCs w:val="24"/>
        </w:rPr>
        <w:t xml:space="preserve">).  </w:t>
      </w:r>
    </w:p>
    <w:p w:rsidR="00447F00" w:rsidRPr="00E102DE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447F00" w:rsidRPr="00E102DE" w:rsidRDefault="00447F00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социальной политике Думы Молчановского района.</w:t>
      </w: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     С.В. Меньшова</w:t>
      </w: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     Ю.Ю. Сальков</w:t>
      </w:r>
    </w:p>
    <w:p w:rsidR="00447F00" w:rsidRDefault="00447F00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447F00" w:rsidRPr="00E74305" w:rsidRDefault="00447F00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Приложение 1 к решению</w:t>
      </w:r>
    </w:p>
    <w:p w:rsidR="00447F00" w:rsidRPr="00E74305" w:rsidRDefault="00447F00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447F00" w:rsidRPr="00E74305" w:rsidRDefault="00447F00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447F00" w:rsidRPr="00E74305" w:rsidRDefault="00447F00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0"/>
          <w:w w:val="92"/>
          <w:sz w:val="24"/>
          <w:szCs w:val="24"/>
        </w:rPr>
        <w:t>Подписи двух членов</w:t>
      </w:r>
    </w:p>
    <w:p w:rsidR="00447F00" w:rsidRPr="00E74305" w:rsidRDefault="00447F00" w:rsidP="006B2017">
      <w:pPr>
        <w:shd w:val="clear" w:color="auto" w:fill="FFFFFF"/>
        <w:tabs>
          <w:tab w:val="left" w:pos="3869"/>
        </w:tabs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4"/>
          <w:w w:val="92"/>
          <w:sz w:val="24"/>
          <w:szCs w:val="24"/>
        </w:rPr>
        <w:t>комиссии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  <w:r w:rsidRPr="00E74305">
        <w:rPr>
          <w:rFonts w:ascii="Times New Roman" w:hAnsi="Times New Roman"/>
          <w:b/>
          <w:bCs/>
          <w:color w:val="000000"/>
          <w:spacing w:val="-2"/>
          <w:w w:val="108"/>
          <w:sz w:val="24"/>
          <w:szCs w:val="24"/>
        </w:rPr>
        <w:t>ОПРОСНЫЙ ЛИСТ</w:t>
      </w:r>
    </w:p>
    <w:p w:rsidR="00447F00" w:rsidRPr="00E74305" w:rsidRDefault="00447F00" w:rsidP="006B2017">
      <w:pPr>
        <w:shd w:val="clear" w:color="auto" w:fill="FFFFFF"/>
        <w:tabs>
          <w:tab w:val="left" w:leader="underscore" w:pos="8822"/>
        </w:tabs>
        <w:spacing w:before="322"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Территория проведения опроса граждан: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Молчановское сельское поселение.</w:t>
      </w:r>
    </w:p>
    <w:p w:rsidR="00447F00" w:rsidRPr="00E74305" w:rsidRDefault="00447F00" w:rsidP="006B2017">
      <w:pPr>
        <w:shd w:val="clear" w:color="auto" w:fill="FFFFFF"/>
        <w:tabs>
          <w:tab w:val="left" w:leader="underscore" w:pos="9413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Дата и сроки проведения опроса граждан: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z w:val="24"/>
          <w:szCs w:val="24"/>
        </w:rPr>
        <w:t>с 11.04.2023 по 17.04.2023 включительно.</w:t>
      </w:r>
    </w:p>
    <w:p w:rsidR="00447F00" w:rsidRPr="00E74305" w:rsidRDefault="00447F00" w:rsidP="006B2017">
      <w:pPr>
        <w:shd w:val="clear" w:color="auto" w:fill="FFFFFF"/>
        <w:tabs>
          <w:tab w:val="left" w:leader="underscore" w:pos="9418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Участок проведения опроса граждан: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447F00" w:rsidRPr="00E74305" w:rsidRDefault="00447F00" w:rsidP="006B2017">
      <w:pPr>
        <w:shd w:val="clear" w:color="auto" w:fill="FFFFFF"/>
        <w:spacing w:before="302"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Вопросы, предлагаемые при проведении опроса:</w:t>
      </w:r>
    </w:p>
    <w:p w:rsidR="00447F00" w:rsidRPr="00E74305" w:rsidRDefault="00447F00" w:rsidP="006B2017">
      <w:pPr>
        <w:shd w:val="clear" w:color="auto" w:fill="FFFFFF"/>
        <w:tabs>
          <w:tab w:val="left" w:leader="underscore" w:pos="9432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3"/>
          <w:sz w:val="24"/>
          <w:szCs w:val="24"/>
        </w:rPr>
        <w:t>1.</w:t>
      </w:r>
      <w:r w:rsidRPr="00E74305">
        <w:rPr>
          <w:rFonts w:ascii="Times New Roman" w:hAnsi="Times New Roman"/>
          <w:sz w:val="24"/>
          <w:szCs w:val="24"/>
        </w:rPr>
        <w:t xml:space="preserve">  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447F00" w:rsidRPr="00E74305" w:rsidRDefault="00447F00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b/>
          <w:bCs/>
          <w:color w:val="000000"/>
          <w:sz w:val="24"/>
          <w:szCs w:val="24"/>
        </w:rPr>
        <w:t>Разъяснения порядка заполнения опросного листа:</w:t>
      </w:r>
    </w:p>
    <w:p w:rsidR="00447F00" w:rsidRPr="00E74305" w:rsidRDefault="00447F00" w:rsidP="006B2017">
      <w:pPr>
        <w:shd w:val="clear" w:color="auto" w:fill="FFFFFF"/>
        <w:spacing w:before="274" w:line="274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 xml:space="preserve">Сведения об участнике опроса вносятся лицом, осуществляющим сбор подписей участников </w:t>
      </w:r>
      <w:r w:rsidRPr="00E74305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опроса в опросных листах. Участник опроса должен предъявить данному лицу паспорт или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иной заменяющий его документ.</w:t>
      </w:r>
    </w:p>
    <w:p w:rsidR="00447F00" w:rsidRPr="00E74305" w:rsidRDefault="00447F00" w:rsidP="006B2017">
      <w:pPr>
        <w:shd w:val="clear" w:color="auto" w:fill="FFFFFF"/>
        <w:spacing w:before="274" w:line="278" w:lineRule="exact"/>
        <w:ind w:right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>Участник опроса в соответствующий графе относительно предлагаемого вопроса указывает «ДА» или «НЕТ». Если участник опроса не хочет отвечать на вопрос, то в соответствующей графе ставится прочерк и ответ по данному вопросу не засчитывается. Участник опроса собственноручно ставит свою подпись и дату ее внесения в подписной лист.</w:t>
      </w:r>
    </w:p>
    <w:p w:rsidR="00447F00" w:rsidRPr="00E74305" w:rsidRDefault="00447F00" w:rsidP="006B2017">
      <w:pPr>
        <w:spacing w:after="293" w:line="1" w:lineRule="exact"/>
        <w:rPr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417"/>
        <w:gridCol w:w="1141"/>
        <w:gridCol w:w="1546"/>
        <w:gridCol w:w="1459"/>
        <w:gridCol w:w="1411"/>
        <w:gridCol w:w="1526"/>
        <w:gridCol w:w="1306"/>
      </w:tblGrid>
      <w:tr w:rsidR="00447F00" w:rsidRPr="00E74305" w:rsidTr="00CB796D">
        <w:trPr>
          <w:trHeight w:hRule="exact" w:val="9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8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Адрес места </w:t>
            </w:r>
            <w:r w:rsidRPr="00E74305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4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Серия и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номер паспорта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8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 </w:t>
            </w: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>на вопрос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83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Подпись </w:t>
            </w: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>участника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внесения подписи</w:t>
            </w:r>
          </w:p>
        </w:tc>
      </w:tr>
      <w:tr w:rsidR="00447F00" w:rsidRPr="00E74305" w:rsidTr="00CB796D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00" w:rsidRPr="00E74305" w:rsidTr="00CB796D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F00" w:rsidRPr="00E74305" w:rsidRDefault="00447F00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F00" w:rsidRPr="00E74305" w:rsidRDefault="00447F00" w:rsidP="006B2017">
      <w:pPr>
        <w:shd w:val="clear" w:color="auto" w:fill="FFFFFF"/>
        <w:spacing w:before="264" w:line="240" w:lineRule="auto"/>
        <w:rPr>
          <w:rFonts w:ascii="Times New Roman" w:hAnsi="Times New Roman"/>
          <w:spacing w:val="-1"/>
          <w:w w:val="92"/>
          <w:sz w:val="24"/>
          <w:szCs w:val="24"/>
        </w:rPr>
      </w:pPr>
      <w:r w:rsidRPr="00E74305">
        <w:rPr>
          <w:rFonts w:ascii="Times New Roman" w:hAnsi="Times New Roman"/>
          <w:spacing w:val="-2"/>
          <w:sz w:val="24"/>
          <w:szCs w:val="24"/>
        </w:rPr>
        <w:t xml:space="preserve">Опросный лист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E74305">
        <w:rPr>
          <w:rFonts w:ascii="Times New Roman" w:hAnsi="Times New Roman"/>
          <w:spacing w:val="-2"/>
          <w:sz w:val="24"/>
          <w:szCs w:val="24"/>
        </w:rPr>
        <w:t>достоверяю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 w:rsidRPr="00E74305">
        <w:rPr>
          <w:rFonts w:ascii="Times New Roman" w:hAnsi="Times New Roman"/>
          <w:spacing w:val="-1"/>
          <w:w w:val="92"/>
          <w:sz w:val="24"/>
          <w:szCs w:val="24"/>
        </w:rPr>
        <w:t>____________________________________________</w:t>
      </w:r>
    </w:p>
    <w:p w:rsidR="00447F00" w:rsidRPr="00526AC1" w:rsidRDefault="00447F00" w:rsidP="00526AC1">
      <w:pPr>
        <w:shd w:val="clear" w:color="auto" w:fill="FFFFFF"/>
        <w:spacing w:before="264" w:line="240" w:lineRule="auto"/>
        <w:jc w:val="both"/>
        <w:rPr>
          <w:rFonts w:ascii="Times New Roman" w:hAnsi="Times New Roman"/>
          <w:color w:val="000000"/>
          <w:spacing w:val="-2"/>
          <w:w w:val="92"/>
          <w:sz w:val="20"/>
          <w:szCs w:val="20"/>
        </w:rPr>
      </w:pPr>
      <w:r w:rsidRPr="00526AC1">
        <w:rPr>
          <w:rFonts w:ascii="Times New Roman" w:hAnsi="Times New Roman"/>
          <w:spacing w:val="-1"/>
          <w:w w:val="92"/>
          <w:sz w:val="20"/>
          <w:szCs w:val="20"/>
        </w:rPr>
        <w:t xml:space="preserve">(фамилия, имя, отчество, дата рождения, адрес места жительства, серия и номер паспорта или </w:t>
      </w:r>
      <w:r w:rsidRPr="00526AC1">
        <w:rPr>
          <w:rFonts w:ascii="Times New Roman" w:hAnsi="Times New Roman"/>
          <w:w w:val="92"/>
          <w:sz w:val="20"/>
          <w:szCs w:val="20"/>
        </w:rPr>
        <w:t xml:space="preserve">заменяющего его документа лица, собиравшего подписи участников опроса, его подпись и дата ее </w:t>
      </w: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>внесения)</w:t>
      </w:r>
    </w:p>
    <w:p w:rsidR="00447F00" w:rsidRPr="00E74305" w:rsidRDefault="00447F00" w:rsidP="006B2017">
      <w:pPr>
        <w:shd w:val="clear" w:color="auto" w:fill="FFFFFF"/>
        <w:spacing w:before="26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В результате проверки из опросного листа исключены подписи под номерами:</w:t>
      </w:r>
    </w:p>
    <w:p w:rsidR="00447F00" w:rsidRPr="00E74305" w:rsidRDefault="00447F00" w:rsidP="006B2017">
      <w:pPr>
        <w:shd w:val="clear" w:color="auto" w:fill="FFFFFF"/>
        <w:tabs>
          <w:tab w:val="left" w:pos="9725"/>
        </w:tabs>
        <w:spacing w:before="293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3"/>
          <w:sz w:val="24"/>
          <w:szCs w:val="24"/>
        </w:rPr>
        <w:t>Опросный лист проверен______________________________________________________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447F00" w:rsidRPr="00526AC1" w:rsidRDefault="00447F00" w:rsidP="00526AC1">
      <w:pPr>
        <w:shd w:val="clear" w:color="auto" w:fill="FFFFFF"/>
        <w:tabs>
          <w:tab w:val="left" w:pos="9725"/>
        </w:tabs>
        <w:spacing w:before="293"/>
        <w:jc w:val="both"/>
        <w:rPr>
          <w:rFonts w:ascii="Times New Roman" w:hAnsi="Times New Roman"/>
          <w:color w:val="008000"/>
          <w:spacing w:val="-3"/>
          <w:w w:val="92"/>
          <w:sz w:val="20"/>
          <w:szCs w:val="20"/>
        </w:rPr>
      </w:pP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 xml:space="preserve">(фамилия, имя, отчество члена комиссии по проведению опроса граждан, его подпись и дата ее </w:t>
      </w:r>
      <w:r w:rsidRPr="00526AC1">
        <w:rPr>
          <w:rFonts w:ascii="Times New Roman" w:hAnsi="Times New Roman"/>
          <w:color w:val="000000"/>
          <w:spacing w:val="-3"/>
          <w:w w:val="92"/>
          <w:sz w:val="20"/>
          <w:szCs w:val="20"/>
        </w:rPr>
        <w:t>внесения</w:t>
      </w:r>
      <w:r w:rsidRPr="00526AC1">
        <w:rPr>
          <w:rFonts w:ascii="Times New Roman" w:hAnsi="Times New Roman"/>
          <w:spacing w:val="-3"/>
          <w:w w:val="92"/>
          <w:sz w:val="20"/>
          <w:szCs w:val="20"/>
        </w:rPr>
        <w:t>)</w:t>
      </w:r>
    </w:p>
    <w:p w:rsidR="00447F00" w:rsidRPr="00E74305" w:rsidRDefault="00447F00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br w:type="page"/>
      </w:r>
      <w:r>
        <w:t xml:space="preserve">                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74305">
        <w:rPr>
          <w:rFonts w:ascii="Times New Roman" w:hAnsi="Times New Roman"/>
          <w:sz w:val="24"/>
          <w:szCs w:val="24"/>
        </w:rPr>
        <w:t xml:space="preserve"> к решению</w:t>
      </w:r>
    </w:p>
    <w:p w:rsidR="00447F00" w:rsidRPr="00E74305" w:rsidRDefault="00447F00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447F00" w:rsidRPr="005D2F0C" w:rsidRDefault="00447F00" w:rsidP="005D2F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447F00" w:rsidRPr="006B2017" w:rsidRDefault="00447F00" w:rsidP="00BF5F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опроса граждан</w:t>
      </w:r>
    </w:p>
    <w:p w:rsidR="00447F00" w:rsidRDefault="00447F00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ч.1 ст. 31 Федерального закона от 06.10.2003 № 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Опрос граждан является одной  из форм участия населения муниципального образования в осуществлении местного самоуправления.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ч.2 ст. 31 Федерального закона от 06.10.2003 №  131-ФЗ в опросе граждан имеют право участвовать жители муниципального образования, обладающие избирательным правом. Согласно п. 28 ст. 2 Федерального закона от 12.06.2002 № 67-ФЗ «Об основных гарантиях избирательных прав и права на участие в референдуме граждан Российской Федерации» под избирательным правом граждан следует понимать конституционное право граждан Российской Федерации избирать и быть избранным в органы государственной власти и местного самоуправления, а также право участвовать в выдвижении кандидатов и списков кандидатов, в предвыборной агитации,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общему правилу активное избирательное право наступает у гражданина по достижении 18-летнего возраста (ст. 4 Федерального закона от 12.06.2002 № 67-ФЗ), следовательно, все жители муниципального образования участвуют в опросах на равных основаниях. Каждый участник опроса обладает одним голосом и участвует в опросе непосредственно;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 запрещаются; участие в опросе является свободным и добровольным. В ходе опроса никто не может быть принужден к выражению своего мнения и убеждений или отказу от них;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проводится по инициативе Главы Молчановского района. Опрос проводится  в целях выявления мнения наибольшего числа заинтересованных жителей Молчановского сельского поселения, по вопросу объединения (слияния)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граждан проводится не позднее 20 дней со дня принятия решения Думы Молчановского района о назначении опроса граждан.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Жители Молчановского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447F00" w:rsidRDefault="00447F00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Размещение решения Думы Молчановского района о назначении опроса граждан может осуществляться:</w:t>
      </w:r>
    </w:p>
    <w:p w:rsidR="00447F00" w:rsidRDefault="00447F00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официальном печатном издании «Вестник Молчановского района»;</w:t>
      </w:r>
    </w:p>
    <w:p w:rsidR="00447F00" w:rsidRDefault="00447F00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муниципального образования «Молчановский район».</w:t>
      </w:r>
    </w:p>
    <w:p w:rsidR="00447F00" w:rsidRDefault="00447F00" w:rsidP="00AE338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Опрос граждан проводится путем заполнения опросного листа  участником опроса в срок, определенный решением Думы Молчановского района о назначении опроса граждан.</w:t>
      </w:r>
    </w:p>
    <w:p w:rsidR="00447F00" w:rsidRDefault="00447F00" w:rsidP="00AE338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Лицо, осуществляющее сбор подписей участников опроса, знакомит участника опроса с предлагаемым вопросом и разъясняет порядок заполнения опросного листа.</w:t>
      </w:r>
    </w:p>
    <w:p w:rsidR="00447F00" w:rsidRDefault="00447F00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результатов опроса граждан проводится комиссией по проведению опроса граждан, сформированной Думой Молчановского района, методом подсчета количества вариантов ответа, выбранных опрашиваемыми на вопрос, предлагаемый при проведении опроса, с последующим определением доли опрашиваемых, имеющих одинаковые мнения по вопросу.</w:t>
      </w:r>
    </w:p>
    <w:p w:rsidR="00447F00" w:rsidRDefault="00447F00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опроса оформляются протоколом об итогах опроса, в котором должны содержаться следующие сведения: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протокола;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протокола;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опроса;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опроса;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вопроса, предложенного при проведении опроса;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жителей, имеющих право на участие в опросе;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жителей, принявших участие в опросе;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действительных подписей;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«да» на поставленный вопрос;</w:t>
      </w:r>
    </w:p>
    <w:p w:rsidR="00447F00" w:rsidRDefault="00447F00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«нет» на поставленный вопрос;</w:t>
      </w:r>
    </w:p>
    <w:p w:rsidR="00447F00" w:rsidRDefault="00447F00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опроса;</w:t>
      </w:r>
    </w:p>
    <w:p w:rsidR="00447F00" w:rsidRDefault="00447F00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всей комиссии;</w:t>
      </w:r>
    </w:p>
    <w:p w:rsidR="00447F00" w:rsidRDefault="00447F00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подписания протокола.</w:t>
      </w:r>
    </w:p>
    <w:p w:rsidR="00447F00" w:rsidRDefault="00447F00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Вопрос, предложенный при проведении опроса, считается одобренным, если на поставленный вопрос ответили «да» более половины участников опроса, принявших участие в голосовании.</w:t>
      </w:r>
    </w:p>
    <w:p w:rsidR="00447F00" w:rsidRDefault="00447F00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Недействительными признаются в опросном листе следующие записи:</w:t>
      </w:r>
    </w:p>
    <w:p w:rsidR="00447F00" w:rsidRDefault="00447F00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которым невозможно достоверно установить мнение участников опроса;</w:t>
      </w:r>
    </w:p>
    <w:p w:rsidR="00447F00" w:rsidRDefault="00447F00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содержащие данных об участнике опроса;</w:t>
      </w:r>
    </w:p>
    <w:p w:rsidR="00447F00" w:rsidRDefault="00447F00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содержащих подписи участников опроса;</w:t>
      </w:r>
    </w:p>
    <w:p w:rsidR="00447F00" w:rsidRDefault="00447F00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повторяющиеся записи.</w:t>
      </w:r>
    </w:p>
    <w:p w:rsidR="00447F00" w:rsidRDefault="00447F00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Думы Молчановского района о назначении опроса граждан.</w:t>
      </w:r>
    </w:p>
    <w:p w:rsidR="00447F00" w:rsidRDefault="00447F00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Результаты опроса носят рекомендательный характер.</w:t>
      </w:r>
    </w:p>
    <w:p w:rsidR="00447F00" w:rsidRDefault="00447F00" w:rsidP="00D921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результатах опроса граждан подлежат официальному опубликованию не позднее 10 дней со дня окончания срока проведения опроса.</w:t>
      </w: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F8067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        С.В. Меньшова</w:t>
      </w: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47F00" w:rsidRDefault="00447F00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         Ю.Ю. Сальков</w:t>
      </w:r>
    </w:p>
    <w:sectPr w:rsidR="00447F00" w:rsidSect="0094271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8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844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266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F41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607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0A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6E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49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6D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6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D77B2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821AC0"/>
    <w:multiLevelType w:val="hybridMultilevel"/>
    <w:tmpl w:val="F1EC90CC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066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460CDA"/>
    <w:multiLevelType w:val="hybridMultilevel"/>
    <w:tmpl w:val="68E20FD6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0D5B"/>
    <w:multiLevelType w:val="hybridMultilevel"/>
    <w:tmpl w:val="0F3A8FD8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0D5"/>
    <w:rsid w:val="00000A01"/>
    <w:rsid w:val="00025992"/>
    <w:rsid w:val="00077D17"/>
    <w:rsid w:val="000A5191"/>
    <w:rsid w:val="000A5782"/>
    <w:rsid w:val="000B0EB0"/>
    <w:rsid w:val="000C1A22"/>
    <w:rsid w:val="000C2122"/>
    <w:rsid w:val="000F4ECD"/>
    <w:rsid w:val="00104035"/>
    <w:rsid w:val="00136B7D"/>
    <w:rsid w:val="0019034A"/>
    <w:rsid w:val="00190E5B"/>
    <w:rsid w:val="001B3A77"/>
    <w:rsid w:val="00274D43"/>
    <w:rsid w:val="002915B1"/>
    <w:rsid w:val="00292AFA"/>
    <w:rsid w:val="00301B53"/>
    <w:rsid w:val="003411B4"/>
    <w:rsid w:val="003660D5"/>
    <w:rsid w:val="003C472F"/>
    <w:rsid w:val="00447F00"/>
    <w:rsid w:val="00470425"/>
    <w:rsid w:val="00502D55"/>
    <w:rsid w:val="0050577B"/>
    <w:rsid w:val="0052245E"/>
    <w:rsid w:val="00526AC1"/>
    <w:rsid w:val="00536CFE"/>
    <w:rsid w:val="005A28A4"/>
    <w:rsid w:val="005D2F0C"/>
    <w:rsid w:val="005D5BFB"/>
    <w:rsid w:val="005F5E67"/>
    <w:rsid w:val="0067466E"/>
    <w:rsid w:val="006B2017"/>
    <w:rsid w:val="006B6AAB"/>
    <w:rsid w:val="00720AF8"/>
    <w:rsid w:val="00724079"/>
    <w:rsid w:val="00754611"/>
    <w:rsid w:val="007575CA"/>
    <w:rsid w:val="0077615B"/>
    <w:rsid w:val="00784FB2"/>
    <w:rsid w:val="007A4F84"/>
    <w:rsid w:val="007B2B6C"/>
    <w:rsid w:val="008A7C5B"/>
    <w:rsid w:val="008B7B9B"/>
    <w:rsid w:val="008C145B"/>
    <w:rsid w:val="008E7355"/>
    <w:rsid w:val="009337DD"/>
    <w:rsid w:val="00942718"/>
    <w:rsid w:val="009862F9"/>
    <w:rsid w:val="00997186"/>
    <w:rsid w:val="009B6749"/>
    <w:rsid w:val="009D2D73"/>
    <w:rsid w:val="009D461F"/>
    <w:rsid w:val="009F4F79"/>
    <w:rsid w:val="00A069B1"/>
    <w:rsid w:val="00A15061"/>
    <w:rsid w:val="00A832F2"/>
    <w:rsid w:val="00AA378F"/>
    <w:rsid w:val="00AC5D24"/>
    <w:rsid w:val="00AE3388"/>
    <w:rsid w:val="00B754A1"/>
    <w:rsid w:val="00BA711A"/>
    <w:rsid w:val="00BB4482"/>
    <w:rsid w:val="00BB7065"/>
    <w:rsid w:val="00BE215B"/>
    <w:rsid w:val="00BF5F0C"/>
    <w:rsid w:val="00C61005"/>
    <w:rsid w:val="00C916BB"/>
    <w:rsid w:val="00C918D3"/>
    <w:rsid w:val="00CB36DA"/>
    <w:rsid w:val="00CB796D"/>
    <w:rsid w:val="00CD4CEE"/>
    <w:rsid w:val="00D74619"/>
    <w:rsid w:val="00D91ABB"/>
    <w:rsid w:val="00D92147"/>
    <w:rsid w:val="00E102DE"/>
    <w:rsid w:val="00E45F6B"/>
    <w:rsid w:val="00E74305"/>
    <w:rsid w:val="00E87A8C"/>
    <w:rsid w:val="00EE2685"/>
    <w:rsid w:val="00F40DC8"/>
    <w:rsid w:val="00F53F2B"/>
    <w:rsid w:val="00F6178D"/>
    <w:rsid w:val="00F66B3B"/>
    <w:rsid w:val="00F8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60D5"/>
    <w:rPr>
      <w:lang w:eastAsia="en-US"/>
    </w:rPr>
  </w:style>
  <w:style w:type="character" w:styleId="Hyperlink">
    <w:name w:val="Hyperlink"/>
    <w:basedOn w:val="DefaultParagraphFont"/>
    <w:uiPriority w:val="99"/>
    <w:rsid w:val="009337D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F5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1516</Words>
  <Characters>8644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YristDuma</cp:lastModifiedBy>
  <cp:revision>26</cp:revision>
  <cp:lastPrinted>2023-03-29T02:34:00Z</cp:lastPrinted>
  <dcterms:created xsi:type="dcterms:W3CDTF">2023-03-27T09:40:00Z</dcterms:created>
  <dcterms:modified xsi:type="dcterms:W3CDTF">2023-03-30T02:55:00Z</dcterms:modified>
</cp:coreProperties>
</file>