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0A" w:rsidRDefault="0042050A" w:rsidP="00A90895">
      <w:pPr>
        <w:jc w:val="center"/>
        <w:rPr>
          <w:b/>
          <w:caps/>
          <w:sz w:val="28"/>
          <w:szCs w:val="28"/>
        </w:rPr>
      </w:pPr>
      <w:r w:rsidRPr="005968A8">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42050A" w:rsidRPr="00A90895" w:rsidRDefault="0042050A" w:rsidP="00A90895">
      <w:pPr>
        <w:jc w:val="center"/>
        <w:rPr>
          <w:b/>
          <w:caps/>
          <w:sz w:val="28"/>
          <w:szCs w:val="28"/>
        </w:rPr>
      </w:pPr>
    </w:p>
    <w:p w:rsidR="0042050A" w:rsidRPr="00A90895" w:rsidRDefault="0042050A" w:rsidP="00A90895">
      <w:pPr>
        <w:jc w:val="center"/>
        <w:rPr>
          <w:b/>
          <w:caps/>
          <w:sz w:val="28"/>
          <w:szCs w:val="28"/>
        </w:rPr>
      </w:pPr>
      <w:r w:rsidRPr="00A90895">
        <w:rPr>
          <w:b/>
          <w:caps/>
          <w:sz w:val="28"/>
          <w:szCs w:val="28"/>
        </w:rPr>
        <w:t>ДУМА молчановского РАЙОНА</w:t>
      </w:r>
    </w:p>
    <w:p w:rsidR="0042050A" w:rsidRPr="00A90895" w:rsidRDefault="0042050A" w:rsidP="00A90895">
      <w:pPr>
        <w:jc w:val="center"/>
        <w:rPr>
          <w:b/>
          <w:caps/>
          <w:sz w:val="28"/>
          <w:szCs w:val="28"/>
        </w:rPr>
      </w:pPr>
      <w:r w:rsidRPr="00A90895">
        <w:rPr>
          <w:b/>
          <w:caps/>
          <w:sz w:val="28"/>
          <w:szCs w:val="28"/>
        </w:rPr>
        <w:t>Томской области</w:t>
      </w:r>
    </w:p>
    <w:p w:rsidR="0042050A" w:rsidRPr="00A90895" w:rsidRDefault="0042050A" w:rsidP="00A90895">
      <w:pPr>
        <w:jc w:val="center"/>
        <w:rPr>
          <w:b/>
          <w:caps/>
          <w:sz w:val="28"/>
          <w:szCs w:val="28"/>
        </w:rPr>
      </w:pPr>
    </w:p>
    <w:p w:rsidR="0042050A" w:rsidRPr="00A90895" w:rsidRDefault="0042050A" w:rsidP="00A90895">
      <w:pPr>
        <w:jc w:val="center"/>
        <w:rPr>
          <w:b/>
          <w:caps/>
          <w:sz w:val="28"/>
          <w:szCs w:val="28"/>
        </w:rPr>
      </w:pPr>
      <w:r w:rsidRPr="00A90895">
        <w:rPr>
          <w:b/>
          <w:caps/>
          <w:sz w:val="32"/>
          <w:szCs w:val="32"/>
        </w:rPr>
        <w:t>РЕШЕние</w:t>
      </w:r>
    </w:p>
    <w:p w:rsidR="0042050A" w:rsidRPr="00A90895" w:rsidRDefault="0042050A" w:rsidP="00A90895">
      <w:pPr>
        <w:jc w:val="center"/>
        <w:rPr>
          <w:sz w:val="28"/>
          <w:szCs w:val="28"/>
        </w:rPr>
      </w:pPr>
    </w:p>
    <w:p w:rsidR="0042050A" w:rsidRPr="00A90895" w:rsidRDefault="0042050A" w:rsidP="00A90895">
      <w:pPr>
        <w:rPr>
          <w:color w:val="000000"/>
          <w:sz w:val="26"/>
          <w:szCs w:val="26"/>
        </w:rPr>
      </w:pPr>
      <w:r>
        <w:rPr>
          <w:color w:val="000000"/>
          <w:sz w:val="26"/>
          <w:szCs w:val="26"/>
        </w:rPr>
        <w:t xml:space="preserve">27.12.2021                                                                                                                  </w:t>
      </w:r>
      <w:r w:rsidRPr="00A90895">
        <w:rPr>
          <w:color w:val="000000"/>
          <w:sz w:val="26"/>
          <w:szCs w:val="26"/>
        </w:rPr>
        <w:t>№</w:t>
      </w:r>
      <w:r>
        <w:rPr>
          <w:color w:val="000000"/>
          <w:sz w:val="26"/>
          <w:szCs w:val="26"/>
        </w:rPr>
        <w:t xml:space="preserve"> 40</w:t>
      </w:r>
    </w:p>
    <w:p w:rsidR="0042050A" w:rsidRPr="00A90895" w:rsidRDefault="0042050A" w:rsidP="00A90895">
      <w:pPr>
        <w:jc w:val="center"/>
        <w:rPr>
          <w:color w:val="000000"/>
          <w:sz w:val="26"/>
          <w:szCs w:val="26"/>
        </w:rPr>
      </w:pPr>
      <w:r w:rsidRPr="00A90895">
        <w:rPr>
          <w:color w:val="000000"/>
          <w:sz w:val="26"/>
          <w:szCs w:val="26"/>
        </w:rPr>
        <w:t>с. Молчаново</w:t>
      </w:r>
    </w:p>
    <w:p w:rsidR="0042050A" w:rsidRPr="00A90895" w:rsidRDefault="0042050A" w:rsidP="00A90895">
      <w:pPr>
        <w:jc w:val="center"/>
        <w:rPr>
          <w:color w:val="000000"/>
          <w:sz w:val="26"/>
          <w:szCs w:val="26"/>
        </w:rPr>
      </w:pPr>
    </w:p>
    <w:p w:rsidR="0042050A" w:rsidRPr="00A90895" w:rsidRDefault="0042050A" w:rsidP="00A90895">
      <w:pPr>
        <w:jc w:val="center"/>
        <w:rPr>
          <w:sz w:val="28"/>
          <w:szCs w:val="28"/>
        </w:rPr>
      </w:pPr>
      <w:r w:rsidRPr="00A90895">
        <w:rPr>
          <w:sz w:val="28"/>
          <w:szCs w:val="28"/>
        </w:rPr>
        <w:t>Об утверждении бюджета муниципального образования «Молчановский район» на 202</w:t>
      </w:r>
      <w:r>
        <w:rPr>
          <w:sz w:val="28"/>
          <w:szCs w:val="28"/>
        </w:rPr>
        <w:t>2</w:t>
      </w:r>
      <w:r w:rsidRPr="00A90895">
        <w:rPr>
          <w:sz w:val="28"/>
          <w:szCs w:val="28"/>
        </w:rPr>
        <w:t xml:space="preserve"> год и на плановый период 202</w:t>
      </w:r>
      <w:r>
        <w:rPr>
          <w:sz w:val="28"/>
          <w:szCs w:val="28"/>
        </w:rPr>
        <w:t>3</w:t>
      </w:r>
      <w:r w:rsidRPr="00A90895">
        <w:rPr>
          <w:sz w:val="28"/>
          <w:szCs w:val="28"/>
        </w:rPr>
        <w:t xml:space="preserve"> и 202</w:t>
      </w:r>
      <w:r>
        <w:rPr>
          <w:sz w:val="28"/>
          <w:szCs w:val="28"/>
        </w:rPr>
        <w:t>4</w:t>
      </w:r>
      <w:r w:rsidRPr="00A90895">
        <w:rPr>
          <w:sz w:val="28"/>
          <w:szCs w:val="28"/>
        </w:rPr>
        <w:t xml:space="preserve"> годов</w:t>
      </w:r>
    </w:p>
    <w:p w:rsidR="0042050A" w:rsidRPr="00A90895" w:rsidRDefault="0042050A" w:rsidP="00A90895">
      <w:pPr>
        <w:jc w:val="center"/>
        <w:rPr>
          <w:sz w:val="26"/>
          <w:szCs w:val="26"/>
        </w:rPr>
      </w:pPr>
    </w:p>
    <w:p w:rsidR="0042050A" w:rsidRPr="00A90895" w:rsidRDefault="0042050A" w:rsidP="00A90895">
      <w:pPr>
        <w:ind w:firstLine="720"/>
        <w:jc w:val="both"/>
        <w:rPr>
          <w:bCs/>
          <w:sz w:val="26"/>
          <w:szCs w:val="26"/>
        </w:rPr>
      </w:pPr>
      <w:r w:rsidRPr="00A90895">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42050A" w:rsidRPr="00A90895" w:rsidRDefault="0042050A" w:rsidP="00A90895">
      <w:pPr>
        <w:autoSpaceDE w:val="0"/>
        <w:autoSpaceDN w:val="0"/>
        <w:adjustRightInd w:val="0"/>
        <w:jc w:val="both"/>
        <w:rPr>
          <w:sz w:val="26"/>
          <w:szCs w:val="26"/>
        </w:rPr>
      </w:pPr>
    </w:p>
    <w:p w:rsidR="0042050A" w:rsidRPr="00A90895" w:rsidRDefault="0042050A" w:rsidP="00A90895">
      <w:pPr>
        <w:jc w:val="center"/>
        <w:rPr>
          <w:bCs/>
          <w:sz w:val="26"/>
          <w:szCs w:val="26"/>
        </w:rPr>
      </w:pPr>
      <w:r w:rsidRPr="00A90895">
        <w:rPr>
          <w:bCs/>
          <w:sz w:val="26"/>
          <w:szCs w:val="26"/>
        </w:rPr>
        <w:t>ДУМА МОЛЧАНОВСКОГО РАЙОНА РЕШИЛА:</w:t>
      </w:r>
    </w:p>
    <w:p w:rsidR="0042050A" w:rsidRPr="00A90895" w:rsidRDefault="0042050A" w:rsidP="00A90895">
      <w:pPr>
        <w:rPr>
          <w:sz w:val="26"/>
          <w:szCs w:val="26"/>
        </w:rPr>
      </w:pPr>
    </w:p>
    <w:p w:rsidR="0042050A" w:rsidRPr="00A90895" w:rsidRDefault="0042050A" w:rsidP="00A90895">
      <w:pPr>
        <w:pStyle w:val="11"/>
        <w:ind w:firstLine="709"/>
        <w:jc w:val="both"/>
        <w:rPr>
          <w:color w:val="auto"/>
          <w:sz w:val="26"/>
          <w:szCs w:val="26"/>
        </w:rPr>
      </w:pPr>
      <w:r w:rsidRPr="00A90895">
        <w:rPr>
          <w:color w:val="auto"/>
          <w:sz w:val="26"/>
          <w:szCs w:val="26"/>
        </w:rPr>
        <w:t xml:space="preserve">1. </w:t>
      </w:r>
      <w:bookmarkStart w:id="0" w:name="_Hlk23957174"/>
      <w:r w:rsidRPr="00A90895">
        <w:rPr>
          <w:color w:val="auto"/>
          <w:sz w:val="26"/>
          <w:szCs w:val="26"/>
        </w:rPr>
        <w:t>Утвердить основные характеристики бюджета муниципального образования «Молчановский район» на 202</w:t>
      </w:r>
      <w:r>
        <w:rPr>
          <w:color w:val="auto"/>
          <w:sz w:val="26"/>
          <w:szCs w:val="26"/>
        </w:rPr>
        <w:t>2</w:t>
      </w:r>
      <w:r w:rsidRPr="00A90895">
        <w:rPr>
          <w:color w:val="auto"/>
          <w:sz w:val="26"/>
          <w:szCs w:val="26"/>
        </w:rPr>
        <w:t xml:space="preserve"> год</w:t>
      </w:r>
      <w:bookmarkEnd w:id="0"/>
      <w:r w:rsidRPr="00A90895">
        <w:rPr>
          <w:color w:val="auto"/>
          <w:sz w:val="26"/>
          <w:szCs w:val="26"/>
        </w:rPr>
        <w:t>:</w:t>
      </w:r>
    </w:p>
    <w:p w:rsidR="0042050A" w:rsidRPr="008170BC" w:rsidRDefault="0042050A" w:rsidP="00A90895">
      <w:pPr>
        <w:ind w:firstLine="720"/>
        <w:jc w:val="both"/>
        <w:rPr>
          <w:sz w:val="26"/>
          <w:szCs w:val="26"/>
        </w:rPr>
      </w:pPr>
      <w:r w:rsidRPr="00A90895">
        <w:rPr>
          <w:sz w:val="26"/>
          <w:szCs w:val="26"/>
        </w:rPr>
        <w:t xml:space="preserve">1)общий объем доходов бюджета муниципального образования «Молчановский район» в сумме </w:t>
      </w:r>
      <w:r>
        <w:rPr>
          <w:sz w:val="26"/>
          <w:szCs w:val="26"/>
        </w:rPr>
        <w:t>718 222,8</w:t>
      </w:r>
      <w:r w:rsidRPr="008170BC">
        <w:rPr>
          <w:sz w:val="26"/>
          <w:szCs w:val="26"/>
        </w:rPr>
        <w:t xml:space="preserve">тыс. рублей, в том числе налоговые и неналоговые доходы в сумме </w:t>
      </w:r>
      <w:r>
        <w:rPr>
          <w:sz w:val="26"/>
          <w:szCs w:val="26"/>
        </w:rPr>
        <w:t>82 557,8</w:t>
      </w:r>
      <w:r w:rsidRPr="008170BC">
        <w:rPr>
          <w:sz w:val="26"/>
          <w:szCs w:val="26"/>
        </w:rPr>
        <w:t xml:space="preserve">тыс. рублей, безвозмездные поступления в сумме </w:t>
      </w:r>
      <w:r>
        <w:rPr>
          <w:sz w:val="26"/>
          <w:szCs w:val="26"/>
        </w:rPr>
        <w:t>635 665,0</w:t>
      </w:r>
      <w:r w:rsidRPr="008170BC">
        <w:rPr>
          <w:sz w:val="26"/>
          <w:szCs w:val="26"/>
        </w:rPr>
        <w:t>тыс. рублей;</w:t>
      </w:r>
    </w:p>
    <w:p w:rsidR="0042050A" w:rsidRPr="008170BC" w:rsidRDefault="0042050A" w:rsidP="00A90895">
      <w:pPr>
        <w:ind w:firstLine="720"/>
        <w:jc w:val="both"/>
        <w:rPr>
          <w:sz w:val="26"/>
          <w:szCs w:val="26"/>
        </w:rPr>
      </w:pPr>
      <w:r w:rsidRPr="008170BC">
        <w:rPr>
          <w:sz w:val="26"/>
          <w:szCs w:val="26"/>
        </w:rPr>
        <w:t xml:space="preserve">2) общий объем расходов бюджета муниципального образования «Молчановский район» в сумме </w:t>
      </w:r>
      <w:r>
        <w:rPr>
          <w:sz w:val="26"/>
          <w:szCs w:val="26"/>
        </w:rPr>
        <w:t>714 908,4</w:t>
      </w:r>
      <w:r w:rsidRPr="008170BC">
        <w:rPr>
          <w:sz w:val="26"/>
          <w:szCs w:val="26"/>
        </w:rPr>
        <w:t>тыс. рублей;</w:t>
      </w:r>
    </w:p>
    <w:p w:rsidR="0042050A" w:rsidRPr="008170BC" w:rsidRDefault="0042050A" w:rsidP="00A90895">
      <w:pPr>
        <w:ind w:firstLine="720"/>
        <w:contextualSpacing/>
        <w:jc w:val="both"/>
        <w:rPr>
          <w:sz w:val="26"/>
          <w:szCs w:val="26"/>
        </w:rPr>
      </w:pPr>
      <w:r w:rsidRPr="008170BC">
        <w:rPr>
          <w:sz w:val="26"/>
          <w:szCs w:val="26"/>
        </w:rPr>
        <w:t>3) профицит бюджета муниципального образования «Молчановский район» в сумме 3 314,4тыс. рублей.</w:t>
      </w:r>
    </w:p>
    <w:p w:rsidR="0042050A" w:rsidRPr="008170BC" w:rsidRDefault="0042050A" w:rsidP="00A90895">
      <w:pPr>
        <w:pStyle w:val="11"/>
        <w:spacing w:before="0"/>
        <w:ind w:firstLine="709"/>
        <w:contextualSpacing/>
        <w:jc w:val="both"/>
        <w:rPr>
          <w:color w:val="auto"/>
          <w:sz w:val="26"/>
          <w:szCs w:val="26"/>
        </w:rPr>
      </w:pPr>
      <w:r w:rsidRPr="008170BC">
        <w:rPr>
          <w:color w:val="auto"/>
          <w:sz w:val="26"/>
          <w:szCs w:val="26"/>
        </w:rPr>
        <w:t>2. Утвердить основные характеристики бюджета муниципального образования «Молчановский район» на 2023 год и на 2024 год:</w:t>
      </w:r>
    </w:p>
    <w:p w:rsidR="0042050A" w:rsidRPr="008170BC" w:rsidRDefault="0042050A" w:rsidP="00A90895">
      <w:pPr>
        <w:ind w:firstLine="720"/>
        <w:jc w:val="both"/>
        <w:rPr>
          <w:sz w:val="26"/>
          <w:szCs w:val="26"/>
        </w:rPr>
      </w:pPr>
      <w:r w:rsidRPr="008170BC">
        <w:rPr>
          <w:sz w:val="26"/>
          <w:szCs w:val="26"/>
        </w:rPr>
        <w:t xml:space="preserve">1) общий объем доходов бюджета муниципального образования «Молчановский район» на 2023 год в сумме </w:t>
      </w:r>
      <w:r>
        <w:rPr>
          <w:sz w:val="26"/>
          <w:szCs w:val="26"/>
        </w:rPr>
        <w:t>528 928,9</w:t>
      </w:r>
      <w:r w:rsidRPr="008170BC">
        <w:rPr>
          <w:sz w:val="26"/>
          <w:szCs w:val="26"/>
        </w:rPr>
        <w:t xml:space="preserve">тыс. рублей, в том числе налоговые и неналоговые доходы в сумме </w:t>
      </w:r>
      <w:r>
        <w:rPr>
          <w:sz w:val="26"/>
          <w:szCs w:val="26"/>
        </w:rPr>
        <w:t>82 700,2</w:t>
      </w:r>
      <w:r w:rsidRPr="008170BC">
        <w:rPr>
          <w:sz w:val="26"/>
          <w:szCs w:val="26"/>
        </w:rPr>
        <w:t xml:space="preserve">тыс. рублей, безвозмездные поступления в сумме </w:t>
      </w:r>
      <w:r>
        <w:rPr>
          <w:sz w:val="26"/>
          <w:szCs w:val="26"/>
        </w:rPr>
        <w:t>446 228,7</w:t>
      </w:r>
      <w:r w:rsidRPr="008170BC">
        <w:rPr>
          <w:sz w:val="26"/>
          <w:szCs w:val="26"/>
        </w:rPr>
        <w:t xml:space="preserve">тыс. рублей и на 2024 год в сумме </w:t>
      </w:r>
      <w:r>
        <w:rPr>
          <w:sz w:val="26"/>
          <w:szCs w:val="26"/>
        </w:rPr>
        <w:t>529 298,7</w:t>
      </w:r>
      <w:r w:rsidRPr="008170BC">
        <w:rPr>
          <w:sz w:val="26"/>
          <w:szCs w:val="26"/>
        </w:rPr>
        <w:t xml:space="preserve"> тыс. рублей, в том числе налоговые и неналоговые в сумме </w:t>
      </w:r>
      <w:r>
        <w:rPr>
          <w:sz w:val="26"/>
          <w:szCs w:val="26"/>
        </w:rPr>
        <w:t>85 890,6</w:t>
      </w:r>
      <w:r w:rsidRPr="008170BC">
        <w:rPr>
          <w:sz w:val="26"/>
          <w:szCs w:val="26"/>
        </w:rPr>
        <w:t xml:space="preserve"> тыс. рублей, безвозмездные поступления в сумме </w:t>
      </w:r>
      <w:r>
        <w:rPr>
          <w:sz w:val="26"/>
          <w:szCs w:val="26"/>
        </w:rPr>
        <w:t>443 408,1</w:t>
      </w:r>
      <w:r w:rsidRPr="008170BC">
        <w:rPr>
          <w:sz w:val="26"/>
          <w:szCs w:val="26"/>
        </w:rPr>
        <w:t>тыс. рублей;</w:t>
      </w:r>
    </w:p>
    <w:p w:rsidR="0042050A" w:rsidRPr="00A90895" w:rsidRDefault="0042050A" w:rsidP="00A90895">
      <w:pPr>
        <w:ind w:firstLine="720"/>
        <w:jc w:val="both"/>
        <w:rPr>
          <w:sz w:val="26"/>
          <w:szCs w:val="26"/>
        </w:rPr>
      </w:pPr>
      <w:r w:rsidRPr="008170BC">
        <w:rPr>
          <w:sz w:val="26"/>
          <w:szCs w:val="26"/>
        </w:rPr>
        <w:t xml:space="preserve">2) общий объем расходов муниципального образования «Молчановский район» на 2023 год в сумме </w:t>
      </w:r>
      <w:r>
        <w:rPr>
          <w:sz w:val="26"/>
          <w:szCs w:val="26"/>
        </w:rPr>
        <w:t>527 180,5</w:t>
      </w:r>
      <w:r w:rsidRPr="008170BC">
        <w:rPr>
          <w:sz w:val="26"/>
          <w:szCs w:val="26"/>
        </w:rPr>
        <w:tab/>
        <w:t>тыс. рублей, в том числе условно утвержденных расходы в сумме 3 06</w:t>
      </w:r>
      <w:r>
        <w:rPr>
          <w:sz w:val="26"/>
          <w:szCs w:val="26"/>
        </w:rPr>
        <w:t>7</w:t>
      </w:r>
      <w:r w:rsidRPr="008170BC">
        <w:rPr>
          <w:sz w:val="26"/>
          <w:szCs w:val="26"/>
        </w:rPr>
        <w:t>,</w:t>
      </w:r>
      <w:r>
        <w:rPr>
          <w:sz w:val="26"/>
          <w:szCs w:val="26"/>
        </w:rPr>
        <w:t>3</w:t>
      </w:r>
      <w:r w:rsidRPr="008170BC">
        <w:rPr>
          <w:sz w:val="26"/>
          <w:szCs w:val="26"/>
        </w:rPr>
        <w:t xml:space="preserve"> тыс. рублей, и на 2024 год в сумме </w:t>
      </w:r>
      <w:r>
        <w:rPr>
          <w:sz w:val="26"/>
          <w:szCs w:val="26"/>
        </w:rPr>
        <w:t>527 695,5</w:t>
      </w:r>
      <w:r w:rsidRPr="008170BC">
        <w:rPr>
          <w:sz w:val="26"/>
          <w:szCs w:val="26"/>
        </w:rPr>
        <w:t> тыс. рублей, в том числе условно</w:t>
      </w:r>
      <w:r w:rsidRPr="00A90895">
        <w:rPr>
          <w:sz w:val="26"/>
          <w:szCs w:val="26"/>
        </w:rPr>
        <w:t xml:space="preserve"> утвержденные расходы в сумме </w:t>
      </w:r>
      <w:r>
        <w:rPr>
          <w:sz w:val="26"/>
          <w:szCs w:val="26"/>
        </w:rPr>
        <w:t>6 192,5</w:t>
      </w:r>
      <w:r w:rsidRPr="00A90895">
        <w:t> тыс</w:t>
      </w:r>
      <w:r w:rsidRPr="00A90895">
        <w:rPr>
          <w:sz w:val="26"/>
          <w:szCs w:val="26"/>
        </w:rPr>
        <w:t>. рублей;</w:t>
      </w:r>
    </w:p>
    <w:p w:rsidR="0042050A" w:rsidRPr="00A90895" w:rsidRDefault="0042050A" w:rsidP="00A90895">
      <w:pPr>
        <w:ind w:firstLine="720"/>
        <w:jc w:val="both"/>
        <w:rPr>
          <w:sz w:val="26"/>
          <w:szCs w:val="26"/>
        </w:rPr>
      </w:pPr>
      <w:r w:rsidRPr="00A90895">
        <w:rPr>
          <w:sz w:val="26"/>
          <w:szCs w:val="26"/>
        </w:rPr>
        <w:t xml:space="preserve"> 3) профицит </w:t>
      </w:r>
      <w:bookmarkStart w:id="1" w:name="_Hlk23957670"/>
      <w:r w:rsidRPr="00A90895">
        <w:rPr>
          <w:sz w:val="26"/>
          <w:szCs w:val="26"/>
        </w:rPr>
        <w:t xml:space="preserve">бюджета муниципального образования «Молчановский район» </w:t>
      </w:r>
      <w:bookmarkEnd w:id="1"/>
      <w:r w:rsidRPr="00A90895">
        <w:rPr>
          <w:sz w:val="26"/>
          <w:szCs w:val="26"/>
        </w:rPr>
        <w:t>на 202</w:t>
      </w:r>
      <w:r>
        <w:rPr>
          <w:sz w:val="26"/>
          <w:szCs w:val="26"/>
        </w:rPr>
        <w:t>3</w:t>
      </w:r>
      <w:r w:rsidRPr="00A90895">
        <w:rPr>
          <w:sz w:val="26"/>
          <w:szCs w:val="26"/>
        </w:rPr>
        <w:t xml:space="preserve"> год в сумме </w:t>
      </w:r>
      <w:r>
        <w:rPr>
          <w:sz w:val="26"/>
          <w:szCs w:val="26"/>
        </w:rPr>
        <w:t>1 748,4</w:t>
      </w:r>
      <w:r w:rsidRPr="00A90895">
        <w:rPr>
          <w:sz w:val="26"/>
          <w:szCs w:val="26"/>
        </w:rPr>
        <w:t>тыс. рублей;</w:t>
      </w:r>
    </w:p>
    <w:p w:rsidR="0042050A" w:rsidRPr="00A90895" w:rsidRDefault="0042050A" w:rsidP="00A90895">
      <w:pPr>
        <w:ind w:firstLine="720"/>
        <w:jc w:val="both"/>
        <w:rPr>
          <w:sz w:val="26"/>
          <w:szCs w:val="26"/>
        </w:rPr>
      </w:pPr>
      <w:r w:rsidRPr="00A90895">
        <w:rPr>
          <w:sz w:val="26"/>
          <w:szCs w:val="26"/>
        </w:rPr>
        <w:t>4) профицит бюджета муниципального образования «Молчановский район» на 202</w:t>
      </w:r>
      <w:r>
        <w:rPr>
          <w:sz w:val="26"/>
          <w:szCs w:val="26"/>
        </w:rPr>
        <w:t>4</w:t>
      </w:r>
      <w:r w:rsidRPr="00A90895">
        <w:rPr>
          <w:sz w:val="26"/>
          <w:szCs w:val="26"/>
        </w:rPr>
        <w:t xml:space="preserve"> год в сумме </w:t>
      </w:r>
      <w:r>
        <w:rPr>
          <w:sz w:val="26"/>
          <w:szCs w:val="26"/>
        </w:rPr>
        <w:t>1 603,2</w:t>
      </w:r>
      <w:r w:rsidRPr="00A90895">
        <w:rPr>
          <w:sz w:val="26"/>
          <w:szCs w:val="26"/>
        </w:rPr>
        <w:t>тыс. рублей.</w:t>
      </w:r>
    </w:p>
    <w:p w:rsidR="0042050A" w:rsidRPr="00A90895" w:rsidRDefault="0042050A" w:rsidP="00A90895">
      <w:pPr>
        <w:pStyle w:val="11"/>
        <w:spacing w:before="0"/>
        <w:ind w:firstLine="709"/>
        <w:contextualSpacing/>
        <w:jc w:val="both"/>
        <w:rPr>
          <w:color w:val="auto"/>
          <w:sz w:val="26"/>
          <w:szCs w:val="26"/>
        </w:rPr>
      </w:pPr>
      <w:r w:rsidRPr="00C133E0">
        <w:rPr>
          <w:color w:val="auto"/>
          <w:sz w:val="26"/>
          <w:szCs w:val="26"/>
        </w:rPr>
        <w:t>3. Установить, что остатки средств бюджета муниципальногообразования «Молчановский район» на начало текущего финансового года, заисключением остатков бюджетных ассигнований дорожного фондамуниципального образования «Молчановский район» и остатковнеиспользованных межбюджетных трансфертов, полученных бюджетоммуниципального образования «Молчановский район» в форме субсидий,субвенций и иных межбюджетных трансфертов, имеющих целевое назначение,в объеме до 100 процентов могут направляться в текущем финансовом году напокрытие временных кассовых разрывов, возникающих при исполнениибюджета муниципального образования «Молчановский район», и наувеличение бюджетных ассигнований на оплату заключенныхмуниципальными казенными учреждениями Молчановского района от имениМолчановского района муниципальных контрактов на приобретение основныхсредств, на приобретение объектов недвижимого имущества в муниципальнуюсобственность Молчановского района, на выполнение работ по строительству(реконструкции), по проведению ремонта объектов недвижимого имущества,подлежавших в соответствии с условиями этих муниципальных контрактовоплате в отчетном финансовом году в объеме, не превышающем сумму остатканеиспользованных бюджетных ассигнований на указанные цели.</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4. Утвердить:</w:t>
      </w:r>
    </w:p>
    <w:p w:rsidR="0042050A" w:rsidRPr="00A90895" w:rsidRDefault="0042050A" w:rsidP="00A90895">
      <w:pPr>
        <w:ind w:firstLine="720"/>
        <w:jc w:val="both"/>
        <w:rPr>
          <w:sz w:val="26"/>
          <w:szCs w:val="26"/>
        </w:rPr>
      </w:pPr>
      <w:r>
        <w:rPr>
          <w:sz w:val="26"/>
          <w:szCs w:val="26"/>
        </w:rPr>
        <w:t>1</w:t>
      </w:r>
      <w:r w:rsidRPr="00A90895">
        <w:rPr>
          <w:sz w:val="26"/>
          <w:szCs w:val="26"/>
        </w:rPr>
        <w:t>) объем безвозмездных поступлений в бюджет муниципальногообразования «Молчановский район» на 202</w:t>
      </w:r>
      <w:r>
        <w:rPr>
          <w:sz w:val="26"/>
          <w:szCs w:val="26"/>
        </w:rPr>
        <w:t>2</w:t>
      </w:r>
      <w:r w:rsidRPr="00A90895">
        <w:rPr>
          <w:sz w:val="26"/>
          <w:szCs w:val="26"/>
        </w:rPr>
        <w:t xml:space="preserve"> год согласно приложению</w:t>
      </w:r>
      <w:r>
        <w:rPr>
          <w:sz w:val="26"/>
          <w:szCs w:val="26"/>
        </w:rPr>
        <w:t>1</w:t>
      </w:r>
      <w:r w:rsidRPr="00A90895">
        <w:rPr>
          <w:sz w:val="26"/>
          <w:szCs w:val="26"/>
        </w:rPr>
        <w:t xml:space="preserve"> к настоящему решению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w:t>
      </w:r>
      <w:r>
        <w:rPr>
          <w:sz w:val="26"/>
          <w:szCs w:val="26"/>
        </w:rPr>
        <w:t>1</w:t>
      </w:r>
      <w:r w:rsidRPr="00A90895">
        <w:rPr>
          <w:sz w:val="26"/>
          <w:szCs w:val="26"/>
        </w:rPr>
        <w:t>.1 к настоящему решению;</w:t>
      </w:r>
    </w:p>
    <w:p w:rsidR="0042050A" w:rsidRPr="00A90895" w:rsidRDefault="0042050A" w:rsidP="00A90895">
      <w:pPr>
        <w:ind w:firstLine="720"/>
        <w:jc w:val="both"/>
        <w:rPr>
          <w:sz w:val="26"/>
          <w:szCs w:val="26"/>
        </w:rPr>
      </w:pPr>
      <w:r>
        <w:rPr>
          <w:sz w:val="26"/>
          <w:szCs w:val="26"/>
        </w:rPr>
        <w:t>2</w:t>
      </w:r>
      <w:r w:rsidRPr="00A90895">
        <w:rPr>
          <w:sz w:val="26"/>
          <w:szCs w:val="26"/>
        </w:rPr>
        <w:t>) источники внутреннего финансирования дефицита бюджета муниципальногообразования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w:t>
      </w:r>
      <w:r>
        <w:rPr>
          <w:sz w:val="26"/>
          <w:szCs w:val="26"/>
        </w:rPr>
        <w:t>2</w:t>
      </w:r>
      <w:r w:rsidRPr="00A90895">
        <w:rPr>
          <w:sz w:val="26"/>
          <w:szCs w:val="26"/>
        </w:rPr>
        <w:t xml:space="preserve"> к настоящему решению;</w:t>
      </w:r>
    </w:p>
    <w:p w:rsidR="0042050A" w:rsidRPr="00A90895" w:rsidRDefault="0042050A" w:rsidP="00A90895">
      <w:pPr>
        <w:ind w:firstLine="720"/>
        <w:jc w:val="both"/>
        <w:rPr>
          <w:sz w:val="26"/>
          <w:szCs w:val="26"/>
        </w:rPr>
      </w:pPr>
      <w:r>
        <w:rPr>
          <w:sz w:val="26"/>
          <w:szCs w:val="26"/>
        </w:rPr>
        <w:t>3</w:t>
      </w:r>
      <w:r w:rsidRPr="00A90895">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w:t>
      </w:r>
      <w:r>
        <w:rPr>
          <w:sz w:val="26"/>
          <w:szCs w:val="26"/>
        </w:rPr>
        <w:t>3</w:t>
      </w:r>
      <w:r w:rsidRPr="00A90895">
        <w:rPr>
          <w:sz w:val="26"/>
          <w:szCs w:val="26"/>
        </w:rPr>
        <w:t xml:space="preserve"> к настоящему решению;</w:t>
      </w:r>
    </w:p>
    <w:p w:rsidR="0042050A" w:rsidRPr="00A90895" w:rsidRDefault="0042050A" w:rsidP="00A90895">
      <w:pPr>
        <w:ind w:firstLine="720"/>
        <w:jc w:val="both"/>
        <w:rPr>
          <w:sz w:val="26"/>
          <w:szCs w:val="26"/>
        </w:rPr>
      </w:pPr>
      <w:r>
        <w:rPr>
          <w:sz w:val="26"/>
          <w:szCs w:val="26"/>
        </w:rPr>
        <w:t>4</w:t>
      </w:r>
      <w:r w:rsidRPr="00A90895">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w:t>
      </w:r>
      <w:r>
        <w:rPr>
          <w:sz w:val="26"/>
          <w:szCs w:val="26"/>
        </w:rPr>
        <w:t>4</w:t>
      </w:r>
      <w:r w:rsidRPr="00A90895">
        <w:rPr>
          <w:sz w:val="26"/>
          <w:szCs w:val="26"/>
        </w:rPr>
        <w:t xml:space="preserve"> к настоящему решению;</w:t>
      </w:r>
    </w:p>
    <w:p w:rsidR="0042050A" w:rsidRPr="00A90895" w:rsidRDefault="0042050A" w:rsidP="00A90895">
      <w:pPr>
        <w:ind w:firstLine="720"/>
        <w:jc w:val="both"/>
        <w:rPr>
          <w:sz w:val="26"/>
          <w:szCs w:val="26"/>
        </w:rPr>
      </w:pPr>
      <w:r>
        <w:rPr>
          <w:sz w:val="26"/>
          <w:szCs w:val="26"/>
        </w:rPr>
        <w:t>5</w:t>
      </w:r>
      <w:r w:rsidRPr="00A90895">
        <w:rPr>
          <w:sz w:val="26"/>
          <w:szCs w:val="26"/>
        </w:rPr>
        <w:t>) программу муниципальных внутренних заимствований Молчановского района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w:t>
      </w:r>
      <w:r>
        <w:rPr>
          <w:sz w:val="26"/>
          <w:szCs w:val="26"/>
        </w:rPr>
        <w:t>5</w:t>
      </w:r>
      <w:r w:rsidRPr="00A90895">
        <w:rPr>
          <w:sz w:val="26"/>
          <w:szCs w:val="26"/>
        </w:rPr>
        <w:t xml:space="preserve"> к настоящему решению;</w:t>
      </w:r>
    </w:p>
    <w:p w:rsidR="0042050A" w:rsidRPr="00A90895" w:rsidRDefault="0042050A" w:rsidP="00A90895">
      <w:pPr>
        <w:ind w:firstLine="720"/>
        <w:jc w:val="both"/>
        <w:rPr>
          <w:sz w:val="26"/>
          <w:szCs w:val="26"/>
        </w:rPr>
      </w:pPr>
      <w:r>
        <w:rPr>
          <w:sz w:val="26"/>
          <w:szCs w:val="26"/>
        </w:rPr>
        <w:t>6</w:t>
      </w:r>
      <w:r w:rsidRPr="00A90895">
        <w:rPr>
          <w:sz w:val="26"/>
          <w:szCs w:val="26"/>
        </w:rPr>
        <w:t>) программу муниципальных гарантий муниципального 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годов согласно приложению</w:t>
      </w:r>
      <w:r>
        <w:rPr>
          <w:sz w:val="26"/>
          <w:szCs w:val="26"/>
        </w:rPr>
        <w:t>6</w:t>
      </w:r>
      <w:r w:rsidRPr="00A90895">
        <w:rPr>
          <w:sz w:val="26"/>
          <w:szCs w:val="26"/>
        </w:rPr>
        <w:t xml:space="preserve"> к настоящему решению;</w:t>
      </w:r>
    </w:p>
    <w:p w:rsidR="0042050A" w:rsidRPr="00A90895" w:rsidRDefault="0042050A" w:rsidP="00A90895">
      <w:pPr>
        <w:ind w:firstLine="720"/>
        <w:jc w:val="both"/>
        <w:rPr>
          <w:sz w:val="26"/>
          <w:szCs w:val="26"/>
        </w:rPr>
      </w:pPr>
      <w:r>
        <w:rPr>
          <w:sz w:val="26"/>
          <w:szCs w:val="26"/>
        </w:rPr>
        <w:t>7</w:t>
      </w:r>
      <w:r w:rsidRPr="00A90895">
        <w:rPr>
          <w:sz w:val="26"/>
          <w:szCs w:val="26"/>
        </w:rPr>
        <w:t>)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w:t>
      </w:r>
      <w:r>
        <w:rPr>
          <w:sz w:val="26"/>
          <w:szCs w:val="26"/>
        </w:rPr>
        <w:t>2</w:t>
      </w:r>
      <w:r w:rsidRPr="00A90895">
        <w:rPr>
          <w:sz w:val="26"/>
          <w:szCs w:val="26"/>
        </w:rPr>
        <w:t xml:space="preserve"> год согласно приложению</w:t>
      </w:r>
      <w:r>
        <w:rPr>
          <w:sz w:val="26"/>
          <w:szCs w:val="26"/>
        </w:rPr>
        <w:t>7</w:t>
      </w:r>
      <w:r w:rsidRPr="00A90895">
        <w:rPr>
          <w:sz w:val="26"/>
          <w:szCs w:val="26"/>
        </w:rPr>
        <w:t xml:space="preserve"> к настоящему решению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годов согласно приложению</w:t>
      </w:r>
      <w:r>
        <w:rPr>
          <w:sz w:val="26"/>
          <w:szCs w:val="26"/>
        </w:rPr>
        <w:t>7</w:t>
      </w:r>
      <w:r w:rsidRPr="00A90895">
        <w:rPr>
          <w:sz w:val="26"/>
          <w:szCs w:val="26"/>
        </w:rPr>
        <w:t>.1 к настоящему решению;</w:t>
      </w:r>
    </w:p>
    <w:p w:rsidR="0042050A" w:rsidRPr="00A90895" w:rsidRDefault="0042050A" w:rsidP="00A90895">
      <w:pPr>
        <w:ind w:firstLine="720"/>
        <w:jc w:val="both"/>
        <w:rPr>
          <w:sz w:val="26"/>
          <w:szCs w:val="26"/>
        </w:rPr>
      </w:pPr>
      <w:r>
        <w:rPr>
          <w:sz w:val="26"/>
          <w:szCs w:val="26"/>
        </w:rPr>
        <w:t>8</w:t>
      </w:r>
      <w:r w:rsidRPr="00A90895">
        <w:rPr>
          <w:sz w:val="26"/>
          <w:szCs w:val="26"/>
        </w:rPr>
        <w:t>) перечень главных распорядителей (распорядителей) средств бюджета муниципального образования «Молчановский район» согласно приложению</w:t>
      </w:r>
      <w:r>
        <w:rPr>
          <w:sz w:val="26"/>
          <w:szCs w:val="26"/>
        </w:rPr>
        <w:t>8</w:t>
      </w:r>
      <w:r w:rsidRPr="00A90895">
        <w:rPr>
          <w:sz w:val="26"/>
          <w:szCs w:val="26"/>
        </w:rPr>
        <w:t xml:space="preserve"> к настоящему решению</w:t>
      </w:r>
      <w:r w:rsidRPr="00A90895">
        <w:rPr>
          <w:rStyle w:val="fontstyle01"/>
        </w:rPr>
        <w:t>.</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5. Утвердить:</w:t>
      </w:r>
    </w:p>
    <w:p w:rsidR="0042050A" w:rsidRPr="00A90895" w:rsidRDefault="0042050A" w:rsidP="00A90895">
      <w:pPr>
        <w:ind w:firstLine="720"/>
        <w:jc w:val="both"/>
        <w:rPr>
          <w:sz w:val="26"/>
          <w:szCs w:val="26"/>
        </w:rPr>
      </w:pPr>
      <w:r w:rsidRPr="00A90895">
        <w:rPr>
          <w:sz w:val="26"/>
          <w:szCs w:val="26"/>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w:t>
      </w:r>
      <w:r>
        <w:rPr>
          <w:sz w:val="26"/>
          <w:szCs w:val="26"/>
        </w:rPr>
        <w:t>2</w:t>
      </w:r>
      <w:r w:rsidRPr="00A90895">
        <w:rPr>
          <w:sz w:val="26"/>
          <w:szCs w:val="26"/>
        </w:rPr>
        <w:t>год согласно приложению</w:t>
      </w:r>
      <w:r>
        <w:rPr>
          <w:sz w:val="26"/>
          <w:szCs w:val="26"/>
        </w:rPr>
        <w:t>9</w:t>
      </w:r>
      <w:r w:rsidRPr="00A90895">
        <w:rPr>
          <w:sz w:val="26"/>
          <w:szCs w:val="26"/>
        </w:rPr>
        <w:t xml:space="preserve"> к настоящему решению и на плановый период 202</w:t>
      </w:r>
      <w:r>
        <w:rPr>
          <w:sz w:val="26"/>
          <w:szCs w:val="26"/>
        </w:rPr>
        <w:t>3</w:t>
      </w:r>
      <w:r w:rsidRPr="00A90895">
        <w:rPr>
          <w:sz w:val="26"/>
          <w:szCs w:val="26"/>
        </w:rPr>
        <w:t>и 202</w:t>
      </w:r>
      <w:r>
        <w:rPr>
          <w:sz w:val="26"/>
          <w:szCs w:val="26"/>
        </w:rPr>
        <w:t>4</w:t>
      </w:r>
      <w:r w:rsidRPr="00A90895">
        <w:rPr>
          <w:sz w:val="26"/>
          <w:szCs w:val="26"/>
        </w:rPr>
        <w:t>годов согласно приложению</w:t>
      </w:r>
      <w:r>
        <w:rPr>
          <w:sz w:val="26"/>
          <w:szCs w:val="26"/>
        </w:rPr>
        <w:t>9</w:t>
      </w:r>
      <w:r w:rsidRPr="00A90895">
        <w:rPr>
          <w:sz w:val="26"/>
          <w:szCs w:val="26"/>
        </w:rPr>
        <w:t>.1 к настоящему решению;</w:t>
      </w:r>
    </w:p>
    <w:p w:rsidR="0042050A" w:rsidRPr="00A90895" w:rsidRDefault="0042050A" w:rsidP="00A90895">
      <w:pPr>
        <w:ind w:firstLine="720"/>
        <w:jc w:val="both"/>
        <w:rPr>
          <w:sz w:val="26"/>
          <w:szCs w:val="26"/>
        </w:rPr>
      </w:pPr>
      <w:r w:rsidRPr="00A90895">
        <w:rPr>
          <w:rStyle w:val="fontstyle01"/>
        </w:rPr>
        <w:t>2</w:t>
      </w:r>
      <w:r w:rsidRPr="00A90895">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w:t>
      </w:r>
      <w:r>
        <w:rPr>
          <w:sz w:val="26"/>
          <w:szCs w:val="26"/>
        </w:rPr>
        <w:t>2</w:t>
      </w:r>
      <w:r w:rsidRPr="00A90895">
        <w:rPr>
          <w:sz w:val="26"/>
          <w:szCs w:val="26"/>
        </w:rPr>
        <w:t xml:space="preserve"> год в сумме 18</w:t>
      </w:r>
      <w:r>
        <w:rPr>
          <w:sz w:val="26"/>
          <w:szCs w:val="26"/>
        </w:rPr>
        <w:t xml:space="preserve"> 332,6 </w:t>
      </w:r>
      <w:r w:rsidRPr="00A90895">
        <w:rPr>
          <w:sz w:val="26"/>
          <w:szCs w:val="26"/>
        </w:rPr>
        <w:t>тыс. рублей, на 202</w:t>
      </w:r>
      <w:r>
        <w:rPr>
          <w:sz w:val="26"/>
          <w:szCs w:val="26"/>
        </w:rPr>
        <w:t>3</w:t>
      </w:r>
      <w:r w:rsidRPr="00A90895">
        <w:rPr>
          <w:sz w:val="26"/>
          <w:szCs w:val="26"/>
        </w:rPr>
        <w:t>год в сумме 18</w:t>
      </w:r>
      <w:r>
        <w:rPr>
          <w:sz w:val="26"/>
          <w:szCs w:val="26"/>
        </w:rPr>
        <w:t xml:space="preserve"> 332,6 </w:t>
      </w:r>
      <w:r w:rsidRPr="00A90895">
        <w:t>ыс</w:t>
      </w:r>
      <w:r w:rsidRPr="00A90895">
        <w:rPr>
          <w:sz w:val="26"/>
          <w:szCs w:val="26"/>
        </w:rPr>
        <w:t>. рублей, на 202</w:t>
      </w:r>
      <w:r>
        <w:rPr>
          <w:sz w:val="26"/>
          <w:szCs w:val="26"/>
        </w:rPr>
        <w:t>4</w:t>
      </w:r>
      <w:r w:rsidRPr="00A90895">
        <w:rPr>
          <w:sz w:val="26"/>
          <w:szCs w:val="26"/>
        </w:rPr>
        <w:t xml:space="preserve"> год в сумме 18</w:t>
      </w:r>
      <w:r>
        <w:rPr>
          <w:sz w:val="26"/>
          <w:szCs w:val="26"/>
        </w:rPr>
        <w:t> 332,6 ты</w:t>
      </w:r>
      <w:r w:rsidRPr="00A90895">
        <w:rPr>
          <w:sz w:val="26"/>
          <w:szCs w:val="26"/>
        </w:rPr>
        <w:t>с. рублей согласно приложению 1</w:t>
      </w:r>
      <w:r>
        <w:rPr>
          <w:sz w:val="26"/>
          <w:szCs w:val="26"/>
        </w:rPr>
        <w:t>0</w:t>
      </w:r>
      <w:r w:rsidRPr="00A90895">
        <w:rPr>
          <w:sz w:val="26"/>
          <w:szCs w:val="26"/>
        </w:rPr>
        <w:t xml:space="preserve"> к настоящему решению;</w:t>
      </w:r>
    </w:p>
    <w:p w:rsidR="0042050A" w:rsidRPr="00A90895" w:rsidRDefault="0042050A" w:rsidP="00A90895">
      <w:pPr>
        <w:ind w:firstLine="720"/>
        <w:jc w:val="both"/>
        <w:rPr>
          <w:sz w:val="26"/>
          <w:szCs w:val="26"/>
        </w:rPr>
      </w:pPr>
      <w:r w:rsidRPr="00A90895">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w:t>
      </w:r>
      <w:r>
        <w:rPr>
          <w:sz w:val="26"/>
          <w:szCs w:val="26"/>
        </w:rPr>
        <w:t>1</w:t>
      </w:r>
      <w:r w:rsidRPr="00A90895">
        <w:rPr>
          <w:sz w:val="26"/>
          <w:szCs w:val="26"/>
        </w:rPr>
        <w:t xml:space="preserve"> к настоящему решению;</w:t>
      </w:r>
    </w:p>
    <w:p w:rsidR="0042050A" w:rsidRPr="00A90895" w:rsidRDefault="0042050A" w:rsidP="00A90895">
      <w:pPr>
        <w:ind w:firstLine="720"/>
        <w:jc w:val="both"/>
        <w:rPr>
          <w:sz w:val="26"/>
          <w:szCs w:val="26"/>
        </w:rPr>
      </w:pPr>
      <w:r w:rsidRPr="00A90895">
        <w:rPr>
          <w:sz w:val="26"/>
          <w:szCs w:val="26"/>
        </w:rPr>
        <w:t>4) объем бюджетных ассигнований дорожного фонда муниципального 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годов в сумме:</w:t>
      </w:r>
    </w:p>
    <w:p w:rsidR="0042050A" w:rsidRPr="00A90895" w:rsidRDefault="0042050A" w:rsidP="00A90895">
      <w:pPr>
        <w:ind w:firstLine="720"/>
        <w:jc w:val="both"/>
        <w:rPr>
          <w:sz w:val="26"/>
          <w:szCs w:val="26"/>
        </w:rPr>
      </w:pPr>
      <w:r w:rsidRPr="00A90895">
        <w:rPr>
          <w:sz w:val="26"/>
          <w:szCs w:val="26"/>
        </w:rPr>
        <w:t>на 202</w:t>
      </w:r>
      <w:r>
        <w:rPr>
          <w:sz w:val="26"/>
          <w:szCs w:val="26"/>
        </w:rPr>
        <w:t>2</w:t>
      </w:r>
      <w:r w:rsidRPr="00A90895">
        <w:rPr>
          <w:sz w:val="26"/>
          <w:szCs w:val="26"/>
        </w:rPr>
        <w:t xml:space="preserve"> год – </w:t>
      </w:r>
      <w:r>
        <w:rPr>
          <w:sz w:val="26"/>
          <w:szCs w:val="26"/>
        </w:rPr>
        <w:t xml:space="preserve">5 352,0 </w:t>
      </w:r>
      <w:r w:rsidRPr="00A90895">
        <w:rPr>
          <w:sz w:val="26"/>
          <w:szCs w:val="26"/>
        </w:rPr>
        <w:t>тыс. рублей;</w:t>
      </w:r>
    </w:p>
    <w:p w:rsidR="0042050A" w:rsidRPr="00A90895" w:rsidRDefault="0042050A"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 </w:t>
      </w:r>
      <w:r>
        <w:rPr>
          <w:sz w:val="26"/>
          <w:szCs w:val="26"/>
        </w:rPr>
        <w:t xml:space="preserve">905,0 </w:t>
      </w:r>
      <w:r w:rsidRPr="00A90895">
        <w:rPr>
          <w:sz w:val="26"/>
          <w:szCs w:val="26"/>
        </w:rPr>
        <w:t>тыс. рублей;</w:t>
      </w:r>
    </w:p>
    <w:p w:rsidR="0042050A" w:rsidRPr="00A90895" w:rsidRDefault="0042050A"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 </w:t>
      </w:r>
      <w:r>
        <w:rPr>
          <w:sz w:val="26"/>
          <w:szCs w:val="26"/>
        </w:rPr>
        <w:t xml:space="preserve">1 000,0 </w:t>
      </w:r>
      <w:r w:rsidRPr="00A90895">
        <w:rPr>
          <w:sz w:val="26"/>
          <w:szCs w:val="26"/>
        </w:rPr>
        <w:t>тыс. рублей;</w:t>
      </w:r>
    </w:p>
    <w:p w:rsidR="0042050A" w:rsidRPr="00A90895" w:rsidRDefault="0042050A" w:rsidP="00A90895">
      <w:pPr>
        <w:spacing w:line="276" w:lineRule="auto"/>
        <w:ind w:firstLine="709"/>
        <w:jc w:val="both"/>
        <w:rPr>
          <w:sz w:val="26"/>
          <w:szCs w:val="26"/>
        </w:rPr>
      </w:pPr>
      <w:r w:rsidRPr="00A90895">
        <w:rPr>
          <w:sz w:val="26"/>
          <w:szCs w:val="26"/>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1</w:t>
      </w:r>
      <w:r>
        <w:rPr>
          <w:sz w:val="26"/>
          <w:szCs w:val="26"/>
        </w:rPr>
        <w:t>2</w:t>
      </w:r>
      <w:r w:rsidRPr="00A90895">
        <w:rPr>
          <w:sz w:val="26"/>
          <w:szCs w:val="26"/>
        </w:rPr>
        <w:t xml:space="preserve"> к настоящему решению.</w:t>
      </w:r>
    </w:p>
    <w:p w:rsidR="0042050A" w:rsidRPr="00A90895" w:rsidRDefault="0042050A" w:rsidP="00A90895">
      <w:pPr>
        <w:spacing w:line="276" w:lineRule="auto"/>
        <w:ind w:firstLine="709"/>
        <w:jc w:val="both"/>
        <w:rPr>
          <w:sz w:val="26"/>
          <w:szCs w:val="26"/>
        </w:rPr>
      </w:pP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42050A" w:rsidRPr="00A90895" w:rsidRDefault="0042050A" w:rsidP="00A90895">
      <w:pPr>
        <w:ind w:firstLine="720"/>
        <w:jc w:val="both"/>
        <w:rPr>
          <w:sz w:val="26"/>
          <w:szCs w:val="26"/>
        </w:rPr>
      </w:pPr>
      <w:r w:rsidRPr="00A90895">
        <w:rPr>
          <w:sz w:val="26"/>
          <w:szCs w:val="26"/>
        </w:rPr>
        <w:t>на 202</w:t>
      </w:r>
      <w:r>
        <w:rPr>
          <w:sz w:val="26"/>
          <w:szCs w:val="26"/>
        </w:rPr>
        <w:t>2</w:t>
      </w:r>
      <w:r w:rsidRPr="00A90895">
        <w:rPr>
          <w:sz w:val="26"/>
          <w:szCs w:val="26"/>
        </w:rPr>
        <w:t xml:space="preserve"> год в сумме </w:t>
      </w:r>
      <w:r>
        <w:rPr>
          <w:sz w:val="26"/>
          <w:szCs w:val="26"/>
        </w:rPr>
        <w:t>80 285,0</w:t>
      </w:r>
      <w:r w:rsidRPr="00A90895">
        <w:rPr>
          <w:sz w:val="26"/>
          <w:szCs w:val="26"/>
        </w:rPr>
        <w:t>тыс. рублей, в том числе 22</w:t>
      </w:r>
      <w:r>
        <w:rPr>
          <w:sz w:val="26"/>
          <w:szCs w:val="26"/>
        </w:rPr>
        <w:t> 972,4</w:t>
      </w:r>
      <w:r w:rsidRPr="00A90895">
        <w:rPr>
          <w:sz w:val="26"/>
          <w:szCs w:val="26"/>
        </w:rPr>
        <w:t xml:space="preserve"> тыс. рублей в форме дотаций, </w:t>
      </w:r>
      <w:r>
        <w:rPr>
          <w:sz w:val="26"/>
          <w:szCs w:val="26"/>
        </w:rPr>
        <w:t>36 868,9</w:t>
      </w:r>
      <w:r w:rsidRPr="00A90895">
        <w:rPr>
          <w:sz w:val="26"/>
          <w:szCs w:val="26"/>
        </w:rPr>
        <w:t xml:space="preserve">тыс. рублей в форме субсидий, </w:t>
      </w:r>
      <w:r>
        <w:rPr>
          <w:sz w:val="26"/>
          <w:szCs w:val="26"/>
        </w:rPr>
        <w:t>13 460,2</w:t>
      </w:r>
      <w:r w:rsidRPr="00A90895">
        <w:rPr>
          <w:sz w:val="26"/>
          <w:szCs w:val="26"/>
        </w:rPr>
        <w:t xml:space="preserve"> тыс. рублей в форме субвенций, </w:t>
      </w:r>
      <w:r>
        <w:rPr>
          <w:sz w:val="26"/>
          <w:szCs w:val="26"/>
        </w:rPr>
        <w:t>6 983,5</w:t>
      </w:r>
      <w:r w:rsidRPr="00A90895">
        <w:rPr>
          <w:sz w:val="26"/>
          <w:szCs w:val="26"/>
        </w:rPr>
        <w:t xml:space="preserve"> тыс. рублей в форме иных межбюджетных трансфертов;</w:t>
      </w:r>
    </w:p>
    <w:p w:rsidR="0042050A" w:rsidRPr="00A90895" w:rsidRDefault="0042050A"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в сумме </w:t>
      </w:r>
      <w:r>
        <w:rPr>
          <w:sz w:val="26"/>
          <w:szCs w:val="26"/>
        </w:rPr>
        <w:t>52 184,4</w:t>
      </w:r>
      <w:r w:rsidRPr="00A90895">
        <w:rPr>
          <w:sz w:val="26"/>
          <w:szCs w:val="26"/>
        </w:rPr>
        <w:t xml:space="preserve"> тыс. рублей, в том числе 2</w:t>
      </w:r>
      <w:r>
        <w:rPr>
          <w:sz w:val="26"/>
          <w:szCs w:val="26"/>
        </w:rPr>
        <w:t xml:space="preserve">3 038,9 </w:t>
      </w:r>
      <w:r w:rsidRPr="00A90895">
        <w:rPr>
          <w:sz w:val="26"/>
          <w:szCs w:val="26"/>
        </w:rPr>
        <w:t xml:space="preserve">тыс. рублей в форме дотаций, </w:t>
      </w:r>
      <w:r>
        <w:rPr>
          <w:sz w:val="26"/>
          <w:szCs w:val="26"/>
        </w:rPr>
        <w:t>18 943,1</w:t>
      </w:r>
      <w:r w:rsidRPr="00A90895">
        <w:rPr>
          <w:sz w:val="26"/>
          <w:szCs w:val="26"/>
        </w:rPr>
        <w:t xml:space="preserve"> тыс. рублей в форме субсидий, </w:t>
      </w:r>
      <w:r>
        <w:rPr>
          <w:sz w:val="26"/>
          <w:szCs w:val="26"/>
        </w:rPr>
        <w:t>10 102,4</w:t>
      </w:r>
      <w:r w:rsidRPr="00A90895">
        <w:rPr>
          <w:sz w:val="26"/>
          <w:szCs w:val="26"/>
        </w:rPr>
        <w:t xml:space="preserve"> тыс. рублей в форме субвенций, 100,0 тыс. рублей в форме иных межбюджетных трансфертов;</w:t>
      </w:r>
    </w:p>
    <w:p w:rsidR="0042050A" w:rsidRPr="00A90895" w:rsidRDefault="0042050A"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в сумме </w:t>
      </w:r>
      <w:r>
        <w:rPr>
          <w:sz w:val="26"/>
          <w:szCs w:val="26"/>
        </w:rPr>
        <w:t>52 245,6</w:t>
      </w:r>
      <w:r w:rsidRPr="00A90895">
        <w:rPr>
          <w:sz w:val="26"/>
          <w:szCs w:val="26"/>
        </w:rPr>
        <w:t xml:space="preserve"> тыс. рублей, в том числе 23</w:t>
      </w:r>
      <w:r>
        <w:rPr>
          <w:sz w:val="26"/>
          <w:szCs w:val="26"/>
        </w:rPr>
        <w:t xml:space="preserve"> 081,3 </w:t>
      </w:r>
      <w:r w:rsidRPr="00A90895">
        <w:rPr>
          <w:sz w:val="26"/>
          <w:szCs w:val="26"/>
        </w:rPr>
        <w:t xml:space="preserve">тыс. рублей в форме дотаций, </w:t>
      </w:r>
      <w:r>
        <w:rPr>
          <w:sz w:val="26"/>
          <w:szCs w:val="26"/>
        </w:rPr>
        <w:t>18 943,1</w:t>
      </w:r>
      <w:r w:rsidRPr="00A90895">
        <w:rPr>
          <w:sz w:val="26"/>
          <w:szCs w:val="26"/>
        </w:rPr>
        <w:t xml:space="preserve"> тыс. рублей в форме субсидий, </w:t>
      </w:r>
      <w:r>
        <w:rPr>
          <w:sz w:val="26"/>
          <w:szCs w:val="26"/>
        </w:rPr>
        <w:t>10 121,2</w:t>
      </w:r>
      <w:r w:rsidRPr="00A90895">
        <w:rPr>
          <w:sz w:val="26"/>
          <w:szCs w:val="26"/>
        </w:rPr>
        <w:t>тыс. рублей в форме субвенций, 100,0 тыс. рублей в форме иных межбюджетных трансфертов;</w:t>
      </w:r>
    </w:p>
    <w:p w:rsidR="0042050A" w:rsidRPr="00A90895" w:rsidRDefault="0042050A" w:rsidP="00A90895">
      <w:pPr>
        <w:ind w:firstLine="720"/>
        <w:jc w:val="both"/>
        <w:rPr>
          <w:sz w:val="26"/>
          <w:szCs w:val="26"/>
        </w:rPr>
      </w:pPr>
      <w:r w:rsidRPr="00A90895">
        <w:rPr>
          <w:rStyle w:val="fontstyle01"/>
        </w:rPr>
        <w:t>7</w:t>
      </w:r>
      <w:r w:rsidRPr="00A90895">
        <w:rPr>
          <w:sz w:val="26"/>
          <w:szCs w:val="26"/>
        </w:rPr>
        <w:t>) распределение межбюджетных трансфертов местным бюджетам на 202</w:t>
      </w:r>
      <w:r>
        <w:rPr>
          <w:sz w:val="26"/>
          <w:szCs w:val="26"/>
        </w:rPr>
        <w:t>2</w:t>
      </w:r>
      <w:r w:rsidRPr="00A90895">
        <w:rPr>
          <w:sz w:val="26"/>
          <w:szCs w:val="26"/>
        </w:rPr>
        <w:t>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приложению1</w:t>
      </w:r>
      <w:r>
        <w:rPr>
          <w:sz w:val="26"/>
          <w:szCs w:val="26"/>
        </w:rPr>
        <w:t>3</w:t>
      </w:r>
      <w:r w:rsidRPr="00A90895">
        <w:rPr>
          <w:sz w:val="26"/>
          <w:szCs w:val="26"/>
        </w:rPr>
        <w:t xml:space="preserve"> к настоящему решению.</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6. Установить:</w:t>
      </w:r>
    </w:p>
    <w:p w:rsidR="0042050A" w:rsidRPr="00A90895" w:rsidRDefault="0042050A" w:rsidP="00A90895">
      <w:pPr>
        <w:ind w:firstLine="720"/>
        <w:jc w:val="both"/>
        <w:rPr>
          <w:sz w:val="26"/>
          <w:szCs w:val="26"/>
        </w:rPr>
      </w:pPr>
      <w:r w:rsidRPr="00A90895">
        <w:rPr>
          <w:sz w:val="26"/>
          <w:szCs w:val="26"/>
        </w:rPr>
        <w:t xml:space="preserve"> 1) верхний предел муниципального внутреннего долга Молчановского района на:</w:t>
      </w:r>
    </w:p>
    <w:p w:rsidR="0042050A" w:rsidRPr="00A90895" w:rsidRDefault="0042050A" w:rsidP="00A90895">
      <w:pPr>
        <w:ind w:firstLine="720"/>
        <w:jc w:val="both"/>
        <w:rPr>
          <w:sz w:val="26"/>
          <w:szCs w:val="26"/>
        </w:rPr>
      </w:pPr>
      <w:r w:rsidRPr="00A90895">
        <w:rPr>
          <w:sz w:val="26"/>
          <w:szCs w:val="26"/>
        </w:rPr>
        <w:t xml:space="preserve"> 1 января 202</w:t>
      </w:r>
      <w:r>
        <w:rPr>
          <w:sz w:val="26"/>
          <w:szCs w:val="26"/>
        </w:rPr>
        <w:t>3</w:t>
      </w:r>
      <w:r w:rsidRPr="00A90895">
        <w:rPr>
          <w:sz w:val="26"/>
          <w:szCs w:val="26"/>
        </w:rPr>
        <w:t xml:space="preserve"> года в сумме </w:t>
      </w:r>
      <w:r>
        <w:rPr>
          <w:sz w:val="26"/>
          <w:szCs w:val="26"/>
        </w:rPr>
        <w:t xml:space="preserve">3 351,6 </w:t>
      </w:r>
      <w:r w:rsidRPr="00A90895">
        <w:rPr>
          <w:sz w:val="26"/>
          <w:szCs w:val="26"/>
        </w:rPr>
        <w:t>тыс. рублей, в том числе верхний предел долга по муниципальным гарантиям в сумме 0,0 тыс. рублей;</w:t>
      </w:r>
    </w:p>
    <w:p w:rsidR="0042050A" w:rsidRPr="00A90895" w:rsidRDefault="0042050A" w:rsidP="00A90895">
      <w:pPr>
        <w:ind w:firstLine="720"/>
        <w:jc w:val="both"/>
        <w:rPr>
          <w:sz w:val="26"/>
          <w:szCs w:val="26"/>
        </w:rPr>
      </w:pPr>
      <w:r w:rsidRPr="00A90895">
        <w:rPr>
          <w:sz w:val="26"/>
          <w:szCs w:val="26"/>
        </w:rPr>
        <w:t>1 января 202</w:t>
      </w:r>
      <w:r>
        <w:rPr>
          <w:sz w:val="26"/>
          <w:szCs w:val="26"/>
        </w:rPr>
        <w:t>4</w:t>
      </w:r>
      <w:r w:rsidRPr="00A90895">
        <w:rPr>
          <w:sz w:val="26"/>
          <w:szCs w:val="26"/>
        </w:rPr>
        <w:t xml:space="preserve"> года в сумме </w:t>
      </w:r>
      <w:r>
        <w:rPr>
          <w:sz w:val="26"/>
          <w:szCs w:val="26"/>
        </w:rPr>
        <w:t>1 603,2</w:t>
      </w:r>
      <w:r w:rsidRPr="00A90895">
        <w:rPr>
          <w:sz w:val="26"/>
          <w:szCs w:val="26"/>
        </w:rPr>
        <w:t>,0 тыс. рублей, в том числе верхний предел долга по муниципальным гарантиям в сумме 0,0 тыс. рублей;</w:t>
      </w:r>
    </w:p>
    <w:p w:rsidR="0042050A" w:rsidRPr="00A90895" w:rsidRDefault="0042050A" w:rsidP="00A90895">
      <w:pPr>
        <w:ind w:firstLine="720"/>
        <w:jc w:val="both"/>
        <w:rPr>
          <w:sz w:val="26"/>
          <w:szCs w:val="26"/>
        </w:rPr>
      </w:pPr>
      <w:r w:rsidRPr="00A90895">
        <w:rPr>
          <w:sz w:val="26"/>
          <w:szCs w:val="26"/>
        </w:rPr>
        <w:t>1 января 202</w:t>
      </w:r>
      <w:r>
        <w:rPr>
          <w:sz w:val="26"/>
          <w:szCs w:val="26"/>
        </w:rPr>
        <w:t>5</w:t>
      </w:r>
      <w:r w:rsidRPr="00A90895">
        <w:rPr>
          <w:sz w:val="26"/>
          <w:szCs w:val="26"/>
        </w:rPr>
        <w:t xml:space="preserve"> года в сумме 0,0 тыс. рублей, в том числе верхний предел долга по муниципальным гарантиям в сумме 0,0 тыс. рублей;</w:t>
      </w:r>
    </w:p>
    <w:p w:rsidR="0042050A" w:rsidRPr="00A90895" w:rsidRDefault="0042050A" w:rsidP="00A90895">
      <w:pPr>
        <w:ind w:firstLine="720"/>
        <w:jc w:val="both"/>
        <w:rPr>
          <w:sz w:val="26"/>
          <w:szCs w:val="26"/>
        </w:rPr>
      </w:pPr>
      <w:r w:rsidRPr="00A90895">
        <w:rPr>
          <w:sz w:val="26"/>
          <w:szCs w:val="26"/>
        </w:rPr>
        <w:t>2) объем расходов на обслуживаниемуниципального внутреннего долга на:</w:t>
      </w:r>
    </w:p>
    <w:p w:rsidR="0042050A" w:rsidRPr="00A90895" w:rsidRDefault="0042050A"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сумме </w:t>
      </w:r>
      <w:r>
        <w:rPr>
          <w:sz w:val="26"/>
          <w:szCs w:val="26"/>
        </w:rPr>
        <w:t>240,0</w:t>
      </w:r>
      <w:r w:rsidRPr="00A90895">
        <w:rPr>
          <w:sz w:val="26"/>
          <w:szCs w:val="26"/>
        </w:rPr>
        <w:t>тыс. рублей;</w:t>
      </w:r>
    </w:p>
    <w:p w:rsidR="0042050A" w:rsidRPr="00A90895" w:rsidRDefault="0042050A"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113,5</w:t>
      </w:r>
      <w:r w:rsidRPr="00A90895">
        <w:rPr>
          <w:sz w:val="26"/>
          <w:szCs w:val="26"/>
        </w:rPr>
        <w:t>тыс. рублей;</w:t>
      </w:r>
    </w:p>
    <w:p w:rsidR="0042050A" w:rsidRPr="00A90895" w:rsidRDefault="0042050A"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13,1</w:t>
      </w:r>
      <w:r w:rsidRPr="00A90895">
        <w:rPr>
          <w:sz w:val="26"/>
          <w:szCs w:val="26"/>
        </w:rPr>
        <w:t>тыс. рублей;</w:t>
      </w:r>
    </w:p>
    <w:p w:rsidR="0042050A" w:rsidRPr="00A90895" w:rsidRDefault="0042050A" w:rsidP="00A90895">
      <w:pPr>
        <w:ind w:firstLine="720"/>
        <w:jc w:val="both"/>
        <w:rPr>
          <w:sz w:val="26"/>
          <w:szCs w:val="26"/>
        </w:rPr>
      </w:pPr>
      <w:r w:rsidRPr="00A90895">
        <w:rPr>
          <w:sz w:val="26"/>
          <w:szCs w:val="26"/>
        </w:rPr>
        <w:t>3) муниципальные гарантии Молчановского района в 202</w:t>
      </w:r>
      <w:r>
        <w:rPr>
          <w:sz w:val="26"/>
          <w:szCs w:val="26"/>
        </w:rPr>
        <w:t>2</w:t>
      </w:r>
      <w:r w:rsidRPr="00A90895">
        <w:rPr>
          <w:sz w:val="26"/>
          <w:szCs w:val="26"/>
        </w:rPr>
        <w:t xml:space="preserve"> -202</w:t>
      </w:r>
      <w:r>
        <w:rPr>
          <w:sz w:val="26"/>
          <w:szCs w:val="26"/>
        </w:rPr>
        <w:t>4</w:t>
      </w:r>
      <w:r w:rsidRPr="00A90895">
        <w:rPr>
          <w:sz w:val="26"/>
          <w:szCs w:val="26"/>
        </w:rPr>
        <w:t xml:space="preserve"> годах не предоставляются.</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7. Установить:</w:t>
      </w:r>
    </w:p>
    <w:p w:rsidR="0042050A" w:rsidRPr="00A90895" w:rsidRDefault="0042050A" w:rsidP="00A90895">
      <w:pPr>
        <w:ind w:firstLine="720"/>
        <w:jc w:val="both"/>
        <w:rPr>
          <w:sz w:val="26"/>
          <w:szCs w:val="26"/>
        </w:rPr>
      </w:pPr>
      <w:r w:rsidRPr="00A90895">
        <w:rPr>
          <w:sz w:val="26"/>
          <w:szCs w:val="26"/>
        </w:rPr>
        <w:t>1) объем районного фонда финансовой поддержки поселений Молчановского района на:</w:t>
      </w:r>
    </w:p>
    <w:p w:rsidR="0042050A" w:rsidRPr="00A90895" w:rsidRDefault="0042050A"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w:t>
      </w:r>
      <w:r w:rsidRPr="00F74B16">
        <w:rPr>
          <w:sz w:val="26"/>
          <w:szCs w:val="26"/>
        </w:rPr>
        <w:t>сумме 22 972,4 тыс. рублей, из них: 15 772,4тыс. рублей засчет субвенции на осуществление отдельных государственных полномочий порасчету и предоставлению дотаций поселениям и 7200,0 тыс. рублей</w:t>
      </w:r>
      <w:r w:rsidRPr="00A90895">
        <w:rPr>
          <w:sz w:val="26"/>
          <w:szCs w:val="26"/>
        </w:rPr>
        <w:t xml:space="preserve"> за счетсредств бюджета муниципального образования «Молчановский район»;</w:t>
      </w:r>
    </w:p>
    <w:p w:rsidR="0042050A" w:rsidRPr="00A90895" w:rsidRDefault="0042050A"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sidRPr="00F74B16">
        <w:rPr>
          <w:sz w:val="26"/>
          <w:szCs w:val="26"/>
        </w:rPr>
        <w:t>23 038,9 тыс</w:t>
      </w:r>
      <w:r w:rsidRPr="00A90895">
        <w:rPr>
          <w:sz w:val="26"/>
          <w:szCs w:val="26"/>
        </w:rPr>
        <w:t>. рублей, из них</w:t>
      </w:r>
      <w:r w:rsidRPr="00F74B16">
        <w:rPr>
          <w:sz w:val="26"/>
          <w:szCs w:val="26"/>
        </w:rPr>
        <w:t>: 15 838,9тыс</w:t>
      </w:r>
      <w:r w:rsidRPr="00A90895">
        <w:rPr>
          <w:sz w:val="26"/>
          <w:szCs w:val="26"/>
        </w:rPr>
        <w:t>. рублей засчет субвенции на осуществление отдельных государственных полномочий порасчету и предоставлению дотаций поселениям и 7</w:t>
      </w:r>
      <w:r>
        <w:rPr>
          <w:sz w:val="26"/>
          <w:szCs w:val="26"/>
        </w:rPr>
        <w:t>200</w:t>
      </w:r>
      <w:r w:rsidRPr="00A90895">
        <w:rPr>
          <w:sz w:val="26"/>
          <w:szCs w:val="26"/>
        </w:rPr>
        <w:t>,0 тыс. рублей за счетсредств бюджета муниципального образования «Молчановский район»;</w:t>
      </w:r>
    </w:p>
    <w:p w:rsidR="0042050A" w:rsidRPr="00A90895" w:rsidRDefault="0042050A"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w:t>
      </w:r>
      <w:r w:rsidRPr="00F74B16">
        <w:rPr>
          <w:sz w:val="26"/>
          <w:szCs w:val="26"/>
        </w:rPr>
        <w:t>сумме 23 081,3</w:t>
      </w:r>
      <w:r w:rsidRPr="00A90895">
        <w:rPr>
          <w:sz w:val="26"/>
          <w:szCs w:val="26"/>
        </w:rPr>
        <w:t xml:space="preserve">тыс. рублей, из них: </w:t>
      </w:r>
      <w:r w:rsidRPr="00F74B16">
        <w:rPr>
          <w:sz w:val="26"/>
          <w:szCs w:val="26"/>
        </w:rPr>
        <w:t>15 881,3тыс</w:t>
      </w:r>
      <w:r w:rsidRPr="00A90895">
        <w:rPr>
          <w:sz w:val="26"/>
          <w:szCs w:val="26"/>
        </w:rPr>
        <w:t xml:space="preserve">. рублей засчет субвенции на осуществление отдельных государственных полномочий по расчету и предоставлению дотаций поселениям и 7 </w:t>
      </w:r>
      <w:r>
        <w:rPr>
          <w:sz w:val="26"/>
          <w:szCs w:val="26"/>
        </w:rPr>
        <w:t>200</w:t>
      </w:r>
      <w:r w:rsidRPr="00A90895">
        <w:rPr>
          <w:sz w:val="26"/>
          <w:szCs w:val="26"/>
        </w:rPr>
        <w:t>,0 тыс. рублей за счет средств бюджета муниципального образования «Молчановский район»;</w:t>
      </w:r>
    </w:p>
    <w:p w:rsidR="0042050A" w:rsidRPr="008170BC" w:rsidRDefault="0042050A" w:rsidP="00A90895">
      <w:pPr>
        <w:ind w:firstLine="720"/>
        <w:jc w:val="both"/>
        <w:rPr>
          <w:sz w:val="26"/>
          <w:szCs w:val="26"/>
        </w:rPr>
      </w:pPr>
      <w:r w:rsidRPr="008170BC">
        <w:rPr>
          <w:sz w:val="26"/>
          <w:szCs w:val="26"/>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42 %;</w:t>
      </w:r>
    </w:p>
    <w:p w:rsidR="0042050A" w:rsidRPr="008170BC" w:rsidRDefault="0042050A" w:rsidP="00A90895">
      <w:pPr>
        <w:ind w:firstLine="720"/>
        <w:jc w:val="both"/>
        <w:rPr>
          <w:sz w:val="26"/>
          <w:szCs w:val="26"/>
        </w:rPr>
      </w:pPr>
      <w:r w:rsidRPr="008170BC">
        <w:rPr>
          <w:sz w:val="26"/>
          <w:szCs w:val="26"/>
        </w:rPr>
        <w:t>3) критерий выравнивания бюджетной обеспеченности поселений Молчановского района:</w:t>
      </w:r>
    </w:p>
    <w:p w:rsidR="0042050A" w:rsidRPr="008170BC" w:rsidRDefault="0042050A" w:rsidP="00A90895">
      <w:pPr>
        <w:ind w:firstLine="720"/>
        <w:jc w:val="both"/>
        <w:rPr>
          <w:sz w:val="26"/>
          <w:szCs w:val="26"/>
        </w:rPr>
      </w:pPr>
      <w:r w:rsidRPr="008170BC">
        <w:rPr>
          <w:sz w:val="26"/>
          <w:szCs w:val="26"/>
        </w:rPr>
        <w:t>в 2022 году – 3 3345,0рубля на 1 жителя;</w:t>
      </w:r>
    </w:p>
    <w:p w:rsidR="0042050A" w:rsidRPr="008170BC" w:rsidRDefault="0042050A" w:rsidP="00A90895">
      <w:pPr>
        <w:ind w:firstLine="720"/>
        <w:jc w:val="both"/>
        <w:rPr>
          <w:sz w:val="26"/>
          <w:szCs w:val="26"/>
        </w:rPr>
      </w:pPr>
      <w:r w:rsidRPr="008170BC">
        <w:rPr>
          <w:sz w:val="26"/>
          <w:szCs w:val="26"/>
        </w:rPr>
        <w:t>в 2023 году – 3 616,0 рубля на 1 жителя;</w:t>
      </w:r>
    </w:p>
    <w:p w:rsidR="0042050A" w:rsidRPr="008170BC" w:rsidRDefault="0042050A" w:rsidP="00A90895">
      <w:pPr>
        <w:ind w:firstLine="720"/>
        <w:jc w:val="both"/>
        <w:rPr>
          <w:sz w:val="26"/>
          <w:szCs w:val="26"/>
        </w:rPr>
      </w:pPr>
      <w:r w:rsidRPr="008170BC">
        <w:rPr>
          <w:sz w:val="26"/>
          <w:szCs w:val="26"/>
        </w:rPr>
        <w:t>в 2024 году – 3 694,0 рублей на 1 жителя.</w:t>
      </w:r>
    </w:p>
    <w:p w:rsidR="0042050A" w:rsidRPr="00A90895" w:rsidRDefault="0042050A" w:rsidP="00A90895">
      <w:pPr>
        <w:ind w:firstLine="720"/>
        <w:jc w:val="both"/>
      </w:pPr>
      <w:r w:rsidRPr="008170BC">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13.08.2007 № 170-ОЗ «О межбюджетных отношениях в Томской области».</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42050A" w:rsidRPr="00A90895" w:rsidRDefault="0042050A" w:rsidP="00A90895">
      <w:pPr>
        <w:ind w:firstLine="720"/>
        <w:jc w:val="both"/>
        <w:rPr>
          <w:sz w:val="26"/>
          <w:szCs w:val="26"/>
        </w:rPr>
      </w:pPr>
      <w:r w:rsidRPr="00A90895">
        <w:rPr>
          <w:sz w:val="26"/>
          <w:szCs w:val="26"/>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42050A" w:rsidRPr="00A90895" w:rsidRDefault="0042050A" w:rsidP="00A90895">
      <w:pPr>
        <w:ind w:firstLine="720"/>
        <w:jc w:val="both"/>
        <w:rPr>
          <w:sz w:val="26"/>
          <w:szCs w:val="26"/>
        </w:rPr>
      </w:pPr>
      <w:r w:rsidRPr="00A90895">
        <w:rPr>
          <w:rStyle w:val="fontstyle01"/>
          <w:sz w:val="26"/>
          <w:szCs w:val="26"/>
        </w:rPr>
        <w:t>-</w:t>
      </w:r>
      <w:r w:rsidRPr="001F20FA">
        <w:rPr>
          <w:sz w:val="26"/>
          <w:szCs w:val="26"/>
        </w:rPr>
        <w:t xml:space="preserve">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w:t>
      </w:r>
      <w:r w:rsidRPr="00B466AB">
        <w:rPr>
          <w:rFonts w:ascii="PT Astra Serif" w:hAnsi="PT Astra Serif"/>
          <w:sz w:val="27"/>
          <w:szCs w:val="27"/>
        </w:rPr>
        <w:t>–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центром,а также по договорам (контрактам),</w:t>
      </w:r>
      <w:r w:rsidRPr="001F20FA">
        <w:rPr>
          <w:sz w:val="26"/>
          <w:szCs w:val="26"/>
        </w:rPr>
        <w:t xml:space="preserve"> связанным с обслуживанием и управлением муниципальным долгом муниципального образования «Молчановский район»</w:t>
      </w:r>
      <w:r w:rsidRPr="00A90895">
        <w:rPr>
          <w:sz w:val="26"/>
          <w:szCs w:val="26"/>
        </w:rPr>
        <w:t>;</w:t>
      </w:r>
    </w:p>
    <w:p w:rsidR="0042050A" w:rsidRPr="00A90895" w:rsidRDefault="0042050A" w:rsidP="00A90895">
      <w:pPr>
        <w:ind w:firstLine="720"/>
        <w:jc w:val="both"/>
        <w:rPr>
          <w:sz w:val="26"/>
          <w:szCs w:val="26"/>
        </w:rPr>
      </w:pPr>
      <w:r w:rsidRPr="00A90895">
        <w:rPr>
          <w:sz w:val="26"/>
          <w:szCs w:val="26"/>
        </w:rPr>
        <w:t>-в размере до 30 процентов суммы договора (контракта), но не более 30процентов лимитов бюджетных обязательств, подлежащих исполнению за счетсредств бюджета муниципального образования «Молчановский район» всоответствующем финансовом году, - по остальным договорам (контрактам),если иное не предусмотрено законодательством Российской Федерации,Томской области и муниципальными правовыми актами Молчановскогорайона.</w:t>
      </w:r>
    </w:p>
    <w:p w:rsidR="0042050A" w:rsidRPr="00A90895" w:rsidRDefault="0042050A" w:rsidP="00A90895">
      <w:pPr>
        <w:ind w:firstLine="720"/>
        <w:jc w:val="both"/>
        <w:rPr>
          <w:sz w:val="26"/>
          <w:szCs w:val="26"/>
        </w:rPr>
      </w:pPr>
      <w:r w:rsidRPr="00A90895">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10. Установить предельную величину:</w:t>
      </w:r>
    </w:p>
    <w:p w:rsidR="0042050A" w:rsidRPr="00A90895" w:rsidRDefault="0042050A" w:rsidP="00A90895">
      <w:pPr>
        <w:ind w:firstLine="720"/>
        <w:jc w:val="both"/>
        <w:rPr>
          <w:sz w:val="26"/>
          <w:szCs w:val="26"/>
        </w:rPr>
      </w:pPr>
      <w:r w:rsidRPr="00A90895">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42050A" w:rsidRPr="00A90895" w:rsidRDefault="0042050A"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сумме </w:t>
      </w:r>
      <w:r>
        <w:rPr>
          <w:sz w:val="26"/>
          <w:szCs w:val="26"/>
        </w:rPr>
        <w:t>1</w:t>
      </w:r>
      <w:r w:rsidRPr="00A90895">
        <w:rPr>
          <w:sz w:val="26"/>
          <w:szCs w:val="26"/>
        </w:rPr>
        <w:t>00,0 тыс. рублей;</w:t>
      </w:r>
    </w:p>
    <w:p w:rsidR="0042050A" w:rsidRPr="00A90895" w:rsidRDefault="0042050A"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50</w:t>
      </w:r>
      <w:r w:rsidRPr="00A90895">
        <w:rPr>
          <w:sz w:val="26"/>
          <w:szCs w:val="26"/>
        </w:rPr>
        <w:t>,0 тыс. рублей;</w:t>
      </w:r>
    </w:p>
    <w:p w:rsidR="0042050A" w:rsidRPr="00A90895" w:rsidRDefault="0042050A"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5</w:t>
      </w:r>
      <w:r w:rsidRPr="00A90895">
        <w:rPr>
          <w:sz w:val="26"/>
          <w:szCs w:val="26"/>
        </w:rPr>
        <w:t>0,0 тыс. рублей;</w:t>
      </w:r>
    </w:p>
    <w:p w:rsidR="0042050A" w:rsidRPr="00A90895" w:rsidRDefault="0042050A" w:rsidP="00A90895">
      <w:pPr>
        <w:ind w:firstLine="720"/>
        <w:jc w:val="both"/>
        <w:rPr>
          <w:sz w:val="26"/>
          <w:szCs w:val="26"/>
        </w:rPr>
      </w:pPr>
      <w:r w:rsidRPr="00A90895">
        <w:rPr>
          <w:sz w:val="26"/>
          <w:szCs w:val="26"/>
        </w:rPr>
        <w:t>резервного фонда финансирования непредвиденных расходов Администрации Молчановского района на:</w:t>
      </w:r>
    </w:p>
    <w:p w:rsidR="0042050A" w:rsidRPr="00A90895" w:rsidRDefault="0042050A"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сумме 100,0 тыс. рублей;</w:t>
      </w:r>
    </w:p>
    <w:p w:rsidR="0042050A" w:rsidRPr="00A90895" w:rsidRDefault="0042050A"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5</w:t>
      </w:r>
      <w:r w:rsidRPr="00A90895">
        <w:rPr>
          <w:sz w:val="26"/>
          <w:szCs w:val="26"/>
        </w:rPr>
        <w:t>0,0 тыс. рублей;</w:t>
      </w:r>
    </w:p>
    <w:p w:rsidR="0042050A" w:rsidRPr="00A90895" w:rsidRDefault="0042050A"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5</w:t>
      </w:r>
      <w:r w:rsidRPr="00A90895">
        <w:rPr>
          <w:sz w:val="26"/>
          <w:szCs w:val="26"/>
        </w:rPr>
        <w:t>0,0 тыс. рублей.</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A90895">
          <w:rPr>
            <w:color w:val="auto"/>
            <w:sz w:val="26"/>
            <w:szCs w:val="26"/>
          </w:rPr>
          <w:t>http://www.molchanovo.ru/</w:t>
        </w:r>
      </w:hyperlink>
      <w:r w:rsidRPr="00A90895">
        <w:rPr>
          <w:color w:val="auto"/>
          <w:sz w:val="26"/>
          <w:szCs w:val="26"/>
        </w:rPr>
        <w:t xml:space="preserve">). </w:t>
      </w:r>
    </w:p>
    <w:p w:rsidR="0042050A" w:rsidRPr="00A90895" w:rsidRDefault="0042050A" w:rsidP="00A90895">
      <w:pPr>
        <w:pStyle w:val="11"/>
        <w:spacing w:before="0"/>
        <w:ind w:firstLine="709"/>
        <w:contextualSpacing/>
        <w:jc w:val="both"/>
        <w:rPr>
          <w:color w:val="auto"/>
          <w:sz w:val="26"/>
          <w:szCs w:val="26"/>
        </w:rPr>
      </w:pPr>
      <w:r w:rsidRPr="00A90895">
        <w:rPr>
          <w:color w:val="auto"/>
          <w:sz w:val="26"/>
          <w:szCs w:val="26"/>
        </w:rPr>
        <w:t>12. Настоящее решение вступает в силу с 1 января 202</w:t>
      </w:r>
      <w:r>
        <w:rPr>
          <w:color w:val="auto"/>
          <w:sz w:val="26"/>
          <w:szCs w:val="26"/>
        </w:rPr>
        <w:t>2</w:t>
      </w:r>
      <w:r w:rsidRPr="00A90895">
        <w:rPr>
          <w:color w:val="auto"/>
          <w:sz w:val="26"/>
          <w:szCs w:val="26"/>
        </w:rPr>
        <w:t xml:space="preserve"> года.</w:t>
      </w:r>
    </w:p>
    <w:p w:rsidR="0042050A" w:rsidRPr="00A90895" w:rsidRDefault="0042050A" w:rsidP="00A90895">
      <w:pPr>
        <w:ind w:firstLine="720"/>
        <w:jc w:val="both"/>
        <w:rPr>
          <w:sz w:val="26"/>
          <w:szCs w:val="26"/>
        </w:rPr>
      </w:pPr>
    </w:p>
    <w:p w:rsidR="0042050A" w:rsidRPr="00A90895" w:rsidRDefault="0042050A" w:rsidP="00A90895">
      <w:pPr>
        <w:ind w:firstLine="720"/>
        <w:jc w:val="both"/>
        <w:rPr>
          <w:sz w:val="26"/>
          <w:szCs w:val="26"/>
        </w:rPr>
      </w:pPr>
    </w:p>
    <w:p w:rsidR="0042050A" w:rsidRPr="00A90895" w:rsidRDefault="0042050A" w:rsidP="00A90895">
      <w:pPr>
        <w:ind w:firstLine="720"/>
        <w:jc w:val="both"/>
        <w:rPr>
          <w:sz w:val="26"/>
          <w:szCs w:val="26"/>
        </w:rPr>
      </w:pPr>
    </w:p>
    <w:p w:rsidR="0042050A" w:rsidRPr="00A90895" w:rsidRDefault="0042050A" w:rsidP="00A90895">
      <w:pPr>
        <w:jc w:val="both"/>
        <w:rPr>
          <w:sz w:val="26"/>
          <w:szCs w:val="26"/>
        </w:rPr>
      </w:pPr>
      <w:r w:rsidRPr="00A90895">
        <w:rPr>
          <w:sz w:val="26"/>
          <w:szCs w:val="26"/>
        </w:rPr>
        <w:t>Председатель ДумыМолчановского района</w:t>
      </w:r>
      <w:r w:rsidRPr="00A90895">
        <w:rPr>
          <w:sz w:val="26"/>
          <w:szCs w:val="26"/>
        </w:rPr>
        <w:tab/>
      </w:r>
      <w:r w:rsidRPr="00A90895">
        <w:rPr>
          <w:sz w:val="26"/>
          <w:szCs w:val="26"/>
        </w:rPr>
        <w:tab/>
      </w:r>
      <w:r w:rsidRPr="00A90895">
        <w:rPr>
          <w:sz w:val="26"/>
          <w:szCs w:val="26"/>
        </w:rPr>
        <w:tab/>
      </w:r>
      <w:r w:rsidRPr="00A90895">
        <w:rPr>
          <w:sz w:val="26"/>
          <w:szCs w:val="26"/>
        </w:rPr>
        <w:tab/>
        <w:t>С.В. Меньшова</w:t>
      </w:r>
    </w:p>
    <w:p w:rsidR="0042050A" w:rsidRPr="00A90895" w:rsidRDefault="0042050A" w:rsidP="00A90895">
      <w:pPr>
        <w:ind w:firstLine="720"/>
        <w:jc w:val="both"/>
        <w:rPr>
          <w:sz w:val="26"/>
          <w:szCs w:val="26"/>
        </w:rPr>
      </w:pPr>
    </w:p>
    <w:p w:rsidR="0042050A" w:rsidRPr="00A90895" w:rsidRDefault="0042050A" w:rsidP="00A90895">
      <w:pPr>
        <w:ind w:firstLine="720"/>
        <w:jc w:val="both"/>
        <w:rPr>
          <w:sz w:val="26"/>
          <w:szCs w:val="26"/>
        </w:rPr>
      </w:pPr>
    </w:p>
    <w:p w:rsidR="0042050A" w:rsidRPr="00A90895" w:rsidRDefault="0042050A" w:rsidP="00A90895">
      <w:pPr>
        <w:ind w:firstLine="720"/>
        <w:jc w:val="both"/>
        <w:rPr>
          <w:sz w:val="26"/>
          <w:szCs w:val="26"/>
        </w:rPr>
      </w:pPr>
    </w:p>
    <w:p w:rsidR="0042050A" w:rsidRPr="00A90895" w:rsidRDefault="0042050A" w:rsidP="00A90895">
      <w:pPr>
        <w:jc w:val="both"/>
        <w:rPr>
          <w:sz w:val="26"/>
          <w:szCs w:val="26"/>
        </w:rPr>
        <w:sectPr w:rsidR="0042050A" w:rsidRPr="00A90895" w:rsidSect="003C5BBD">
          <w:headerReference w:type="default" r:id="rId8"/>
          <w:headerReference w:type="first" r:id="rId9"/>
          <w:pgSz w:w="11906" w:h="16838"/>
          <w:pgMar w:top="567" w:right="851" w:bottom="1134" w:left="1701" w:header="709" w:footer="709" w:gutter="0"/>
          <w:pgNumType w:start="1"/>
          <w:cols w:space="708"/>
          <w:titlePg/>
          <w:docGrid w:linePitch="360"/>
        </w:sectPr>
      </w:pPr>
      <w:r w:rsidRPr="00A90895">
        <w:rPr>
          <w:sz w:val="26"/>
          <w:szCs w:val="26"/>
        </w:rPr>
        <w:t>Глава Молчановского района</w:t>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t>Ю.Ю. Сальков</w:t>
      </w:r>
    </w:p>
    <w:p w:rsidR="0042050A" w:rsidRPr="00A90895" w:rsidRDefault="0042050A" w:rsidP="00A90895">
      <w:pPr>
        <w:ind w:left="2977" w:firstLine="1134"/>
        <w:rPr>
          <w:sz w:val="26"/>
          <w:szCs w:val="26"/>
        </w:rPr>
      </w:pPr>
    </w:p>
    <w:p w:rsidR="0042050A" w:rsidRPr="00A90895" w:rsidRDefault="0042050A" w:rsidP="00A90895">
      <w:pPr>
        <w:pStyle w:val="Heading1"/>
        <w:ind w:firstLine="5103"/>
      </w:pPr>
      <w:bookmarkStart w:id="2" w:name="_Hlk24040008"/>
      <w:r w:rsidRPr="00A90895">
        <w:t xml:space="preserve">Приложение </w:t>
      </w:r>
      <w:r>
        <w:t>1</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 xml:space="preserve">образования «Молчановский район» на </w:t>
      </w:r>
      <w:bookmarkEnd w:id="2"/>
      <w:r w:rsidRPr="00A90895">
        <w:rPr>
          <w:sz w:val="26"/>
          <w:szCs w:val="26"/>
        </w:rPr>
        <w:t>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rStyle w:val="fontstyle01"/>
        </w:rPr>
      </w:pPr>
    </w:p>
    <w:p w:rsidR="0042050A" w:rsidRPr="00A90895" w:rsidRDefault="0042050A" w:rsidP="00A90895">
      <w:pPr>
        <w:jc w:val="center"/>
        <w:rPr>
          <w:bCs/>
          <w:sz w:val="26"/>
          <w:szCs w:val="26"/>
        </w:rPr>
      </w:pPr>
    </w:p>
    <w:p w:rsidR="0042050A" w:rsidRPr="00A90895" w:rsidRDefault="0042050A" w:rsidP="00A90895">
      <w:pPr>
        <w:jc w:val="center"/>
        <w:rPr>
          <w:bCs/>
          <w:sz w:val="26"/>
          <w:szCs w:val="26"/>
        </w:rPr>
      </w:pPr>
      <w:bookmarkStart w:id="3" w:name="_Hlk24040040"/>
      <w:r w:rsidRPr="00A90895">
        <w:rPr>
          <w:bCs/>
          <w:sz w:val="26"/>
          <w:szCs w:val="26"/>
        </w:rPr>
        <w:t>Объем безвозмездных поступлений</w:t>
      </w:r>
    </w:p>
    <w:p w:rsidR="0042050A" w:rsidRPr="00A90895" w:rsidRDefault="0042050A"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42050A" w:rsidRPr="00A90895" w:rsidRDefault="0042050A" w:rsidP="00A90895">
      <w:pPr>
        <w:jc w:val="center"/>
        <w:rPr>
          <w:bCs/>
          <w:sz w:val="26"/>
          <w:szCs w:val="26"/>
        </w:rPr>
      </w:pPr>
      <w:r w:rsidRPr="00A90895">
        <w:rPr>
          <w:bCs/>
          <w:sz w:val="26"/>
          <w:szCs w:val="26"/>
        </w:rPr>
        <w:t xml:space="preserve"> на 202</w:t>
      </w:r>
      <w:r>
        <w:rPr>
          <w:bCs/>
          <w:sz w:val="26"/>
          <w:szCs w:val="26"/>
        </w:rPr>
        <w:t>2</w:t>
      </w:r>
      <w:r w:rsidRPr="00A90895">
        <w:rPr>
          <w:bCs/>
          <w:sz w:val="26"/>
          <w:szCs w:val="26"/>
        </w:rPr>
        <w:t xml:space="preserve"> год</w:t>
      </w:r>
    </w:p>
    <w:bookmarkEnd w:id="3"/>
    <w:p w:rsidR="0042050A" w:rsidRPr="00A90895" w:rsidRDefault="0042050A"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9776" w:type="dxa"/>
        <w:jc w:val="center"/>
        <w:tblLook w:val="00A0"/>
      </w:tblPr>
      <w:tblGrid>
        <w:gridCol w:w="2972"/>
        <w:gridCol w:w="5528"/>
        <w:gridCol w:w="1276"/>
      </w:tblGrid>
      <w:tr w:rsidR="0042050A" w:rsidRPr="002A6E72" w:rsidTr="007B389A">
        <w:trPr>
          <w:cantSplit/>
          <w:tblHeader/>
          <w:jc w:val="center"/>
        </w:trPr>
        <w:tc>
          <w:tcPr>
            <w:tcW w:w="297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bookmarkStart w:id="4" w:name="RANGE!B3"/>
            <w:bookmarkEnd w:id="4"/>
            <w:r w:rsidRPr="00A90895">
              <w:rPr>
                <w:b/>
                <w:bCs/>
                <w:color w:val="000000"/>
                <w:sz w:val="26"/>
                <w:szCs w:val="26"/>
              </w:rPr>
              <w:t>Код бюджетной классификации</w:t>
            </w:r>
          </w:p>
        </w:tc>
        <w:tc>
          <w:tcPr>
            <w:tcW w:w="5528" w:type="dxa"/>
            <w:tcBorders>
              <w:top w:val="single" w:sz="4" w:space="0" w:color="auto"/>
              <w:left w:val="nil"/>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r w:rsidRPr="00A90895">
              <w:rPr>
                <w:b/>
                <w:bCs/>
                <w:color w:val="000000"/>
                <w:sz w:val="26"/>
                <w:szCs w:val="26"/>
              </w:rPr>
              <w:t>Наименование показателей</w:t>
            </w:r>
          </w:p>
        </w:tc>
        <w:tc>
          <w:tcPr>
            <w:tcW w:w="1276" w:type="dxa"/>
            <w:tcBorders>
              <w:top w:val="single" w:sz="4" w:space="0" w:color="auto"/>
              <w:left w:val="nil"/>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r w:rsidRPr="00A90895">
              <w:rPr>
                <w:b/>
                <w:bCs/>
                <w:color w:val="000000"/>
                <w:sz w:val="26"/>
                <w:szCs w:val="26"/>
              </w:rPr>
              <w:t>Сумма</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rPr>
                <w:b/>
                <w:bCs/>
              </w:rPr>
            </w:pPr>
            <w:r w:rsidRPr="002A6E72">
              <w:rPr>
                <w:b/>
                <w:bCs/>
              </w:rPr>
              <w:t>2.00.00000.00.0000.000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rPr>
                <w:b/>
                <w:bCs/>
              </w:rPr>
            </w:pPr>
            <w:r w:rsidRPr="002A6E72">
              <w:rPr>
                <w:b/>
                <w:bCs/>
              </w:rPr>
              <w:t>Безвозмездные поступления</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rPr>
                <w:b/>
              </w:rPr>
            </w:pPr>
            <w:r w:rsidRPr="002A6E72">
              <w:rPr>
                <w:b/>
              </w:rPr>
              <w:t>635 665,0</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0"/>
              <w:rPr>
                <w:b/>
                <w:bCs/>
              </w:rPr>
            </w:pPr>
            <w:r w:rsidRPr="002A6E72">
              <w:rPr>
                <w:b/>
                <w:bCs/>
              </w:rPr>
              <w:t>2.02.00000.00.0000.000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0"/>
              <w:rPr>
                <w:b/>
                <w:bCs/>
              </w:rPr>
            </w:pPr>
            <w:r w:rsidRPr="002A6E72">
              <w:rPr>
                <w:b/>
                <w:bCs/>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0"/>
              <w:rPr>
                <w:b/>
              </w:rPr>
            </w:pPr>
            <w:r w:rsidRPr="002A6E72">
              <w:rPr>
                <w:b/>
              </w:rPr>
              <w:t>635 665,0</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1"/>
              <w:rPr>
                <w:b/>
                <w:bCs/>
              </w:rPr>
            </w:pPr>
            <w:r w:rsidRPr="002A6E72">
              <w:rPr>
                <w:b/>
                <w:bCs/>
              </w:rPr>
              <w:t>2.02.10000.00.0000.150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1"/>
              <w:rPr>
                <w:b/>
                <w:bCs/>
              </w:rPr>
            </w:pPr>
            <w:r w:rsidRPr="002A6E72">
              <w:rPr>
                <w:b/>
                <w:bCs/>
              </w:rPr>
              <w:t xml:space="preserve">Дотации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1"/>
              <w:rPr>
                <w:b/>
              </w:rPr>
            </w:pPr>
            <w:r w:rsidRPr="002A6E72">
              <w:rPr>
                <w:b/>
              </w:rPr>
              <w:t>110 419,1</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2.02.15001.05.0000.150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Дотация на выравнивание  бюджетной обеспеченности из фонда финансовой поддержки муниципальных районов (городских округов)</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61 140,0</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2.02.15002.05.0000.150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Дотация на поддержку мер по обеспечению сбалансированности местных бюджетов</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49 279,1</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1"/>
              <w:rPr>
                <w:b/>
                <w:bCs/>
              </w:rPr>
            </w:pPr>
            <w:r w:rsidRPr="002A6E72">
              <w:rPr>
                <w:b/>
                <w:bCs/>
              </w:rPr>
              <w:t>2.02.20000.00.0000.150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1"/>
              <w:rPr>
                <w:b/>
                <w:bCs/>
              </w:rPr>
            </w:pPr>
            <w:r w:rsidRPr="002A6E72">
              <w:rPr>
                <w:b/>
                <w:bCs/>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1"/>
              <w:rPr>
                <w:b/>
              </w:rPr>
            </w:pPr>
            <w:r w:rsidRPr="002A6E72">
              <w:rPr>
                <w:b/>
              </w:rPr>
              <w:t>153 177,8</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2.02.25169.05.0000.150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регионального проекта </w:t>
            </w:r>
            <w:r>
              <w:t>«</w:t>
            </w:r>
            <w:r w:rsidRPr="002A6E72">
              <w:t>Современная школа</w:t>
            </w:r>
            <w:r>
              <w:t>»</w:t>
            </w:r>
            <w:r w:rsidRPr="002A6E72">
              <w:t xml:space="preserve"> государственной программы </w:t>
            </w:r>
            <w:r>
              <w:t>«</w:t>
            </w:r>
            <w:r w:rsidRPr="002A6E72">
              <w:t>Развитие образования в Томской области</w:t>
            </w:r>
            <w:r>
              <w:t>»</w:t>
            </w:r>
            <w:r w:rsidRPr="002A6E72">
              <w:t xml:space="preserve"> на 2020 год</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1 637,9</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2.02.25304.05.0000.150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6 625,0</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2.02.25497.05.0000.150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реализацию Государственной программы </w:t>
            </w:r>
            <w:r>
              <w:t>«</w:t>
            </w:r>
            <w:r w:rsidRPr="002A6E72">
              <w:t>Обеспечение доступности жилья и улучшения качества жилищных условий населения Томской области</w:t>
            </w:r>
            <w:r>
              <w:t>»</w:t>
            </w:r>
            <w:r w:rsidRPr="002A6E72">
              <w:t xml:space="preserve"> Основное мероприятие </w:t>
            </w:r>
            <w:r>
              <w:t>«</w:t>
            </w:r>
            <w:r w:rsidRPr="002A6E72">
              <w:t>Улучшение жилищных условий молодых семей Томской области</w:t>
            </w:r>
            <w:r>
              <w:t>»</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667,2</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2.02.25519.05.0000.150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поддержку отрасли культуры (Государственная поддержка лучших работников сельских учреждений культуры)</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149,9</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2.02.25555.05.0000.150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реализацию Государственной программы </w:t>
            </w:r>
            <w:r>
              <w:t>«</w:t>
            </w:r>
            <w:r w:rsidRPr="002A6E72">
              <w:t>Обеспечение доступности жилья и улучшение качества жилищных условий населения Томской области</w:t>
            </w:r>
            <w:r>
              <w:t>»</w:t>
            </w:r>
            <w:r w:rsidRPr="002A6E72">
              <w:t xml:space="preserve"> Подпрограмма </w:t>
            </w:r>
            <w:r>
              <w:t>«</w:t>
            </w:r>
            <w:r w:rsidRPr="002A6E72">
              <w:t>Обеспечение доступности и комфортности жилища, формирование качественной жилой среды</w:t>
            </w:r>
            <w:r>
              <w:t>»</w:t>
            </w:r>
            <w:r w:rsidRPr="002A6E72">
              <w:t xml:space="preserve">, </w:t>
            </w:r>
            <w:r>
              <w:t>«</w:t>
            </w:r>
            <w:r w:rsidRPr="002A6E72">
              <w:t xml:space="preserve">Основное мероприятие </w:t>
            </w:r>
            <w:r>
              <w:t>«</w:t>
            </w:r>
            <w:r w:rsidRPr="002A6E72">
              <w:t>Формирование комфортной городской среды в Томской области</w:t>
            </w:r>
            <w:r>
              <w:t>»</w:t>
            </w:r>
            <w:r w:rsidRPr="002A6E72">
              <w:t xml:space="preserve">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7 054,5</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2.02.25576.05.0000.150</w:t>
            </w:r>
          </w:p>
        </w:tc>
        <w:tc>
          <w:tcPr>
            <w:tcW w:w="5528" w:type="dxa"/>
            <w:tcBorders>
              <w:top w:val="nil"/>
              <w:left w:val="nil"/>
              <w:bottom w:val="single" w:sz="4" w:space="0" w:color="auto"/>
              <w:right w:val="single" w:sz="4" w:space="0" w:color="auto"/>
            </w:tcBorders>
            <w:vAlign w:val="center"/>
          </w:tcPr>
          <w:p w:rsidR="0042050A" w:rsidRPr="002A6E72" w:rsidRDefault="0042050A" w:rsidP="006D70A9">
            <w:pPr>
              <w:outlineLvl w:val="6"/>
            </w:pPr>
            <w:r w:rsidRPr="002A6E72">
              <w:t xml:space="preserve">Субсидия на развитие жилищного строительства на сельских территориях и повышение уровня благоустройства домовладений </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521,9</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2.02.25576.05.0000.150</w:t>
            </w:r>
          </w:p>
        </w:tc>
        <w:tc>
          <w:tcPr>
            <w:tcW w:w="5528" w:type="dxa"/>
            <w:tcBorders>
              <w:top w:val="nil"/>
              <w:left w:val="nil"/>
              <w:bottom w:val="single" w:sz="4" w:space="0" w:color="auto"/>
              <w:right w:val="single" w:sz="4" w:space="0" w:color="auto"/>
            </w:tcBorders>
            <w:vAlign w:val="center"/>
          </w:tcPr>
          <w:p w:rsidR="0042050A" w:rsidRPr="002A6E72" w:rsidRDefault="0042050A" w:rsidP="006D70A9">
            <w:pPr>
              <w:outlineLvl w:val="6"/>
            </w:pPr>
            <w:r w:rsidRPr="002A6E72">
              <w:t xml:space="preserve">Субсидия на реализацию проектов по благоустройству сельских территорий </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1 995,0</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2"/>
            </w:pPr>
            <w:r w:rsidRPr="002A6E72">
              <w:t>2.02.27139.00.0000.150</w:t>
            </w:r>
          </w:p>
        </w:tc>
        <w:tc>
          <w:tcPr>
            <w:tcW w:w="5528" w:type="dxa"/>
            <w:tcBorders>
              <w:top w:val="nil"/>
              <w:left w:val="nil"/>
              <w:bottom w:val="single" w:sz="4" w:space="0" w:color="auto"/>
              <w:right w:val="single" w:sz="4" w:space="0" w:color="auto"/>
            </w:tcBorders>
            <w:vAlign w:val="center"/>
          </w:tcPr>
          <w:p w:rsidR="0042050A" w:rsidRPr="002A6E72" w:rsidRDefault="0042050A" w:rsidP="006D70A9">
            <w:pPr>
              <w:outlineLvl w:val="2"/>
            </w:pPr>
            <w:r w:rsidRPr="002A6E72">
              <w:t xml:space="preserve">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w:t>
            </w:r>
            <w:r>
              <w:t>«</w:t>
            </w:r>
            <w:r w:rsidRPr="002A6E72">
              <w:t>Спорт - норма жизни</w:t>
            </w:r>
            <w:r>
              <w:t>»</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2"/>
            </w:pPr>
            <w:r w:rsidRPr="002A6E72">
              <w:t>75 115,9</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3"/>
              <w:rPr>
                <w:b/>
                <w:bCs/>
              </w:rPr>
            </w:pPr>
            <w:r w:rsidRPr="002A6E72">
              <w:rPr>
                <w:b/>
                <w:bCs/>
              </w:rPr>
              <w:t>2.02.29999.05.0000.150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3"/>
              <w:rPr>
                <w:b/>
                <w:bCs/>
              </w:rPr>
            </w:pPr>
            <w:r w:rsidRPr="002A6E72">
              <w:rPr>
                <w:b/>
                <w:bCs/>
              </w:rPr>
              <w:t>Прочие субсидии бюджетам муниципальных районов, в т.ч.:</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3"/>
              <w:rPr>
                <w:b/>
              </w:rPr>
            </w:pPr>
            <w:r w:rsidRPr="002A6E72">
              <w:rPr>
                <w:b/>
              </w:rPr>
              <w:t>59 410,5</w:t>
            </w:r>
          </w:p>
        </w:tc>
      </w:tr>
      <w:tr w:rsidR="0042050A" w:rsidRPr="002A6E72" w:rsidTr="007B389A">
        <w:trPr>
          <w:cantSplit/>
          <w:jc w:val="center"/>
        </w:trPr>
        <w:tc>
          <w:tcPr>
            <w:tcW w:w="2972" w:type="dxa"/>
            <w:vMerge w:val="restart"/>
            <w:tcBorders>
              <w:top w:val="nil"/>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компенсацию расходов по организации электроснабжения от дизельных электростанций</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16 548,5</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обеспечение условий для развития физической культуры и массового спорта</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2 394,6</w:t>
            </w:r>
          </w:p>
        </w:tc>
      </w:tr>
      <w:tr w:rsidR="0042050A" w:rsidRPr="002A6E72" w:rsidTr="006C2E57">
        <w:trPr>
          <w:cantSplit/>
          <w:jc w:val="center"/>
        </w:trPr>
        <w:tc>
          <w:tcPr>
            <w:tcW w:w="2972" w:type="dxa"/>
            <w:vMerge/>
            <w:tcBorders>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1 368,9</w:t>
            </w:r>
          </w:p>
        </w:tc>
      </w:tr>
      <w:tr w:rsidR="0042050A" w:rsidRPr="002A6E72" w:rsidTr="006C2E57">
        <w:trPr>
          <w:cantSplit/>
          <w:jc w:val="center"/>
        </w:trPr>
        <w:tc>
          <w:tcPr>
            <w:tcW w:w="2972" w:type="dxa"/>
            <w:vMerge/>
            <w:tcBorders>
              <w:top w:val="single" w:sz="4" w:space="0" w:color="auto"/>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w:t>
            </w:r>
            <w:r>
              <w:t>«</w:t>
            </w:r>
            <w:r w:rsidRPr="002A6E72">
              <w:t>город Томск</w:t>
            </w:r>
            <w:r>
              <w:t>»</w:t>
            </w:r>
            <w:r w:rsidRPr="002A6E72">
              <w:t xml:space="preserve">, муниципального образования </w:t>
            </w:r>
            <w:r>
              <w:t>«</w:t>
            </w:r>
            <w:r w:rsidRPr="002A6E72">
              <w:t>Городской округ - закрытое административно-территориальное образование Северск Томской области</w:t>
            </w:r>
            <w:r>
              <w:t>»</w:t>
            </w:r>
            <w:r w:rsidRPr="002A6E72">
              <w:t xml:space="preserve">, муниципального образования </w:t>
            </w:r>
            <w:r>
              <w:t>«</w:t>
            </w:r>
            <w:r w:rsidRPr="002A6E72">
              <w:t>Томский район</w:t>
            </w:r>
            <w:r>
              <w:t>»</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80,0</w:t>
            </w:r>
          </w:p>
        </w:tc>
      </w:tr>
      <w:tr w:rsidR="0042050A" w:rsidRPr="002A6E72" w:rsidTr="006C2E57">
        <w:trPr>
          <w:cantSplit/>
          <w:jc w:val="center"/>
        </w:trPr>
        <w:tc>
          <w:tcPr>
            <w:tcW w:w="2972" w:type="dxa"/>
            <w:vMerge w:val="restart"/>
            <w:tcBorders>
              <w:top w:val="single" w:sz="4" w:space="0" w:color="auto"/>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капитальный ремонт и (или) ремонт автомобильных дорог общего пользования местного значения в границах Молчановского района</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10 500,0</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стимулирующие выплаты в муниципальных организациях дополнительного образования Томской области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435,4</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6D70A9">
            <w:pPr>
              <w:outlineLvl w:val="6"/>
            </w:pPr>
            <w:r w:rsidRPr="002A6E72">
              <w:t xml:space="preserve">Субсидия на развитие жилищного строительства на сельских территориях и повышение уровня благоустройства домовладений </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2 156,6</w:t>
            </w:r>
          </w:p>
        </w:tc>
      </w:tr>
      <w:tr w:rsidR="0042050A" w:rsidRPr="002A6E72" w:rsidTr="007975CE">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Субсидия на организацию отдыха детей в каникулярное время</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1 541,0</w:t>
            </w:r>
          </w:p>
        </w:tc>
      </w:tr>
      <w:tr w:rsidR="0042050A" w:rsidRPr="002A6E72" w:rsidTr="007975CE">
        <w:trPr>
          <w:cantSplit/>
          <w:jc w:val="center"/>
        </w:trPr>
        <w:tc>
          <w:tcPr>
            <w:tcW w:w="2972" w:type="dxa"/>
            <w:vMerge/>
            <w:tcBorders>
              <w:left w:val="single" w:sz="4" w:space="0" w:color="auto"/>
              <w:right w:val="single" w:sz="4" w:space="0" w:color="auto"/>
            </w:tcBorders>
            <w:vAlign w:val="center"/>
          </w:tcPr>
          <w:p w:rsidR="0042050A" w:rsidRPr="002A6E72" w:rsidRDefault="0042050A" w:rsidP="00A33967">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капитальный ремонт муниципальных общеобразовательных организаций (включая разработку проектной документации) в рамках государственной программы </w:t>
            </w:r>
            <w:r>
              <w:t>«</w:t>
            </w:r>
            <w:r w:rsidRPr="002A6E72">
              <w:t>Развитие образования в Томской области</w:t>
            </w:r>
            <w:r>
              <w:t>»</w:t>
            </w:r>
            <w:r w:rsidRPr="002A6E72">
              <w:t xml:space="preserve"> (Капитальный ремонт здания МАОУ </w:t>
            </w:r>
            <w:r>
              <w:t>«</w:t>
            </w:r>
            <w:r w:rsidRPr="002A6E72">
              <w:t>Суйгинская СОШ</w:t>
            </w:r>
            <w:r>
              <w:t>»</w:t>
            </w:r>
            <w:r w:rsidRPr="002A6E72">
              <w:t>, расположенного по адресу: Томская область, Молчановский район, ул. Комарова, д. 34)</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12 609,5</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w:t>
            </w:r>
            <w:r>
              <w:t>«</w:t>
            </w:r>
            <w:r w:rsidRPr="002A6E72">
              <w:t>Город Томск</w:t>
            </w:r>
            <w:r>
              <w:t>»</w:t>
            </w:r>
            <w:r w:rsidRPr="002A6E72">
              <w:t xml:space="preserve">, муниципального образования </w:t>
            </w:r>
            <w:r>
              <w:t>«</w:t>
            </w:r>
            <w:r w:rsidRPr="002A6E72">
              <w:t>Городской округ закрытое административно-территориальное образование Северск Томской области</w:t>
            </w:r>
            <w:r>
              <w:t>»</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300,0</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6D70A9">
            <w:pPr>
              <w:outlineLvl w:val="6"/>
            </w:pPr>
            <w:r w:rsidRPr="002A6E72">
              <w:t>Субсидия на проведение кадастровых работ по оформлению земельных участков в собствен</w:t>
            </w:r>
            <w:r>
              <w:t>ность муниципальных образований</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958,5</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6D70A9">
            <w:pPr>
              <w:outlineLvl w:val="6"/>
            </w:pPr>
            <w:r w:rsidRPr="002A6E72">
              <w:t xml:space="preserve">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w:t>
            </w:r>
            <w:r>
              <w:t>«</w:t>
            </w:r>
            <w:r w:rsidRPr="002A6E72">
              <w:t>Цифровая образовательная среда</w:t>
            </w:r>
            <w:r>
              <w:t>»</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320,6</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6D70A9">
            <w:pPr>
              <w:outlineLvl w:val="6"/>
            </w:pPr>
            <w:r w:rsidRPr="002A6E72">
              <w:t xml:space="preserve">Субсидия на реализацию мероприятий по развитию рыбохозяйственного комплекса </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540,0</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развитие сети учреждений культурно-досугового типа в рамках регионального проекта </w:t>
            </w:r>
            <w:r>
              <w:t>«</w:t>
            </w:r>
            <w:r w:rsidRPr="002A6E72">
              <w:t>Культурная среда</w:t>
            </w:r>
            <w:r>
              <w:t>»</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1 255,4</w:t>
            </w:r>
          </w:p>
        </w:tc>
      </w:tr>
      <w:tr w:rsidR="0042050A" w:rsidRPr="002A6E72" w:rsidTr="007B389A">
        <w:trPr>
          <w:cantSplit/>
          <w:jc w:val="center"/>
        </w:trPr>
        <w:tc>
          <w:tcPr>
            <w:tcW w:w="2972" w:type="dxa"/>
            <w:vMerge/>
            <w:tcBorders>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Субсидия на развитие сети учреждений культурно-досугового типа в рамках регионального проекта </w:t>
            </w:r>
            <w:r>
              <w:t>«</w:t>
            </w:r>
            <w:r w:rsidRPr="002A6E72">
              <w:t>Культурная среда</w:t>
            </w:r>
            <w:r>
              <w:t>»</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8 401,5</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1"/>
              <w:rPr>
                <w:b/>
                <w:bCs/>
              </w:rPr>
            </w:pPr>
            <w:r w:rsidRPr="002A6E72">
              <w:rPr>
                <w:b/>
                <w:bCs/>
              </w:rPr>
              <w:t>2.02.30000.00.0000.150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1"/>
              <w:rPr>
                <w:b/>
                <w:bCs/>
              </w:rPr>
            </w:pPr>
            <w:r w:rsidRPr="002A6E72">
              <w:rPr>
                <w:b/>
                <w:bCs/>
              </w:rPr>
              <w:t xml:space="preserve">Субвенции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1"/>
              <w:rPr>
                <w:b/>
              </w:rPr>
            </w:pPr>
            <w:r w:rsidRPr="002A6E72">
              <w:rPr>
                <w:b/>
              </w:rPr>
              <w:t>352 557,7</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3"/>
              <w:rPr>
                <w:b/>
                <w:bCs/>
              </w:rPr>
            </w:pPr>
            <w:r w:rsidRPr="002A6E72">
              <w:rPr>
                <w:b/>
                <w:bCs/>
              </w:rPr>
              <w:t>2.02.30024.05.0000.150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3"/>
              <w:rPr>
                <w:b/>
                <w:bCs/>
              </w:rPr>
            </w:pPr>
            <w:r w:rsidRPr="002A6E72">
              <w:rPr>
                <w:b/>
                <w:bCs/>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3"/>
              <w:rPr>
                <w:b/>
              </w:rPr>
            </w:pPr>
            <w:r w:rsidRPr="002A6E72">
              <w:rPr>
                <w:b/>
              </w:rPr>
              <w:t>294 427,0</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725,7</w:t>
            </w:r>
          </w:p>
        </w:tc>
      </w:tr>
      <w:tr w:rsidR="0042050A" w:rsidRPr="002A6E72" w:rsidTr="007B389A">
        <w:trPr>
          <w:cantSplit/>
          <w:jc w:val="center"/>
        </w:trPr>
        <w:tc>
          <w:tcPr>
            <w:tcW w:w="2972" w:type="dxa"/>
            <w:vMerge w:val="restart"/>
            <w:tcBorders>
              <w:top w:val="nil"/>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переданных отдельных государственных полномочий по регистрации коллективных договоров</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179,5</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54,1</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25,0</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182,7</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государственных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5 765,2</w:t>
            </w:r>
          </w:p>
        </w:tc>
      </w:tr>
      <w:tr w:rsidR="0042050A" w:rsidRPr="002A6E72" w:rsidTr="006C2E57">
        <w:trPr>
          <w:cantSplit/>
          <w:jc w:val="center"/>
        </w:trPr>
        <w:tc>
          <w:tcPr>
            <w:tcW w:w="2972" w:type="dxa"/>
            <w:vMerge/>
            <w:tcBorders>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479,0</w:t>
            </w:r>
          </w:p>
        </w:tc>
      </w:tr>
      <w:tr w:rsidR="0042050A" w:rsidRPr="002A6E72" w:rsidTr="006C2E57">
        <w:trPr>
          <w:cantSplit/>
          <w:jc w:val="center"/>
        </w:trPr>
        <w:tc>
          <w:tcPr>
            <w:tcW w:w="2972" w:type="dxa"/>
            <w:vMerge/>
            <w:tcBorders>
              <w:top w:val="single" w:sz="4" w:space="0" w:color="auto"/>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225 962,3</w:t>
            </w:r>
          </w:p>
        </w:tc>
      </w:tr>
      <w:tr w:rsidR="0042050A" w:rsidRPr="002A6E72" w:rsidTr="006C2E57">
        <w:trPr>
          <w:cantSplit/>
          <w:jc w:val="center"/>
        </w:trPr>
        <w:tc>
          <w:tcPr>
            <w:tcW w:w="2972" w:type="dxa"/>
            <w:vMerge w:val="restart"/>
            <w:tcBorders>
              <w:top w:val="single" w:sz="4" w:space="0" w:color="auto"/>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23 079,3</w:t>
            </w:r>
          </w:p>
        </w:tc>
      </w:tr>
      <w:tr w:rsidR="0042050A" w:rsidRPr="002A6E72" w:rsidTr="007975CE">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791,2</w:t>
            </w:r>
          </w:p>
        </w:tc>
      </w:tr>
      <w:tr w:rsidR="0042050A" w:rsidRPr="002A6E72" w:rsidTr="007975CE">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15 772,4</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158,0</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655,0</w:t>
            </w:r>
          </w:p>
        </w:tc>
      </w:tr>
      <w:tr w:rsidR="0042050A" w:rsidRPr="002A6E72" w:rsidTr="006C2E57">
        <w:trPr>
          <w:cantSplit/>
          <w:jc w:val="center"/>
        </w:trPr>
        <w:tc>
          <w:tcPr>
            <w:tcW w:w="2972" w:type="dxa"/>
            <w:vMerge/>
            <w:tcBorders>
              <w:top w:val="single" w:sz="4" w:space="0" w:color="auto"/>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общераспостраненных полезных ископаемых</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1,2</w:t>
            </w:r>
          </w:p>
        </w:tc>
      </w:tr>
      <w:tr w:rsidR="0042050A" w:rsidRPr="002A6E72" w:rsidTr="007975CE">
        <w:trPr>
          <w:cantSplit/>
          <w:jc w:val="center"/>
        </w:trPr>
        <w:tc>
          <w:tcPr>
            <w:tcW w:w="2972" w:type="dxa"/>
            <w:vMerge w:val="restart"/>
            <w:tcBorders>
              <w:top w:val="single" w:sz="4" w:space="0" w:color="auto"/>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9 292,7</w:t>
            </w:r>
          </w:p>
        </w:tc>
      </w:tr>
      <w:tr w:rsidR="0042050A" w:rsidRPr="002A6E72" w:rsidTr="007975CE">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441,4</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41,1</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регулированию численности безнадзорных животных</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466,9</w:t>
            </w:r>
          </w:p>
        </w:tc>
      </w:tr>
      <w:tr w:rsidR="0042050A" w:rsidRPr="002A6E72" w:rsidTr="007975CE">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3 384,7</w:t>
            </w:r>
          </w:p>
        </w:tc>
      </w:tr>
      <w:tr w:rsidR="0042050A" w:rsidRPr="002A6E72" w:rsidTr="007975CE">
        <w:trPr>
          <w:cantSplit/>
          <w:jc w:val="center"/>
        </w:trPr>
        <w:tc>
          <w:tcPr>
            <w:tcW w:w="2972" w:type="dxa"/>
            <w:vMerge/>
            <w:tcBorders>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t>6 969,6</w:t>
            </w:r>
          </w:p>
        </w:tc>
      </w:tr>
      <w:tr w:rsidR="0042050A" w:rsidRPr="002A6E72" w:rsidTr="006C2E57">
        <w:trPr>
          <w:cantSplit/>
          <w:jc w:val="center"/>
        </w:trPr>
        <w:tc>
          <w:tcPr>
            <w:tcW w:w="2972" w:type="dxa"/>
            <w:vMerge w:val="restart"/>
            <w:tcBorders>
              <w:top w:val="single" w:sz="4" w:space="0" w:color="auto"/>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1 727,2</w:t>
            </w:r>
          </w:p>
        </w:tc>
      </w:tr>
      <w:tr w:rsidR="0042050A" w:rsidRPr="002A6E72" w:rsidTr="007B389A">
        <w:trPr>
          <w:cantSplit/>
          <w:jc w:val="center"/>
        </w:trPr>
        <w:tc>
          <w:tcPr>
            <w:tcW w:w="2972" w:type="dxa"/>
            <w:vMerge/>
            <w:tcBorders>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975,0</w:t>
            </w:r>
          </w:p>
        </w:tc>
      </w:tr>
      <w:tr w:rsidR="0042050A" w:rsidRPr="002A6E72" w:rsidTr="007B389A">
        <w:trPr>
          <w:cantSplit/>
          <w:jc w:val="center"/>
        </w:trPr>
        <w:tc>
          <w:tcPr>
            <w:tcW w:w="2972" w:type="dxa"/>
            <w:vMerge/>
            <w:tcBorders>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4 267,4</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3"/>
              <w:rPr>
                <w:bCs/>
              </w:rPr>
            </w:pPr>
            <w:r w:rsidRPr="002A6E72">
              <w:rPr>
                <w:bCs/>
              </w:rPr>
              <w:t>2.02.30027.05.0000.150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3"/>
              <w:rPr>
                <w:bCs/>
              </w:rPr>
            </w:pPr>
            <w:r w:rsidRPr="002A6E72">
              <w:rPr>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3"/>
            </w:pPr>
            <w:r w:rsidRPr="002A6E72">
              <w:t>46 659,6</w:t>
            </w:r>
          </w:p>
        </w:tc>
      </w:tr>
      <w:tr w:rsidR="0042050A" w:rsidRPr="002A6E72" w:rsidTr="007B389A">
        <w:trPr>
          <w:cantSplit/>
          <w:jc w:val="center"/>
        </w:trPr>
        <w:tc>
          <w:tcPr>
            <w:tcW w:w="2972" w:type="dxa"/>
            <w:vMerge w:val="restart"/>
            <w:tcBorders>
              <w:top w:val="nil"/>
              <w:left w:val="single" w:sz="4" w:space="0" w:color="auto"/>
              <w:right w:val="single" w:sz="4" w:space="0" w:color="auto"/>
            </w:tcBorders>
            <w:vAlign w:val="center"/>
          </w:tcPr>
          <w:p w:rsidR="0042050A" w:rsidRPr="002A6E72" w:rsidRDefault="0042050A" w:rsidP="006C2E57">
            <w:pPr>
              <w:jc w:val="center"/>
              <w:outlineLvl w:val="6"/>
            </w:pPr>
            <w:r w:rsidRPr="002A6E72">
              <w:t>  </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46 332,0</w:t>
            </w:r>
          </w:p>
        </w:tc>
      </w:tr>
      <w:tr w:rsidR="0042050A" w:rsidRPr="002A6E72" w:rsidTr="007B389A">
        <w:trPr>
          <w:cantSplit/>
          <w:jc w:val="center"/>
        </w:trPr>
        <w:tc>
          <w:tcPr>
            <w:tcW w:w="2972" w:type="dxa"/>
            <w:vMerge/>
            <w:tcBorders>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327,6</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2.02.35082.05.0000.150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9 190,9</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2.02.35118.05.0000.150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899,9</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2.02.35120.05.0000.150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55,0</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2.02.35304.05.0000.150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1 207,6</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2"/>
            </w:pPr>
            <w:r w:rsidRPr="002A6E72">
              <w:t>2.02.35508.00.0000.150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2"/>
            </w:pPr>
            <w:r w:rsidRPr="002A6E72">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2"/>
            </w:pPr>
            <w:r w:rsidRPr="002A6E72">
              <w:t>117,7</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1"/>
              <w:rPr>
                <w:b/>
                <w:bCs/>
              </w:rPr>
            </w:pPr>
            <w:r w:rsidRPr="002A6E72">
              <w:rPr>
                <w:b/>
                <w:bCs/>
              </w:rPr>
              <w:t>2.02.40000.00.0000.150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1"/>
              <w:rPr>
                <w:b/>
                <w:bCs/>
              </w:rPr>
            </w:pPr>
            <w:r w:rsidRPr="002A6E72">
              <w:rPr>
                <w:b/>
                <w:bCs/>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1"/>
              <w:rPr>
                <w:b/>
              </w:rPr>
            </w:pPr>
            <w:r w:rsidRPr="002A6E72">
              <w:rPr>
                <w:b/>
              </w:rPr>
              <w:t>19 510,4</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2"/>
              <w:rPr>
                <w:bCs/>
              </w:rPr>
            </w:pPr>
            <w:r w:rsidRPr="002A6E72">
              <w:rPr>
                <w:bCs/>
              </w:rPr>
              <w:t>2.02.45303.00.0000.150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2"/>
              <w:rPr>
                <w:bCs/>
              </w:rPr>
            </w:pPr>
            <w:r w:rsidRPr="002A6E72">
              <w:rPr>
                <w:bCs/>
              </w:rPr>
              <w:t>Иной межбюджетный трансферт на ежемесячное денежное вознаграждение за классное руководство педагогическим работникам</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2"/>
            </w:pPr>
            <w:r w:rsidRPr="002A6E72">
              <w:t>16 592,7</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6"/>
            </w:pPr>
            <w:r w:rsidRPr="002A6E72">
              <w:t>2.02.45303.05.0000.150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Иной межбюджетный трансферт на ежемесячное денежное вознаграждение за классное руководство педагогическим работникам</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16 592,7</w:t>
            </w:r>
          </w:p>
        </w:tc>
      </w:tr>
      <w:tr w:rsidR="0042050A" w:rsidRPr="002A6E72" w:rsidTr="007B389A">
        <w:trPr>
          <w:cantSplit/>
          <w:jc w:val="center"/>
        </w:trPr>
        <w:tc>
          <w:tcPr>
            <w:tcW w:w="2972" w:type="dxa"/>
            <w:tcBorders>
              <w:top w:val="nil"/>
              <w:left w:val="single" w:sz="4" w:space="0" w:color="auto"/>
              <w:bottom w:val="single" w:sz="4" w:space="0" w:color="auto"/>
              <w:right w:val="single" w:sz="4" w:space="0" w:color="auto"/>
            </w:tcBorders>
            <w:vAlign w:val="center"/>
          </w:tcPr>
          <w:p w:rsidR="0042050A" w:rsidRPr="002A6E72" w:rsidRDefault="0042050A" w:rsidP="007B389A">
            <w:pPr>
              <w:jc w:val="center"/>
              <w:outlineLvl w:val="3"/>
              <w:rPr>
                <w:b/>
                <w:bCs/>
              </w:rPr>
            </w:pPr>
            <w:r w:rsidRPr="002A6E72">
              <w:rPr>
                <w:b/>
                <w:bCs/>
              </w:rPr>
              <w:t>2.02.49999.05.0000.150</w:t>
            </w: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3"/>
              <w:rPr>
                <w:b/>
                <w:bCs/>
              </w:rPr>
            </w:pPr>
            <w:r w:rsidRPr="002A6E72">
              <w:rPr>
                <w:b/>
                <w:bCs/>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3"/>
              <w:rPr>
                <w:b/>
              </w:rPr>
            </w:pPr>
            <w:r w:rsidRPr="002A6E72">
              <w:rPr>
                <w:b/>
              </w:rPr>
              <w:t>2 917,7</w:t>
            </w:r>
          </w:p>
        </w:tc>
      </w:tr>
      <w:tr w:rsidR="0042050A" w:rsidRPr="002A6E72" w:rsidTr="006C2E57">
        <w:trPr>
          <w:cantSplit/>
          <w:jc w:val="center"/>
        </w:trPr>
        <w:tc>
          <w:tcPr>
            <w:tcW w:w="2972" w:type="dxa"/>
            <w:tcBorders>
              <w:top w:val="single" w:sz="4" w:space="0" w:color="auto"/>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2 226,7</w:t>
            </w:r>
          </w:p>
        </w:tc>
      </w:tr>
      <w:tr w:rsidR="0042050A" w:rsidRPr="002A6E72" w:rsidTr="006C2E57">
        <w:trPr>
          <w:cantSplit/>
          <w:jc w:val="center"/>
        </w:trPr>
        <w:tc>
          <w:tcPr>
            <w:tcW w:w="2972" w:type="dxa"/>
            <w:vMerge w:val="restart"/>
            <w:tcBorders>
              <w:top w:val="single" w:sz="4" w:space="0" w:color="auto"/>
              <w:left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 xml:space="preserve">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2A6E72">
              <w:t>Жителю блокадного Ленинграда</w:t>
            </w:r>
            <w:r>
              <w:t>»</w:t>
            </w:r>
            <w:r w:rsidRPr="002A6E72">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50,0</w:t>
            </w:r>
          </w:p>
        </w:tc>
      </w:tr>
      <w:tr w:rsidR="0042050A" w:rsidRPr="002A6E72" w:rsidTr="007B389A">
        <w:trPr>
          <w:cantSplit/>
          <w:jc w:val="center"/>
        </w:trPr>
        <w:tc>
          <w:tcPr>
            <w:tcW w:w="2972" w:type="dxa"/>
            <w:vMerge/>
            <w:tcBorders>
              <w:left w:val="single" w:sz="4" w:space="0" w:color="auto"/>
              <w:bottom w:val="single" w:sz="4" w:space="0" w:color="auto"/>
              <w:right w:val="single" w:sz="4" w:space="0" w:color="auto"/>
            </w:tcBorders>
            <w:vAlign w:val="center"/>
          </w:tcPr>
          <w:p w:rsidR="0042050A" w:rsidRPr="002A6E72" w:rsidRDefault="0042050A" w:rsidP="007B389A">
            <w:pPr>
              <w:jc w:val="center"/>
              <w:outlineLvl w:val="6"/>
            </w:pPr>
          </w:p>
        </w:tc>
        <w:tc>
          <w:tcPr>
            <w:tcW w:w="5528" w:type="dxa"/>
            <w:tcBorders>
              <w:top w:val="nil"/>
              <w:left w:val="nil"/>
              <w:bottom w:val="single" w:sz="4" w:space="0" w:color="auto"/>
              <w:right w:val="single" w:sz="4" w:space="0" w:color="auto"/>
            </w:tcBorders>
            <w:vAlign w:val="center"/>
          </w:tcPr>
          <w:p w:rsidR="0042050A" w:rsidRPr="002A6E72" w:rsidRDefault="0042050A" w:rsidP="007B389A">
            <w:pPr>
              <w:outlineLvl w:val="6"/>
            </w:pPr>
            <w:r w:rsidRPr="002A6E72">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276" w:type="dxa"/>
            <w:tcBorders>
              <w:top w:val="nil"/>
              <w:left w:val="nil"/>
              <w:bottom w:val="single" w:sz="4" w:space="0" w:color="auto"/>
              <w:right w:val="single" w:sz="4" w:space="0" w:color="auto"/>
            </w:tcBorders>
            <w:noWrap/>
            <w:vAlign w:val="center"/>
          </w:tcPr>
          <w:p w:rsidR="0042050A" w:rsidRPr="002A6E72" w:rsidRDefault="0042050A" w:rsidP="007B389A">
            <w:pPr>
              <w:jc w:val="right"/>
              <w:outlineLvl w:val="6"/>
            </w:pPr>
            <w:r w:rsidRPr="002A6E72">
              <w:t>641,0</w:t>
            </w:r>
          </w:p>
        </w:tc>
      </w:tr>
    </w:tbl>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bookmarkStart w:id="5" w:name="_Hlk24045474"/>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Default="0042050A" w:rsidP="00A90895">
      <w:pPr>
        <w:pStyle w:val="Heading1"/>
        <w:ind w:firstLine="5103"/>
      </w:pPr>
      <w:bookmarkStart w:id="6" w:name="_Hlk24045141"/>
      <w:bookmarkEnd w:id="5"/>
      <w:r>
        <w:br w:type="page"/>
      </w:r>
    </w:p>
    <w:p w:rsidR="0042050A" w:rsidRPr="00A90895" w:rsidRDefault="0042050A" w:rsidP="00A90895">
      <w:pPr>
        <w:pStyle w:val="Heading1"/>
        <w:ind w:firstLine="5103"/>
      </w:pPr>
      <w:r w:rsidRPr="00A90895">
        <w:t xml:space="preserve">Приложение </w:t>
      </w:r>
      <w:r>
        <w:t>1</w:t>
      </w:r>
      <w:r w:rsidRPr="00A90895">
        <w:t>.1</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A90895">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A90895">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A90895"/>
    <w:p w:rsidR="0042050A" w:rsidRPr="00A90895" w:rsidRDefault="0042050A" w:rsidP="00A90895">
      <w:pPr>
        <w:jc w:val="center"/>
        <w:rPr>
          <w:bCs/>
          <w:sz w:val="26"/>
          <w:szCs w:val="26"/>
        </w:rPr>
      </w:pPr>
      <w:bookmarkStart w:id="7" w:name="_Hlk24896555"/>
      <w:bookmarkEnd w:id="6"/>
      <w:r w:rsidRPr="00A90895">
        <w:rPr>
          <w:bCs/>
          <w:sz w:val="26"/>
          <w:szCs w:val="26"/>
        </w:rPr>
        <w:t>Объем безвозмездных поступлений</w:t>
      </w:r>
    </w:p>
    <w:p w:rsidR="0042050A" w:rsidRPr="00A90895" w:rsidRDefault="0042050A"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42050A" w:rsidRPr="00A90895" w:rsidRDefault="0042050A" w:rsidP="00A90895">
      <w:pPr>
        <w:jc w:val="center"/>
        <w:rPr>
          <w:bCs/>
          <w:sz w:val="26"/>
          <w:szCs w:val="26"/>
        </w:rPr>
      </w:pPr>
      <w:r w:rsidRPr="00A90895">
        <w:rPr>
          <w:bCs/>
          <w:sz w:val="26"/>
          <w:szCs w:val="26"/>
        </w:rPr>
        <w:t xml:space="preserve">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bookmarkEnd w:id="7"/>
    </w:p>
    <w:p w:rsidR="0042050A" w:rsidRPr="00A90895" w:rsidRDefault="0042050A" w:rsidP="00A90895">
      <w:pPr>
        <w:ind w:left="8496"/>
        <w:jc w:val="center"/>
        <w:rPr>
          <w:bCs/>
          <w:sz w:val="26"/>
          <w:szCs w:val="26"/>
        </w:rPr>
      </w:pPr>
      <w:r w:rsidRPr="00A90895">
        <w:rPr>
          <w:bCs/>
          <w:sz w:val="26"/>
          <w:szCs w:val="26"/>
        </w:rPr>
        <w:t xml:space="preserve">       тыс. рублей</w:t>
      </w:r>
    </w:p>
    <w:p w:rsidR="0042050A" w:rsidRDefault="0042050A"/>
    <w:tbl>
      <w:tblPr>
        <w:tblW w:w="9634" w:type="dxa"/>
        <w:jc w:val="center"/>
        <w:tblLook w:val="00A0"/>
      </w:tblPr>
      <w:tblGrid>
        <w:gridCol w:w="2830"/>
        <w:gridCol w:w="4111"/>
        <w:gridCol w:w="1276"/>
        <w:gridCol w:w="1417"/>
      </w:tblGrid>
      <w:tr w:rsidR="0042050A" w:rsidRPr="00117E42" w:rsidTr="007B389A">
        <w:trPr>
          <w:cantSplit/>
          <w:tblHeader/>
          <w:jc w:val="center"/>
        </w:trPr>
        <w:tc>
          <w:tcPr>
            <w:tcW w:w="2830" w:type="dxa"/>
            <w:vMerge w:val="restart"/>
            <w:tcBorders>
              <w:top w:val="single" w:sz="4" w:space="0" w:color="auto"/>
              <w:left w:val="single" w:sz="4" w:space="0" w:color="auto"/>
              <w:right w:val="single" w:sz="4" w:space="0" w:color="auto"/>
            </w:tcBorders>
            <w:vAlign w:val="center"/>
          </w:tcPr>
          <w:p w:rsidR="0042050A" w:rsidRPr="00A90895" w:rsidRDefault="0042050A" w:rsidP="007B389A">
            <w:pPr>
              <w:jc w:val="center"/>
              <w:rPr>
                <w:b/>
                <w:bCs/>
                <w:color w:val="000000"/>
                <w:sz w:val="26"/>
                <w:szCs w:val="26"/>
              </w:rPr>
            </w:pPr>
            <w:r w:rsidRPr="00A90895">
              <w:rPr>
                <w:b/>
                <w:bCs/>
                <w:color w:val="000000"/>
                <w:sz w:val="26"/>
                <w:szCs w:val="26"/>
              </w:rPr>
              <w:t>Код бюджетной классификации</w:t>
            </w:r>
          </w:p>
        </w:tc>
        <w:tc>
          <w:tcPr>
            <w:tcW w:w="4111" w:type="dxa"/>
            <w:vMerge w:val="restart"/>
            <w:tcBorders>
              <w:top w:val="single" w:sz="4" w:space="0" w:color="auto"/>
              <w:left w:val="nil"/>
              <w:right w:val="single" w:sz="4" w:space="0" w:color="auto"/>
            </w:tcBorders>
            <w:vAlign w:val="center"/>
          </w:tcPr>
          <w:p w:rsidR="0042050A" w:rsidRPr="00A90895" w:rsidRDefault="0042050A" w:rsidP="007B389A">
            <w:pPr>
              <w:jc w:val="center"/>
              <w:rPr>
                <w:b/>
                <w:bCs/>
                <w:color w:val="000000"/>
                <w:sz w:val="26"/>
                <w:szCs w:val="26"/>
              </w:rPr>
            </w:pPr>
            <w:r w:rsidRPr="00A90895">
              <w:rPr>
                <w:b/>
                <w:bCs/>
                <w:color w:val="000000"/>
                <w:sz w:val="26"/>
                <w:szCs w:val="26"/>
              </w:rPr>
              <w:t>Наименование показателей</w:t>
            </w:r>
          </w:p>
        </w:tc>
        <w:tc>
          <w:tcPr>
            <w:tcW w:w="2693" w:type="dxa"/>
            <w:gridSpan w:val="2"/>
            <w:tcBorders>
              <w:top w:val="single" w:sz="4" w:space="0" w:color="auto"/>
              <w:left w:val="nil"/>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r w:rsidRPr="00A90895">
              <w:rPr>
                <w:b/>
                <w:bCs/>
                <w:color w:val="000000"/>
                <w:sz w:val="26"/>
                <w:szCs w:val="26"/>
              </w:rPr>
              <w:t>Сумма</w:t>
            </w:r>
          </w:p>
        </w:tc>
      </w:tr>
      <w:tr w:rsidR="0042050A" w:rsidRPr="00117E42" w:rsidTr="007B389A">
        <w:trPr>
          <w:cantSplit/>
          <w:tblHeader/>
          <w:jc w:val="center"/>
        </w:trPr>
        <w:tc>
          <w:tcPr>
            <w:tcW w:w="2830" w:type="dxa"/>
            <w:vMerge/>
            <w:tcBorders>
              <w:left w:val="single" w:sz="4" w:space="0" w:color="auto"/>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p>
        </w:tc>
        <w:tc>
          <w:tcPr>
            <w:tcW w:w="4111" w:type="dxa"/>
            <w:vMerge/>
            <w:tcBorders>
              <w:left w:val="nil"/>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p>
        </w:tc>
        <w:tc>
          <w:tcPr>
            <w:tcW w:w="1276" w:type="dxa"/>
            <w:tcBorders>
              <w:top w:val="single" w:sz="4" w:space="0" w:color="auto"/>
              <w:left w:val="nil"/>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r w:rsidRPr="00A90895">
              <w:rPr>
                <w:b/>
                <w:bCs/>
                <w:color w:val="000000"/>
                <w:sz w:val="26"/>
                <w:szCs w:val="26"/>
              </w:rPr>
              <w:t>202</w:t>
            </w:r>
            <w:r>
              <w:rPr>
                <w:b/>
                <w:bCs/>
                <w:color w:val="000000"/>
                <w:sz w:val="26"/>
                <w:szCs w:val="26"/>
              </w:rPr>
              <w:t>3</w:t>
            </w:r>
            <w:r w:rsidRPr="00A90895">
              <w:rPr>
                <w:b/>
                <w:bCs/>
                <w:color w:val="000000"/>
                <w:sz w:val="26"/>
                <w:szCs w:val="26"/>
              </w:rPr>
              <w:t xml:space="preserve"> год</w:t>
            </w:r>
          </w:p>
        </w:tc>
        <w:tc>
          <w:tcPr>
            <w:tcW w:w="1417" w:type="dxa"/>
            <w:tcBorders>
              <w:top w:val="single" w:sz="4" w:space="0" w:color="auto"/>
              <w:left w:val="nil"/>
              <w:bottom w:val="single" w:sz="4" w:space="0" w:color="auto"/>
              <w:right w:val="single" w:sz="4" w:space="0" w:color="auto"/>
            </w:tcBorders>
            <w:vAlign w:val="center"/>
          </w:tcPr>
          <w:p w:rsidR="0042050A" w:rsidRPr="00A90895" w:rsidRDefault="0042050A" w:rsidP="007B389A">
            <w:pPr>
              <w:jc w:val="center"/>
              <w:rPr>
                <w:b/>
                <w:bCs/>
                <w:color w:val="000000"/>
                <w:sz w:val="26"/>
                <w:szCs w:val="26"/>
              </w:rPr>
            </w:pPr>
            <w:r w:rsidRPr="00A90895">
              <w:rPr>
                <w:b/>
                <w:bCs/>
                <w:color w:val="000000"/>
                <w:sz w:val="26"/>
                <w:szCs w:val="26"/>
              </w:rPr>
              <w:t>202</w:t>
            </w:r>
            <w:r>
              <w:rPr>
                <w:b/>
                <w:bCs/>
                <w:color w:val="000000"/>
                <w:sz w:val="26"/>
                <w:szCs w:val="26"/>
              </w:rPr>
              <w:t>4</w:t>
            </w:r>
            <w:r w:rsidRPr="00A90895">
              <w:rPr>
                <w:b/>
                <w:bCs/>
                <w:color w:val="000000"/>
                <w:sz w:val="26"/>
                <w:szCs w:val="26"/>
              </w:rPr>
              <w:t xml:space="preserve"> год</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rPr>
                <w:b/>
                <w:bCs/>
              </w:rPr>
            </w:pPr>
            <w:r w:rsidRPr="00117E42">
              <w:rPr>
                <w:b/>
                <w:bCs/>
              </w:rPr>
              <w:t>2.00.00000.00.0000.000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rPr>
                <w:b/>
                <w:bCs/>
              </w:rPr>
            </w:pPr>
            <w:r w:rsidRPr="00117E42">
              <w:rPr>
                <w:b/>
                <w:bCs/>
              </w:rPr>
              <w:t>Безвозмездные поступления</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rPr>
                <w:b/>
              </w:rPr>
            </w:pPr>
            <w:r w:rsidRPr="00117E42">
              <w:rPr>
                <w:b/>
              </w:rPr>
              <w:t>446 228,7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rPr>
                <w:b/>
              </w:rPr>
            </w:pPr>
            <w:r w:rsidRPr="00117E42">
              <w:rPr>
                <w:b/>
              </w:rPr>
              <w:t>443 408,1</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0"/>
              <w:rPr>
                <w:b/>
                <w:bCs/>
              </w:rPr>
            </w:pPr>
            <w:r w:rsidRPr="00117E42">
              <w:rPr>
                <w:b/>
                <w:bCs/>
              </w:rPr>
              <w:t>2.02.00000.00.0000.000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0"/>
              <w:rPr>
                <w:b/>
                <w:bCs/>
              </w:rPr>
            </w:pPr>
            <w:r w:rsidRPr="00117E42">
              <w:rPr>
                <w:b/>
                <w:bCs/>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0"/>
              <w:rPr>
                <w:b/>
              </w:rPr>
            </w:pPr>
            <w:r w:rsidRPr="00117E42">
              <w:rPr>
                <w:b/>
              </w:rPr>
              <w:t>446 228,7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0"/>
              <w:rPr>
                <w:b/>
              </w:rPr>
            </w:pPr>
            <w:r w:rsidRPr="00117E42">
              <w:rPr>
                <w:b/>
              </w:rPr>
              <w:t>443 408,1</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1"/>
              <w:rPr>
                <w:b/>
                <w:bCs/>
              </w:rPr>
            </w:pPr>
            <w:r w:rsidRPr="00117E42">
              <w:rPr>
                <w:b/>
                <w:bCs/>
              </w:rPr>
              <w:t>2.02.10000.00.0000.150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1"/>
              <w:rPr>
                <w:b/>
                <w:bCs/>
              </w:rPr>
            </w:pPr>
            <w:r w:rsidRPr="00117E42">
              <w:rPr>
                <w:b/>
                <w:bCs/>
              </w:rPr>
              <w:t xml:space="preserve">Дотации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rPr>
                <w:b/>
              </w:rPr>
            </w:pPr>
            <w:r w:rsidRPr="00117E42">
              <w:rPr>
                <w:b/>
              </w:rPr>
              <w:t>41 740,3</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rPr>
                <w:b/>
              </w:rPr>
            </w:pPr>
            <w:r w:rsidRPr="00117E42">
              <w:rPr>
                <w:b/>
              </w:rPr>
              <w:t>39 562,7</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2.02.15001.05.0000.150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Дотация на выравнивание бюджетной обеспеченности из фонда финансовой поддержки муниципальных районов (городских округов)</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41 740,3</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39 562,7</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1"/>
              <w:rPr>
                <w:b/>
                <w:bCs/>
              </w:rPr>
            </w:pPr>
            <w:r w:rsidRPr="00117E42">
              <w:rPr>
                <w:b/>
                <w:bCs/>
              </w:rPr>
              <w:t>2.02.20000.00.0000.150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1"/>
              <w:rPr>
                <w:b/>
                <w:bCs/>
              </w:rPr>
            </w:pPr>
            <w:r w:rsidRPr="00117E42">
              <w:rPr>
                <w:b/>
                <w:bCs/>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rPr>
                <w:b/>
              </w:rPr>
            </w:pPr>
            <w:r w:rsidRPr="00117E42">
              <w:rPr>
                <w:b/>
              </w:rPr>
              <w:t>34 049,9</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rPr>
                <w:b/>
              </w:rPr>
            </w:pPr>
            <w:r w:rsidRPr="00117E42">
              <w:rPr>
                <w:b/>
              </w:rPr>
              <w:t>32 880,9</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2.02.25169.05.0000.150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 xml:space="preserve">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регионального проекта </w:t>
            </w:r>
            <w:r>
              <w:t>«</w:t>
            </w:r>
            <w:r w:rsidRPr="00117E42">
              <w:t>Современная школа</w:t>
            </w:r>
            <w:r>
              <w:t>»</w:t>
            </w:r>
            <w:r w:rsidRPr="00117E42">
              <w:t xml:space="preserve"> государственной программы </w:t>
            </w:r>
            <w:r>
              <w:t>«</w:t>
            </w:r>
            <w:r w:rsidRPr="00117E42">
              <w:t>Развитие образования в Томской области</w:t>
            </w:r>
            <w:r>
              <w:t>»</w:t>
            </w:r>
            <w:r w:rsidRPr="00117E42">
              <w:t xml:space="preserve"> на 2020 год</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1 367,3</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1 453,9</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2.02.25210.05.0000.150</w:t>
            </w:r>
          </w:p>
        </w:tc>
        <w:tc>
          <w:tcPr>
            <w:tcW w:w="4111" w:type="dxa"/>
            <w:tcBorders>
              <w:top w:val="nil"/>
              <w:left w:val="nil"/>
              <w:bottom w:val="single" w:sz="4" w:space="0" w:color="auto"/>
              <w:right w:val="single" w:sz="4" w:space="0" w:color="auto"/>
            </w:tcBorders>
            <w:vAlign w:val="center"/>
          </w:tcPr>
          <w:p w:rsidR="0042050A" w:rsidRPr="00117E42" w:rsidRDefault="0042050A" w:rsidP="006D70A9">
            <w:pPr>
              <w:outlineLvl w:val="6"/>
            </w:pPr>
            <w:r w:rsidRPr="00117E42">
              <w:t xml:space="preserve">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w:t>
            </w:r>
            <w:r>
              <w:t>«</w:t>
            </w:r>
            <w:r w:rsidRPr="00117E42">
              <w:t>Цифровая образовательная среда</w:t>
            </w:r>
            <w:r>
              <w:t>»</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1 871,4</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0,0</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2.02.25304.05.0000.150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6 628,0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6 818,1</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2.02.25491.05.0000.150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0,0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622,5</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3"/>
              <w:rPr>
                <w:b/>
                <w:bCs/>
              </w:rPr>
            </w:pPr>
            <w:r w:rsidRPr="00117E42">
              <w:rPr>
                <w:b/>
                <w:bCs/>
              </w:rPr>
              <w:t>2.02.29999.05.0000.150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3"/>
              <w:rPr>
                <w:b/>
                <w:bCs/>
              </w:rPr>
            </w:pPr>
            <w:r w:rsidRPr="00117E42">
              <w:rPr>
                <w:b/>
                <w:bCs/>
              </w:rPr>
              <w:t>Прочие субсидии бюджетам муниципальных районов, в т.ч.:</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pPr>
            <w:r w:rsidRPr="00117E42">
              <w:t>24 183,2</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pPr>
            <w:r w:rsidRPr="00117E42">
              <w:t>23 986,4</w:t>
            </w:r>
          </w:p>
        </w:tc>
      </w:tr>
      <w:tr w:rsidR="0042050A" w:rsidRPr="00117E42" w:rsidTr="001350A2">
        <w:trPr>
          <w:cantSplit/>
          <w:jc w:val="center"/>
        </w:trPr>
        <w:tc>
          <w:tcPr>
            <w:tcW w:w="2830" w:type="dxa"/>
            <w:vMerge w:val="restart"/>
            <w:tcBorders>
              <w:top w:val="nil"/>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Субсидия на компенсацию расходов по организации электроснабжения от дизельных электростанций</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16 548,5</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16 548,5</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Субсидия на обеспечение условий для развития физической культуры и массового спорта</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2 394,6</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2 394,6</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1 368,9</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1 368,9</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w:t>
            </w:r>
            <w:r>
              <w:t>«</w:t>
            </w:r>
            <w:r w:rsidRPr="00117E42">
              <w:t>город Томск</w:t>
            </w:r>
            <w:r>
              <w:t>»</w:t>
            </w:r>
            <w:r w:rsidRPr="00117E42">
              <w:t xml:space="preserve">, муниципального образования </w:t>
            </w:r>
            <w:r>
              <w:t>«</w:t>
            </w:r>
            <w:r w:rsidRPr="00117E42">
              <w:t>Городской округ - закрытое административно-территориальное образование Северск Томской области</w:t>
            </w:r>
            <w:r>
              <w:t>»</w:t>
            </w:r>
            <w:r w:rsidRPr="00117E42">
              <w:t xml:space="preserve">, муниципального образования </w:t>
            </w:r>
            <w:r>
              <w:t>«</w:t>
            </w:r>
            <w:r w:rsidRPr="00117E42">
              <w:t>Томский район</w:t>
            </w:r>
            <w:r>
              <w:t>»</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80,0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80,0</w:t>
            </w:r>
          </w:p>
        </w:tc>
      </w:tr>
      <w:tr w:rsidR="0042050A" w:rsidRPr="00117E42" w:rsidTr="001350A2">
        <w:trPr>
          <w:cantSplit/>
          <w:jc w:val="center"/>
        </w:trPr>
        <w:tc>
          <w:tcPr>
            <w:tcW w:w="2830" w:type="dxa"/>
            <w:vMerge/>
            <w:tcBorders>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Субсидия на стимулирующие выплаты в муниципальных организациях дополнительного образования Томской области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435,4</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435,4</w:t>
            </w:r>
          </w:p>
        </w:tc>
      </w:tr>
      <w:tr w:rsidR="0042050A" w:rsidRPr="00117E42" w:rsidTr="00901E80">
        <w:trPr>
          <w:cantSplit/>
          <w:jc w:val="center"/>
        </w:trPr>
        <w:tc>
          <w:tcPr>
            <w:tcW w:w="2830" w:type="dxa"/>
            <w:vMerge w:val="restart"/>
            <w:tcBorders>
              <w:top w:val="single" w:sz="4" w:space="0" w:color="auto"/>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6D70A9">
            <w:pPr>
              <w:outlineLvl w:val="6"/>
            </w:pPr>
            <w:r w:rsidRPr="00117E42">
              <w:t>Субсидия на развитие жилищного строительства на сельских территориях и повышение уровня благоустройств</w:t>
            </w:r>
            <w:r>
              <w:t>а домовладений</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0,0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0,0</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Субсидия на организацию отдыха детей в каникулярное время</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1 541,0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1 541,0</w:t>
            </w:r>
          </w:p>
        </w:tc>
      </w:tr>
      <w:tr w:rsidR="0042050A" w:rsidRPr="00117E42" w:rsidTr="006C2E57">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 xml:space="preserve">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w:t>
            </w:r>
            <w:r>
              <w:t>«</w:t>
            </w:r>
            <w:r w:rsidRPr="00117E42">
              <w:t>Город Томск</w:t>
            </w:r>
            <w:r>
              <w:t>»</w:t>
            </w:r>
            <w:r w:rsidRPr="00117E42">
              <w:t xml:space="preserve">, муниципального образования </w:t>
            </w:r>
            <w:r>
              <w:t>«</w:t>
            </w:r>
            <w:r w:rsidRPr="00117E42">
              <w:t>Городской округ закрытое административно-территориальное образование Северск Томской области</w:t>
            </w:r>
            <w:r>
              <w:t>»</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300,0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300,0</w:t>
            </w:r>
          </w:p>
        </w:tc>
      </w:tr>
      <w:tr w:rsidR="0042050A" w:rsidRPr="00117E42" w:rsidTr="007B389A">
        <w:trPr>
          <w:cantSplit/>
          <w:jc w:val="center"/>
        </w:trPr>
        <w:tc>
          <w:tcPr>
            <w:tcW w:w="2830" w:type="dxa"/>
            <w:vMerge w:val="restart"/>
            <w:tcBorders>
              <w:top w:val="nil"/>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6D70A9">
            <w:pPr>
              <w:outlineLvl w:val="6"/>
            </w:pPr>
            <w:r w:rsidRPr="00117E42">
              <w:t xml:space="preserve">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w:t>
            </w:r>
            <w:r>
              <w:t>«</w:t>
            </w:r>
            <w:r w:rsidRPr="00117E42">
              <w:t>Развитие сельского хозяйства и регулируемых рынков в Томской области</w:t>
            </w:r>
            <w:r>
              <w:t>»</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958,5</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958,5</w:t>
            </w:r>
          </w:p>
        </w:tc>
      </w:tr>
      <w:tr w:rsidR="0042050A" w:rsidRPr="00117E42" w:rsidTr="007B389A">
        <w:trPr>
          <w:cantSplit/>
          <w:jc w:val="center"/>
        </w:trPr>
        <w:tc>
          <w:tcPr>
            <w:tcW w:w="2830" w:type="dxa"/>
            <w:vMerge/>
            <w:tcBorders>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6D70A9">
            <w:pPr>
              <w:outlineLvl w:val="6"/>
            </w:pPr>
            <w:r w:rsidRPr="00117E42">
              <w:t xml:space="preserve">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w:t>
            </w:r>
            <w:r>
              <w:t>«</w:t>
            </w:r>
            <w:r w:rsidRPr="00117E42">
              <w:t>Цифровая образовательная среда</w:t>
            </w:r>
            <w:r>
              <w:t>»</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556,3</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359,5</w:t>
            </w:r>
          </w:p>
        </w:tc>
      </w:tr>
      <w:tr w:rsidR="0042050A" w:rsidRPr="00117E42" w:rsidTr="006C2E57">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42050A" w:rsidRPr="00117E42" w:rsidRDefault="0042050A" w:rsidP="007B389A">
            <w:pPr>
              <w:jc w:val="center"/>
              <w:outlineLvl w:val="1"/>
              <w:rPr>
                <w:b/>
                <w:bCs/>
              </w:rPr>
            </w:pPr>
            <w:r w:rsidRPr="00117E42">
              <w:rPr>
                <w:b/>
                <w:bCs/>
              </w:rPr>
              <w:t>2.02.30000.00.0000.150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1"/>
              <w:rPr>
                <w:b/>
                <w:bCs/>
              </w:rPr>
            </w:pPr>
            <w:r w:rsidRPr="00117E42">
              <w:rPr>
                <w:b/>
                <w:bCs/>
              </w:rPr>
              <w:t xml:space="preserve">Субвенции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pPr>
            <w:r w:rsidRPr="00117E42">
              <w:t>349 943,8</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pPr>
            <w:r w:rsidRPr="00117E42">
              <w:t>350 469,8</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3"/>
              <w:rPr>
                <w:b/>
                <w:bCs/>
              </w:rPr>
            </w:pPr>
            <w:r w:rsidRPr="00117E42">
              <w:rPr>
                <w:b/>
                <w:bCs/>
              </w:rPr>
              <w:t>2.02.30024.05.0000.150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3"/>
              <w:rPr>
                <w:b/>
                <w:bCs/>
              </w:rPr>
            </w:pPr>
            <w:r w:rsidRPr="00117E42">
              <w:rPr>
                <w:b/>
                <w:bCs/>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pPr>
            <w:r w:rsidRPr="00117E42">
              <w:t>291 836,7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pPr>
            <w:r w:rsidRPr="00117E42">
              <w:t>292 309,1</w:t>
            </w:r>
          </w:p>
        </w:tc>
      </w:tr>
      <w:tr w:rsidR="0042050A" w:rsidRPr="00117E42" w:rsidTr="00901E80">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725,7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725,7</w:t>
            </w:r>
          </w:p>
        </w:tc>
      </w:tr>
      <w:tr w:rsidR="0042050A" w:rsidRPr="00117E42" w:rsidTr="001350A2">
        <w:trPr>
          <w:cantSplit/>
          <w:jc w:val="center"/>
        </w:trPr>
        <w:tc>
          <w:tcPr>
            <w:tcW w:w="2830" w:type="dxa"/>
            <w:vMerge w:val="restart"/>
            <w:tcBorders>
              <w:top w:val="single" w:sz="4" w:space="0" w:color="auto"/>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переданных отдельных государственных полномочий по регистрации коллективных договоров</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179,5</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179,5</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54,1</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54,1</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25,0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25,0</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182,7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182,7</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государственных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5 765,2</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5 765,2</w:t>
            </w:r>
          </w:p>
        </w:tc>
      </w:tr>
      <w:tr w:rsidR="0042050A" w:rsidRPr="00117E42" w:rsidTr="00901E80">
        <w:trPr>
          <w:cantSplit/>
          <w:jc w:val="center"/>
        </w:trPr>
        <w:tc>
          <w:tcPr>
            <w:tcW w:w="2830" w:type="dxa"/>
            <w:vMerge/>
            <w:tcBorders>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479,0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479,0</w:t>
            </w:r>
          </w:p>
        </w:tc>
      </w:tr>
      <w:tr w:rsidR="0042050A" w:rsidRPr="00117E42" w:rsidTr="00901E80">
        <w:trPr>
          <w:cantSplit/>
          <w:jc w:val="center"/>
        </w:trPr>
        <w:tc>
          <w:tcPr>
            <w:tcW w:w="2830" w:type="dxa"/>
            <w:vMerge w:val="restart"/>
            <w:tcBorders>
              <w:top w:val="single" w:sz="4" w:space="0" w:color="auto"/>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226 680,7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227 143,7</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23 079,3</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23 079,3</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791,2</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791,2</w:t>
            </w:r>
          </w:p>
        </w:tc>
      </w:tr>
      <w:tr w:rsidR="0042050A" w:rsidRPr="00117E42" w:rsidTr="001350A2">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15 838,9</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15 881,3</w:t>
            </w:r>
          </w:p>
        </w:tc>
      </w:tr>
      <w:tr w:rsidR="0042050A" w:rsidRPr="00117E42" w:rsidTr="001350A2">
        <w:trPr>
          <w:cantSplit/>
          <w:jc w:val="center"/>
        </w:trPr>
        <w:tc>
          <w:tcPr>
            <w:tcW w:w="2830" w:type="dxa"/>
            <w:vMerge/>
            <w:tcBorders>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158,0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158,0</w:t>
            </w:r>
          </w:p>
        </w:tc>
      </w:tr>
      <w:tr w:rsidR="0042050A" w:rsidRPr="00117E42" w:rsidTr="00901E80">
        <w:trPr>
          <w:cantSplit/>
          <w:jc w:val="center"/>
        </w:trPr>
        <w:tc>
          <w:tcPr>
            <w:tcW w:w="2830" w:type="dxa"/>
            <w:vMerge w:val="restart"/>
            <w:tcBorders>
              <w:top w:val="single" w:sz="4" w:space="0" w:color="auto"/>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655,0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655,0</w:t>
            </w:r>
          </w:p>
        </w:tc>
      </w:tr>
      <w:tr w:rsidR="0042050A" w:rsidRPr="00117E42" w:rsidTr="007B389A">
        <w:trPr>
          <w:cantSplit/>
          <w:jc w:val="center"/>
        </w:trPr>
        <w:tc>
          <w:tcPr>
            <w:tcW w:w="2830" w:type="dxa"/>
            <w:vMerge/>
            <w:tcBorders>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общераспространённых полезных ископаемых</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1,2</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1,2</w:t>
            </w:r>
          </w:p>
        </w:tc>
      </w:tr>
      <w:tr w:rsidR="0042050A" w:rsidRPr="00117E42" w:rsidTr="007B389A">
        <w:trPr>
          <w:cantSplit/>
          <w:jc w:val="center"/>
        </w:trPr>
        <w:tc>
          <w:tcPr>
            <w:tcW w:w="2830" w:type="dxa"/>
            <w:vMerge w:val="restart"/>
            <w:tcBorders>
              <w:top w:val="nil"/>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9 292,2</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9 259,2</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441,4</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441,4</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41,1</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41,1</w:t>
            </w:r>
          </w:p>
        </w:tc>
      </w:tr>
      <w:tr w:rsidR="0042050A" w:rsidRPr="00117E42" w:rsidTr="000E12F2">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регулированию численности безнадзорных животных</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476,9</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476,9</w:t>
            </w:r>
          </w:p>
        </w:tc>
      </w:tr>
      <w:tr w:rsidR="0042050A" w:rsidRPr="00117E42" w:rsidTr="007B389A">
        <w:trPr>
          <w:cantSplit/>
          <w:jc w:val="center"/>
        </w:trPr>
        <w:tc>
          <w:tcPr>
            <w:tcW w:w="2830" w:type="dxa"/>
            <w:vMerge w:val="restart"/>
            <w:tcBorders>
              <w:top w:val="nil"/>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t>6 969,6</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t>6 969,6</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1 727,2</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1 727,2</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975,0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975,0</w:t>
            </w:r>
          </w:p>
        </w:tc>
      </w:tr>
      <w:tr w:rsidR="0042050A" w:rsidRPr="00117E42" w:rsidTr="007B389A">
        <w:trPr>
          <w:cantSplit/>
          <w:jc w:val="center"/>
        </w:trPr>
        <w:tc>
          <w:tcPr>
            <w:tcW w:w="2830" w:type="dxa"/>
            <w:vMerge/>
            <w:tcBorders>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4 267,4</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4 267,4</w:t>
            </w:r>
          </w:p>
        </w:tc>
      </w:tr>
      <w:tr w:rsidR="0042050A" w:rsidRPr="00117E42" w:rsidTr="00901E80">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42050A" w:rsidRPr="00117E42" w:rsidRDefault="0042050A" w:rsidP="007B389A">
            <w:pPr>
              <w:jc w:val="center"/>
              <w:outlineLvl w:val="3"/>
              <w:rPr>
                <w:bCs/>
              </w:rPr>
            </w:pPr>
            <w:r w:rsidRPr="00117E42">
              <w:rPr>
                <w:bCs/>
              </w:rPr>
              <w:t>2.02.30027.05.0000.150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3"/>
              <w:rPr>
                <w:bCs/>
              </w:rPr>
            </w:pPr>
            <w:r w:rsidRPr="00117E42">
              <w:rPr>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pPr>
            <w:r w:rsidRPr="00117E42">
              <w:t>46 659,6</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pPr>
            <w:r w:rsidRPr="00117E42">
              <w:t>46 659,6</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 </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46 332,0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46 332,0</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 </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327,6</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327,6</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2.02.35082.05.0000.150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9 190,9</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9 190,9</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2.02.35118.05.0000.150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926,8</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945,6</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2.02.35120.05.0000.150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4,0</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2.02.35304.05.0000.150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1 208,1</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1 242,9</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2"/>
            </w:pPr>
            <w:r w:rsidRPr="00117E42">
              <w:t>2.02.35508.00.0000.150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2"/>
            </w:pPr>
            <w:r w:rsidRPr="00117E42">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2"/>
            </w:pPr>
            <w:r w:rsidRPr="00117E42">
              <w:t>117,7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2"/>
            </w:pPr>
            <w:r w:rsidRPr="00117E42">
              <w:t>117,7</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1"/>
              <w:rPr>
                <w:b/>
                <w:bCs/>
              </w:rPr>
            </w:pPr>
            <w:r w:rsidRPr="00117E42">
              <w:rPr>
                <w:b/>
                <w:bCs/>
              </w:rPr>
              <w:t>2.02.40000.00.0000.150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1"/>
              <w:rPr>
                <w:b/>
                <w:bCs/>
              </w:rPr>
            </w:pPr>
            <w:r w:rsidRPr="00117E42">
              <w:rPr>
                <w:b/>
                <w:bCs/>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rPr>
                <w:b/>
              </w:rPr>
            </w:pPr>
            <w:r w:rsidRPr="00117E42">
              <w:rPr>
                <w:b/>
              </w:rPr>
              <w:t>20 494,7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1"/>
              <w:rPr>
                <w:b/>
              </w:rPr>
            </w:pPr>
            <w:r w:rsidRPr="00117E42">
              <w:rPr>
                <w:b/>
              </w:rPr>
              <w:t>20 494,7</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6"/>
            </w:pPr>
            <w:r w:rsidRPr="00117E42">
              <w:t>2.02.45303.05.0000.150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Иной межбюджетный трансферт на ежемесячное денежное вознаграждение за классное руководство педагогическим работникам</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17 577,0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17 577,0</w:t>
            </w:r>
          </w:p>
        </w:tc>
      </w:tr>
      <w:tr w:rsidR="0042050A" w:rsidRPr="00117E42" w:rsidTr="007B389A">
        <w:trPr>
          <w:cantSplit/>
          <w:jc w:val="center"/>
        </w:trPr>
        <w:tc>
          <w:tcPr>
            <w:tcW w:w="2830" w:type="dxa"/>
            <w:tcBorders>
              <w:top w:val="nil"/>
              <w:left w:val="single" w:sz="4" w:space="0" w:color="auto"/>
              <w:bottom w:val="single" w:sz="4" w:space="0" w:color="auto"/>
              <w:right w:val="single" w:sz="4" w:space="0" w:color="auto"/>
            </w:tcBorders>
            <w:vAlign w:val="center"/>
          </w:tcPr>
          <w:p w:rsidR="0042050A" w:rsidRPr="00117E42" w:rsidRDefault="0042050A" w:rsidP="007B389A">
            <w:pPr>
              <w:jc w:val="center"/>
              <w:outlineLvl w:val="3"/>
              <w:rPr>
                <w:b/>
                <w:bCs/>
              </w:rPr>
            </w:pPr>
            <w:r w:rsidRPr="00117E42">
              <w:rPr>
                <w:b/>
                <w:bCs/>
              </w:rPr>
              <w:t>2.02.49999.05.0000.150</w:t>
            </w: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3"/>
              <w:rPr>
                <w:b/>
                <w:bCs/>
              </w:rPr>
            </w:pPr>
            <w:r w:rsidRPr="00117E42">
              <w:rPr>
                <w:b/>
                <w:bCs/>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rPr>
                <w:b/>
              </w:rPr>
            </w:pPr>
            <w:r w:rsidRPr="00117E42">
              <w:rPr>
                <w:b/>
              </w:rPr>
              <w:t>2 917,7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3"/>
              <w:rPr>
                <w:b/>
              </w:rPr>
            </w:pPr>
            <w:r w:rsidRPr="00117E42">
              <w:rPr>
                <w:b/>
              </w:rPr>
              <w:t>2 917,7</w:t>
            </w:r>
          </w:p>
        </w:tc>
      </w:tr>
      <w:tr w:rsidR="0042050A" w:rsidRPr="00117E42" w:rsidTr="007B389A">
        <w:trPr>
          <w:cantSplit/>
          <w:jc w:val="center"/>
        </w:trPr>
        <w:tc>
          <w:tcPr>
            <w:tcW w:w="2830" w:type="dxa"/>
            <w:vMerge w:val="restart"/>
            <w:tcBorders>
              <w:top w:val="nil"/>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2 226,7</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2 226,7</w:t>
            </w:r>
          </w:p>
        </w:tc>
      </w:tr>
      <w:tr w:rsidR="0042050A" w:rsidRPr="00117E42" w:rsidTr="007B389A">
        <w:trPr>
          <w:cantSplit/>
          <w:jc w:val="center"/>
        </w:trPr>
        <w:tc>
          <w:tcPr>
            <w:tcW w:w="2830" w:type="dxa"/>
            <w:vMerge/>
            <w:tcBorders>
              <w:left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 xml:space="preserve">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117E42">
              <w:t>Жителю блокадного Ленинграда</w:t>
            </w:r>
            <w:r>
              <w:t>»</w:t>
            </w:r>
            <w:r w:rsidRPr="00117E42">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50,0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50,0</w:t>
            </w:r>
          </w:p>
        </w:tc>
      </w:tr>
      <w:tr w:rsidR="0042050A" w:rsidRPr="00117E42" w:rsidTr="007B389A">
        <w:trPr>
          <w:cantSplit/>
          <w:jc w:val="center"/>
        </w:trPr>
        <w:tc>
          <w:tcPr>
            <w:tcW w:w="2830" w:type="dxa"/>
            <w:vMerge/>
            <w:tcBorders>
              <w:left w:val="single" w:sz="4" w:space="0" w:color="auto"/>
              <w:bottom w:val="single" w:sz="4" w:space="0" w:color="auto"/>
              <w:right w:val="single" w:sz="4" w:space="0" w:color="auto"/>
            </w:tcBorders>
            <w:vAlign w:val="center"/>
          </w:tcPr>
          <w:p w:rsidR="0042050A" w:rsidRPr="00117E42" w:rsidRDefault="0042050A" w:rsidP="007B389A">
            <w:pPr>
              <w:jc w:val="center"/>
              <w:outlineLvl w:val="6"/>
            </w:pPr>
          </w:p>
        </w:tc>
        <w:tc>
          <w:tcPr>
            <w:tcW w:w="4111" w:type="dxa"/>
            <w:tcBorders>
              <w:top w:val="nil"/>
              <w:left w:val="nil"/>
              <w:bottom w:val="single" w:sz="4" w:space="0" w:color="auto"/>
              <w:right w:val="single" w:sz="4" w:space="0" w:color="auto"/>
            </w:tcBorders>
            <w:vAlign w:val="center"/>
          </w:tcPr>
          <w:p w:rsidR="0042050A" w:rsidRPr="00117E42" w:rsidRDefault="0042050A" w:rsidP="007B389A">
            <w:pPr>
              <w:outlineLvl w:val="6"/>
            </w:pPr>
            <w:r w:rsidRPr="00117E42">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276"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641,0</w:t>
            </w:r>
          </w:p>
        </w:tc>
        <w:tc>
          <w:tcPr>
            <w:tcW w:w="1417" w:type="dxa"/>
            <w:tcBorders>
              <w:top w:val="nil"/>
              <w:left w:val="nil"/>
              <w:bottom w:val="single" w:sz="4" w:space="0" w:color="auto"/>
              <w:right w:val="single" w:sz="4" w:space="0" w:color="auto"/>
            </w:tcBorders>
            <w:noWrap/>
            <w:vAlign w:val="center"/>
          </w:tcPr>
          <w:p w:rsidR="0042050A" w:rsidRPr="00117E42" w:rsidRDefault="0042050A" w:rsidP="007B389A">
            <w:pPr>
              <w:jc w:val="right"/>
              <w:outlineLvl w:val="6"/>
            </w:pPr>
            <w:r w:rsidRPr="00117E42">
              <w:t>641,0</w:t>
            </w:r>
          </w:p>
        </w:tc>
      </w:tr>
    </w:tbl>
    <w:p w:rsidR="0042050A" w:rsidRPr="00560AB0" w:rsidRDefault="0042050A">
      <w:pPr>
        <w:rPr>
          <w:sz w:val="26"/>
          <w:szCs w:val="26"/>
        </w:rPr>
      </w:pPr>
    </w:p>
    <w:p w:rsidR="0042050A" w:rsidRPr="00560AB0" w:rsidRDefault="0042050A">
      <w:pPr>
        <w:rPr>
          <w:sz w:val="26"/>
          <w:szCs w:val="26"/>
        </w:rPr>
      </w:pPr>
    </w:p>
    <w:p w:rsidR="0042050A" w:rsidRPr="00560AB0" w:rsidRDefault="0042050A">
      <w:pPr>
        <w:rPr>
          <w:sz w:val="26"/>
          <w:szCs w:val="26"/>
        </w:rPr>
      </w:pPr>
    </w:p>
    <w:p w:rsidR="0042050A" w:rsidRPr="00A90895" w:rsidRDefault="0042050A" w:rsidP="00A90895">
      <w:pPr>
        <w:ind w:left="142"/>
        <w:rPr>
          <w:sz w:val="26"/>
          <w:szCs w:val="26"/>
        </w:rPr>
      </w:pPr>
      <w:bookmarkStart w:id="8" w:name="_Hlk24045545"/>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ind w:left="142"/>
        <w:rPr>
          <w:sz w:val="26"/>
          <w:szCs w:val="26"/>
        </w:rPr>
      </w:pPr>
    </w:p>
    <w:p w:rsidR="0042050A" w:rsidRPr="00A90895" w:rsidRDefault="0042050A" w:rsidP="00A90895">
      <w:pPr>
        <w:ind w:left="142"/>
        <w:rPr>
          <w:sz w:val="26"/>
          <w:szCs w:val="26"/>
        </w:rPr>
      </w:pPr>
    </w:p>
    <w:p w:rsidR="0042050A" w:rsidRPr="00A90895" w:rsidRDefault="0042050A" w:rsidP="00A90895">
      <w:pPr>
        <w:ind w:left="142"/>
        <w:rPr>
          <w:sz w:val="26"/>
          <w:szCs w:val="26"/>
        </w:rPr>
      </w:pPr>
    </w:p>
    <w:p w:rsidR="0042050A" w:rsidRPr="00A90895" w:rsidRDefault="0042050A" w:rsidP="00A90895">
      <w:pPr>
        <w:ind w:left="142"/>
        <w:rPr>
          <w:bCs/>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bookmarkEnd w:id="8"/>
    </w:p>
    <w:p w:rsidR="0042050A" w:rsidRPr="00A90895" w:rsidRDefault="0042050A" w:rsidP="00A90895">
      <w:pPr>
        <w:jc w:val="center"/>
        <w:rPr>
          <w:bCs/>
          <w:sz w:val="26"/>
          <w:szCs w:val="26"/>
        </w:rPr>
        <w:sectPr w:rsidR="0042050A" w:rsidRPr="00A90895" w:rsidSect="00901E80">
          <w:headerReference w:type="first" r:id="rId10"/>
          <w:pgSz w:w="11906" w:h="16838"/>
          <w:pgMar w:top="567" w:right="566" w:bottom="1134" w:left="993" w:header="709" w:footer="709" w:gutter="0"/>
          <w:pgNumType w:start="7"/>
          <w:cols w:space="708"/>
          <w:docGrid w:linePitch="360"/>
        </w:sectPr>
      </w:pPr>
    </w:p>
    <w:p w:rsidR="0042050A" w:rsidRPr="00A90895" w:rsidRDefault="0042050A" w:rsidP="00A90895">
      <w:pPr>
        <w:pStyle w:val="Heading1"/>
        <w:ind w:firstLine="5103"/>
      </w:pPr>
      <w:r w:rsidRPr="00A90895">
        <w:t xml:space="preserve">Приложение </w:t>
      </w:r>
      <w:r>
        <w:t>2</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A90895">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A90895">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A90895"/>
    <w:p w:rsidR="0042050A" w:rsidRPr="00A90895" w:rsidRDefault="0042050A" w:rsidP="00A90895">
      <w:pPr>
        <w:rPr>
          <w:bCs/>
          <w:sz w:val="26"/>
          <w:szCs w:val="26"/>
        </w:rPr>
      </w:pP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42050A" w:rsidRPr="00A90895" w:rsidRDefault="0042050A" w:rsidP="00A90895">
      <w:pPr>
        <w:jc w:val="center"/>
        <w:rPr>
          <w:bCs/>
          <w:sz w:val="26"/>
          <w:szCs w:val="26"/>
        </w:rPr>
      </w:pPr>
      <w:r w:rsidRPr="00A90895">
        <w:rPr>
          <w:rFonts w:ascii="TimesNewRoman" w:hAnsi="TimesNewRoman"/>
          <w:color w:val="000000"/>
          <w:sz w:val="26"/>
          <w:szCs w:val="26"/>
        </w:rPr>
        <w:t xml:space="preserve"> 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42050A" w:rsidRPr="00A90895" w:rsidRDefault="0042050A" w:rsidP="00A90895">
      <w:pPr>
        <w:jc w:val="center"/>
        <w:rPr>
          <w:bCs/>
          <w:sz w:val="26"/>
          <w:szCs w:val="26"/>
        </w:rPr>
      </w:pPr>
    </w:p>
    <w:p w:rsidR="0042050A" w:rsidRPr="00A90895" w:rsidRDefault="0042050A" w:rsidP="00A90895">
      <w:pPr>
        <w:ind w:left="5664" w:firstLine="708"/>
        <w:jc w:val="center"/>
        <w:rPr>
          <w:sz w:val="26"/>
          <w:szCs w:val="26"/>
        </w:rPr>
      </w:pPr>
      <w:r w:rsidRPr="00A90895">
        <w:rPr>
          <w:rFonts w:ascii="TimesNewRoman" w:hAnsi="TimesNewRoman"/>
          <w:color w:val="000000"/>
          <w:sz w:val="26"/>
          <w:szCs w:val="26"/>
        </w:rPr>
        <w:t>тыс. рублей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275"/>
      </w:tblGrid>
      <w:tr w:rsidR="0042050A"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5A7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2</w:t>
            </w:r>
            <w:r w:rsidRPr="00A90895">
              <w:rPr>
                <w:rFonts w:ascii="TimesNewRoman" w:hAnsi="TimesNewRoman"/>
                <w:b/>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5A7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5A7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r>
      <w:tr w:rsidR="0042050A"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sz w:val="26"/>
                <w:szCs w:val="26"/>
              </w:rPr>
            </w:pPr>
            <w:r w:rsidRPr="00A90895">
              <w:rPr>
                <w:rFonts w:ascii="TimesNewRoman" w:hAnsi="TimesNewRoman"/>
                <w:color w:val="000000"/>
                <w:sz w:val="26"/>
                <w:szCs w:val="26"/>
              </w:rPr>
              <w:t xml:space="preserve">- </w:t>
            </w:r>
            <w:r>
              <w:rPr>
                <w:rFonts w:ascii="TimesNewRoman" w:hAnsi="TimesNewRoman"/>
                <w:color w:val="000000"/>
                <w:sz w:val="26"/>
                <w:szCs w:val="26"/>
              </w:rPr>
              <w:t>3 314,4</w:t>
            </w:r>
          </w:p>
        </w:tc>
        <w:tc>
          <w:tcPr>
            <w:tcW w:w="126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sz w:val="26"/>
                <w:szCs w:val="26"/>
              </w:rPr>
            </w:pPr>
            <w:r w:rsidRPr="00A90895">
              <w:rPr>
                <w:rFonts w:ascii="TimesNewRoman" w:hAnsi="TimesNewRoman"/>
                <w:color w:val="000000"/>
                <w:sz w:val="26"/>
                <w:szCs w:val="26"/>
              </w:rPr>
              <w:t xml:space="preserve">- </w:t>
            </w:r>
            <w:r>
              <w:rPr>
                <w:rFonts w:ascii="TimesNewRoman" w:hAnsi="TimesNewRoman"/>
                <w:color w:val="000000"/>
                <w:sz w:val="26"/>
                <w:szCs w:val="26"/>
              </w:rPr>
              <w:t>1 748,4</w:t>
            </w:r>
          </w:p>
        </w:tc>
        <w:tc>
          <w:tcPr>
            <w:tcW w:w="127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r>
              <w:rPr>
                <w:rFonts w:ascii="TimesNewRoman" w:hAnsi="TimesNewRoman"/>
                <w:color w:val="000000"/>
                <w:sz w:val="26"/>
                <w:szCs w:val="26"/>
              </w:rPr>
              <w:t>- 1 603,2</w:t>
            </w:r>
          </w:p>
        </w:tc>
      </w:tr>
      <w:tr w:rsidR="0042050A"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w:t>
            </w:r>
          </w:p>
        </w:tc>
      </w:tr>
      <w:tr w:rsidR="0042050A"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5A70">
            <w:pPr>
              <w:jc w:val="center"/>
              <w:rPr>
                <w:sz w:val="26"/>
                <w:szCs w:val="26"/>
              </w:rPr>
            </w:pPr>
            <w:r w:rsidRPr="00A90895">
              <w:rPr>
                <w:rFonts w:ascii="TimesNewRoman" w:hAnsi="TimesNewRoman"/>
                <w:b/>
                <w:bCs/>
                <w:color w:val="000000"/>
                <w:sz w:val="26"/>
                <w:szCs w:val="26"/>
              </w:rPr>
              <w:t xml:space="preserve">- </w:t>
            </w:r>
            <w:r>
              <w:rPr>
                <w:rFonts w:ascii="TimesNewRoman" w:hAnsi="TimesNewRoman"/>
                <w:b/>
                <w:bCs/>
                <w:color w:val="000000"/>
                <w:sz w:val="26"/>
                <w:szCs w:val="26"/>
              </w:rPr>
              <w:t>3 314,4</w:t>
            </w:r>
          </w:p>
        </w:tc>
        <w:tc>
          <w:tcPr>
            <w:tcW w:w="126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5A70">
            <w:pPr>
              <w:jc w:val="center"/>
              <w:rPr>
                <w:sz w:val="26"/>
                <w:szCs w:val="26"/>
              </w:rPr>
            </w:pPr>
            <w:r w:rsidRPr="00A90895">
              <w:rPr>
                <w:rFonts w:ascii="TimesNewRoman" w:hAnsi="TimesNewRoman"/>
                <w:b/>
                <w:bCs/>
                <w:color w:val="000000"/>
                <w:sz w:val="26"/>
                <w:szCs w:val="26"/>
              </w:rPr>
              <w:t>- 1</w:t>
            </w:r>
            <w:r>
              <w:rPr>
                <w:rFonts w:ascii="TimesNewRoman" w:hAnsi="TimesNewRoman"/>
                <w:b/>
                <w:bCs/>
                <w:color w:val="000000"/>
                <w:sz w:val="26"/>
                <w:szCs w:val="26"/>
              </w:rPr>
              <w:t> 748,4</w:t>
            </w:r>
          </w:p>
        </w:tc>
        <w:tc>
          <w:tcPr>
            <w:tcW w:w="127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r>
              <w:rPr>
                <w:rFonts w:ascii="TimesNewRoman" w:hAnsi="TimesNewRoman"/>
                <w:b/>
                <w:bCs/>
                <w:color w:val="000000"/>
                <w:sz w:val="26"/>
                <w:szCs w:val="26"/>
              </w:rPr>
              <w:t>- 1 603,2</w:t>
            </w:r>
          </w:p>
        </w:tc>
      </w:tr>
    </w:tbl>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bCs/>
          <w:sz w:val="26"/>
          <w:szCs w:val="26"/>
        </w:rPr>
        <w:sectPr w:rsidR="0042050A" w:rsidRPr="00A90895" w:rsidSect="00901E80">
          <w:pgSz w:w="11906" w:h="16838"/>
          <w:pgMar w:top="567" w:right="566" w:bottom="1134" w:left="993" w:header="709" w:footer="709" w:gutter="0"/>
          <w:pgNumType w:start="27"/>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Pr="00A90895" w:rsidRDefault="0042050A" w:rsidP="00A90895">
      <w:pPr>
        <w:pStyle w:val="Heading1"/>
        <w:ind w:firstLine="5103"/>
      </w:pPr>
      <w:bookmarkStart w:id="9" w:name="_Hlk24047288"/>
      <w:r w:rsidRPr="00A90895">
        <w:t xml:space="preserve">Приложение </w:t>
      </w:r>
      <w:r>
        <w:t>3</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sz w:val="26"/>
          <w:szCs w:val="26"/>
        </w:rPr>
      </w:pPr>
    </w:p>
    <w:bookmarkEnd w:id="9"/>
    <w:p w:rsidR="0042050A" w:rsidRPr="00A90895" w:rsidRDefault="0042050A" w:rsidP="00A90895">
      <w:pPr>
        <w:jc w:val="center"/>
        <w:rPr>
          <w:bCs/>
          <w:sz w:val="26"/>
          <w:szCs w:val="26"/>
        </w:rPr>
      </w:pPr>
    </w:p>
    <w:p w:rsidR="0042050A" w:rsidRPr="00A90895" w:rsidRDefault="0042050A" w:rsidP="00A90895">
      <w:pPr>
        <w:jc w:val="center"/>
        <w:rPr>
          <w:rFonts w:ascii="TimesNewRoman" w:hAnsi="TimesNewRoman"/>
          <w:color w:val="000000"/>
          <w:sz w:val="26"/>
          <w:szCs w:val="26"/>
        </w:rPr>
      </w:pPr>
      <w:bookmarkStart w:id="10" w:name="_Hlk24896762"/>
      <w:r w:rsidRPr="00A90895">
        <w:rPr>
          <w:rFonts w:ascii="TimesNewRoman" w:hAnsi="TimesNewRoman"/>
          <w:color w:val="000000"/>
          <w:sz w:val="26"/>
          <w:szCs w:val="26"/>
        </w:rPr>
        <w:t>Распределение бюджетных ассигнований по объектам капитального</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строительства муниципальной собственности Молчановского района и</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объектам недвижимого имущества, приобретаемым в муниципальную</w:t>
      </w:r>
    </w:p>
    <w:p w:rsidR="0042050A" w:rsidRPr="00A90895" w:rsidRDefault="0042050A" w:rsidP="00A90895">
      <w:pPr>
        <w:jc w:val="center"/>
        <w:rPr>
          <w:bCs/>
          <w:sz w:val="26"/>
          <w:szCs w:val="26"/>
        </w:rPr>
      </w:pPr>
      <w:r w:rsidRPr="00A90895">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bookmarkEnd w:id="10"/>
    </w:p>
    <w:p w:rsidR="0042050A" w:rsidRPr="00A90895" w:rsidRDefault="0042050A" w:rsidP="00A90895">
      <w:pPr>
        <w:ind w:left="6372" w:firstLine="708"/>
        <w:jc w:val="center"/>
        <w:rPr>
          <w:sz w:val="26"/>
          <w:szCs w:val="26"/>
        </w:rPr>
      </w:pPr>
      <w:bookmarkStart w:id="11" w:name="_Hlk24047344"/>
      <w:r w:rsidRPr="00A90895">
        <w:rPr>
          <w:rFonts w:ascii="TimesNewRoman" w:hAnsi="TimesNewRoman"/>
          <w:color w:val="000000"/>
          <w:sz w:val="26"/>
          <w:szCs w:val="26"/>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42050A" w:rsidRPr="00A90895" w:rsidTr="00E97F00">
        <w:trPr>
          <w:trHeight w:val="792"/>
        </w:trPr>
        <w:tc>
          <w:tcPr>
            <w:tcW w:w="846" w:type="dxa"/>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b/>
              </w:rPr>
            </w:pPr>
            <w:bookmarkStart w:id="12" w:name="_Hlk24046999"/>
            <w:bookmarkStart w:id="13" w:name="_Hlk24734438"/>
            <w:bookmarkStart w:id="14" w:name="_Hlk24047326"/>
            <w:bookmarkEnd w:id="11"/>
            <w:r w:rsidRPr="00A90895">
              <w:rPr>
                <w:b/>
                <w:color w:val="000000"/>
                <w:sz w:val="22"/>
                <w:szCs w:val="22"/>
              </w:rPr>
              <w:t>№ п/п</w:t>
            </w:r>
            <w:bookmarkEnd w:id="12"/>
          </w:p>
        </w:tc>
        <w:tc>
          <w:tcPr>
            <w:tcW w:w="2978" w:type="dxa"/>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b/>
              </w:rPr>
            </w:pPr>
            <w:bookmarkStart w:id="15" w:name="_Hlk24047013"/>
            <w:r w:rsidRPr="00A90895">
              <w:rPr>
                <w:b/>
                <w:color w:val="000000"/>
                <w:sz w:val="22"/>
                <w:szCs w:val="22"/>
              </w:rPr>
              <w:t>Наименование</w:t>
            </w:r>
            <w:bookmarkEnd w:id="15"/>
          </w:p>
        </w:tc>
        <w:tc>
          <w:tcPr>
            <w:tcW w:w="3685" w:type="dxa"/>
            <w:gridSpan w:val="4"/>
            <w:tcBorders>
              <w:top w:val="single" w:sz="4" w:space="0" w:color="auto"/>
              <w:left w:val="single" w:sz="4" w:space="0" w:color="auto"/>
              <w:right w:val="single" w:sz="4" w:space="0" w:color="auto"/>
            </w:tcBorders>
            <w:vAlign w:val="center"/>
          </w:tcPr>
          <w:p w:rsidR="0042050A" w:rsidRPr="00A90895" w:rsidRDefault="0042050A" w:rsidP="00A90895">
            <w:pPr>
              <w:jc w:val="center"/>
              <w:rPr>
                <w:b/>
              </w:rPr>
            </w:pPr>
            <w:bookmarkStart w:id="16" w:name="_Hlk24047053"/>
            <w:r w:rsidRPr="00A90895">
              <w:rPr>
                <w:b/>
                <w:color w:val="000000"/>
                <w:sz w:val="22"/>
                <w:szCs w:val="22"/>
              </w:rPr>
              <w:t>Коды бюджетной классификации</w:t>
            </w:r>
            <w:bookmarkEnd w:id="16"/>
          </w:p>
        </w:tc>
        <w:tc>
          <w:tcPr>
            <w:tcW w:w="2978" w:type="dxa"/>
            <w:gridSpan w:val="3"/>
            <w:tcBorders>
              <w:top w:val="single" w:sz="4" w:space="0" w:color="auto"/>
              <w:left w:val="single" w:sz="4" w:space="0" w:color="auto"/>
              <w:right w:val="single" w:sz="4" w:space="0" w:color="auto"/>
            </w:tcBorders>
            <w:vAlign w:val="center"/>
          </w:tcPr>
          <w:p w:rsidR="0042050A" w:rsidRPr="00A90895" w:rsidRDefault="0042050A" w:rsidP="00A90895">
            <w:pPr>
              <w:jc w:val="center"/>
              <w:rPr>
                <w:b/>
                <w:color w:val="000000"/>
              </w:rPr>
            </w:pPr>
            <w:bookmarkStart w:id="17" w:name="_Hlk24047070"/>
            <w:r w:rsidRPr="00A90895">
              <w:rPr>
                <w:b/>
                <w:color w:val="000000"/>
                <w:sz w:val="22"/>
                <w:szCs w:val="22"/>
              </w:rPr>
              <w:t>Сумма</w:t>
            </w:r>
            <w:bookmarkEnd w:id="17"/>
          </w:p>
        </w:tc>
      </w:tr>
      <w:tr w:rsidR="0042050A" w:rsidRPr="00A90895" w:rsidTr="00E97F00">
        <w:trPr>
          <w:trHeight w:val="125"/>
        </w:trPr>
        <w:tc>
          <w:tcPr>
            <w:tcW w:w="846" w:type="dxa"/>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b/>
              </w:rPr>
            </w:pPr>
            <w:bookmarkStart w:id="18" w:name="_Hlk24047033"/>
          </w:p>
        </w:tc>
        <w:tc>
          <w:tcPr>
            <w:tcW w:w="2978" w:type="dxa"/>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color w:val="000000"/>
              </w:rPr>
            </w:pPr>
            <w:r w:rsidRPr="00A90895">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sz w:val="22"/>
                <w:szCs w:val="22"/>
              </w:rPr>
              <w:t>202</w:t>
            </w:r>
            <w:r>
              <w:rPr>
                <w:b/>
                <w:color w:val="000000"/>
                <w:sz w:val="22"/>
                <w:szCs w:val="22"/>
              </w:rPr>
              <w:t>2</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r>
      <w:tr w:rsidR="0042050A"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bookmarkStart w:id="19" w:name="_Hlk24734540"/>
            <w:bookmarkEnd w:id="18"/>
          </w:p>
        </w:tc>
        <w:tc>
          <w:tcPr>
            <w:tcW w:w="6663" w:type="dxa"/>
            <w:gridSpan w:val="5"/>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42050A" w:rsidRPr="00A90895" w:rsidRDefault="0042050A" w:rsidP="00A90895">
            <w:pPr>
              <w:jc w:val="center"/>
              <w:rPr>
                <w:b/>
              </w:rPr>
            </w:pPr>
            <w:r>
              <w:rPr>
                <w:b/>
                <w:sz w:val="22"/>
                <w:szCs w:val="22"/>
              </w:rPr>
              <w:t>420,1</w:t>
            </w:r>
          </w:p>
        </w:tc>
        <w:tc>
          <w:tcPr>
            <w:tcW w:w="993" w:type="dxa"/>
            <w:tcBorders>
              <w:right w:val="single" w:sz="4" w:space="0" w:color="auto"/>
            </w:tcBorders>
            <w:vAlign w:val="center"/>
          </w:tcPr>
          <w:p w:rsidR="0042050A" w:rsidRPr="00A90895" w:rsidRDefault="0042050A" w:rsidP="00A90895">
            <w:pPr>
              <w:jc w:val="center"/>
              <w:rPr>
                <w:b/>
              </w:rPr>
            </w:pPr>
            <w:r>
              <w:rPr>
                <w:b/>
                <w:sz w:val="22"/>
                <w:szCs w:val="22"/>
              </w:rPr>
              <w:t>0,0</w:t>
            </w:r>
          </w:p>
        </w:tc>
        <w:tc>
          <w:tcPr>
            <w:tcW w:w="992" w:type="dxa"/>
            <w:tcBorders>
              <w:left w:val="single" w:sz="4" w:space="0" w:color="auto"/>
            </w:tcBorders>
            <w:vAlign w:val="center"/>
          </w:tcPr>
          <w:p w:rsidR="0042050A" w:rsidRPr="00A90895" w:rsidRDefault="0042050A" w:rsidP="00A90895">
            <w:pPr>
              <w:jc w:val="center"/>
              <w:rPr>
                <w:b/>
              </w:rPr>
            </w:pPr>
            <w:r w:rsidRPr="00A90895">
              <w:rPr>
                <w:b/>
                <w:sz w:val="22"/>
                <w:szCs w:val="22"/>
              </w:rPr>
              <w:t>0,0</w:t>
            </w:r>
          </w:p>
        </w:tc>
      </w:tr>
      <w:bookmarkEnd w:id="19"/>
      <w:tr w:rsidR="0042050A" w:rsidRPr="00A90895" w:rsidTr="00E97F00">
        <w:trPr>
          <w:trHeight w:val="759"/>
        </w:trPr>
        <w:tc>
          <w:tcPr>
            <w:tcW w:w="10487" w:type="dxa"/>
            <w:gridSpan w:val="9"/>
            <w:tcBorders>
              <w:top w:val="single" w:sz="4" w:space="0" w:color="auto"/>
              <w:left w:val="single" w:sz="4" w:space="0" w:color="auto"/>
              <w:bottom w:val="single" w:sz="4" w:space="0" w:color="auto"/>
            </w:tcBorders>
            <w:vAlign w:val="center"/>
          </w:tcPr>
          <w:p w:rsidR="0042050A" w:rsidRPr="00A90895" w:rsidRDefault="0042050A"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42050A"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bookmarkStart w:id="20" w:name="_Hlk24734590"/>
          </w:p>
        </w:tc>
        <w:tc>
          <w:tcPr>
            <w:tcW w:w="6663" w:type="dxa"/>
            <w:gridSpan w:val="5"/>
            <w:tcBorders>
              <w:left w:val="single" w:sz="4" w:space="0" w:color="auto"/>
              <w:right w:val="single" w:sz="4" w:space="0" w:color="auto"/>
            </w:tcBorders>
            <w:vAlign w:val="center"/>
          </w:tcPr>
          <w:p w:rsidR="0042050A" w:rsidRPr="00A90895" w:rsidRDefault="0042050A" w:rsidP="00A90895">
            <w:bookmarkStart w:id="21" w:name="_Hlk24046907"/>
            <w:r w:rsidRPr="00A90895">
              <w:rPr>
                <w:b/>
                <w:bCs/>
                <w:i/>
                <w:iCs/>
                <w:color w:val="000000"/>
                <w:sz w:val="22"/>
                <w:szCs w:val="22"/>
              </w:rPr>
              <w:t>ВСЕГО по разделу 1:</w:t>
            </w:r>
            <w:bookmarkEnd w:id="21"/>
          </w:p>
        </w:tc>
        <w:tc>
          <w:tcPr>
            <w:tcW w:w="993" w:type="dxa"/>
            <w:tcBorders>
              <w:left w:val="single" w:sz="4" w:space="0" w:color="auto"/>
              <w:bottom w:val="single" w:sz="4" w:space="0" w:color="auto"/>
            </w:tcBorders>
            <w:vAlign w:val="center"/>
          </w:tcPr>
          <w:p w:rsidR="0042050A" w:rsidRPr="00A90895" w:rsidRDefault="0042050A" w:rsidP="00A90895">
            <w:pPr>
              <w:jc w:val="center"/>
              <w:rPr>
                <w:b/>
              </w:rPr>
            </w:pPr>
            <w:r>
              <w:rPr>
                <w:b/>
                <w:sz w:val="22"/>
                <w:szCs w:val="22"/>
              </w:rPr>
              <w:t>420,1</w:t>
            </w:r>
          </w:p>
        </w:tc>
        <w:tc>
          <w:tcPr>
            <w:tcW w:w="993" w:type="dxa"/>
            <w:tcBorders>
              <w:right w:val="single" w:sz="4" w:space="0" w:color="auto"/>
            </w:tcBorders>
            <w:vAlign w:val="center"/>
          </w:tcPr>
          <w:p w:rsidR="0042050A" w:rsidRPr="00A90895" w:rsidRDefault="0042050A" w:rsidP="00A90895">
            <w:pPr>
              <w:jc w:val="center"/>
              <w:rPr>
                <w:b/>
              </w:rPr>
            </w:pPr>
            <w:r>
              <w:rPr>
                <w:b/>
                <w:sz w:val="22"/>
                <w:szCs w:val="22"/>
              </w:rPr>
              <w:t>0,0</w:t>
            </w:r>
          </w:p>
        </w:tc>
        <w:tc>
          <w:tcPr>
            <w:tcW w:w="992" w:type="dxa"/>
            <w:tcBorders>
              <w:left w:val="single" w:sz="4" w:space="0" w:color="auto"/>
            </w:tcBorders>
            <w:vAlign w:val="center"/>
          </w:tcPr>
          <w:p w:rsidR="0042050A" w:rsidRPr="00A90895" w:rsidRDefault="0042050A" w:rsidP="00A90895">
            <w:pPr>
              <w:jc w:val="center"/>
              <w:rPr>
                <w:b/>
              </w:rPr>
            </w:pPr>
            <w:r w:rsidRPr="00A90895">
              <w:rPr>
                <w:b/>
                <w:sz w:val="22"/>
                <w:szCs w:val="22"/>
              </w:rPr>
              <w:t>0,0</w:t>
            </w:r>
          </w:p>
        </w:tc>
      </w:tr>
      <w:tr w:rsidR="0042050A"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bookmarkStart w:id="22" w:name="_Hlk24734609"/>
            <w:bookmarkEnd w:id="20"/>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42050A" w:rsidRPr="00A90895" w:rsidRDefault="0042050A" w:rsidP="00672F8D">
            <w:pPr>
              <w:jc w:val="center"/>
              <w:rPr>
                <w:b/>
              </w:rPr>
            </w:pPr>
          </w:p>
        </w:tc>
        <w:tc>
          <w:tcPr>
            <w:tcW w:w="567" w:type="dxa"/>
            <w:tcBorders>
              <w:right w:val="single" w:sz="4" w:space="0" w:color="auto"/>
            </w:tcBorders>
            <w:vAlign w:val="center"/>
          </w:tcPr>
          <w:p w:rsidR="0042050A" w:rsidRPr="00A90895" w:rsidRDefault="0042050A" w:rsidP="00672F8D">
            <w:pPr>
              <w:jc w:val="center"/>
              <w:rPr>
                <w:b/>
              </w:rPr>
            </w:pPr>
          </w:p>
        </w:tc>
        <w:tc>
          <w:tcPr>
            <w:tcW w:w="1843" w:type="dxa"/>
            <w:tcBorders>
              <w:left w:val="single" w:sz="4" w:space="0" w:color="auto"/>
            </w:tcBorders>
            <w:vAlign w:val="center"/>
          </w:tcPr>
          <w:p w:rsidR="0042050A" w:rsidRPr="00A90895" w:rsidRDefault="0042050A"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jc w:val="center"/>
            </w:pPr>
          </w:p>
        </w:tc>
        <w:tc>
          <w:tcPr>
            <w:tcW w:w="993" w:type="dxa"/>
            <w:tcBorders>
              <w:left w:val="single" w:sz="4" w:space="0" w:color="auto"/>
              <w:bottom w:val="single" w:sz="4" w:space="0" w:color="auto"/>
            </w:tcBorders>
            <w:vAlign w:val="center"/>
          </w:tcPr>
          <w:p w:rsidR="0042050A" w:rsidRPr="00A90895" w:rsidRDefault="0042050A" w:rsidP="00672F8D">
            <w:pPr>
              <w:jc w:val="center"/>
              <w:rPr>
                <w:b/>
              </w:rPr>
            </w:pPr>
            <w:r>
              <w:rPr>
                <w:b/>
                <w:sz w:val="22"/>
                <w:szCs w:val="22"/>
              </w:rPr>
              <w:t>420,1</w:t>
            </w:r>
          </w:p>
        </w:tc>
        <w:tc>
          <w:tcPr>
            <w:tcW w:w="993" w:type="dxa"/>
            <w:tcBorders>
              <w:right w:val="single" w:sz="4" w:space="0" w:color="auto"/>
            </w:tcBorders>
            <w:vAlign w:val="center"/>
          </w:tcPr>
          <w:p w:rsidR="0042050A" w:rsidRPr="00A90895" w:rsidRDefault="0042050A" w:rsidP="00672F8D">
            <w:pPr>
              <w:jc w:val="center"/>
              <w:rPr>
                <w:b/>
              </w:rPr>
            </w:pPr>
            <w:r>
              <w:rPr>
                <w:b/>
                <w:sz w:val="22"/>
                <w:szCs w:val="22"/>
              </w:rPr>
              <w:t>0,0</w:t>
            </w:r>
          </w:p>
        </w:tc>
        <w:tc>
          <w:tcPr>
            <w:tcW w:w="992" w:type="dxa"/>
            <w:tcBorders>
              <w:left w:val="single" w:sz="4" w:space="0" w:color="auto"/>
            </w:tcBorders>
            <w:vAlign w:val="center"/>
          </w:tcPr>
          <w:p w:rsidR="0042050A" w:rsidRPr="00A90895" w:rsidRDefault="0042050A" w:rsidP="00672F8D">
            <w:pPr>
              <w:jc w:val="center"/>
              <w:rPr>
                <w:b/>
              </w:rPr>
            </w:pPr>
            <w:r w:rsidRPr="00A90895">
              <w:rPr>
                <w:b/>
                <w:sz w:val="22"/>
                <w:szCs w:val="22"/>
              </w:rPr>
              <w:t>0,0</w:t>
            </w:r>
          </w:p>
        </w:tc>
      </w:tr>
      <w:tr w:rsidR="0042050A" w:rsidRPr="00A90895" w:rsidTr="00347686">
        <w:tc>
          <w:tcPr>
            <w:tcW w:w="84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rPr>
                <w:b/>
                <w:bCs/>
                <w:color w:val="000000"/>
              </w:rPr>
            </w:pPr>
            <w:r w:rsidRPr="00A90895">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jc w:val="center"/>
              <w:rPr>
                <w:b/>
                <w:bCs/>
                <w:color w:val="000000"/>
              </w:rPr>
            </w:pPr>
            <w:r w:rsidRPr="00A90895">
              <w:rPr>
                <w:b/>
                <w:bCs/>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jc w:val="center"/>
              <w:rPr>
                <w:b/>
              </w:rPr>
            </w:pPr>
            <w:r w:rsidRPr="00A90895">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jc w:val="center"/>
              <w:rPr>
                <w:b/>
              </w:rPr>
            </w:pPr>
          </w:p>
        </w:tc>
        <w:tc>
          <w:tcPr>
            <w:tcW w:w="993" w:type="dxa"/>
            <w:tcBorders>
              <w:top w:val="single" w:sz="4" w:space="0" w:color="auto"/>
              <w:left w:val="single" w:sz="4" w:space="0" w:color="auto"/>
              <w:bottom w:val="single" w:sz="4" w:space="0" w:color="auto"/>
            </w:tcBorders>
            <w:vAlign w:val="center"/>
          </w:tcPr>
          <w:p w:rsidR="0042050A" w:rsidRPr="00A90895" w:rsidRDefault="0042050A" w:rsidP="00672F8D">
            <w:pPr>
              <w:jc w:val="center"/>
              <w:rPr>
                <w:b/>
              </w:rPr>
            </w:pPr>
            <w:r>
              <w:rPr>
                <w:b/>
                <w:sz w:val="22"/>
                <w:szCs w:val="22"/>
              </w:rPr>
              <w:t>420,1</w:t>
            </w:r>
          </w:p>
        </w:tc>
        <w:tc>
          <w:tcPr>
            <w:tcW w:w="993" w:type="dxa"/>
            <w:vAlign w:val="center"/>
          </w:tcPr>
          <w:p w:rsidR="0042050A" w:rsidRPr="00A90895" w:rsidRDefault="0042050A" w:rsidP="00672F8D">
            <w:pPr>
              <w:jc w:val="center"/>
              <w:rPr>
                <w:b/>
              </w:rPr>
            </w:pPr>
            <w:r>
              <w:rPr>
                <w:b/>
                <w:sz w:val="22"/>
                <w:szCs w:val="22"/>
              </w:rPr>
              <w:t>0,0</w:t>
            </w:r>
          </w:p>
        </w:tc>
        <w:tc>
          <w:tcPr>
            <w:tcW w:w="992" w:type="dxa"/>
            <w:vAlign w:val="center"/>
          </w:tcPr>
          <w:p w:rsidR="0042050A" w:rsidRPr="00A90895" w:rsidRDefault="0042050A" w:rsidP="00672F8D">
            <w:pPr>
              <w:jc w:val="center"/>
              <w:rPr>
                <w:b/>
              </w:rPr>
            </w:pPr>
            <w:r w:rsidRPr="00A90895">
              <w:rPr>
                <w:b/>
                <w:sz w:val="22"/>
                <w:szCs w:val="22"/>
              </w:rPr>
              <w:t>0,0</w:t>
            </w:r>
          </w:p>
        </w:tc>
      </w:tr>
      <w:tr w:rsidR="0042050A"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rPr>
                <w:b/>
                <w:bCs/>
                <w:color w:val="000000"/>
              </w:rPr>
            </w:pPr>
            <w:r w:rsidRPr="00A90895">
              <w:rPr>
                <w:b/>
                <w:bCs/>
                <w:color w:val="000000"/>
                <w:sz w:val="22"/>
                <w:szCs w:val="22"/>
              </w:rPr>
              <w:t>Массовый спорт</w:t>
            </w:r>
          </w:p>
        </w:tc>
        <w:tc>
          <w:tcPr>
            <w:tcW w:w="567" w:type="dxa"/>
            <w:tcBorders>
              <w:left w:val="single" w:sz="4" w:space="0" w:color="auto"/>
              <w:bottom w:val="single" w:sz="4" w:space="0" w:color="auto"/>
            </w:tcBorders>
            <w:vAlign w:val="center"/>
          </w:tcPr>
          <w:p w:rsidR="0042050A" w:rsidRPr="00A90895" w:rsidRDefault="0042050A" w:rsidP="00672F8D">
            <w:pPr>
              <w:jc w:val="center"/>
              <w:rPr>
                <w:b/>
              </w:rPr>
            </w:pPr>
            <w:r w:rsidRPr="00A90895">
              <w:rPr>
                <w:b/>
                <w:sz w:val="22"/>
                <w:szCs w:val="22"/>
              </w:rPr>
              <w:t>11</w:t>
            </w:r>
          </w:p>
        </w:tc>
        <w:tc>
          <w:tcPr>
            <w:tcW w:w="567" w:type="dxa"/>
            <w:tcBorders>
              <w:right w:val="single" w:sz="4" w:space="0" w:color="auto"/>
            </w:tcBorders>
            <w:vAlign w:val="center"/>
          </w:tcPr>
          <w:p w:rsidR="0042050A" w:rsidRPr="00A90895" w:rsidRDefault="0042050A" w:rsidP="00672F8D">
            <w:pPr>
              <w:jc w:val="center"/>
              <w:rPr>
                <w:b/>
              </w:rPr>
            </w:pPr>
            <w:r w:rsidRPr="00A90895">
              <w:rPr>
                <w:b/>
                <w:sz w:val="22"/>
                <w:szCs w:val="22"/>
              </w:rPr>
              <w:t>02</w:t>
            </w:r>
          </w:p>
        </w:tc>
        <w:tc>
          <w:tcPr>
            <w:tcW w:w="1843" w:type="dxa"/>
            <w:tcBorders>
              <w:left w:val="single" w:sz="4" w:space="0" w:color="auto"/>
            </w:tcBorders>
            <w:vAlign w:val="center"/>
          </w:tcPr>
          <w:p w:rsidR="0042050A" w:rsidRPr="00A90895" w:rsidRDefault="0042050A"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jc w:val="center"/>
            </w:pPr>
          </w:p>
        </w:tc>
        <w:tc>
          <w:tcPr>
            <w:tcW w:w="993" w:type="dxa"/>
            <w:tcBorders>
              <w:left w:val="single" w:sz="4" w:space="0" w:color="auto"/>
              <w:bottom w:val="single" w:sz="4" w:space="0" w:color="auto"/>
            </w:tcBorders>
            <w:vAlign w:val="center"/>
          </w:tcPr>
          <w:p w:rsidR="0042050A" w:rsidRPr="00A90895" w:rsidRDefault="0042050A" w:rsidP="00672F8D">
            <w:pPr>
              <w:jc w:val="center"/>
              <w:rPr>
                <w:b/>
              </w:rPr>
            </w:pPr>
            <w:r>
              <w:rPr>
                <w:b/>
                <w:sz w:val="22"/>
                <w:szCs w:val="22"/>
              </w:rPr>
              <w:t>420,1</w:t>
            </w:r>
          </w:p>
        </w:tc>
        <w:tc>
          <w:tcPr>
            <w:tcW w:w="993" w:type="dxa"/>
            <w:tcBorders>
              <w:right w:val="single" w:sz="4" w:space="0" w:color="auto"/>
            </w:tcBorders>
            <w:vAlign w:val="center"/>
          </w:tcPr>
          <w:p w:rsidR="0042050A" w:rsidRPr="00A90895" w:rsidRDefault="0042050A" w:rsidP="00672F8D">
            <w:pPr>
              <w:jc w:val="center"/>
              <w:rPr>
                <w:b/>
              </w:rPr>
            </w:pPr>
            <w:r>
              <w:rPr>
                <w:b/>
                <w:sz w:val="22"/>
                <w:szCs w:val="22"/>
              </w:rPr>
              <w:t>0,0</w:t>
            </w:r>
          </w:p>
        </w:tc>
        <w:tc>
          <w:tcPr>
            <w:tcW w:w="992" w:type="dxa"/>
            <w:tcBorders>
              <w:left w:val="single" w:sz="4" w:space="0" w:color="auto"/>
            </w:tcBorders>
            <w:vAlign w:val="center"/>
          </w:tcPr>
          <w:p w:rsidR="0042050A" w:rsidRPr="00A90895" w:rsidRDefault="0042050A" w:rsidP="00672F8D">
            <w:pPr>
              <w:jc w:val="center"/>
              <w:rPr>
                <w:b/>
              </w:rPr>
            </w:pPr>
            <w:r w:rsidRPr="00A90895">
              <w:rPr>
                <w:b/>
                <w:sz w:val="22"/>
                <w:szCs w:val="22"/>
              </w:rPr>
              <w:t>0,0</w:t>
            </w:r>
          </w:p>
        </w:tc>
      </w:tr>
      <w:tr w:rsidR="0042050A" w:rsidRPr="00A90895" w:rsidTr="00672F8D">
        <w:tc>
          <w:tcPr>
            <w:tcW w:w="84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rPr>
                <w:bCs/>
                <w:color w:val="000000"/>
              </w:rPr>
            </w:pPr>
            <w:r w:rsidRPr="00A90895">
              <w:rPr>
                <w:bCs/>
                <w:color w:val="000000"/>
                <w:sz w:val="22"/>
                <w:szCs w:val="22"/>
              </w:rPr>
              <w:t>1.1.</w:t>
            </w:r>
            <w:r>
              <w:rPr>
                <w:bCs/>
                <w:color w:val="000000"/>
                <w:sz w:val="22"/>
                <w:szCs w:val="22"/>
              </w:rPr>
              <w:t>2</w:t>
            </w:r>
            <w:r w:rsidRPr="00A90895">
              <w:rPr>
                <w:bCs/>
                <w:color w:val="000000"/>
                <w:sz w:val="22"/>
                <w:szCs w:val="22"/>
              </w:rPr>
              <w:t>.</w:t>
            </w: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tcBorders>
            <w:vAlign w:val="center"/>
          </w:tcPr>
          <w:p w:rsidR="0042050A" w:rsidRPr="00A90895" w:rsidRDefault="0042050A" w:rsidP="00672F8D">
            <w:pPr>
              <w:jc w:val="center"/>
            </w:pPr>
            <w:r w:rsidRPr="00A90895">
              <w:rPr>
                <w:sz w:val="22"/>
                <w:szCs w:val="22"/>
              </w:rPr>
              <w:t>11</w:t>
            </w:r>
          </w:p>
        </w:tc>
        <w:tc>
          <w:tcPr>
            <w:tcW w:w="567" w:type="dxa"/>
            <w:tcBorders>
              <w:right w:val="single" w:sz="4" w:space="0" w:color="auto"/>
            </w:tcBorders>
            <w:vAlign w:val="center"/>
          </w:tcPr>
          <w:p w:rsidR="0042050A" w:rsidRPr="00A90895" w:rsidRDefault="0042050A" w:rsidP="00672F8D">
            <w:pPr>
              <w:jc w:val="center"/>
            </w:pPr>
            <w:r w:rsidRPr="00A90895">
              <w:rPr>
                <w:sz w:val="22"/>
                <w:szCs w:val="22"/>
              </w:rPr>
              <w:t>02</w:t>
            </w:r>
          </w:p>
        </w:tc>
        <w:tc>
          <w:tcPr>
            <w:tcW w:w="1843" w:type="dxa"/>
            <w:tcBorders>
              <w:left w:val="single" w:sz="4" w:space="0" w:color="auto"/>
            </w:tcBorders>
            <w:vAlign w:val="center"/>
          </w:tcPr>
          <w:p w:rsidR="0042050A" w:rsidRPr="00A90895" w:rsidRDefault="0042050A" w:rsidP="00672F8D">
            <w:pPr>
              <w:jc w:val="center"/>
              <w:rPr>
                <w:lang w:val="en-US"/>
              </w:rPr>
            </w:pPr>
            <w:r w:rsidRPr="00A90895">
              <w:rPr>
                <w:sz w:val="22"/>
                <w:szCs w:val="22"/>
              </w:rPr>
              <w:t xml:space="preserve">03 1 </w:t>
            </w:r>
            <w:r w:rsidRPr="00A90895">
              <w:rPr>
                <w:sz w:val="22"/>
                <w:szCs w:val="22"/>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672F8D">
            <w:pPr>
              <w:jc w:val="center"/>
            </w:pPr>
            <w:r w:rsidRPr="00A90895">
              <w:rPr>
                <w:sz w:val="22"/>
                <w:szCs w:val="22"/>
              </w:rPr>
              <w:t>460</w:t>
            </w:r>
          </w:p>
        </w:tc>
        <w:tc>
          <w:tcPr>
            <w:tcW w:w="993" w:type="dxa"/>
            <w:tcBorders>
              <w:left w:val="single" w:sz="4" w:space="0" w:color="auto"/>
            </w:tcBorders>
            <w:vAlign w:val="center"/>
          </w:tcPr>
          <w:p w:rsidR="0042050A" w:rsidRPr="00A90895" w:rsidRDefault="0042050A" w:rsidP="00672F8D">
            <w:pPr>
              <w:jc w:val="center"/>
            </w:pPr>
            <w:r>
              <w:rPr>
                <w:sz w:val="22"/>
                <w:szCs w:val="22"/>
              </w:rPr>
              <w:t>420,1</w:t>
            </w:r>
          </w:p>
        </w:tc>
        <w:tc>
          <w:tcPr>
            <w:tcW w:w="993" w:type="dxa"/>
            <w:tcBorders>
              <w:right w:val="single" w:sz="4" w:space="0" w:color="auto"/>
            </w:tcBorders>
            <w:vAlign w:val="center"/>
          </w:tcPr>
          <w:p w:rsidR="0042050A" w:rsidRPr="00A90895" w:rsidRDefault="0042050A" w:rsidP="00672F8D">
            <w:pPr>
              <w:jc w:val="center"/>
            </w:pPr>
            <w:r>
              <w:rPr>
                <w:sz w:val="22"/>
                <w:szCs w:val="22"/>
              </w:rPr>
              <w:t>0,0</w:t>
            </w:r>
          </w:p>
        </w:tc>
        <w:tc>
          <w:tcPr>
            <w:tcW w:w="992" w:type="dxa"/>
            <w:tcBorders>
              <w:left w:val="single" w:sz="4" w:space="0" w:color="auto"/>
            </w:tcBorders>
            <w:vAlign w:val="center"/>
          </w:tcPr>
          <w:p w:rsidR="0042050A" w:rsidRPr="00A90895" w:rsidRDefault="0042050A" w:rsidP="00672F8D">
            <w:pPr>
              <w:jc w:val="center"/>
            </w:pPr>
            <w:r w:rsidRPr="00A90895">
              <w:rPr>
                <w:sz w:val="22"/>
                <w:szCs w:val="22"/>
              </w:rPr>
              <w:t>0,0</w:t>
            </w:r>
          </w:p>
        </w:tc>
      </w:tr>
    </w:tbl>
    <w:p w:rsidR="0042050A" w:rsidRDefault="0042050A" w:rsidP="00A90895">
      <w:r>
        <w:br w:type="page"/>
      </w:r>
    </w:p>
    <w:p w:rsidR="0042050A" w:rsidRPr="00A90895" w:rsidRDefault="0042050A" w:rsidP="00A90895"/>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42050A" w:rsidRPr="00A90895"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bCs/>
                <w:i/>
                <w:iCs/>
                <w:color w:val="000000"/>
              </w:rPr>
            </w:pPr>
            <w:bookmarkStart w:id="23" w:name="_Hlk24734457"/>
            <w:bookmarkEnd w:id="13"/>
            <w:bookmarkEnd w:id="22"/>
            <w:r w:rsidRPr="00A90895">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42050A"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r w:rsidRPr="00A90895">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42050A" w:rsidRPr="00A90895" w:rsidRDefault="0042050A" w:rsidP="00A90895">
            <w:pPr>
              <w:jc w:val="center"/>
              <w:rPr>
                <w:b/>
              </w:rPr>
            </w:pPr>
            <w:r w:rsidRPr="00A90895">
              <w:rPr>
                <w:b/>
                <w:sz w:val="22"/>
                <w:szCs w:val="22"/>
              </w:rPr>
              <w:t>0,0</w:t>
            </w:r>
          </w:p>
        </w:tc>
        <w:tc>
          <w:tcPr>
            <w:tcW w:w="993" w:type="dxa"/>
            <w:tcBorders>
              <w:right w:val="single" w:sz="4" w:space="0" w:color="auto"/>
            </w:tcBorders>
            <w:vAlign w:val="center"/>
          </w:tcPr>
          <w:p w:rsidR="0042050A" w:rsidRPr="00A90895" w:rsidRDefault="0042050A" w:rsidP="00A90895">
            <w:pPr>
              <w:jc w:val="center"/>
              <w:rPr>
                <w:b/>
              </w:rPr>
            </w:pPr>
            <w:r w:rsidRPr="00A90895">
              <w:rPr>
                <w:b/>
                <w:sz w:val="22"/>
                <w:szCs w:val="22"/>
              </w:rPr>
              <w:t>0,0</w:t>
            </w:r>
          </w:p>
        </w:tc>
        <w:tc>
          <w:tcPr>
            <w:tcW w:w="992" w:type="dxa"/>
            <w:tcBorders>
              <w:left w:val="single" w:sz="4" w:space="0" w:color="auto"/>
            </w:tcBorders>
            <w:vAlign w:val="center"/>
          </w:tcPr>
          <w:p w:rsidR="0042050A" w:rsidRPr="00A90895" w:rsidRDefault="0042050A" w:rsidP="00A90895">
            <w:pPr>
              <w:jc w:val="center"/>
              <w:rPr>
                <w:b/>
              </w:rPr>
            </w:pPr>
            <w:r w:rsidRPr="00A90895">
              <w:rPr>
                <w:b/>
                <w:sz w:val="22"/>
                <w:szCs w:val="22"/>
              </w:rPr>
              <w:t>0,0</w:t>
            </w:r>
          </w:p>
        </w:tc>
      </w:tr>
      <w:tr w:rsidR="0042050A" w:rsidRPr="00A90895" w:rsidTr="00E97F00">
        <w:tc>
          <w:tcPr>
            <w:tcW w:w="846" w:type="dxa"/>
            <w:tcBorders>
              <w:top w:val="single" w:sz="4" w:space="0" w:color="auto"/>
              <w:left w:val="single" w:sz="4" w:space="0" w:color="auto"/>
              <w:bottom w:val="single" w:sz="4" w:space="0" w:color="auto"/>
            </w:tcBorders>
          </w:tcPr>
          <w:p w:rsidR="0042050A" w:rsidRPr="00A90895" w:rsidRDefault="0042050A" w:rsidP="00A90895">
            <w:pPr>
              <w:rPr>
                <w:b/>
                <w:bCs/>
              </w:rPr>
            </w:pPr>
            <w:r w:rsidRPr="00A90895">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42050A" w:rsidRPr="00A90895" w:rsidRDefault="0042050A"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42050A" w:rsidRPr="00A90895" w:rsidRDefault="0042050A" w:rsidP="00A90895">
            <w:pPr>
              <w:jc w:val="center"/>
              <w:rPr>
                <w:b/>
              </w:rPr>
            </w:pPr>
          </w:p>
        </w:tc>
        <w:tc>
          <w:tcPr>
            <w:tcW w:w="567" w:type="dxa"/>
            <w:tcBorders>
              <w:right w:val="single" w:sz="4" w:space="0" w:color="auto"/>
            </w:tcBorders>
            <w:vAlign w:val="center"/>
          </w:tcPr>
          <w:p w:rsidR="0042050A" w:rsidRPr="00A90895" w:rsidRDefault="0042050A" w:rsidP="00A90895">
            <w:pPr>
              <w:jc w:val="center"/>
              <w:rPr>
                <w:b/>
              </w:rPr>
            </w:pPr>
          </w:p>
        </w:tc>
        <w:tc>
          <w:tcPr>
            <w:tcW w:w="1843" w:type="dxa"/>
            <w:tcBorders>
              <w:left w:val="single" w:sz="4" w:space="0" w:color="auto"/>
            </w:tcBorders>
            <w:vAlign w:val="center"/>
          </w:tcPr>
          <w:p w:rsidR="0042050A" w:rsidRPr="00A90895" w:rsidRDefault="0042050A" w:rsidP="00A90895">
            <w:pPr>
              <w:jc w:val="center"/>
              <w:rPr>
                <w:b/>
              </w:rPr>
            </w:pPr>
          </w:p>
        </w:tc>
        <w:tc>
          <w:tcPr>
            <w:tcW w:w="708"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b/>
                <w:bCs/>
                <w:color w:val="000000"/>
              </w:rPr>
            </w:pPr>
            <w:r w:rsidRPr="00A90895">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sz w:val="22"/>
                <w:szCs w:val="22"/>
              </w:rPr>
              <w:t>0,0</w:t>
            </w:r>
          </w:p>
        </w:tc>
      </w:tr>
      <w:bookmarkEnd w:id="14"/>
      <w:bookmarkEnd w:id="23"/>
    </w:tbl>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Pr="00A90895" w:rsidRDefault="0042050A" w:rsidP="00A90895">
      <w:pPr>
        <w:jc w:val="center"/>
        <w:rPr>
          <w:bCs/>
          <w:sz w:val="26"/>
          <w:szCs w:val="26"/>
        </w:rPr>
        <w:sectPr w:rsidR="0042050A" w:rsidRPr="00A90895" w:rsidSect="00901E80">
          <w:headerReference w:type="first" r:id="rId11"/>
          <w:pgSz w:w="11906" w:h="16838"/>
          <w:pgMar w:top="567" w:right="566" w:bottom="1134" w:left="993" w:header="709" w:footer="709" w:gutter="0"/>
          <w:pgNumType w:start="28"/>
          <w:cols w:space="708"/>
          <w:docGrid w:linePitch="360"/>
        </w:sectPr>
      </w:pPr>
    </w:p>
    <w:p w:rsidR="0042050A" w:rsidRPr="00A90895" w:rsidRDefault="0042050A" w:rsidP="00A90895">
      <w:pPr>
        <w:pStyle w:val="Heading1"/>
        <w:ind w:firstLine="5103"/>
      </w:pPr>
      <w:bookmarkStart w:id="24" w:name="_Hlk24047493"/>
      <w:r w:rsidRPr="00A90895">
        <w:t xml:space="preserve">Приложение </w:t>
      </w:r>
      <w:r>
        <w:t>4</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 xml:space="preserve">образования «Молчановский район» на </w:t>
      </w:r>
      <w:bookmarkEnd w:id="24"/>
      <w:r w:rsidRPr="00A90895">
        <w:rPr>
          <w:sz w:val="26"/>
          <w:szCs w:val="26"/>
        </w:rPr>
        <w:t>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bCs/>
          <w:sz w:val="26"/>
          <w:szCs w:val="26"/>
        </w:rPr>
      </w:pPr>
    </w:p>
    <w:p w:rsidR="0042050A" w:rsidRPr="00A90895" w:rsidRDefault="0042050A" w:rsidP="00A90895">
      <w:pPr>
        <w:jc w:val="center"/>
        <w:rPr>
          <w:rFonts w:ascii="TimesNewRoman" w:hAnsi="TimesNewRoman"/>
          <w:color w:val="000000"/>
          <w:sz w:val="26"/>
          <w:szCs w:val="26"/>
        </w:rPr>
      </w:pPr>
      <w:bookmarkStart w:id="25"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w:t>
      </w:r>
      <w:r>
        <w:rPr>
          <w:rFonts w:ascii="TimesNewRoman" w:hAnsi="TimesNewRoman"/>
          <w:color w:val="000000"/>
          <w:sz w:val="26"/>
          <w:szCs w:val="26"/>
        </w:rPr>
        <w:t>2</w:t>
      </w:r>
      <w:r w:rsidRPr="00A90895">
        <w:rPr>
          <w:rFonts w:ascii="TimesNewRoman" w:hAnsi="TimesNewRoman"/>
          <w:color w:val="000000"/>
          <w:sz w:val="26"/>
          <w:szCs w:val="26"/>
        </w:rPr>
        <w:t>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годов</w:t>
      </w:r>
    </w:p>
    <w:bookmarkEnd w:id="25"/>
    <w:p w:rsidR="0042050A" w:rsidRPr="00A90895" w:rsidRDefault="0042050A" w:rsidP="00A90895">
      <w:pPr>
        <w:jc w:val="center"/>
        <w:rPr>
          <w:bCs/>
          <w:sz w:val="26"/>
          <w:szCs w:val="26"/>
        </w:rPr>
      </w:pPr>
    </w:p>
    <w:p w:rsidR="0042050A" w:rsidRPr="00A90895" w:rsidRDefault="0042050A"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644"/>
        <w:gridCol w:w="1843"/>
        <w:gridCol w:w="708"/>
        <w:gridCol w:w="993"/>
        <w:gridCol w:w="993"/>
        <w:gridCol w:w="992"/>
      </w:tblGrid>
      <w:tr w:rsidR="0042050A" w:rsidRPr="00A90895" w:rsidTr="00336ACF">
        <w:trPr>
          <w:trHeight w:val="792"/>
        </w:trPr>
        <w:tc>
          <w:tcPr>
            <w:tcW w:w="703" w:type="dxa"/>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Наименование</w:t>
            </w:r>
          </w:p>
        </w:tc>
        <w:tc>
          <w:tcPr>
            <w:tcW w:w="3685" w:type="dxa"/>
            <w:gridSpan w:val="4"/>
            <w:tcBorders>
              <w:top w:val="single" w:sz="4" w:space="0" w:color="auto"/>
              <w:left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Коды бюджетной классификации</w:t>
            </w:r>
          </w:p>
        </w:tc>
        <w:tc>
          <w:tcPr>
            <w:tcW w:w="2978" w:type="dxa"/>
            <w:gridSpan w:val="3"/>
            <w:tcBorders>
              <w:top w:val="single" w:sz="4" w:space="0" w:color="auto"/>
              <w:left w:val="single" w:sz="4" w:space="0" w:color="auto"/>
              <w:right w:val="single" w:sz="4" w:space="0" w:color="auto"/>
            </w:tcBorders>
            <w:vAlign w:val="center"/>
          </w:tcPr>
          <w:p w:rsidR="0042050A" w:rsidRPr="00A90895" w:rsidRDefault="0042050A" w:rsidP="00A90895">
            <w:pPr>
              <w:jc w:val="center"/>
              <w:rPr>
                <w:b/>
                <w:color w:val="000000"/>
              </w:rPr>
            </w:pPr>
            <w:r w:rsidRPr="00A90895">
              <w:rPr>
                <w:b/>
                <w:color w:val="000000"/>
                <w:sz w:val="22"/>
                <w:szCs w:val="22"/>
              </w:rPr>
              <w:t>Сумма</w:t>
            </w:r>
          </w:p>
        </w:tc>
      </w:tr>
      <w:tr w:rsidR="0042050A" w:rsidRPr="00A90895" w:rsidTr="00336ACF">
        <w:trPr>
          <w:trHeight w:val="125"/>
        </w:trPr>
        <w:tc>
          <w:tcPr>
            <w:tcW w:w="703" w:type="dxa"/>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b/>
              </w:rPr>
            </w:pPr>
          </w:p>
        </w:tc>
        <w:tc>
          <w:tcPr>
            <w:tcW w:w="2978" w:type="dxa"/>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color w:val="000000"/>
              </w:rPr>
            </w:pPr>
            <w:r w:rsidRPr="00A90895">
              <w:rPr>
                <w:b/>
                <w:color w:val="000000"/>
                <w:sz w:val="22"/>
                <w:szCs w:val="22"/>
              </w:rPr>
              <w:t>Рз</w:t>
            </w:r>
          </w:p>
        </w:tc>
        <w:tc>
          <w:tcPr>
            <w:tcW w:w="644"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sz w:val="22"/>
                <w:szCs w:val="22"/>
              </w:rPr>
              <w:t>202</w:t>
            </w:r>
            <w:r>
              <w:rPr>
                <w:b/>
                <w:color w:val="000000"/>
                <w:sz w:val="22"/>
                <w:szCs w:val="22"/>
              </w:rPr>
              <w:t>2</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r>
      <w:tr w:rsidR="0042050A" w:rsidRPr="00A90895" w:rsidTr="006F1240">
        <w:tc>
          <w:tcPr>
            <w:tcW w:w="70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42050A" w:rsidRPr="00A90895" w:rsidRDefault="0042050A" w:rsidP="00A90895">
            <w:pPr>
              <w:jc w:val="center"/>
              <w:rPr>
                <w:b/>
              </w:rPr>
            </w:pPr>
            <w:r>
              <w:rPr>
                <w:b/>
                <w:sz w:val="22"/>
                <w:szCs w:val="22"/>
              </w:rPr>
              <w:t>84 291,5</w:t>
            </w:r>
          </w:p>
        </w:tc>
        <w:tc>
          <w:tcPr>
            <w:tcW w:w="993" w:type="dxa"/>
            <w:tcBorders>
              <w:right w:val="single" w:sz="4" w:space="0" w:color="auto"/>
            </w:tcBorders>
            <w:vAlign w:val="center"/>
          </w:tcPr>
          <w:p w:rsidR="0042050A" w:rsidRPr="00A90895" w:rsidRDefault="0042050A" w:rsidP="00A90895">
            <w:pPr>
              <w:jc w:val="center"/>
              <w:rPr>
                <w:b/>
              </w:rPr>
            </w:pPr>
            <w:r>
              <w:rPr>
                <w:b/>
                <w:sz w:val="22"/>
                <w:szCs w:val="22"/>
              </w:rPr>
              <w:t>9 175,6</w:t>
            </w:r>
          </w:p>
        </w:tc>
        <w:tc>
          <w:tcPr>
            <w:tcW w:w="992" w:type="dxa"/>
            <w:tcBorders>
              <w:left w:val="single" w:sz="4" w:space="0" w:color="auto"/>
            </w:tcBorders>
          </w:tcPr>
          <w:p w:rsidR="0042050A" w:rsidRPr="00A90895" w:rsidRDefault="0042050A" w:rsidP="00A90895">
            <w:pPr>
              <w:jc w:val="center"/>
              <w:rPr>
                <w:b/>
              </w:rPr>
            </w:pPr>
            <w:r>
              <w:rPr>
                <w:b/>
                <w:sz w:val="22"/>
                <w:szCs w:val="22"/>
              </w:rPr>
              <w:t>9 175,6</w:t>
            </w:r>
          </w:p>
        </w:tc>
      </w:tr>
      <w:tr w:rsidR="0042050A" w:rsidRPr="00A90895" w:rsidTr="00336ACF">
        <w:trPr>
          <w:trHeight w:val="759"/>
        </w:trPr>
        <w:tc>
          <w:tcPr>
            <w:tcW w:w="10344" w:type="dxa"/>
            <w:gridSpan w:val="9"/>
            <w:tcBorders>
              <w:top w:val="single" w:sz="4" w:space="0" w:color="auto"/>
              <w:left w:val="single" w:sz="4" w:space="0" w:color="auto"/>
              <w:bottom w:val="single" w:sz="4" w:space="0" w:color="auto"/>
            </w:tcBorders>
            <w:vAlign w:val="center"/>
          </w:tcPr>
          <w:p w:rsidR="0042050A" w:rsidRPr="00A90895" w:rsidRDefault="0042050A"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42050A" w:rsidRPr="00A90895" w:rsidTr="006F1240">
        <w:tc>
          <w:tcPr>
            <w:tcW w:w="70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tc>
        <w:tc>
          <w:tcPr>
            <w:tcW w:w="6663" w:type="dxa"/>
            <w:gridSpan w:val="5"/>
            <w:tcBorders>
              <w:left w:val="single" w:sz="4" w:space="0" w:color="auto"/>
              <w:right w:val="single" w:sz="4" w:space="0" w:color="auto"/>
            </w:tcBorders>
            <w:vAlign w:val="center"/>
          </w:tcPr>
          <w:p w:rsidR="0042050A" w:rsidRPr="00A90895" w:rsidRDefault="0042050A"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42050A" w:rsidRPr="00A90895" w:rsidRDefault="0042050A" w:rsidP="00A90895">
            <w:pPr>
              <w:jc w:val="center"/>
              <w:rPr>
                <w:b/>
              </w:rPr>
            </w:pPr>
            <w:r>
              <w:rPr>
                <w:b/>
                <w:sz w:val="22"/>
                <w:szCs w:val="22"/>
              </w:rPr>
              <w:t>75 115,9</w:t>
            </w:r>
          </w:p>
        </w:tc>
        <w:tc>
          <w:tcPr>
            <w:tcW w:w="993" w:type="dxa"/>
            <w:vAlign w:val="center"/>
          </w:tcPr>
          <w:p w:rsidR="0042050A" w:rsidRPr="00A90895" w:rsidRDefault="0042050A" w:rsidP="00A90895">
            <w:pPr>
              <w:jc w:val="center"/>
              <w:rPr>
                <w:b/>
              </w:rPr>
            </w:pPr>
            <w:r>
              <w:rPr>
                <w:b/>
                <w:sz w:val="22"/>
                <w:szCs w:val="22"/>
              </w:rPr>
              <w:t>0,0</w:t>
            </w:r>
          </w:p>
        </w:tc>
        <w:tc>
          <w:tcPr>
            <w:tcW w:w="992" w:type="dxa"/>
          </w:tcPr>
          <w:p w:rsidR="0042050A" w:rsidRPr="00A90895" w:rsidRDefault="0042050A" w:rsidP="00A90895">
            <w:pPr>
              <w:jc w:val="center"/>
              <w:rPr>
                <w:b/>
              </w:rPr>
            </w:pPr>
            <w:r>
              <w:rPr>
                <w:b/>
                <w:sz w:val="22"/>
                <w:szCs w:val="22"/>
              </w:rPr>
              <w:t>0,0</w:t>
            </w:r>
          </w:p>
        </w:tc>
      </w:tr>
      <w:tr w:rsidR="0042050A"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pPr>
          </w:p>
        </w:tc>
        <w:tc>
          <w:tcPr>
            <w:tcW w:w="993" w:type="dxa"/>
            <w:tcBorders>
              <w:left w:val="single" w:sz="4" w:space="0" w:color="auto"/>
              <w:bottom w:val="single" w:sz="4" w:space="0" w:color="auto"/>
            </w:tcBorders>
            <w:vAlign w:val="center"/>
          </w:tcPr>
          <w:p w:rsidR="0042050A" w:rsidRPr="00A90895" w:rsidRDefault="0042050A" w:rsidP="00A90895">
            <w:pPr>
              <w:jc w:val="center"/>
              <w:rPr>
                <w:b/>
              </w:rPr>
            </w:pPr>
            <w:r>
              <w:rPr>
                <w:b/>
                <w:sz w:val="22"/>
                <w:szCs w:val="22"/>
              </w:rPr>
              <w:t>75 115,9</w:t>
            </w:r>
          </w:p>
        </w:tc>
        <w:tc>
          <w:tcPr>
            <w:tcW w:w="993" w:type="dxa"/>
            <w:tcBorders>
              <w:right w:val="single" w:sz="4" w:space="0" w:color="auto"/>
            </w:tcBorders>
            <w:vAlign w:val="center"/>
          </w:tcPr>
          <w:p w:rsidR="0042050A" w:rsidRPr="00A90895" w:rsidRDefault="0042050A" w:rsidP="00A90895">
            <w:pPr>
              <w:jc w:val="center"/>
              <w:rPr>
                <w:b/>
              </w:rPr>
            </w:pPr>
            <w:r>
              <w:rPr>
                <w:b/>
                <w:sz w:val="22"/>
                <w:szCs w:val="22"/>
              </w:rPr>
              <w:t>0,0</w:t>
            </w:r>
          </w:p>
        </w:tc>
        <w:tc>
          <w:tcPr>
            <w:tcW w:w="992" w:type="dxa"/>
            <w:tcBorders>
              <w:left w:val="single" w:sz="4" w:space="0" w:color="auto"/>
            </w:tcBorders>
            <w:vAlign w:val="center"/>
          </w:tcPr>
          <w:p w:rsidR="0042050A" w:rsidRPr="00A90895" w:rsidRDefault="0042050A" w:rsidP="00A90895">
            <w:pPr>
              <w:jc w:val="center"/>
              <w:rPr>
                <w:b/>
              </w:rPr>
            </w:pPr>
            <w:r>
              <w:rPr>
                <w:b/>
                <w:sz w:val="22"/>
                <w:szCs w:val="22"/>
              </w:rPr>
              <w:t>0,0</w:t>
            </w:r>
          </w:p>
        </w:tc>
      </w:tr>
      <w:tr w:rsidR="0042050A"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4938C1">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rPr>
                <w:b/>
                <w:bCs/>
                <w:color w:val="000000"/>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jc w:val="center"/>
              <w:rPr>
                <w:b/>
                <w:bCs/>
                <w:color w:val="000000"/>
              </w:rPr>
            </w:pPr>
            <w:r w:rsidRPr="00A90895">
              <w:rPr>
                <w:b/>
                <w:bCs/>
                <w:color w:val="000000"/>
                <w:sz w:val="22"/>
                <w:szCs w:val="22"/>
              </w:rPr>
              <w:t>11</w:t>
            </w:r>
          </w:p>
        </w:tc>
        <w:tc>
          <w:tcPr>
            <w:tcW w:w="644"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jc w:val="center"/>
              <w:rPr>
                <w:b/>
              </w:rPr>
            </w:pPr>
            <w:r w:rsidRPr="00A90895">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jc w:val="center"/>
              <w:rPr>
                <w:b/>
              </w:rPr>
            </w:pPr>
          </w:p>
        </w:tc>
        <w:tc>
          <w:tcPr>
            <w:tcW w:w="993" w:type="dxa"/>
            <w:tcBorders>
              <w:top w:val="single" w:sz="4" w:space="0" w:color="auto"/>
              <w:left w:val="single" w:sz="4" w:space="0" w:color="auto"/>
              <w:bottom w:val="single" w:sz="4" w:space="0" w:color="auto"/>
            </w:tcBorders>
            <w:vAlign w:val="center"/>
          </w:tcPr>
          <w:p w:rsidR="0042050A" w:rsidRPr="00A90895" w:rsidRDefault="0042050A" w:rsidP="001503DF">
            <w:pPr>
              <w:jc w:val="center"/>
              <w:rPr>
                <w:b/>
              </w:rPr>
            </w:pPr>
            <w:r>
              <w:rPr>
                <w:b/>
                <w:sz w:val="22"/>
                <w:szCs w:val="22"/>
              </w:rPr>
              <w:t>75 115,9</w:t>
            </w:r>
          </w:p>
        </w:tc>
        <w:tc>
          <w:tcPr>
            <w:tcW w:w="993" w:type="dxa"/>
            <w:vAlign w:val="center"/>
          </w:tcPr>
          <w:p w:rsidR="0042050A" w:rsidRPr="00A90895" w:rsidRDefault="0042050A" w:rsidP="001503DF">
            <w:pPr>
              <w:jc w:val="center"/>
              <w:rPr>
                <w:b/>
              </w:rPr>
            </w:pPr>
            <w:r>
              <w:rPr>
                <w:b/>
                <w:sz w:val="22"/>
                <w:szCs w:val="22"/>
              </w:rPr>
              <w:t>0,0</w:t>
            </w:r>
          </w:p>
        </w:tc>
        <w:tc>
          <w:tcPr>
            <w:tcW w:w="992" w:type="dxa"/>
            <w:vAlign w:val="center"/>
          </w:tcPr>
          <w:p w:rsidR="0042050A" w:rsidRPr="00A90895" w:rsidRDefault="0042050A" w:rsidP="001503DF">
            <w:pPr>
              <w:jc w:val="center"/>
              <w:rPr>
                <w:b/>
              </w:rPr>
            </w:pPr>
            <w:r>
              <w:rPr>
                <w:b/>
                <w:sz w:val="22"/>
                <w:szCs w:val="22"/>
              </w:rPr>
              <w:t>0,0</w:t>
            </w:r>
          </w:p>
        </w:tc>
      </w:tr>
      <w:tr w:rsidR="0042050A"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rPr>
                <w:b/>
              </w:rPr>
            </w:pP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rPr>
                <w:b/>
              </w:rPr>
            </w:pPr>
            <w:r w:rsidRPr="00A90895">
              <w:rPr>
                <w:b/>
                <w:sz w:val="22"/>
                <w:szCs w:val="22"/>
              </w:rPr>
              <w:t>Массовый спорт</w:t>
            </w:r>
          </w:p>
        </w:tc>
        <w:tc>
          <w:tcPr>
            <w:tcW w:w="490" w:type="dxa"/>
            <w:vAlign w:val="center"/>
          </w:tcPr>
          <w:p w:rsidR="0042050A" w:rsidRPr="00A90895" w:rsidRDefault="0042050A" w:rsidP="001503DF">
            <w:pPr>
              <w:jc w:val="center"/>
              <w:rPr>
                <w:b/>
              </w:rPr>
            </w:pPr>
            <w:r w:rsidRPr="00A90895">
              <w:rPr>
                <w:b/>
                <w:sz w:val="22"/>
                <w:szCs w:val="22"/>
              </w:rPr>
              <w:t>11</w:t>
            </w:r>
          </w:p>
        </w:tc>
        <w:tc>
          <w:tcPr>
            <w:tcW w:w="644" w:type="dxa"/>
            <w:vAlign w:val="center"/>
          </w:tcPr>
          <w:p w:rsidR="0042050A" w:rsidRPr="00A90895" w:rsidRDefault="0042050A" w:rsidP="001503DF">
            <w:pPr>
              <w:jc w:val="center"/>
              <w:rPr>
                <w:b/>
              </w:rPr>
            </w:pPr>
            <w:r w:rsidRPr="00A90895">
              <w:rPr>
                <w:b/>
                <w:sz w:val="22"/>
                <w:szCs w:val="22"/>
              </w:rPr>
              <w:t>02</w:t>
            </w:r>
          </w:p>
        </w:tc>
        <w:tc>
          <w:tcPr>
            <w:tcW w:w="1843" w:type="dxa"/>
            <w:vAlign w:val="center"/>
          </w:tcPr>
          <w:p w:rsidR="0042050A" w:rsidRPr="00A90895" w:rsidRDefault="0042050A" w:rsidP="001503DF">
            <w:pPr>
              <w:jc w:val="center"/>
              <w:rPr>
                <w:b/>
              </w:rPr>
            </w:pPr>
          </w:p>
        </w:tc>
        <w:tc>
          <w:tcPr>
            <w:tcW w:w="708" w:type="dxa"/>
            <w:tcBorders>
              <w:right w:val="single" w:sz="4" w:space="0" w:color="auto"/>
            </w:tcBorders>
            <w:vAlign w:val="center"/>
          </w:tcPr>
          <w:p w:rsidR="0042050A" w:rsidRPr="00A90895" w:rsidRDefault="0042050A" w:rsidP="001503DF">
            <w:pPr>
              <w:jc w:val="center"/>
              <w:rPr>
                <w:b/>
              </w:rPr>
            </w:pPr>
          </w:p>
        </w:tc>
        <w:tc>
          <w:tcPr>
            <w:tcW w:w="993" w:type="dxa"/>
            <w:tcBorders>
              <w:left w:val="single" w:sz="4" w:space="0" w:color="auto"/>
            </w:tcBorders>
            <w:vAlign w:val="center"/>
          </w:tcPr>
          <w:p w:rsidR="0042050A" w:rsidRPr="00A90895" w:rsidRDefault="0042050A" w:rsidP="001503DF">
            <w:pPr>
              <w:jc w:val="center"/>
              <w:rPr>
                <w:b/>
              </w:rPr>
            </w:pPr>
            <w:r>
              <w:rPr>
                <w:b/>
                <w:sz w:val="22"/>
                <w:szCs w:val="22"/>
              </w:rPr>
              <w:t>75 115,9</w:t>
            </w:r>
          </w:p>
        </w:tc>
        <w:tc>
          <w:tcPr>
            <w:tcW w:w="993" w:type="dxa"/>
            <w:vAlign w:val="center"/>
          </w:tcPr>
          <w:p w:rsidR="0042050A" w:rsidRPr="00A90895" w:rsidRDefault="0042050A" w:rsidP="001503DF">
            <w:pPr>
              <w:jc w:val="center"/>
              <w:rPr>
                <w:b/>
              </w:rPr>
            </w:pPr>
            <w:r>
              <w:rPr>
                <w:b/>
                <w:sz w:val="22"/>
                <w:szCs w:val="22"/>
              </w:rPr>
              <w:t>0,0</w:t>
            </w:r>
          </w:p>
        </w:tc>
        <w:tc>
          <w:tcPr>
            <w:tcW w:w="992" w:type="dxa"/>
            <w:vAlign w:val="center"/>
          </w:tcPr>
          <w:p w:rsidR="0042050A" w:rsidRPr="00A90895" w:rsidRDefault="0042050A" w:rsidP="001503DF">
            <w:pPr>
              <w:jc w:val="center"/>
              <w:rPr>
                <w:b/>
              </w:rPr>
            </w:pPr>
            <w:r>
              <w:rPr>
                <w:b/>
                <w:sz w:val="22"/>
                <w:szCs w:val="22"/>
              </w:rPr>
              <w:t>0,0</w:t>
            </w:r>
          </w:p>
        </w:tc>
      </w:tr>
      <w:tr w:rsidR="0042050A" w:rsidRPr="00A90895" w:rsidTr="00672F8D">
        <w:tc>
          <w:tcPr>
            <w:tcW w:w="70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rPr>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tcBorders>
            <w:vAlign w:val="center"/>
          </w:tcPr>
          <w:p w:rsidR="0042050A" w:rsidRPr="00A90895" w:rsidRDefault="0042050A" w:rsidP="001503DF">
            <w:pPr>
              <w:jc w:val="center"/>
            </w:pPr>
            <w:r w:rsidRPr="00A90895">
              <w:rPr>
                <w:sz w:val="22"/>
                <w:szCs w:val="22"/>
              </w:rPr>
              <w:t>11</w:t>
            </w:r>
          </w:p>
        </w:tc>
        <w:tc>
          <w:tcPr>
            <w:tcW w:w="644" w:type="dxa"/>
            <w:tcBorders>
              <w:right w:val="single" w:sz="4" w:space="0" w:color="auto"/>
            </w:tcBorders>
            <w:vAlign w:val="center"/>
          </w:tcPr>
          <w:p w:rsidR="0042050A" w:rsidRPr="00A90895" w:rsidRDefault="0042050A" w:rsidP="001503DF">
            <w:pPr>
              <w:jc w:val="center"/>
            </w:pPr>
            <w:r w:rsidRPr="00A90895">
              <w:rPr>
                <w:sz w:val="22"/>
                <w:szCs w:val="22"/>
              </w:rPr>
              <w:t>02</w:t>
            </w:r>
          </w:p>
        </w:tc>
        <w:tc>
          <w:tcPr>
            <w:tcW w:w="1843" w:type="dxa"/>
            <w:tcBorders>
              <w:left w:val="single" w:sz="4" w:space="0" w:color="auto"/>
            </w:tcBorders>
            <w:vAlign w:val="center"/>
          </w:tcPr>
          <w:p w:rsidR="0042050A" w:rsidRPr="00A90895" w:rsidRDefault="0042050A" w:rsidP="001503DF">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1503DF">
            <w:pPr>
              <w:jc w:val="center"/>
            </w:pPr>
            <w:r w:rsidRPr="00A90895">
              <w:rPr>
                <w:sz w:val="22"/>
                <w:szCs w:val="22"/>
              </w:rPr>
              <w:t>460</w:t>
            </w:r>
          </w:p>
        </w:tc>
        <w:tc>
          <w:tcPr>
            <w:tcW w:w="993" w:type="dxa"/>
            <w:tcBorders>
              <w:left w:val="single" w:sz="4" w:space="0" w:color="auto"/>
            </w:tcBorders>
            <w:vAlign w:val="center"/>
          </w:tcPr>
          <w:p w:rsidR="0042050A" w:rsidRPr="00A90895" w:rsidRDefault="0042050A" w:rsidP="001503DF">
            <w:pPr>
              <w:jc w:val="center"/>
            </w:pPr>
            <w:r>
              <w:rPr>
                <w:sz w:val="22"/>
                <w:szCs w:val="22"/>
              </w:rPr>
              <w:t>75 115,9</w:t>
            </w:r>
          </w:p>
        </w:tc>
        <w:tc>
          <w:tcPr>
            <w:tcW w:w="993" w:type="dxa"/>
            <w:tcBorders>
              <w:right w:val="single" w:sz="4" w:space="0" w:color="auto"/>
            </w:tcBorders>
            <w:vAlign w:val="center"/>
          </w:tcPr>
          <w:p w:rsidR="0042050A" w:rsidRPr="00A90895" w:rsidRDefault="0042050A" w:rsidP="001503DF">
            <w:pPr>
              <w:jc w:val="center"/>
            </w:pPr>
            <w:r>
              <w:rPr>
                <w:sz w:val="22"/>
                <w:szCs w:val="22"/>
              </w:rPr>
              <w:t>0,0</w:t>
            </w:r>
          </w:p>
        </w:tc>
        <w:tc>
          <w:tcPr>
            <w:tcW w:w="992" w:type="dxa"/>
            <w:tcBorders>
              <w:left w:val="single" w:sz="4" w:space="0" w:color="auto"/>
            </w:tcBorders>
            <w:vAlign w:val="center"/>
          </w:tcPr>
          <w:p w:rsidR="0042050A" w:rsidRPr="00A90895" w:rsidRDefault="0042050A" w:rsidP="001503DF">
            <w:pPr>
              <w:jc w:val="center"/>
            </w:pPr>
            <w:r>
              <w:rPr>
                <w:sz w:val="22"/>
                <w:szCs w:val="22"/>
              </w:rPr>
              <w:t>0,0</w:t>
            </w:r>
          </w:p>
        </w:tc>
      </w:tr>
    </w:tbl>
    <w:p w:rsidR="0042050A" w:rsidRDefault="0042050A" w:rsidP="00A90895">
      <w:pPr>
        <w:jc w:val="center"/>
        <w:rPr>
          <w:bCs/>
          <w:sz w:val="26"/>
          <w:szCs w:val="26"/>
        </w:rPr>
      </w:pPr>
      <w:r>
        <w:rPr>
          <w:bCs/>
          <w:sz w:val="26"/>
          <w:szCs w:val="26"/>
        </w:rPr>
        <w:br w:type="page"/>
      </w:r>
    </w:p>
    <w:p w:rsidR="0042050A" w:rsidRPr="00A90895" w:rsidRDefault="0042050A" w:rsidP="00A90895">
      <w:pPr>
        <w:jc w:val="center"/>
        <w:rPr>
          <w:bCs/>
          <w:sz w:val="26"/>
          <w:szCs w:val="26"/>
        </w:rPr>
      </w:pPr>
    </w:p>
    <w:tbl>
      <w:tblPr>
        <w:tblW w:w="10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0"/>
        <w:gridCol w:w="73"/>
        <w:gridCol w:w="2978"/>
        <w:gridCol w:w="567"/>
        <w:gridCol w:w="567"/>
        <w:gridCol w:w="228"/>
        <w:gridCol w:w="1473"/>
        <w:gridCol w:w="709"/>
        <w:gridCol w:w="1122"/>
        <w:gridCol w:w="12"/>
        <w:gridCol w:w="1122"/>
        <w:gridCol w:w="992"/>
      </w:tblGrid>
      <w:tr w:rsidR="0042050A" w:rsidRPr="00A90895" w:rsidTr="00C354CA">
        <w:trPr>
          <w:jc w:val="center"/>
        </w:trPr>
        <w:tc>
          <w:tcPr>
            <w:tcW w:w="630" w:type="dxa"/>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b/>
                <w:color w:val="000000"/>
              </w:rPr>
            </w:pPr>
            <w:r w:rsidRPr="00A90895">
              <w:rPr>
                <w:b/>
                <w:color w:val="000000"/>
              </w:rPr>
              <w:t>№ п/п</w:t>
            </w:r>
          </w:p>
        </w:tc>
        <w:tc>
          <w:tcPr>
            <w:tcW w:w="3051" w:type="dxa"/>
            <w:gridSpan w:val="2"/>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b/>
                <w:color w:val="000000"/>
              </w:rPr>
            </w:pPr>
            <w:r w:rsidRPr="00A90895">
              <w:rPr>
                <w:b/>
                <w:color w:val="000000"/>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rPr>
              <w:t>Коды бюджетной классификации</w:t>
            </w:r>
          </w:p>
        </w:tc>
        <w:tc>
          <w:tcPr>
            <w:tcW w:w="3248" w:type="dxa"/>
            <w:gridSpan w:val="4"/>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rPr>
              <w:t>Сумма</w:t>
            </w:r>
          </w:p>
        </w:tc>
      </w:tr>
      <w:tr w:rsidR="0042050A" w:rsidRPr="00A90895" w:rsidTr="00C354CA">
        <w:trPr>
          <w:jc w:val="center"/>
        </w:trPr>
        <w:tc>
          <w:tcPr>
            <w:tcW w:w="630" w:type="dxa"/>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b/>
                <w:bCs/>
                <w:iCs/>
                <w:color w:val="000000"/>
              </w:rPr>
            </w:pPr>
          </w:p>
        </w:tc>
        <w:tc>
          <w:tcPr>
            <w:tcW w:w="3051" w:type="dxa"/>
            <w:gridSpan w:val="2"/>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b/>
                <w:bCs/>
                <w:i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color w:val="000000"/>
              </w:rPr>
            </w:pPr>
            <w:r w:rsidRPr="00A90895">
              <w:rPr>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r w:rsidRPr="00A90895">
              <w:rPr>
                <w:b/>
                <w:color w:val="000000"/>
              </w:rPr>
              <w:t>Вр</w:t>
            </w: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rPr>
              <w:t>202</w:t>
            </w:r>
            <w:r>
              <w:rPr>
                <w:b/>
                <w:color w:val="000000"/>
              </w:rPr>
              <w:t>2</w:t>
            </w:r>
            <w:r w:rsidRPr="00A90895">
              <w:rPr>
                <w:b/>
                <w:color w:val="00000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rPr>
              <w:t>202</w:t>
            </w:r>
            <w:r>
              <w:rPr>
                <w:b/>
                <w:color w:val="000000"/>
              </w:rPr>
              <w:t>3</w:t>
            </w:r>
            <w:r w:rsidRPr="00A90895">
              <w:rPr>
                <w:b/>
                <w:color w:val="00000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rPr>
            </w:pPr>
            <w:r w:rsidRPr="00A90895">
              <w:rPr>
                <w:b/>
                <w:color w:val="000000"/>
              </w:rPr>
              <w:t>202</w:t>
            </w:r>
            <w:r>
              <w:rPr>
                <w:b/>
                <w:color w:val="000000"/>
              </w:rPr>
              <w:t>4</w:t>
            </w:r>
            <w:r w:rsidRPr="00A90895">
              <w:rPr>
                <w:b/>
                <w:color w:val="000000"/>
              </w:rPr>
              <w:t xml:space="preserve"> год</w:t>
            </w:r>
          </w:p>
        </w:tc>
      </w:tr>
      <w:tr w:rsidR="0042050A" w:rsidRPr="00A90895" w:rsidTr="00C354CA">
        <w:trPr>
          <w:jc w:val="center"/>
        </w:trPr>
        <w:tc>
          <w:tcPr>
            <w:tcW w:w="10473" w:type="dxa"/>
            <w:gridSpan w:val="12"/>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42050A" w:rsidRPr="00A90895" w:rsidTr="00C354CA">
        <w:trPr>
          <w:jc w:val="center"/>
        </w:trPr>
        <w:tc>
          <w:tcPr>
            <w:tcW w:w="703" w:type="dxa"/>
            <w:gridSpan w:val="2"/>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r w:rsidRPr="00A90895">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b/>
                <w:bCs/>
                <w:color w:val="000000"/>
              </w:rPr>
            </w:pP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rPr>
            </w:pPr>
          </w:p>
        </w:tc>
      </w:tr>
      <w:tr w:rsidR="0042050A" w:rsidRPr="00A90895" w:rsidTr="00C354CA">
        <w:trPr>
          <w:jc w:val="center"/>
        </w:trPr>
        <w:tc>
          <w:tcPr>
            <w:tcW w:w="703" w:type="dxa"/>
            <w:gridSpan w:val="2"/>
            <w:tcBorders>
              <w:top w:val="single" w:sz="4" w:space="0" w:color="auto"/>
              <w:left w:val="single" w:sz="4" w:space="0" w:color="auto"/>
              <w:bottom w:val="single" w:sz="4" w:space="0" w:color="auto"/>
            </w:tcBorders>
          </w:tcPr>
          <w:p w:rsidR="0042050A" w:rsidRPr="00A90895" w:rsidRDefault="0042050A" w:rsidP="00B23F76">
            <w:pPr>
              <w:rPr>
                <w:b/>
                <w:bCs/>
              </w:rPr>
            </w:pPr>
            <w:r w:rsidRPr="00A90895">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42050A" w:rsidRPr="00A90895" w:rsidRDefault="0042050A" w:rsidP="00B23F76">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1701"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709"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color w:val="000000"/>
              </w:rPr>
            </w:pPr>
            <w:r>
              <w:rPr>
                <w:b/>
                <w:bCs/>
                <w:color w:val="000000"/>
                <w:sz w:val="22"/>
                <w:szCs w:val="22"/>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r>
      <w:tr w:rsidR="0042050A" w:rsidRPr="00A90895" w:rsidTr="00C354CA">
        <w:trPr>
          <w:jc w:val="center"/>
        </w:trPr>
        <w:tc>
          <w:tcPr>
            <w:tcW w:w="703" w:type="dxa"/>
            <w:gridSpan w:val="2"/>
            <w:tcBorders>
              <w:top w:val="single" w:sz="4" w:space="0" w:color="auto"/>
              <w:left w:val="single" w:sz="4" w:space="0" w:color="auto"/>
              <w:bottom w:val="single" w:sz="4" w:space="0" w:color="auto"/>
            </w:tcBorders>
          </w:tcPr>
          <w:p w:rsidR="0042050A" w:rsidRPr="00A90895" w:rsidRDefault="0042050A" w:rsidP="00B23F76">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2050A" w:rsidRPr="00A90895" w:rsidRDefault="0042050A" w:rsidP="00B23F76">
            <w:pPr>
              <w:rPr>
                <w:b/>
                <w:bCs/>
              </w:rPr>
            </w:pPr>
            <w:r w:rsidRPr="00A90895">
              <w:rPr>
                <w:b/>
                <w:bCs/>
                <w:sz w:val="22"/>
                <w:szCs w:val="22"/>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r w:rsidRPr="00A90895">
              <w:rPr>
                <w:b/>
                <w:bCs/>
                <w:sz w:val="22"/>
                <w:szCs w:val="22"/>
              </w:rPr>
              <w:t>00</w:t>
            </w:r>
          </w:p>
        </w:tc>
        <w:tc>
          <w:tcPr>
            <w:tcW w:w="1701"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709"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color w:val="000000"/>
              </w:rPr>
            </w:pPr>
            <w:r>
              <w:rPr>
                <w:b/>
                <w:bCs/>
                <w:color w:val="000000"/>
                <w:sz w:val="22"/>
                <w:szCs w:val="22"/>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r>
      <w:tr w:rsidR="0042050A" w:rsidRPr="00A90895" w:rsidTr="00C354CA">
        <w:trPr>
          <w:jc w:val="center"/>
        </w:trPr>
        <w:tc>
          <w:tcPr>
            <w:tcW w:w="703" w:type="dxa"/>
            <w:gridSpan w:val="2"/>
            <w:tcBorders>
              <w:top w:val="single" w:sz="4" w:space="0" w:color="auto"/>
              <w:left w:val="single" w:sz="4" w:space="0" w:color="auto"/>
              <w:bottom w:val="single" w:sz="4" w:space="0" w:color="auto"/>
            </w:tcBorders>
          </w:tcPr>
          <w:p w:rsidR="0042050A" w:rsidRPr="00A90895" w:rsidRDefault="0042050A" w:rsidP="00B23F76">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2050A" w:rsidRPr="00A90895" w:rsidRDefault="0042050A" w:rsidP="00B23F76">
            <w:pPr>
              <w:rPr>
                <w:b/>
                <w:bCs/>
              </w:rPr>
            </w:pPr>
            <w:r w:rsidRPr="00A90895">
              <w:rPr>
                <w:b/>
                <w:bCs/>
                <w:sz w:val="22"/>
                <w:szCs w:val="22"/>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r w:rsidRPr="00A90895">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709"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color w:val="000000"/>
              </w:rPr>
            </w:pPr>
            <w:r>
              <w:rPr>
                <w:b/>
                <w:bCs/>
                <w:color w:val="000000"/>
                <w:sz w:val="22"/>
                <w:szCs w:val="22"/>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r>
      <w:tr w:rsidR="0042050A" w:rsidRPr="00A90895" w:rsidTr="00C354CA">
        <w:trPr>
          <w:jc w:val="center"/>
        </w:trPr>
        <w:tc>
          <w:tcPr>
            <w:tcW w:w="703" w:type="dxa"/>
            <w:gridSpan w:val="2"/>
            <w:tcBorders>
              <w:top w:val="single" w:sz="4" w:space="0" w:color="auto"/>
              <w:left w:val="single" w:sz="4" w:space="0" w:color="auto"/>
              <w:bottom w:val="single" w:sz="4" w:space="0" w:color="auto"/>
            </w:tcBorders>
          </w:tcPr>
          <w:p w:rsidR="0042050A" w:rsidRPr="00A90895" w:rsidRDefault="0042050A" w:rsidP="00B23F76">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2050A" w:rsidRPr="00A90895" w:rsidRDefault="0042050A" w:rsidP="00B23F76">
            <w:pPr>
              <w:rPr>
                <w:b/>
                <w:bCs/>
              </w:rPr>
            </w:pPr>
            <w:r w:rsidRPr="00A90895">
              <w:rPr>
                <w:b/>
                <w:bCs/>
                <w:sz w:val="22"/>
                <w:szCs w:val="22"/>
              </w:rPr>
              <w:t>Муниципальная программа «Социальная поддержка населения Молчановского района на 20</w:t>
            </w:r>
            <w:r>
              <w:rPr>
                <w:b/>
                <w:bCs/>
                <w:sz w:val="22"/>
                <w:szCs w:val="22"/>
              </w:rPr>
              <w:t>22</w:t>
            </w:r>
            <w:r w:rsidRPr="00A90895">
              <w:rPr>
                <w:b/>
                <w:bCs/>
                <w:sz w:val="22"/>
                <w:szCs w:val="22"/>
              </w:rPr>
              <w:t>-202</w:t>
            </w:r>
            <w:r>
              <w:rPr>
                <w:b/>
                <w:bCs/>
                <w:sz w:val="22"/>
                <w:szCs w:val="22"/>
              </w:rPr>
              <w:t>9</w:t>
            </w:r>
            <w:r w:rsidRPr="00A90895">
              <w:rPr>
                <w:b/>
                <w:bCs/>
                <w:sz w:val="22"/>
                <w:szCs w:val="22"/>
              </w:rPr>
              <w:t xml:space="preserve"> годы»</w:t>
            </w: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r w:rsidRPr="00A90895">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r w:rsidRPr="00A90895">
              <w:rPr>
                <w:b/>
                <w:bCs/>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42050A" w:rsidRPr="00A90895" w:rsidRDefault="0042050A" w:rsidP="00B23F76">
            <w:pPr>
              <w:jc w:val="center"/>
              <w:rPr>
                <w:b/>
                <w:bCs/>
                <w:color w:val="000000"/>
              </w:rPr>
            </w:pPr>
            <w:r>
              <w:rPr>
                <w:b/>
                <w:bCs/>
                <w:color w:val="000000"/>
                <w:sz w:val="22"/>
                <w:szCs w:val="22"/>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B23F76">
            <w:pPr>
              <w:jc w:val="center"/>
              <w:rPr>
                <w:b/>
              </w:rPr>
            </w:pPr>
            <w:r>
              <w:rPr>
                <w:b/>
                <w:sz w:val="22"/>
                <w:szCs w:val="22"/>
              </w:rPr>
              <w:t>9 175,6</w:t>
            </w:r>
          </w:p>
        </w:tc>
      </w:tr>
      <w:tr w:rsidR="0042050A" w:rsidRPr="00A90895" w:rsidTr="00C354CA">
        <w:trPr>
          <w:jc w:val="center"/>
        </w:trPr>
        <w:tc>
          <w:tcPr>
            <w:tcW w:w="703" w:type="dxa"/>
            <w:gridSpan w:val="2"/>
            <w:tcBorders>
              <w:top w:val="single" w:sz="4" w:space="0" w:color="auto"/>
              <w:left w:val="single" w:sz="4" w:space="0" w:color="auto"/>
              <w:bottom w:val="single" w:sz="4" w:space="0" w:color="auto"/>
            </w:tcBorders>
          </w:tcPr>
          <w:p w:rsidR="0042050A" w:rsidRPr="00A90895" w:rsidRDefault="0042050A" w:rsidP="00B23F76">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42050A" w:rsidRPr="008C7A0B" w:rsidRDefault="0042050A" w:rsidP="00B23F76">
            <w:pPr>
              <w:rPr>
                <w:bCs/>
              </w:rPr>
            </w:pPr>
            <w:r w:rsidRPr="008C7A0B">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42050A" w:rsidRPr="008C7A0B" w:rsidRDefault="0042050A" w:rsidP="00B23F76">
            <w:pPr>
              <w:jc w:val="center"/>
              <w:rPr>
                <w:bCs/>
              </w:rPr>
            </w:pPr>
            <w:r w:rsidRPr="008C7A0B">
              <w:rPr>
                <w:bCs/>
                <w:sz w:val="22"/>
                <w:szCs w:val="22"/>
              </w:rPr>
              <w:t>10</w:t>
            </w:r>
          </w:p>
        </w:tc>
        <w:tc>
          <w:tcPr>
            <w:tcW w:w="567" w:type="dxa"/>
            <w:tcBorders>
              <w:top w:val="single" w:sz="4" w:space="0" w:color="auto"/>
              <w:left w:val="nil"/>
              <w:bottom w:val="single" w:sz="4" w:space="0" w:color="auto"/>
              <w:right w:val="single" w:sz="4" w:space="0" w:color="auto"/>
            </w:tcBorders>
            <w:vAlign w:val="center"/>
          </w:tcPr>
          <w:p w:rsidR="0042050A" w:rsidRPr="008C7A0B" w:rsidRDefault="0042050A" w:rsidP="00B23F76">
            <w:pPr>
              <w:jc w:val="center"/>
              <w:rPr>
                <w:bCs/>
              </w:rPr>
            </w:pPr>
            <w:r w:rsidRPr="008C7A0B">
              <w:rPr>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42050A" w:rsidRPr="008C7A0B" w:rsidRDefault="0042050A" w:rsidP="00B23F76">
            <w:pPr>
              <w:jc w:val="center"/>
              <w:rPr>
                <w:bCs/>
              </w:rPr>
            </w:pPr>
            <w:r w:rsidRPr="008C7A0B">
              <w:rPr>
                <w:bCs/>
                <w:sz w:val="22"/>
                <w:szCs w:val="22"/>
              </w:rPr>
              <w:t>05 1 52 40820</w:t>
            </w:r>
          </w:p>
        </w:tc>
        <w:tc>
          <w:tcPr>
            <w:tcW w:w="709" w:type="dxa"/>
            <w:tcBorders>
              <w:top w:val="single" w:sz="4" w:space="0" w:color="auto"/>
              <w:left w:val="nil"/>
              <w:bottom w:val="single" w:sz="4" w:space="0" w:color="auto"/>
              <w:right w:val="single" w:sz="4" w:space="0" w:color="auto"/>
            </w:tcBorders>
            <w:vAlign w:val="center"/>
          </w:tcPr>
          <w:p w:rsidR="0042050A" w:rsidRPr="008C7A0B" w:rsidRDefault="0042050A" w:rsidP="00B23F76">
            <w:pPr>
              <w:jc w:val="center"/>
              <w:rPr>
                <w:bCs/>
              </w:rPr>
            </w:pPr>
            <w:r w:rsidRPr="008C7A0B">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42050A" w:rsidRPr="008C7A0B" w:rsidRDefault="0042050A" w:rsidP="00B23F76">
            <w:pPr>
              <w:jc w:val="center"/>
              <w:rPr>
                <w:bCs/>
                <w:color w:val="000000"/>
              </w:rPr>
            </w:pPr>
            <w:r w:rsidRPr="008C7A0B">
              <w:rPr>
                <w:bCs/>
                <w:color w:val="000000"/>
                <w:sz w:val="22"/>
                <w:szCs w:val="22"/>
              </w:rPr>
              <w:t>6 535,0</w:t>
            </w: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8C7A0B" w:rsidRDefault="0042050A" w:rsidP="00B23F76">
            <w:pPr>
              <w:jc w:val="center"/>
            </w:pPr>
            <w:r w:rsidRPr="008C7A0B">
              <w:rPr>
                <w:sz w:val="22"/>
                <w:szCs w:val="22"/>
              </w:rPr>
              <w:t>6 535,0</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8C7A0B" w:rsidRDefault="0042050A" w:rsidP="00B23F76">
            <w:pPr>
              <w:jc w:val="center"/>
            </w:pPr>
            <w:r w:rsidRPr="008C7A0B">
              <w:rPr>
                <w:sz w:val="22"/>
                <w:szCs w:val="22"/>
              </w:rPr>
              <w:t>6 535,0</w:t>
            </w:r>
          </w:p>
        </w:tc>
      </w:tr>
      <w:tr w:rsidR="0042050A" w:rsidRPr="00A90895" w:rsidTr="00C354CA">
        <w:trPr>
          <w:jc w:val="center"/>
        </w:trPr>
        <w:tc>
          <w:tcPr>
            <w:tcW w:w="703" w:type="dxa"/>
            <w:gridSpan w:val="2"/>
            <w:tcBorders>
              <w:top w:val="single" w:sz="4" w:space="0" w:color="auto"/>
              <w:left w:val="single" w:sz="4" w:space="0" w:color="auto"/>
              <w:bottom w:val="single" w:sz="4" w:space="0" w:color="auto"/>
            </w:tcBorders>
          </w:tcPr>
          <w:p w:rsidR="0042050A" w:rsidRPr="00A90895" w:rsidRDefault="0042050A" w:rsidP="007B389A">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42050A" w:rsidRPr="008C7A0B" w:rsidRDefault="0042050A" w:rsidP="007B389A">
            <w:pPr>
              <w:rPr>
                <w:bCs/>
              </w:rPr>
            </w:pPr>
            <w:r w:rsidRPr="008C7A0B">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42050A" w:rsidRPr="008C7A0B" w:rsidRDefault="0042050A" w:rsidP="007B389A">
            <w:pPr>
              <w:jc w:val="center"/>
              <w:rPr>
                <w:bCs/>
              </w:rPr>
            </w:pPr>
            <w:r w:rsidRPr="008C7A0B">
              <w:rPr>
                <w:bCs/>
                <w:sz w:val="22"/>
                <w:szCs w:val="22"/>
              </w:rPr>
              <w:t>10</w:t>
            </w:r>
          </w:p>
        </w:tc>
        <w:tc>
          <w:tcPr>
            <w:tcW w:w="567" w:type="dxa"/>
            <w:tcBorders>
              <w:top w:val="single" w:sz="4" w:space="0" w:color="auto"/>
              <w:left w:val="nil"/>
              <w:bottom w:val="single" w:sz="4" w:space="0" w:color="auto"/>
              <w:right w:val="single" w:sz="4" w:space="0" w:color="auto"/>
            </w:tcBorders>
            <w:vAlign w:val="center"/>
          </w:tcPr>
          <w:p w:rsidR="0042050A" w:rsidRPr="008C7A0B" w:rsidRDefault="0042050A" w:rsidP="007B389A">
            <w:pPr>
              <w:jc w:val="center"/>
              <w:rPr>
                <w:bCs/>
              </w:rPr>
            </w:pPr>
            <w:r w:rsidRPr="008C7A0B">
              <w:rPr>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42050A" w:rsidRPr="008C7A0B" w:rsidRDefault="0042050A" w:rsidP="007B389A">
            <w:pPr>
              <w:jc w:val="center"/>
              <w:rPr>
                <w:bCs/>
              </w:rPr>
            </w:pPr>
            <w:r w:rsidRPr="008C7A0B">
              <w:rPr>
                <w:bCs/>
                <w:sz w:val="22"/>
                <w:szCs w:val="22"/>
              </w:rPr>
              <w:t xml:space="preserve">05 1 52 </w:t>
            </w:r>
            <w:r w:rsidRPr="008C7A0B">
              <w:rPr>
                <w:bCs/>
                <w:sz w:val="22"/>
                <w:szCs w:val="22"/>
                <w:lang w:val="en-US"/>
              </w:rPr>
              <w:t>R</w:t>
            </w:r>
            <w:r w:rsidRPr="008C7A0B">
              <w:rPr>
                <w:bCs/>
                <w:sz w:val="22"/>
                <w:szCs w:val="22"/>
              </w:rPr>
              <w:t>0820</w:t>
            </w:r>
          </w:p>
        </w:tc>
        <w:tc>
          <w:tcPr>
            <w:tcW w:w="709" w:type="dxa"/>
            <w:tcBorders>
              <w:top w:val="single" w:sz="4" w:space="0" w:color="auto"/>
              <w:left w:val="nil"/>
              <w:bottom w:val="single" w:sz="4" w:space="0" w:color="auto"/>
              <w:right w:val="single" w:sz="4" w:space="0" w:color="auto"/>
            </w:tcBorders>
            <w:vAlign w:val="center"/>
          </w:tcPr>
          <w:p w:rsidR="0042050A" w:rsidRPr="008C7A0B" w:rsidRDefault="0042050A" w:rsidP="007B389A">
            <w:pPr>
              <w:jc w:val="center"/>
              <w:rPr>
                <w:bCs/>
              </w:rPr>
            </w:pPr>
            <w:r w:rsidRPr="008C7A0B">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42050A" w:rsidRPr="008C7A0B" w:rsidRDefault="0042050A" w:rsidP="007B389A">
            <w:pPr>
              <w:jc w:val="center"/>
              <w:rPr>
                <w:bCs/>
                <w:color w:val="000000"/>
              </w:rPr>
            </w:pPr>
            <w:r w:rsidRPr="008C7A0B">
              <w:rPr>
                <w:bCs/>
                <w:color w:val="000000"/>
                <w:sz w:val="22"/>
                <w:szCs w:val="22"/>
              </w:rPr>
              <w:t>2 640,6</w:t>
            </w:r>
          </w:p>
        </w:tc>
        <w:tc>
          <w:tcPr>
            <w:tcW w:w="1122" w:type="dxa"/>
            <w:tcBorders>
              <w:top w:val="single" w:sz="4" w:space="0" w:color="auto"/>
              <w:left w:val="single" w:sz="4" w:space="0" w:color="auto"/>
              <w:bottom w:val="single" w:sz="4" w:space="0" w:color="auto"/>
              <w:right w:val="single" w:sz="4" w:space="0" w:color="auto"/>
            </w:tcBorders>
            <w:vAlign w:val="center"/>
          </w:tcPr>
          <w:p w:rsidR="0042050A" w:rsidRPr="008C7A0B" w:rsidRDefault="0042050A" w:rsidP="007B389A">
            <w:pPr>
              <w:jc w:val="center"/>
            </w:pPr>
            <w:r w:rsidRPr="008C7A0B">
              <w:rPr>
                <w:sz w:val="22"/>
                <w:szCs w:val="22"/>
              </w:rPr>
              <w:t>2 640,6</w:t>
            </w:r>
          </w:p>
        </w:tc>
        <w:tc>
          <w:tcPr>
            <w:tcW w:w="992" w:type="dxa"/>
            <w:tcBorders>
              <w:top w:val="single" w:sz="4" w:space="0" w:color="auto"/>
              <w:left w:val="single" w:sz="4" w:space="0" w:color="auto"/>
              <w:bottom w:val="single" w:sz="4" w:space="0" w:color="auto"/>
              <w:right w:val="single" w:sz="4" w:space="0" w:color="auto"/>
            </w:tcBorders>
            <w:vAlign w:val="center"/>
          </w:tcPr>
          <w:p w:rsidR="0042050A" w:rsidRPr="008C7A0B" w:rsidRDefault="0042050A" w:rsidP="007B389A">
            <w:pPr>
              <w:jc w:val="center"/>
            </w:pPr>
            <w:r w:rsidRPr="008C7A0B">
              <w:rPr>
                <w:sz w:val="22"/>
                <w:szCs w:val="22"/>
              </w:rPr>
              <w:t>2 640,6</w:t>
            </w:r>
          </w:p>
        </w:tc>
      </w:tr>
    </w:tbl>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ind w:left="142"/>
        <w:rPr>
          <w:sz w:val="26"/>
          <w:szCs w:val="26"/>
        </w:rPr>
      </w:pPr>
      <w:bookmarkStart w:id="26" w:name="_Hlk24190993"/>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Pr="00A90895" w:rsidRDefault="0042050A" w:rsidP="00A90895">
      <w:pPr>
        <w:jc w:val="center"/>
        <w:rPr>
          <w:bCs/>
          <w:sz w:val="26"/>
          <w:szCs w:val="26"/>
        </w:rPr>
        <w:sectPr w:rsidR="0042050A" w:rsidRPr="00A90895" w:rsidSect="00901E80">
          <w:pgSz w:w="11906" w:h="16838"/>
          <w:pgMar w:top="567" w:right="566" w:bottom="1134" w:left="993" w:header="709" w:footer="709" w:gutter="0"/>
          <w:pgNumType w:start="30"/>
          <w:cols w:space="708"/>
          <w:docGrid w:linePitch="360"/>
        </w:sectPr>
      </w:pPr>
    </w:p>
    <w:bookmarkEnd w:id="26"/>
    <w:p w:rsidR="0042050A" w:rsidRPr="00A90895" w:rsidRDefault="0042050A" w:rsidP="00A90895">
      <w:pPr>
        <w:pStyle w:val="Heading1"/>
        <w:ind w:firstLine="5103"/>
      </w:pPr>
      <w:r w:rsidRPr="00A90895">
        <w:t xml:space="preserve">Приложение </w:t>
      </w:r>
      <w:r>
        <w:t>5</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bCs/>
          <w:sz w:val="26"/>
          <w:szCs w:val="26"/>
        </w:rPr>
      </w:pPr>
    </w:p>
    <w:p w:rsidR="0042050A" w:rsidRPr="00A90895" w:rsidRDefault="0042050A" w:rsidP="00A90895">
      <w:pPr>
        <w:jc w:val="center"/>
        <w:rPr>
          <w:rFonts w:ascii="TimesNewRoman" w:hAnsi="TimesNewRoman"/>
          <w:color w:val="000000"/>
          <w:sz w:val="26"/>
          <w:szCs w:val="26"/>
        </w:rPr>
      </w:pPr>
      <w:bookmarkStart w:id="27" w:name="_Hlk24896892"/>
      <w:r w:rsidRPr="00A90895">
        <w:rPr>
          <w:rFonts w:ascii="TimesNewRoman" w:hAnsi="TimesNewRoman"/>
          <w:color w:val="000000"/>
          <w:sz w:val="26"/>
          <w:szCs w:val="26"/>
        </w:rPr>
        <w:t xml:space="preserve">Программа </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муниципальных внутренних заимствований Молчановского района </w:t>
      </w:r>
    </w:p>
    <w:p w:rsidR="0042050A" w:rsidRPr="00A90895" w:rsidRDefault="0042050A" w:rsidP="00A90895">
      <w:pPr>
        <w:jc w:val="center"/>
        <w:rPr>
          <w:bCs/>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на плановый период 202</w:t>
      </w:r>
      <w:r>
        <w:rPr>
          <w:rFonts w:ascii="TimesNewRoman" w:hAnsi="TimesNewRoman"/>
          <w:color w:val="000000"/>
          <w:sz w:val="26"/>
          <w:szCs w:val="26"/>
        </w:rPr>
        <w:t>3</w:t>
      </w:r>
      <w:r w:rsidRPr="00A90895">
        <w:rPr>
          <w:rFonts w:ascii="TimesNewRoman" w:hAnsi="TimesNewRoman"/>
          <w:color w:val="000000"/>
          <w:sz w:val="26"/>
          <w:szCs w:val="26"/>
        </w:rPr>
        <w:t>и 202</w:t>
      </w:r>
      <w:r>
        <w:rPr>
          <w:rFonts w:ascii="TimesNewRoman" w:hAnsi="TimesNewRoman"/>
          <w:color w:val="000000"/>
          <w:sz w:val="26"/>
          <w:szCs w:val="26"/>
        </w:rPr>
        <w:t>4</w:t>
      </w:r>
      <w:r w:rsidRPr="00A90895">
        <w:rPr>
          <w:rFonts w:ascii="TimesNewRoman" w:hAnsi="TimesNewRoman"/>
          <w:color w:val="000000"/>
          <w:sz w:val="26"/>
          <w:szCs w:val="26"/>
        </w:rPr>
        <w:t>годов</w:t>
      </w:r>
    </w:p>
    <w:bookmarkEnd w:id="27"/>
    <w:p w:rsidR="0042050A" w:rsidRPr="00A90895" w:rsidRDefault="0042050A" w:rsidP="00A90895">
      <w:pPr>
        <w:jc w:val="center"/>
        <w:rPr>
          <w:bCs/>
          <w:sz w:val="26"/>
          <w:szCs w:val="26"/>
        </w:rPr>
      </w:pPr>
    </w:p>
    <w:p w:rsidR="0042050A" w:rsidRPr="00A90895" w:rsidRDefault="0042050A" w:rsidP="00A90895">
      <w:pPr>
        <w:ind w:firstLine="709"/>
        <w:jc w:val="both"/>
        <w:rPr>
          <w:bCs/>
          <w:sz w:val="26"/>
          <w:szCs w:val="26"/>
        </w:rPr>
      </w:pPr>
      <w:r w:rsidRPr="00A90895">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w:t>
      </w:r>
      <w:r>
        <w:rPr>
          <w:rFonts w:ascii="TimesNewRoman" w:hAnsi="TimesNewRoman"/>
          <w:color w:val="000000"/>
          <w:sz w:val="26"/>
          <w:szCs w:val="26"/>
        </w:rPr>
        <w:t>2</w:t>
      </w:r>
      <w:r w:rsidRPr="00A90895">
        <w:rPr>
          <w:rFonts w:ascii="TimesNewRoman" w:hAnsi="TimesNewRoman"/>
          <w:color w:val="000000"/>
          <w:sz w:val="26"/>
          <w:szCs w:val="26"/>
        </w:rPr>
        <w:t>-202</w:t>
      </w:r>
      <w:r>
        <w:rPr>
          <w:rFonts w:ascii="TimesNewRoman" w:hAnsi="TimesNewRoman"/>
          <w:color w:val="000000"/>
          <w:sz w:val="26"/>
          <w:szCs w:val="26"/>
        </w:rPr>
        <w:t xml:space="preserve">4 </w:t>
      </w:r>
      <w:r w:rsidRPr="00A90895">
        <w:rPr>
          <w:rFonts w:ascii="TimesNewRoman" w:hAnsi="TimesNewRoman"/>
          <w:color w:val="000000"/>
          <w:sz w:val="26"/>
          <w:szCs w:val="26"/>
        </w:rPr>
        <w:t>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42050A" w:rsidRPr="00A90895" w:rsidRDefault="0042050A" w:rsidP="00A90895">
      <w:pPr>
        <w:jc w:val="center"/>
        <w:rPr>
          <w:bCs/>
          <w:sz w:val="26"/>
          <w:szCs w:val="26"/>
        </w:rPr>
      </w:pPr>
    </w:p>
    <w:p w:rsidR="0042050A" w:rsidRPr="00A90895" w:rsidRDefault="0042050A" w:rsidP="00A90895">
      <w:pPr>
        <w:ind w:left="6372" w:firstLine="708"/>
        <w:jc w:val="center"/>
        <w:rPr>
          <w:sz w:val="26"/>
          <w:szCs w:val="26"/>
        </w:rPr>
      </w:pPr>
      <w:r w:rsidRPr="00A90895">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42050A"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b/>
                <w:sz w:val="26"/>
                <w:szCs w:val="26"/>
              </w:rPr>
            </w:pPr>
            <w:r w:rsidRPr="00A90895">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2</w:t>
            </w:r>
            <w:r w:rsidRPr="00A90895">
              <w:rPr>
                <w:rFonts w:ascii="TimesNewRoman" w:hAnsi="TimesNewRoman"/>
                <w:b/>
                <w:color w:val="000000"/>
                <w:sz w:val="26"/>
                <w:szCs w:val="26"/>
              </w:rPr>
              <w:t xml:space="preserve"> год</w:t>
            </w:r>
          </w:p>
        </w:tc>
        <w:tc>
          <w:tcPr>
            <w:tcW w:w="13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год</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год</w:t>
            </w:r>
          </w:p>
        </w:tc>
      </w:tr>
      <w:tr w:rsidR="0042050A"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C42161" w:rsidRDefault="0042050A" w:rsidP="00067475">
            <w:pPr>
              <w:jc w:val="center"/>
              <w:rPr>
                <w:sz w:val="26"/>
                <w:szCs w:val="26"/>
              </w:rPr>
            </w:pPr>
            <w:r w:rsidRPr="00C42161">
              <w:rPr>
                <w:rFonts w:ascii="TimesNewRoman" w:hAnsi="TimesNewRoman"/>
                <w:b/>
                <w:bCs/>
                <w:color w:val="000000"/>
                <w:sz w:val="26"/>
                <w:szCs w:val="26"/>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2050A" w:rsidRPr="00C42161" w:rsidRDefault="0042050A" w:rsidP="00067475">
            <w:pPr>
              <w:jc w:val="center"/>
              <w:rPr>
                <w:sz w:val="26"/>
                <w:szCs w:val="26"/>
              </w:rPr>
            </w:pPr>
            <w:r w:rsidRPr="00C42161">
              <w:rPr>
                <w:rFonts w:ascii="TimesNewRoman" w:hAnsi="TimesNewRoman"/>
                <w:b/>
                <w:bCs/>
                <w:color w:val="000000"/>
                <w:sz w:val="26"/>
                <w:szCs w:val="26"/>
              </w:rPr>
              <w:t>- 1 748,4</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r>
              <w:rPr>
                <w:rFonts w:ascii="TimesNewRoman" w:hAnsi="TimesNewRoman"/>
                <w:b/>
                <w:bCs/>
                <w:color w:val="000000"/>
                <w:sz w:val="26"/>
                <w:szCs w:val="26"/>
              </w:rPr>
              <w:t>- 1 603,2</w:t>
            </w:r>
          </w:p>
        </w:tc>
      </w:tr>
      <w:tr w:rsidR="0042050A"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color w:val="000000"/>
                <w:sz w:val="26"/>
                <w:szCs w:val="26"/>
              </w:rPr>
              <w:t>в том числе:</w:t>
            </w:r>
          </w:p>
        </w:tc>
        <w:tc>
          <w:tcPr>
            <w:tcW w:w="0" w:type="auto"/>
            <w:vAlign w:val="center"/>
          </w:tcPr>
          <w:p w:rsidR="0042050A" w:rsidRPr="00A90895" w:rsidRDefault="0042050A" w:rsidP="00A90895">
            <w:pPr>
              <w:jc w:val="center"/>
              <w:rPr>
                <w:sz w:val="26"/>
                <w:szCs w:val="26"/>
              </w:rPr>
            </w:pPr>
          </w:p>
        </w:tc>
        <w:tc>
          <w:tcPr>
            <w:tcW w:w="0" w:type="auto"/>
            <w:vAlign w:val="center"/>
          </w:tcPr>
          <w:p w:rsidR="0042050A" w:rsidRPr="00A90895" w:rsidRDefault="0042050A" w:rsidP="00A90895">
            <w:pPr>
              <w:jc w:val="center"/>
              <w:rPr>
                <w:sz w:val="26"/>
                <w:szCs w:val="26"/>
              </w:rPr>
            </w:pPr>
          </w:p>
        </w:tc>
        <w:tc>
          <w:tcPr>
            <w:tcW w:w="0" w:type="auto"/>
            <w:vAlign w:val="center"/>
          </w:tcPr>
          <w:p w:rsidR="0042050A" w:rsidRPr="00A90895" w:rsidRDefault="0042050A" w:rsidP="00A90895">
            <w:pPr>
              <w:jc w:val="center"/>
              <w:rPr>
                <w:sz w:val="26"/>
                <w:szCs w:val="26"/>
              </w:rPr>
            </w:pPr>
          </w:p>
        </w:tc>
      </w:tr>
      <w:tr w:rsidR="0042050A" w:rsidRPr="00A90895"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sz w:val="26"/>
                <w:szCs w:val="26"/>
              </w:rPr>
            </w:pPr>
            <w:r w:rsidRPr="00A90895">
              <w:rPr>
                <w:b/>
                <w:sz w:val="26"/>
                <w:szCs w:val="26"/>
              </w:rPr>
              <w:t>-</w:t>
            </w:r>
            <w:r>
              <w:rPr>
                <w:b/>
                <w:sz w:val="26"/>
                <w:szCs w:val="26"/>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33E4">
            <w:pPr>
              <w:jc w:val="center"/>
              <w:rPr>
                <w:b/>
                <w:sz w:val="26"/>
                <w:szCs w:val="26"/>
              </w:rPr>
            </w:pPr>
            <w:r w:rsidRPr="00A90895">
              <w:rPr>
                <w:b/>
                <w:sz w:val="26"/>
                <w:szCs w:val="26"/>
              </w:rPr>
              <w:t>- 1</w:t>
            </w:r>
            <w:r>
              <w:rPr>
                <w:b/>
                <w:sz w:val="26"/>
                <w:szCs w:val="26"/>
              </w:rPr>
              <w:t> 748,4</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b/>
                <w:sz w:val="26"/>
                <w:szCs w:val="26"/>
              </w:rPr>
            </w:pPr>
            <w:r>
              <w:rPr>
                <w:b/>
                <w:sz w:val="26"/>
                <w:szCs w:val="26"/>
              </w:rPr>
              <w:t>- 1 603,2</w:t>
            </w:r>
          </w:p>
        </w:tc>
      </w:tr>
      <w:tr w:rsidR="0042050A" w:rsidRPr="00A90895"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rFonts w:ascii="TimesNewRoman" w:hAnsi="TimesNewRoman"/>
                <w:b/>
                <w:bCs/>
                <w:color w:val="000000"/>
                <w:sz w:val="26"/>
                <w:szCs w:val="26"/>
              </w:rPr>
            </w:pPr>
            <w:r w:rsidRPr="00A90895">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r>
      <w:tr w:rsidR="0042050A" w:rsidRPr="00A90895"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rFonts w:ascii="TimesNewRoman" w:hAnsi="TimesNewRoman"/>
                <w:b/>
                <w:bCs/>
                <w:color w:val="000000"/>
                <w:sz w:val="26"/>
                <w:szCs w:val="26"/>
              </w:rPr>
            </w:pPr>
            <w:r w:rsidRPr="00A90895">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Cs/>
                <w:color w:val="000000"/>
                <w:sz w:val="26"/>
                <w:szCs w:val="26"/>
              </w:rPr>
            </w:pPr>
            <w:r>
              <w:rPr>
                <w:rFonts w:ascii="TimesNewRoman" w:hAnsi="TimesNewRoman"/>
                <w:bCs/>
                <w:color w:val="000000"/>
                <w:sz w:val="26"/>
                <w:szCs w:val="26"/>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Cs/>
                <w:color w:val="000000"/>
                <w:sz w:val="26"/>
                <w:szCs w:val="26"/>
              </w:rPr>
            </w:pPr>
            <w:r>
              <w:rPr>
                <w:rFonts w:ascii="TimesNewRoman" w:hAnsi="TimesNewRoman"/>
                <w:bCs/>
                <w:color w:val="000000"/>
                <w:sz w:val="26"/>
                <w:szCs w:val="26"/>
              </w:rPr>
              <w:t>1 748,4</w:t>
            </w:r>
          </w:p>
        </w:tc>
        <w:tc>
          <w:tcPr>
            <w:tcW w:w="141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Cs/>
                <w:color w:val="000000"/>
                <w:sz w:val="26"/>
                <w:szCs w:val="26"/>
              </w:rPr>
            </w:pPr>
            <w:r>
              <w:rPr>
                <w:rFonts w:ascii="TimesNewRoman" w:hAnsi="TimesNewRoman"/>
                <w:bCs/>
                <w:color w:val="000000"/>
                <w:sz w:val="26"/>
                <w:szCs w:val="26"/>
              </w:rPr>
              <w:t>1 603,2</w:t>
            </w:r>
          </w:p>
        </w:tc>
      </w:tr>
    </w:tbl>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Pr="00A90895" w:rsidRDefault="0042050A" w:rsidP="00A90895">
      <w:pPr>
        <w:jc w:val="center"/>
        <w:rPr>
          <w:bCs/>
          <w:sz w:val="26"/>
          <w:szCs w:val="26"/>
        </w:rPr>
        <w:sectPr w:rsidR="0042050A" w:rsidRPr="00A90895" w:rsidSect="00901E80">
          <w:pgSz w:w="11906" w:h="16838"/>
          <w:pgMar w:top="567" w:right="566" w:bottom="1134" w:left="993" w:header="709" w:footer="709" w:gutter="0"/>
          <w:pgNumType w:start="32"/>
          <w:cols w:space="708"/>
          <w:docGrid w:linePitch="360"/>
        </w:sectPr>
      </w:pPr>
    </w:p>
    <w:p w:rsidR="0042050A" w:rsidRPr="00A90895" w:rsidRDefault="0042050A" w:rsidP="00A90895">
      <w:pPr>
        <w:pStyle w:val="Heading1"/>
        <w:ind w:firstLine="5103"/>
      </w:pPr>
      <w:r w:rsidRPr="00A90895">
        <w:t xml:space="preserve">Приложение </w:t>
      </w:r>
      <w:r>
        <w:t>6</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sz w:val="26"/>
          <w:szCs w:val="26"/>
        </w:rPr>
      </w:pPr>
    </w:p>
    <w:p w:rsidR="0042050A" w:rsidRPr="00A90895" w:rsidRDefault="0042050A" w:rsidP="00A90895">
      <w:pPr>
        <w:jc w:val="center"/>
        <w:rPr>
          <w:bCs/>
          <w:sz w:val="26"/>
          <w:szCs w:val="26"/>
        </w:rPr>
      </w:pPr>
    </w:p>
    <w:p w:rsidR="0042050A" w:rsidRPr="00A90895" w:rsidRDefault="0042050A" w:rsidP="00A90895">
      <w:pPr>
        <w:jc w:val="center"/>
        <w:rPr>
          <w:rFonts w:ascii="TimesNewRoman" w:hAnsi="TimesNewRoman"/>
          <w:color w:val="000000"/>
          <w:sz w:val="26"/>
          <w:szCs w:val="26"/>
        </w:rPr>
      </w:pPr>
      <w:bookmarkStart w:id="28" w:name="_Hlk24896950"/>
      <w:r w:rsidRPr="00A90895">
        <w:rPr>
          <w:rFonts w:ascii="TimesNewRoman" w:hAnsi="TimesNewRoman"/>
          <w:color w:val="000000"/>
          <w:sz w:val="26"/>
          <w:szCs w:val="26"/>
        </w:rPr>
        <w:t xml:space="preserve">Программа муниципальных гарантий </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муниципального образования «Молчановский район»</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 </w:t>
      </w:r>
      <w:bookmarkEnd w:id="28"/>
    </w:p>
    <w:p w:rsidR="0042050A" w:rsidRPr="00A90895" w:rsidRDefault="0042050A" w:rsidP="00A90895">
      <w:pPr>
        <w:jc w:val="center"/>
        <w:rPr>
          <w:rFonts w:ascii="TimesNewRoman" w:hAnsi="TimesNewRoman"/>
          <w:color w:val="000000"/>
          <w:sz w:val="26"/>
          <w:szCs w:val="26"/>
        </w:rPr>
      </w:pPr>
    </w:p>
    <w:p w:rsidR="0042050A" w:rsidRPr="00A90895" w:rsidRDefault="0042050A" w:rsidP="00A90895">
      <w:pPr>
        <w:ind w:firstLine="709"/>
        <w:jc w:val="both"/>
        <w:rPr>
          <w:bCs/>
          <w:sz w:val="26"/>
          <w:szCs w:val="26"/>
        </w:rPr>
      </w:pPr>
      <w:r w:rsidRPr="00A90895">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w:t>
      </w:r>
      <w:r>
        <w:rPr>
          <w:rFonts w:ascii="TimesNewRoman" w:hAnsi="TimesNewRoman"/>
          <w:color w:val="000000"/>
          <w:sz w:val="26"/>
          <w:szCs w:val="26"/>
        </w:rPr>
        <w:t>2</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42050A" w:rsidRPr="00A90895" w:rsidRDefault="0042050A" w:rsidP="00A90895">
      <w:pPr>
        <w:jc w:val="both"/>
        <w:rPr>
          <w:bCs/>
          <w:sz w:val="26"/>
          <w:szCs w:val="26"/>
        </w:rPr>
      </w:pP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618"/>
      </w:tblGrid>
      <w:tr w:rsidR="0042050A" w:rsidRPr="00A90895" w:rsidTr="006C2E57">
        <w:trPr>
          <w:trHeight w:val="1230"/>
          <w:jc w:val="center"/>
        </w:trPr>
        <w:tc>
          <w:tcPr>
            <w:tcW w:w="567" w:type="dxa"/>
            <w:vMerge w:val="restart"/>
            <w:tcBorders>
              <w:top w:val="single" w:sz="4" w:space="0" w:color="auto"/>
              <w:left w:val="single" w:sz="4" w:space="0" w:color="auto"/>
              <w:right w:val="single" w:sz="4" w:space="0" w:color="auto"/>
            </w:tcBorders>
            <w:vAlign w:val="center"/>
          </w:tcPr>
          <w:p w:rsidR="0042050A" w:rsidRPr="00A90895" w:rsidRDefault="0042050A" w:rsidP="00823E58">
            <w:pPr>
              <w:rPr>
                <w:color w:val="000000"/>
                <w:sz w:val="26"/>
                <w:szCs w:val="26"/>
              </w:rPr>
            </w:pPr>
            <w:r w:rsidRPr="00A90895">
              <w:rPr>
                <w:color w:val="000000"/>
                <w:sz w:val="26"/>
                <w:szCs w:val="26"/>
              </w:rPr>
              <w:t>№п/п</w:t>
            </w:r>
          </w:p>
        </w:tc>
        <w:tc>
          <w:tcPr>
            <w:tcW w:w="1555" w:type="dxa"/>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color w:val="000000"/>
                <w:sz w:val="26"/>
                <w:szCs w:val="26"/>
              </w:rPr>
            </w:pPr>
            <w:r w:rsidRPr="00A90895">
              <w:rPr>
                <w:color w:val="000000"/>
                <w:sz w:val="26"/>
                <w:szCs w:val="26"/>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42050A" w:rsidRPr="00A90895" w:rsidRDefault="0042050A" w:rsidP="00A90895">
            <w:pPr>
              <w:jc w:val="center"/>
              <w:rPr>
                <w:color w:val="000000"/>
                <w:sz w:val="26"/>
                <w:szCs w:val="26"/>
              </w:rPr>
            </w:pPr>
            <w:r w:rsidRPr="00A90895">
              <w:rPr>
                <w:color w:val="000000"/>
                <w:sz w:val="26"/>
                <w:szCs w:val="26"/>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color w:val="000000"/>
                <w:sz w:val="26"/>
                <w:szCs w:val="26"/>
              </w:rPr>
            </w:pPr>
            <w:r w:rsidRPr="00A90895">
              <w:rPr>
                <w:color w:val="000000"/>
                <w:sz w:val="26"/>
                <w:szCs w:val="26"/>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8170BC">
            <w:pPr>
              <w:jc w:val="center"/>
              <w:rPr>
                <w:color w:val="000000"/>
                <w:sz w:val="26"/>
                <w:szCs w:val="26"/>
              </w:rPr>
            </w:pPr>
            <w:r w:rsidRPr="00A90895">
              <w:rPr>
                <w:color w:val="000000"/>
                <w:sz w:val="26"/>
                <w:szCs w:val="26"/>
              </w:rPr>
              <w:t>Размеробеспечениярегрессноготребованияна 202</w:t>
            </w:r>
            <w:r>
              <w:rPr>
                <w:color w:val="000000"/>
                <w:sz w:val="26"/>
                <w:szCs w:val="26"/>
              </w:rPr>
              <w:t>2</w:t>
            </w:r>
            <w:r w:rsidRPr="00A90895">
              <w:rPr>
                <w:color w:val="000000"/>
                <w:sz w:val="26"/>
                <w:szCs w:val="26"/>
              </w:rPr>
              <w:t xml:space="preserve">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color w:val="000000"/>
                <w:sz w:val="26"/>
                <w:szCs w:val="26"/>
              </w:rPr>
            </w:pPr>
            <w:r w:rsidRPr="00A90895">
              <w:rPr>
                <w:color w:val="000000"/>
                <w:sz w:val="26"/>
                <w:szCs w:val="26"/>
              </w:rPr>
              <w:t>Проверкафинансовогосостоянияпринципала</w:t>
            </w:r>
          </w:p>
        </w:tc>
        <w:tc>
          <w:tcPr>
            <w:tcW w:w="1618"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color w:val="000000"/>
                <w:sz w:val="26"/>
                <w:szCs w:val="26"/>
              </w:rPr>
            </w:pPr>
            <w:r w:rsidRPr="00A90895">
              <w:rPr>
                <w:color w:val="000000"/>
                <w:sz w:val="26"/>
                <w:szCs w:val="26"/>
              </w:rPr>
              <w:t>Иныеусловияпредоставлениямуниципальныхгарантий</w:t>
            </w:r>
          </w:p>
        </w:tc>
      </w:tr>
      <w:tr w:rsidR="0042050A" w:rsidRPr="00A90895" w:rsidTr="006C2E57">
        <w:trPr>
          <w:jc w:val="center"/>
        </w:trPr>
        <w:tc>
          <w:tcPr>
            <w:tcW w:w="567" w:type="dxa"/>
            <w:vMerge/>
            <w:tcBorders>
              <w:left w:val="single" w:sz="4" w:space="0" w:color="auto"/>
              <w:bottom w:val="single" w:sz="4" w:space="0" w:color="auto"/>
              <w:right w:val="single" w:sz="4" w:space="0" w:color="auto"/>
            </w:tcBorders>
            <w:vAlign w:val="center"/>
          </w:tcPr>
          <w:p w:rsidR="0042050A" w:rsidRPr="00A90895" w:rsidRDefault="0042050A" w:rsidP="00823E58">
            <w:pPr>
              <w:rPr>
                <w:color w:val="000000"/>
                <w:sz w:val="26"/>
                <w:szCs w:val="26"/>
              </w:rPr>
            </w:pPr>
          </w:p>
        </w:tc>
        <w:tc>
          <w:tcPr>
            <w:tcW w:w="1555" w:type="dxa"/>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42050A" w:rsidRPr="00A90895" w:rsidRDefault="0042050A" w:rsidP="00A90895">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513130">
            <w:pPr>
              <w:jc w:val="center"/>
              <w:rPr>
                <w:color w:val="000000"/>
                <w:sz w:val="26"/>
                <w:szCs w:val="26"/>
              </w:rPr>
            </w:pPr>
            <w:r w:rsidRPr="00A90895">
              <w:rPr>
                <w:color w:val="000000"/>
                <w:sz w:val="26"/>
                <w:szCs w:val="26"/>
              </w:rPr>
              <w:t>202</w:t>
            </w:r>
            <w:r>
              <w:rPr>
                <w:color w:val="000000"/>
                <w:sz w:val="26"/>
                <w:szCs w:val="26"/>
              </w:rPr>
              <w:t>2</w:t>
            </w:r>
            <w:r w:rsidRPr="00A90895">
              <w:rPr>
                <w:color w:val="000000"/>
                <w:sz w:val="26"/>
                <w:szCs w:val="26"/>
              </w:rPr>
              <w:t>год</w:t>
            </w:r>
          </w:p>
        </w:tc>
        <w:tc>
          <w:tcPr>
            <w:tcW w:w="73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513130">
            <w:pPr>
              <w:jc w:val="center"/>
              <w:rPr>
                <w:color w:val="000000"/>
                <w:sz w:val="26"/>
                <w:szCs w:val="26"/>
              </w:rPr>
            </w:pPr>
            <w:r w:rsidRPr="00A90895">
              <w:rPr>
                <w:color w:val="000000"/>
                <w:sz w:val="26"/>
                <w:szCs w:val="26"/>
              </w:rPr>
              <w:t>202</w:t>
            </w:r>
            <w:r>
              <w:rPr>
                <w:color w:val="000000"/>
                <w:sz w:val="26"/>
                <w:szCs w:val="26"/>
              </w:rPr>
              <w:t>3</w:t>
            </w:r>
            <w:r w:rsidRPr="00A90895">
              <w:rPr>
                <w:color w:val="000000"/>
                <w:sz w:val="26"/>
                <w:szCs w:val="26"/>
              </w:rPr>
              <w:t>год</w:t>
            </w:r>
          </w:p>
        </w:tc>
        <w:tc>
          <w:tcPr>
            <w:tcW w:w="73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513130">
            <w:pPr>
              <w:jc w:val="center"/>
              <w:rPr>
                <w:color w:val="000000"/>
                <w:sz w:val="26"/>
                <w:szCs w:val="26"/>
              </w:rPr>
            </w:pPr>
            <w:r w:rsidRPr="00A90895">
              <w:rPr>
                <w:color w:val="000000"/>
                <w:sz w:val="26"/>
                <w:szCs w:val="26"/>
              </w:rPr>
              <w:t>202</w:t>
            </w:r>
            <w:r>
              <w:rPr>
                <w:color w:val="000000"/>
                <w:sz w:val="26"/>
                <w:szCs w:val="26"/>
              </w:rPr>
              <w:t>4</w:t>
            </w:r>
            <w:r w:rsidRPr="00A90895">
              <w:rPr>
                <w:color w:val="000000"/>
                <w:sz w:val="26"/>
                <w:szCs w:val="26"/>
              </w:rPr>
              <w:t>год</w:t>
            </w:r>
          </w:p>
        </w:tc>
        <w:tc>
          <w:tcPr>
            <w:tcW w:w="1608" w:type="dxa"/>
            <w:vAlign w:val="center"/>
          </w:tcPr>
          <w:p w:rsidR="0042050A" w:rsidRPr="00A90895" w:rsidRDefault="0042050A" w:rsidP="00A90895">
            <w:pPr>
              <w:jc w:val="center"/>
              <w:rPr>
                <w:color w:val="000000"/>
                <w:sz w:val="26"/>
                <w:szCs w:val="26"/>
              </w:rPr>
            </w:pPr>
          </w:p>
        </w:tc>
        <w:tc>
          <w:tcPr>
            <w:tcW w:w="1653" w:type="dxa"/>
            <w:vAlign w:val="center"/>
          </w:tcPr>
          <w:p w:rsidR="0042050A" w:rsidRPr="00A90895" w:rsidRDefault="0042050A" w:rsidP="00A90895">
            <w:pPr>
              <w:jc w:val="center"/>
              <w:rPr>
                <w:color w:val="000000"/>
                <w:sz w:val="26"/>
                <w:szCs w:val="26"/>
              </w:rPr>
            </w:pPr>
          </w:p>
        </w:tc>
        <w:tc>
          <w:tcPr>
            <w:tcW w:w="1618" w:type="dxa"/>
            <w:vAlign w:val="center"/>
          </w:tcPr>
          <w:p w:rsidR="0042050A" w:rsidRPr="00A90895" w:rsidRDefault="0042050A" w:rsidP="00A90895">
            <w:pPr>
              <w:jc w:val="center"/>
              <w:rPr>
                <w:color w:val="000000"/>
                <w:sz w:val="26"/>
                <w:szCs w:val="26"/>
              </w:rPr>
            </w:pPr>
          </w:p>
        </w:tc>
      </w:tr>
      <w:tr w:rsidR="0042050A" w:rsidRPr="00A90895"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823E58">
            <w:pPr>
              <w:rPr>
                <w:color w:val="000000"/>
                <w:sz w:val="26"/>
                <w:szCs w:val="26"/>
              </w:rPr>
            </w:pPr>
          </w:p>
        </w:tc>
        <w:tc>
          <w:tcPr>
            <w:tcW w:w="1555" w:type="dxa"/>
            <w:vAlign w:val="center"/>
          </w:tcPr>
          <w:p w:rsidR="0042050A" w:rsidRPr="00A90895" w:rsidRDefault="0042050A" w:rsidP="00A90895">
            <w:pPr>
              <w:rPr>
                <w:color w:val="000000"/>
                <w:sz w:val="26"/>
                <w:szCs w:val="26"/>
              </w:rPr>
            </w:pPr>
          </w:p>
        </w:tc>
        <w:tc>
          <w:tcPr>
            <w:tcW w:w="1276" w:type="dxa"/>
            <w:vAlign w:val="center"/>
          </w:tcPr>
          <w:p w:rsidR="0042050A" w:rsidRPr="00A90895" w:rsidRDefault="0042050A" w:rsidP="00A90895">
            <w:pPr>
              <w:jc w:val="center"/>
              <w:rPr>
                <w:color w:val="000000"/>
                <w:sz w:val="26"/>
                <w:szCs w:val="26"/>
              </w:rPr>
            </w:pPr>
          </w:p>
        </w:tc>
        <w:tc>
          <w:tcPr>
            <w:tcW w:w="736" w:type="dxa"/>
            <w:tcBorders>
              <w:right w:val="single" w:sz="4" w:space="0" w:color="auto"/>
            </w:tcBorders>
            <w:vAlign w:val="center"/>
          </w:tcPr>
          <w:p w:rsidR="0042050A" w:rsidRPr="00A90895" w:rsidRDefault="0042050A" w:rsidP="00A90895">
            <w:pPr>
              <w:jc w:val="center"/>
              <w:rPr>
                <w:color w:val="000000"/>
                <w:sz w:val="26"/>
                <w:szCs w:val="26"/>
              </w:rPr>
            </w:pPr>
          </w:p>
        </w:tc>
        <w:tc>
          <w:tcPr>
            <w:tcW w:w="736" w:type="dxa"/>
            <w:tcBorders>
              <w:left w:val="single" w:sz="4" w:space="0" w:color="auto"/>
              <w:right w:val="single" w:sz="4" w:space="0" w:color="auto"/>
            </w:tcBorders>
            <w:vAlign w:val="center"/>
          </w:tcPr>
          <w:p w:rsidR="0042050A" w:rsidRPr="00A90895" w:rsidRDefault="0042050A" w:rsidP="00A90895">
            <w:pPr>
              <w:jc w:val="center"/>
              <w:rPr>
                <w:color w:val="000000"/>
                <w:sz w:val="26"/>
                <w:szCs w:val="26"/>
              </w:rPr>
            </w:pPr>
          </w:p>
        </w:tc>
        <w:tc>
          <w:tcPr>
            <w:tcW w:w="736" w:type="dxa"/>
            <w:tcBorders>
              <w:left w:val="single" w:sz="4" w:space="0" w:color="auto"/>
            </w:tcBorders>
            <w:vAlign w:val="center"/>
          </w:tcPr>
          <w:p w:rsidR="0042050A" w:rsidRPr="00A90895" w:rsidRDefault="0042050A" w:rsidP="00A90895">
            <w:pPr>
              <w:jc w:val="center"/>
              <w:rPr>
                <w:color w:val="000000"/>
                <w:sz w:val="26"/>
                <w:szCs w:val="26"/>
              </w:rPr>
            </w:pPr>
          </w:p>
        </w:tc>
        <w:tc>
          <w:tcPr>
            <w:tcW w:w="1608" w:type="dxa"/>
            <w:vAlign w:val="center"/>
          </w:tcPr>
          <w:p w:rsidR="0042050A" w:rsidRPr="00A90895" w:rsidRDefault="0042050A" w:rsidP="00A90895">
            <w:pPr>
              <w:jc w:val="center"/>
              <w:rPr>
                <w:color w:val="000000"/>
                <w:sz w:val="26"/>
                <w:szCs w:val="26"/>
              </w:rPr>
            </w:pPr>
          </w:p>
        </w:tc>
        <w:tc>
          <w:tcPr>
            <w:tcW w:w="1653" w:type="dxa"/>
            <w:vAlign w:val="center"/>
          </w:tcPr>
          <w:p w:rsidR="0042050A" w:rsidRPr="00A90895" w:rsidRDefault="0042050A" w:rsidP="00A90895">
            <w:pPr>
              <w:jc w:val="center"/>
              <w:rPr>
                <w:color w:val="000000"/>
                <w:sz w:val="26"/>
                <w:szCs w:val="26"/>
              </w:rPr>
            </w:pPr>
          </w:p>
        </w:tc>
        <w:tc>
          <w:tcPr>
            <w:tcW w:w="1618" w:type="dxa"/>
            <w:vAlign w:val="center"/>
          </w:tcPr>
          <w:p w:rsidR="0042050A" w:rsidRPr="00A90895" w:rsidRDefault="0042050A" w:rsidP="00A90895">
            <w:pPr>
              <w:jc w:val="center"/>
              <w:rPr>
                <w:color w:val="000000"/>
                <w:sz w:val="26"/>
                <w:szCs w:val="26"/>
              </w:rPr>
            </w:pPr>
          </w:p>
        </w:tc>
      </w:tr>
      <w:tr w:rsidR="0042050A" w:rsidRPr="00A90895"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823E58">
            <w:pPr>
              <w:rPr>
                <w:b/>
                <w:color w:val="000000"/>
                <w:sz w:val="26"/>
                <w:szCs w:val="26"/>
              </w:rPr>
            </w:pPr>
          </w:p>
        </w:tc>
        <w:tc>
          <w:tcPr>
            <w:tcW w:w="155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b/>
                <w:color w:val="000000"/>
                <w:sz w:val="26"/>
                <w:szCs w:val="26"/>
              </w:rPr>
            </w:pPr>
            <w:r w:rsidRPr="00A90895">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r w:rsidRPr="00A90895">
              <w:rPr>
                <w:b/>
                <w:color w:val="000000"/>
                <w:sz w:val="26"/>
                <w:szCs w:val="26"/>
              </w:rPr>
              <w:t>0,0</w:t>
            </w:r>
          </w:p>
        </w:tc>
        <w:tc>
          <w:tcPr>
            <w:tcW w:w="1608" w:type="dxa"/>
            <w:vAlign w:val="center"/>
          </w:tcPr>
          <w:p w:rsidR="0042050A" w:rsidRPr="00A90895" w:rsidRDefault="0042050A" w:rsidP="00A90895">
            <w:pPr>
              <w:jc w:val="center"/>
              <w:rPr>
                <w:b/>
                <w:color w:val="000000"/>
                <w:sz w:val="26"/>
                <w:szCs w:val="26"/>
              </w:rPr>
            </w:pPr>
          </w:p>
        </w:tc>
        <w:tc>
          <w:tcPr>
            <w:tcW w:w="1653" w:type="dxa"/>
            <w:vAlign w:val="center"/>
          </w:tcPr>
          <w:p w:rsidR="0042050A" w:rsidRPr="00A90895" w:rsidRDefault="0042050A" w:rsidP="00A90895">
            <w:pPr>
              <w:jc w:val="center"/>
              <w:rPr>
                <w:b/>
                <w:color w:val="000000"/>
                <w:sz w:val="26"/>
                <w:szCs w:val="26"/>
              </w:rPr>
            </w:pPr>
          </w:p>
        </w:tc>
        <w:tc>
          <w:tcPr>
            <w:tcW w:w="1618" w:type="dxa"/>
            <w:vAlign w:val="center"/>
          </w:tcPr>
          <w:p w:rsidR="0042050A" w:rsidRPr="00A90895" w:rsidRDefault="0042050A" w:rsidP="00A90895">
            <w:pPr>
              <w:jc w:val="center"/>
              <w:rPr>
                <w:b/>
                <w:color w:val="000000"/>
                <w:sz w:val="26"/>
                <w:szCs w:val="26"/>
              </w:rPr>
            </w:pPr>
          </w:p>
        </w:tc>
      </w:tr>
    </w:tbl>
    <w:p w:rsidR="0042050A" w:rsidRPr="00A90895" w:rsidRDefault="0042050A" w:rsidP="00A90895">
      <w:pPr>
        <w:jc w:val="center"/>
        <w:rPr>
          <w:bCs/>
          <w:sz w:val="26"/>
          <w:szCs w:val="26"/>
        </w:rPr>
      </w:pPr>
    </w:p>
    <w:p w:rsidR="0042050A" w:rsidRPr="00A90895" w:rsidRDefault="0042050A" w:rsidP="00A90895">
      <w:pPr>
        <w:ind w:firstLine="709"/>
        <w:jc w:val="both"/>
        <w:rPr>
          <w:rFonts w:ascii="TimesNewRoman" w:hAnsi="TimesNewRoman"/>
          <w:color w:val="000000"/>
          <w:sz w:val="26"/>
          <w:szCs w:val="26"/>
        </w:rPr>
      </w:pPr>
      <w:r w:rsidRPr="00A90895">
        <w:rPr>
          <w:rFonts w:ascii="TimesNewRoman" w:hAnsi="TimesNewRoman"/>
          <w:color w:val="000000"/>
          <w:sz w:val="26"/>
          <w:szCs w:val="26"/>
        </w:rPr>
        <w:t>2. Исполнение муниципальных гарантий муниципального образования «Молчановский район» в 202</w:t>
      </w:r>
      <w:r>
        <w:rPr>
          <w:rFonts w:ascii="TimesNewRoman" w:hAnsi="TimesNewRoman"/>
          <w:color w:val="000000"/>
          <w:sz w:val="26"/>
          <w:szCs w:val="26"/>
        </w:rPr>
        <w:t>2</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42050A" w:rsidRPr="00A90895" w:rsidRDefault="0042050A" w:rsidP="00A90895">
      <w:pPr>
        <w:jc w:val="center"/>
        <w:rPr>
          <w:bCs/>
          <w:sz w:val="26"/>
          <w:szCs w:val="26"/>
        </w:rPr>
      </w:pPr>
    </w:p>
    <w:p w:rsidR="0042050A" w:rsidRPr="00A90895" w:rsidRDefault="0042050A" w:rsidP="00A90895">
      <w:pPr>
        <w:ind w:left="5664" w:firstLine="708"/>
        <w:jc w:val="center"/>
        <w:rPr>
          <w:rFonts w:ascii="TimesNewRoman" w:hAnsi="TimesNewRoman"/>
          <w:color w:val="000000"/>
          <w:sz w:val="26"/>
          <w:szCs w:val="26"/>
        </w:rPr>
      </w:pPr>
      <w:r w:rsidRPr="00A90895">
        <w:rPr>
          <w:rFonts w:ascii="TimesNewRoman" w:hAnsi="TimesNewRoman"/>
          <w:color w:val="000000"/>
          <w:sz w:val="26"/>
          <w:szCs w:val="26"/>
        </w:rPr>
        <w:tab/>
      </w:r>
      <w:r w:rsidRPr="00A90895">
        <w:rPr>
          <w:rFonts w:ascii="TimesNewRoman" w:hAnsi="TimesNewRoman"/>
          <w:color w:val="000000"/>
          <w:sz w:val="26"/>
          <w:szCs w:val="26"/>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5"/>
        <w:gridCol w:w="1265"/>
        <w:gridCol w:w="1260"/>
        <w:gridCol w:w="1291"/>
      </w:tblGrid>
      <w:tr w:rsidR="0042050A" w:rsidRPr="00A90895"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2050A" w:rsidRDefault="0042050A" w:rsidP="006C2E57">
            <w:pPr>
              <w:jc w:val="center"/>
              <w:rPr>
                <w:rFonts w:ascii="TimesNewRoman" w:hAnsi="TimesNewRoman"/>
                <w:b/>
                <w:color w:val="000000"/>
                <w:sz w:val="26"/>
                <w:szCs w:val="26"/>
              </w:rPr>
            </w:pPr>
            <w:r w:rsidRPr="006C2E57">
              <w:rPr>
                <w:rFonts w:ascii="TimesNewRoman" w:hAnsi="TimesNewRoman"/>
                <w:b/>
                <w:color w:val="000000"/>
                <w:sz w:val="26"/>
                <w:szCs w:val="26"/>
              </w:rPr>
              <w:t>Исполнение муниципальных гарантий муниципальногообразования</w:t>
            </w:r>
          </w:p>
          <w:p w:rsidR="0042050A" w:rsidRPr="006C2E57" w:rsidRDefault="0042050A" w:rsidP="006C2E57">
            <w:pPr>
              <w:jc w:val="center"/>
              <w:rPr>
                <w:rFonts w:ascii="TimesNewRoman" w:hAnsi="TimesNewRoman"/>
                <w:b/>
                <w:color w:val="000000"/>
                <w:sz w:val="26"/>
                <w:szCs w:val="26"/>
              </w:rPr>
            </w:pPr>
            <w:r w:rsidRPr="006C2E57">
              <w:rPr>
                <w:rFonts w:ascii="TimesNewRoman" w:hAnsi="TimesNewRoman"/>
                <w:b/>
                <w:color w:val="000000"/>
                <w:sz w:val="26"/>
                <w:szCs w:val="26"/>
              </w:rPr>
              <w:t xml:space="preserve"> «Молчановский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42050A" w:rsidRPr="006C2E57" w:rsidRDefault="0042050A" w:rsidP="00513130">
            <w:pPr>
              <w:jc w:val="center"/>
              <w:rPr>
                <w:rFonts w:ascii="TimesNewRoman" w:hAnsi="TimesNewRoman"/>
                <w:b/>
                <w:color w:val="000000"/>
                <w:sz w:val="26"/>
                <w:szCs w:val="26"/>
              </w:rPr>
            </w:pPr>
            <w:r w:rsidRPr="006C2E57">
              <w:rPr>
                <w:rFonts w:ascii="TimesNewRoman" w:hAnsi="TimesNewRoman"/>
                <w:b/>
                <w:color w:val="000000"/>
                <w:sz w:val="26"/>
                <w:szCs w:val="26"/>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42050A" w:rsidRPr="006C2E57" w:rsidRDefault="0042050A" w:rsidP="00513130">
            <w:pPr>
              <w:jc w:val="center"/>
              <w:rPr>
                <w:rFonts w:ascii="TimesNewRoman" w:hAnsi="TimesNewRoman"/>
                <w:b/>
                <w:color w:val="000000"/>
                <w:sz w:val="26"/>
                <w:szCs w:val="26"/>
              </w:rPr>
            </w:pPr>
            <w:r w:rsidRPr="006C2E57">
              <w:rPr>
                <w:rFonts w:ascii="TimesNewRoman" w:hAnsi="TimesNewRoman"/>
                <w:b/>
                <w:color w:val="000000"/>
                <w:sz w:val="26"/>
                <w:szCs w:val="26"/>
              </w:rPr>
              <w:t>2023 год</w:t>
            </w:r>
          </w:p>
        </w:tc>
        <w:tc>
          <w:tcPr>
            <w:tcW w:w="1291" w:type="dxa"/>
            <w:tcBorders>
              <w:top w:val="single" w:sz="4" w:space="0" w:color="auto"/>
              <w:left w:val="single" w:sz="4" w:space="0" w:color="auto"/>
              <w:bottom w:val="single" w:sz="4" w:space="0" w:color="auto"/>
              <w:right w:val="single" w:sz="4" w:space="0" w:color="auto"/>
            </w:tcBorders>
            <w:vAlign w:val="center"/>
          </w:tcPr>
          <w:p w:rsidR="0042050A" w:rsidRPr="006C2E57" w:rsidRDefault="0042050A" w:rsidP="00513130">
            <w:pPr>
              <w:jc w:val="center"/>
              <w:rPr>
                <w:rFonts w:ascii="TimesNewRoman" w:hAnsi="TimesNewRoman"/>
                <w:b/>
                <w:color w:val="000000"/>
                <w:sz w:val="26"/>
                <w:szCs w:val="26"/>
              </w:rPr>
            </w:pPr>
            <w:r w:rsidRPr="006C2E57">
              <w:rPr>
                <w:rFonts w:ascii="TimesNewRoman" w:hAnsi="TimesNewRoman"/>
                <w:b/>
                <w:color w:val="000000"/>
                <w:sz w:val="26"/>
                <w:szCs w:val="26"/>
              </w:rPr>
              <w:t>2024 год</w:t>
            </w:r>
          </w:p>
        </w:tc>
      </w:tr>
      <w:tr w:rsidR="0042050A" w:rsidRPr="00A90895"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rFonts w:ascii="TimesNewRoman" w:hAnsi="TimesNewRoman"/>
                <w:color w:val="000000"/>
                <w:sz w:val="26"/>
                <w:szCs w:val="26"/>
              </w:rPr>
            </w:pPr>
            <w:r w:rsidRPr="00A90895">
              <w:rPr>
                <w:rFonts w:ascii="TimesNewRoman" w:hAnsi="TimesNewRoman"/>
                <w:color w:val="000000"/>
                <w:sz w:val="26"/>
                <w:szCs w:val="26"/>
              </w:rPr>
              <w:t>за счет источников финансирования дефицита</w:t>
            </w:r>
          </w:p>
          <w:p w:rsidR="0042050A" w:rsidRPr="00A90895" w:rsidRDefault="0042050A" w:rsidP="00A90895">
            <w:pPr>
              <w:rPr>
                <w:rFonts w:ascii="TimesNewRoman" w:hAnsi="TimesNewRoman"/>
                <w:color w:val="000000"/>
                <w:sz w:val="26"/>
                <w:szCs w:val="26"/>
              </w:rPr>
            </w:pPr>
            <w:r w:rsidRPr="00A90895">
              <w:rPr>
                <w:rFonts w:ascii="TimesNewRoman" w:hAnsi="TimesNewRoman"/>
                <w:color w:val="000000"/>
                <w:sz w:val="26"/>
                <w:szCs w:val="26"/>
              </w:rPr>
              <w:t xml:space="preserve">бюджета </w:t>
            </w:r>
          </w:p>
        </w:tc>
        <w:tc>
          <w:tcPr>
            <w:tcW w:w="126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0,0</w:t>
            </w:r>
          </w:p>
        </w:tc>
      </w:tr>
      <w:tr w:rsidR="0042050A" w:rsidRPr="00A90895"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rFonts w:ascii="TimesNewRoman" w:hAnsi="TimesNewRoman"/>
                <w:b/>
                <w:color w:val="000000"/>
                <w:sz w:val="26"/>
                <w:szCs w:val="26"/>
              </w:rPr>
            </w:pPr>
            <w:r w:rsidRPr="00A90895">
              <w:rPr>
                <w:rFonts w:ascii="TimesNewRoman" w:hAnsi="TimesNewRoman"/>
                <w:b/>
                <w:color w:val="000000"/>
                <w:sz w:val="26"/>
                <w:szCs w:val="26"/>
              </w:rPr>
              <w:t xml:space="preserve">Итого: </w:t>
            </w:r>
          </w:p>
        </w:tc>
        <w:tc>
          <w:tcPr>
            <w:tcW w:w="1265"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rFonts w:ascii="TimesNewRoman" w:hAnsi="TimesNewRoman"/>
                <w:b/>
                <w:color w:val="000000"/>
                <w:sz w:val="26"/>
                <w:szCs w:val="26"/>
              </w:rPr>
            </w:pPr>
            <w:r w:rsidRPr="00A90895">
              <w:rPr>
                <w:rFonts w:ascii="TimesNewRoman" w:hAnsi="TimesNewRoman"/>
                <w:b/>
                <w:color w:val="000000"/>
                <w:sz w:val="26"/>
                <w:szCs w:val="26"/>
              </w:rPr>
              <w:t>0,0</w:t>
            </w:r>
          </w:p>
        </w:tc>
      </w:tr>
    </w:tbl>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rPr>
          <w:bCs/>
          <w:sz w:val="26"/>
          <w:szCs w:val="26"/>
        </w:rPr>
      </w:pPr>
    </w:p>
    <w:p w:rsidR="0042050A" w:rsidRPr="00A90895" w:rsidRDefault="0042050A" w:rsidP="00A90895">
      <w:pPr>
        <w:ind w:left="142"/>
        <w:rPr>
          <w:sz w:val="26"/>
          <w:szCs w:val="26"/>
        </w:rPr>
      </w:pPr>
      <w:bookmarkStart w:id="29" w:name="_Hlk24386816"/>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29"/>
    <w:p w:rsidR="0042050A" w:rsidRPr="00A90895" w:rsidRDefault="0042050A" w:rsidP="00A90895">
      <w:pPr>
        <w:jc w:val="center"/>
        <w:rPr>
          <w:bCs/>
          <w:sz w:val="26"/>
          <w:szCs w:val="26"/>
        </w:rPr>
        <w:sectPr w:rsidR="0042050A" w:rsidRPr="00A90895" w:rsidSect="00901E80">
          <w:headerReference w:type="first" r:id="rId12"/>
          <w:pgSz w:w="11906" w:h="16838"/>
          <w:pgMar w:top="567" w:right="566" w:bottom="1134" w:left="993" w:header="709" w:footer="709" w:gutter="0"/>
          <w:pgNumType w:start="33"/>
          <w:cols w:space="708"/>
          <w:docGrid w:linePitch="360"/>
        </w:sectPr>
      </w:pPr>
    </w:p>
    <w:p w:rsidR="0042050A" w:rsidRPr="00A90895" w:rsidRDefault="0042050A" w:rsidP="00A90895">
      <w:pPr>
        <w:pStyle w:val="Heading1"/>
        <w:ind w:firstLine="5103"/>
      </w:pPr>
      <w:r w:rsidRPr="00A90895">
        <w:t xml:space="preserve">Приложение </w:t>
      </w:r>
      <w:r>
        <w:t>7</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bCs/>
          <w:sz w:val="26"/>
          <w:szCs w:val="26"/>
        </w:rPr>
      </w:pPr>
    </w:p>
    <w:p w:rsidR="0042050A" w:rsidRPr="00A90895" w:rsidRDefault="0042050A" w:rsidP="00A90895">
      <w:pPr>
        <w:jc w:val="center"/>
        <w:rPr>
          <w:rFonts w:ascii="TimesNewRoman" w:hAnsi="TimesNewRoman"/>
          <w:color w:val="000000"/>
          <w:sz w:val="26"/>
          <w:szCs w:val="26"/>
        </w:rPr>
      </w:pPr>
      <w:bookmarkStart w:id="30" w:name="_Hlk24897020"/>
      <w:r w:rsidRPr="00A90895">
        <w:rPr>
          <w:rFonts w:ascii="TimesNewRoman" w:hAnsi="TimesNewRoman"/>
          <w:color w:val="000000"/>
          <w:sz w:val="26"/>
          <w:szCs w:val="26"/>
        </w:rPr>
        <w:t>Распределение бюджетных ассигнований бюджета муниципального</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w:t>
      </w:r>
      <w:r>
        <w:rPr>
          <w:rFonts w:ascii="TimesNewRoman" w:hAnsi="TimesNewRoman"/>
          <w:color w:val="000000"/>
          <w:sz w:val="26"/>
          <w:szCs w:val="26"/>
        </w:rPr>
        <w:t>2</w:t>
      </w:r>
      <w:r w:rsidRPr="00A90895">
        <w:rPr>
          <w:rFonts w:ascii="TimesNewRoman" w:hAnsi="TimesNewRoman"/>
          <w:color w:val="000000"/>
          <w:sz w:val="26"/>
          <w:szCs w:val="26"/>
        </w:rPr>
        <w:t xml:space="preserve"> год</w:t>
      </w:r>
    </w:p>
    <w:bookmarkEnd w:id="30"/>
    <w:p w:rsidR="0042050A" w:rsidRPr="00A90895" w:rsidRDefault="0042050A" w:rsidP="00A90895">
      <w:pPr>
        <w:jc w:val="center"/>
        <w:rPr>
          <w:bCs/>
          <w:sz w:val="26"/>
          <w:szCs w:val="26"/>
        </w:rPr>
      </w:pPr>
    </w:p>
    <w:p w:rsidR="0042050A" w:rsidRPr="00A90895" w:rsidRDefault="0042050A" w:rsidP="00A90895">
      <w:pPr>
        <w:ind w:left="7655"/>
        <w:rPr>
          <w:sz w:val="28"/>
          <w:szCs w:val="28"/>
        </w:rPr>
      </w:pPr>
      <w:r w:rsidRPr="00A90895">
        <w:rPr>
          <w:rFonts w:ascii="Times New Roman CYR" w:hAnsi="Times New Roman CYR" w:cs="Times New Roman CYR"/>
          <w:sz w:val="26"/>
          <w:szCs w:val="26"/>
        </w:rPr>
        <w:t xml:space="preserve">  тыс. рублей</w:t>
      </w:r>
    </w:p>
    <w:tbl>
      <w:tblPr>
        <w:tblW w:w="10081" w:type="dxa"/>
        <w:jc w:val="center"/>
        <w:tblLook w:val="00A0"/>
      </w:tblPr>
      <w:tblGrid>
        <w:gridCol w:w="6091"/>
        <w:gridCol w:w="1842"/>
        <w:gridCol w:w="887"/>
        <w:gridCol w:w="1261"/>
      </w:tblGrid>
      <w:tr w:rsidR="0042050A" w:rsidRPr="007830A8" w:rsidTr="000E12F2">
        <w:trPr>
          <w:cantSplit/>
          <w:tblHeader/>
          <w:jc w:val="center"/>
        </w:trPr>
        <w:tc>
          <w:tcPr>
            <w:tcW w:w="6091" w:type="dxa"/>
            <w:tcBorders>
              <w:top w:val="single" w:sz="4" w:space="0" w:color="auto"/>
              <w:left w:val="single" w:sz="4" w:space="0" w:color="auto"/>
              <w:bottom w:val="single" w:sz="4" w:space="0" w:color="auto"/>
              <w:right w:val="single" w:sz="4" w:space="0" w:color="auto"/>
            </w:tcBorders>
            <w:vAlign w:val="center"/>
          </w:tcPr>
          <w:p w:rsidR="0042050A" w:rsidRPr="00BF6849" w:rsidRDefault="0042050A" w:rsidP="000E12F2">
            <w:pPr>
              <w:jc w:val="center"/>
              <w:rPr>
                <w:b/>
                <w:color w:val="000000"/>
              </w:rPr>
            </w:pPr>
            <w:bookmarkStart w:id="31" w:name="RANGE!A1"/>
            <w:bookmarkEnd w:id="31"/>
            <w:r w:rsidRPr="00BF6849">
              <w:rPr>
                <w:b/>
                <w:color w:val="000000"/>
              </w:rPr>
              <w:t>Наименование</w:t>
            </w:r>
          </w:p>
        </w:tc>
        <w:tc>
          <w:tcPr>
            <w:tcW w:w="1842" w:type="dxa"/>
            <w:tcBorders>
              <w:top w:val="single" w:sz="4" w:space="0" w:color="auto"/>
              <w:left w:val="nil"/>
              <w:bottom w:val="single" w:sz="4" w:space="0" w:color="auto"/>
              <w:right w:val="single" w:sz="4" w:space="0" w:color="auto"/>
            </w:tcBorders>
            <w:vAlign w:val="center"/>
          </w:tcPr>
          <w:p w:rsidR="0042050A" w:rsidRPr="00BF6849" w:rsidRDefault="0042050A" w:rsidP="000E12F2">
            <w:pPr>
              <w:jc w:val="center"/>
              <w:rPr>
                <w:b/>
                <w:color w:val="000000"/>
              </w:rPr>
            </w:pPr>
            <w:r w:rsidRPr="00BF6849">
              <w:rPr>
                <w:b/>
                <w:color w:val="000000"/>
              </w:rPr>
              <w:t>ЦСР</w:t>
            </w:r>
          </w:p>
        </w:tc>
        <w:tc>
          <w:tcPr>
            <w:tcW w:w="887" w:type="dxa"/>
            <w:tcBorders>
              <w:top w:val="single" w:sz="4" w:space="0" w:color="auto"/>
              <w:left w:val="nil"/>
              <w:bottom w:val="single" w:sz="4" w:space="0" w:color="auto"/>
              <w:right w:val="single" w:sz="4" w:space="0" w:color="auto"/>
            </w:tcBorders>
            <w:vAlign w:val="center"/>
          </w:tcPr>
          <w:p w:rsidR="0042050A" w:rsidRPr="00BF6849" w:rsidRDefault="0042050A" w:rsidP="000E12F2">
            <w:pPr>
              <w:jc w:val="center"/>
              <w:rPr>
                <w:b/>
                <w:color w:val="000000"/>
              </w:rPr>
            </w:pPr>
            <w:r w:rsidRPr="00BF6849">
              <w:rPr>
                <w:b/>
                <w:color w:val="000000"/>
              </w:rPr>
              <w:t>ВР</w:t>
            </w:r>
          </w:p>
        </w:tc>
        <w:tc>
          <w:tcPr>
            <w:tcW w:w="1261" w:type="dxa"/>
            <w:tcBorders>
              <w:top w:val="single" w:sz="4" w:space="0" w:color="auto"/>
              <w:left w:val="nil"/>
              <w:bottom w:val="single" w:sz="4" w:space="0" w:color="auto"/>
              <w:right w:val="single" w:sz="4" w:space="0" w:color="auto"/>
            </w:tcBorders>
            <w:noWrap/>
            <w:vAlign w:val="center"/>
          </w:tcPr>
          <w:p w:rsidR="0042050A" w:rsidRPr="00BF6849" w:rsidRDefault="0042050A" w:rsidP="000E12F2">
            <w:pPr>
              <w:jc w:val="center"/>
              <w:rPr>
                <w:b/>
                <w:color w:val="000000"/>
              </w:rPr>
            </w:pPr>
            <w:r w:rsidRPr="00BF6849">
              <w:rPr>
                <w:b/>
                <w:color w:val="000000"/>
              </w:rPr>
              <w:t>Сумма</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noWrap/>
            <w:vAlign w:val="bottom"/>
          </w:tcPr>
          <w:p w:rsidR="0042050A" w:rsidRPr="007830A8" w:rsidRDefault="0042050A" w:rsidP="000E12F2">
            <w:pPr>
              <w:rPr>
                <w:rFonts w:cs="Calibri"/>
                <w:b/>
                <w:bCs/>
              </w:rPr>
            </w:pPr>
            <w:r w:rsidRPr="007830A8">
              <w:rPr>
                <w:rFonts w:cs="Calibri"/>
                <w:b/>
                <w:bCs/>
              </w:rPr>
              <w:t>Всего расходов</w:t>
            </w:r>
          </w:p>
        </w:tc>
        <w:tc>
          <w:tcPr>
            <w:tcW w:w="1842" w:type="dxa"/>
            <w:tcBorders>
              <w:top w:val="nil"/>
              <w:left w:val="single" w:sz="4" w:space="0" w:color="auto"/>
              <w:bottom w:val="single" w:sz="4" w:space="0" w:color="auto"/>
              <w:right w:val="single" w:sz="4" w:space="0" w:color="auto"/>
            </w:tcBorders>
            <w:noWrap/>
            <w:vAlign w:val="bottom"/>
          </w:tcPr>
          <w:p w:rsidR="0042050A" w:rsidRPr="007830A8" w:rsidRDefault="0042050A" w:rsidP="000E12F2">
            <w:pPr>
              <w:jc w:val="center"/>
              <w:rPr>
                <w:rFonts w:cs="Calibri"/>
                <w:b/>
                <w:bCs/>
              </w:rPr>
            </w:pPr>
            <w:r w:rsidRPr="007830A8">
              <w:rPr>
                <w:rFonts w:cs="Calibri"/>
                <w:b/>
                <w:bCs/>
              </w:rPr>
              <w:t> </w:t>
            </w:r>
          </w:p>
        </w:tc>
        <w:tc>
          <w:tcPr>
            <w:tcW w:w="887" w:type="dxa"/>
            <w:tcBorders>
              <w:top w:val="nil"/>
              <w:left w:val="nil"/>
              <w:bottom w:val="single" w:sz="4" w:space="0" w:color="auto"/>
              <w:right w:val="single" w:sz="4" w:space="0" w:color="auto"/>
            </w:tcBorders>
            <w:noWrap/>
            <w:vAlign w:val="bottom"/>
          </w:tcPr>
          <w:p w:rsidR="0042050A" w:rsidRPr="007830A8" w:rsidRDefault="0042050A" w:rsidP="000E12F2">
            <w:pPr>
              <w:jc w:val="center"/>
              <w:rPr>
                <w:rFonts w:cs="Calibri"/>
                <w:b/>
                <w:bCs/>
              </w:rPr>
            </w:pPr>
            <w:r w:rsidRPr="007830A8">
              <w:rPr>
                <w:rFonts w:cs="Calibri"/>
                <w:b/>
                <w:bCs/>
              </w:rPr>
              <w:t> </w:t>
            </w:r>
          </w:p>
        </w:tc>
        <w:tc>
          <w:tcPr>
            <w:tcW w:w="1261" w:type="dxa"/>
            <w:tcBorders>
              <w:top w:val="single" w:sz="4" w:space="0" w:color="auto"/>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714 908,4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«Создание условий для устойчивого экономического развития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0100000000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14 240,8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сельскохозяйственного производства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6 060,1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подотрасли животноводства, переработки и реализации продукции животноводства»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1 092,7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Поддержка сельскохозяйственного производства по отдельным подотраслям растениеводства и животноводства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0115145080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975,0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0115145080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975,0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Поддержка сельскохозяйственного производства по отдельным подотраслям растениеводства и животноводства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bookmarkStart w:id="32" w:name="RANGE!B18:H18"/>
            <w:bookmarkEnd w:id="32"/>
            <w:r w:rsidRPr="007830A8">
              <w:rPr>
                <w:rFonts w:cs="Calibri"/>
              </w:rPr>
              <w:t>01151R5080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117,7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01151R5080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117,7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«Поддержка малых форм хозяйствования»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0115200000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4 367,4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Субсидии на возмещение части затрат гражданам, ведущим личное подсобное хозяйство, на содержание 2-х коров молочного направления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0115200001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0115200001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Поддержка малых форм хозяйствования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0115240200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4 267,4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0115240200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4 267,4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«Повышение эффективности промышленного рыболовства и рыбопереработки на территории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0115300000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600,0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Реализация мероприятий по развитию рыбохозяйственного комплекса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0115340420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0115340420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Реализация мероприятий по развитию рыбохозяйственного комплекса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01153S0420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01153S0420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«Устойчивое развитие сельских территорий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5 308,5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жилищного строительства на сельских территориях и повышение уровня благоустройства домовладений»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0125100000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3 028,5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комплексного развития сельских территорий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0125145760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2 156,6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0125145760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2 156,6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комплексного развития сельских территорий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01251L5760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521,9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01251L5760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521,9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комплексного развития сельских территорий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01251S5760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01251S5760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«Реализация проектов по благоустройству сельских территорий»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0125200000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2 280,0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комплексного развития сельских территорий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01252L5760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2 280,0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01252L5760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2 280,0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«Обеспечение жильем молодых семей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0130000000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907,2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«Улучшение жилищных условий молодых семей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0135100000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907,2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Реализация мероприятий по обеспечению жильем молодых семей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01351L4970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907,2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01351L4970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907,2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малого и среднего предпринимательства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0140000000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1 625,0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0145100000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600,0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0145100002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0145100002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«Поддержка муниципальных программ, направленных на развитие малого и среднего предпринимательства»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0145200000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Реализация мероприятий муниципальных программ (подпрограмм), направленных на развитие малого и среднего предпринимательства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01452S0020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01452S0020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0145300000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0145300003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1 000,0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0145300003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1 000,0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информационного общества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0150000000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0155100000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0155100004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0155100004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0155100005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290,0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0155100005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290,0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«Развитие образования и воспитания в Молчановском районе на 20</w:t>
            </w:r>
            <w:r>
              <w:rPr>
                <w:rFonts w:cs="Calibri"/>
                <w:b/>
                <w:bCs/>
              </w:rPr>
              <w:t>22-2029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0200000000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Pr>
                <w:rFonts w:cs="Calibri"/>
                <w:b/>
                <w:bCs/>
              </w:rPr>
              <w:t>381 834,8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дошкольного, общего и дополнительного образования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0210000000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357 703,5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0214100000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66 025,6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Дошкольные организации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0214100A00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19 598,5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Дошкольные организации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0214100A00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19 491,0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0214100A00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19 491,0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0214100A06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107,5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0214100A06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107,5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дополнительного образования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0214100B00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15 891,0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0214100B00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15 891,0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Общеобразовательные организации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0214100Б00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30 536,1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Общеобразовательные организации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0214100Б00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30 323,9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0214100Б00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30 323,9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0214100Б06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212,2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0214100Б06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212,2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Pr>
                <w:rFonts w:cs="Calibri"/>
              </w:rPr>
              <w:t>261 491,1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0215100007</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135,0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0215100007</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0215140370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23 079,3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0215140370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23 079,3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0215140380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441,4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0215140380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441,4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Стимулирующие выплаты в муниципальных организациях дополнительного образования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0215140400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Pr>
                <w:rFonts w:cs="Calibri"/>
              </w:rPr>
              <w:t>353,7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353,7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0215140420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225 962,3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225 962,3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0215140440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2 226,7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2 226,7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0215140470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9 292,7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9 292,7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1 120,0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Ежемесячная стипендия Губернатора Томской области молодым учителям муниципальных образовательных организаций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0215240520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641,0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0215240520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641,0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0215240530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479,0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0215240530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479,0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«Повышение качества услуг в сфере отдыха и оздоровления детей»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1 813,0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организации отдыха детей в каникулярное время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0215340790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1 541,0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0215340790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1 541,0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организации отдыха детей в каникулярное время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02153S0790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272,0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02153S0790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272,0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0215400000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870,0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персонифицированного финансирования дополнительного образования детей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0215400008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870,0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0215400008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870,0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0215500000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16 592,7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02155L3030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16 592,7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02155L3030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16 592,7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0215600000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7 832,6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02156L3041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6 625,0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02156L3041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6 625,0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02156R3043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1 207,6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02156R3043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1 207,6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 «Современная школа»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021E100000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1 637,9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021E151690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1 637,9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021E151690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1 637,9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 «Цифровая образовательная среда»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021E400000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320,6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Внедрение и функционирование целевой модели цифровой образовательной среды в муниципальных общеобразовательных организациях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021E441900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320,6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021E441900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320,6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инфраструктуры системы образования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0220000000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13 222,1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Подпрограмма «Развитие инфраструктуры системы образования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600,0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0225100000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12 622,1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Капитальный ремонт муниципальных объектов недвижимого имущества (включая разработку проектной документации)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0225140620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12 609,5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0225140620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12 609,5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Капитальный ремонт муниципальных объектов недвижимого имущества (включая разработку проектной документации)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02251S0620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12,6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02251S0620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12 623,0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«Организация и обеспечение эффективного функционирования сети учреждений образования»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0230000000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1 410,5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0234100000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1 410,5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Учебно-методические кабинеты, централизованные бухгалтерии, группы хозяйственного обслуживания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0234100Г00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1 410,5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0234100Г00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1 410,5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Обеспечивающая подпрограмма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0240000000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9 498,7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Учебно-методические кабинеты, группы хозяйственного обслуживания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0240000Г00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6 133,8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4 552,6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1 500,8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43,4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37,0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Руководство и управление в сфере установленных функций органов местного самоуправления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0240100000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3 364,9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3 355,9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«Развитие молодежной политики, физической культуры и спорта в Молчановском районе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0300000000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78 818,6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физической культуры и массового спорта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0310000000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78 770,9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физической культуры и массового спорта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288,8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участия спортивных сборных команд в официальных спортивных мероприятиях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0315100009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265,0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0315100009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210,0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0315100009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0315100009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спортивного инвентаря и оборудования для спортивных школ</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0315100010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23,8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86,5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0315240320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0315240320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03152S0320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03152S0320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«Реализация Всероссийского физкультурно - спортивного комплекса «Готов к труду и обороне»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0315300000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0315300011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0315300011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0315400000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0315400012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0315400012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проект-спорт норма жизни»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031P500000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78 310,6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031P540006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031P540006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условий для развития физической культуры и массового спорта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031P540008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2 394,6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031P540008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2 394,6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031P551390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75 536,0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Капитальные вложения в объекты недвижимого имущества государственной (муниципальной) собственности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031P551390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400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75 536,0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031P5S0006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031P5S0006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эффективной молодежной политики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0320000000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47,7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0325100000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и проведение районных мероприятий, посвященных Дню призывника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0325100013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31,2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0325100013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31,2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Подготовка и организация выезда на спартакиаду допризывника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0325100014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11,5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0325100014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слета детских общественных организаций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0325100015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0325100015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«Развитие культуры и туризма в Молчановском районе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0400000000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Pr>
                <w:rFonts w:cs="Calibri"/>
                <w:b/>
                <w:bCs/>
              </w:rPr>
              <w:t>56 315,8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культуры и туризма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0410000000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56 315,8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«Создание условий для организации дополнительного образования населения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0414100000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9 625,9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Организации дополнительного образования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0414100В00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9 625,9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0414100В00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9 625,9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0414200000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26 524,6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0414200000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26 524,6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0414300000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8 369,6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0414300000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8 369,6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профессионального искусства и народного творчества»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1 368,9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0415140660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1 368,9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0415140660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1 368,9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«Содействие комплексному развитию сферы культуры и архивного дела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179,9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0415200016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0415200016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Государственная поддержка отрасли культуры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04152L5190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149,9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04152L5190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149,9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DE4DF1">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Pr>
                <w:rFonts w:cs="Calibri"/>
              </w:rPr>
              <w:t>04 1 53 00000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81,7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DE4DF1">
              <w:rPr>
                <w:rFonts w:cs="Calibri"/>
              </w:rPr>
              <w:t>Стимулирующие выплаты в муниципальных организациях дополнительного образования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Pr>
                <w:rFonts w:cs="Calibri"/>
              </w:rPr>
              <w:t>04 1 53 40400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81,7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81,7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 «Культурная среда»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041А100000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10 165,2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Развитие сети учреждений культурно-досугового типа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041A155130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10 165,2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041A155130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10 165,2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«Социальная поддержка населения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050</w:t>
            </w:r>
            <w:r>
              <w:rPr>
                <w:rFonts w:cs="Calibri"/>
                <w:b/>
                <w:bCs/>
              </w:rPr>
              <w:t> </w:t>
            </w:r>
            <w:r w:rsidRPr="007830A8">
              <w:rPr>
                <w:rFonts w:cs="Calibri"/>
                <w:b/>
                <w:bCs/>
              </w:rPr>
              <w:t>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59 990,2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«Социальная защита населения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051</w:t>
            </w:r>
            <w:r>
              <w:rPr>
                <w:rFonts w:cs="Calibri"/>
              </w:rPr>
              <w:t> </w:t>
            </w:r>
            <w:r w:rsidRPr="007830A8">
              <w:rPr>
                <w:rFonts w:cs="Calibri"/>
              </w:rPr>
              <w:t>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59 874,9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w:t>
            </w:r>
            <w:r>
              <w:rPr>
                <w:rFonts w:cs="Calibri"/>
              </w:rPr>
              <w:t> </w:t>
            </w:r>
            <w:r w:rsidRPr="007830A8">
              <w:rPr>
                <w:rFonts w:cs="Calibri"/>
              </w:rPr>
              <w:t>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47 314,6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0515140740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655,0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0515140760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327,6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322,6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0515140770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46 332,0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45 907,0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жилыми помещениями детей-сирот и детей, оставшихся без попечения родителей, лиц из их числа»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0515200000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12 560,3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0515240820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6 535,0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0515240820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6 535,0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0515241190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3 384,7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0515241190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3 384,7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05152R0820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2 640,6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05152R0820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2 640,6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«Социальная поддержка граждан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0520000000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0525100000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0525140710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0525140710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05251С0710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05251С0710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Обеспечивающая подпрограмма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0530000000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15,3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Руководство и управление в сфере установленных функций органов местного самоуправления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0530100000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0530140820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0530140820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0530140820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«Обеспечение безопасности населения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0600000000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3 604,1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«Обеспечение безопасности жизнедеятельности населения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0610000000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3 339,1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«Комплексное обеспечение безопасности граждан»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2 284,0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работы Единой дежурно-диспетчерской службы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0615100017</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2 284,0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0615100017</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2 214,0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0615100017</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«Предупреждение терроризма и экстремизма»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0615200000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0615200018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0615200018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«Проведение комплекса мероприятий, направленных на обеспечение мобилизационной подготовки»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0615300000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100,1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0615300019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0615300019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доставки секретной корреспонденции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0615300020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0615300020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«Проведение комплекса мероприятий по обеспечению пожарной безопасности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0615400000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953,0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Мероприятия, направленные на обеспечение противопожарной защиты муниципальных учреждений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0615400022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953,0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0615400022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953,0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«Профилактика правонарушений и наркомании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0620000000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0625100000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0625100023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0625100023</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240,0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«Повышение безопасности дорожного движения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0630000000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безопасного участия детей в дорожном движении»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0635100000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0635100024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0635100024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«Содержание и развитие муниципального хозяйства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0700000000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35 326,3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«Сохранение и развитие автомобильных дорог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0710000000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11 352,0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«Содержание и ремонт автомобильных дорог общего пользования местного значения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0715100000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852,0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деятельности по содержанию автомобильных дорог общего пользования местного значения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0715100025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0715100025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Капитальный ремонт и (или) ремонт автомобильных дорог вне границ населенных пунктов в границах муниципального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0715100026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452,0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0715100026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452,0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Капитальный ремонт и (или) ремонт автомобильных дорог общего пользования местного значения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0715140930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10 500,0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0715140930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10 500,0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0720000000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23 974,3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0725100000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16 548,5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Компенсация расходов по организации электроснабжения от дизельных электростанций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0725140120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16 548,5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0725140120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16 548,5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 «Формирование комфортной городской среды»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072F200000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7 425,8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Реализация программ формирования современной городской среды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072F255550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7 425,8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072F255550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7 425,8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«Охрана окружающей среды на территории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0800000000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«Модель непрерывного экологического воспитания и образования на территории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0810000000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«Экологическое образование, воспитание и информирование населения»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0815100000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Подготовка и реализация экологических проектов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0815100027</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0815100027</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«Муниципальное управление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0900000000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34 173,0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«Эффективное управление муниципальным долгом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0910000000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240,1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«Управление муниципальным долгом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0915100000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240,1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Своевременное исполнение обязательств по обслуживанию муниципального долга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0915100028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240,1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Обслуживание государственного (муниципального) долга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0915100028</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700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240,1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«Повышение качества и уровня автоматизации бюджетного процесса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0920000000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468,1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«Приобретение и сопровождение систем управления бюджетным процессом»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0925100000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208,3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бесперебойной работоспособности систем бюджетной отчетности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0925100029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208,3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0925100029</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208,3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доступа к информационным ресурсам»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0925200000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259,8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Круглосуточный доступ к информационным ресурсам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0925200030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259,8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0925200030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259,8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«Совершенствование межбюджетных отношений в Молчановском районе»</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0930000000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30 755,8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0935100000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29 855,9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Поддержка мер по обеспечению сбалансированности бюджетов сельских поселений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093</w:t>
            </w:r>
            <w:r>
              <w:rPr>
                <w:rFonts w:cs="Calibri"/>
              </w:rPr>
              <w:t xml:space="preserve"> 51 </w:t>
            </w:r>
            <w:r w:rsidRPr="007830A8">
              <w:rPr>
                <w:rFonts w:cs="Calibri"/>
              </w:rPr>
              <w:t>00М31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6 883,5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093</w:t>
            </w:r>
            <w:r>
              <w:rPr>
                <w:rFonts w:cs="Calibri"/>
              </w:rPr>
              <w:t> </w:t>
            </w:r>
            <w:r w:rsidRPr="007830A8">
              <w:rPr>
                <w:rFonts w:cs="Calibri"/>
              </w:rPr>
              <w:t>5100М31</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6 883,5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Выравнивание бюджетной обеспеченности поселений из районного фонда финансовой поддержки поселений Молчановского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0935100М70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7 200,0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0935100М70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7 200,0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0935140М70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15 772,4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0935140М70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15 772,4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0935200000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899,9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0935251180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899,9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0935251180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899,9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Подпрограмма «Совершенствование муниципального управления в МО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Основное мероприятие «Профессиональное развитие муниципальных служащих»</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Обеспечение дополнительного профессионального образования муниципальных служащих МО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0945100032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0945100032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«Эффективное управление муниципальными ресурсами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0950000000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2 679,0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полноты учета, сохранности использования муниципального имущества»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0955100000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1 314,0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содержания муниципального имущества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0955100032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764,0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0955100032</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0955100034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0955100034</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ремонтных работ на объектах муниципальной собственности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0955100035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0955100035</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реализации прав граждан и юридических лиц на земельные участки»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0955200000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0955200036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0955200036</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«Проведение комплексных кадастровых работ на территории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0955300000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1 065,0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комплексных кадастровых работ на территории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09553L5110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1 065,0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09553L5110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1 065,0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Непрограммное направление расходов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9900000000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50 599,8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Руководство и управление в сфере установленных функций органов местного самоуправления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48 844,8</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Руководство и управление в сфере установленных функций органов местного самоуправления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38 727,0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34 754,9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3 837,0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135,1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регистрации коллективных договоров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9900140040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179,5</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9900140040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177,6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9900140040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1,9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9900140100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0,1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9900140160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466,9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9900140160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466,9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9900140170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41,1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9900140170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41,1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9900140210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1 727,2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9900140210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1 570,2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9900140210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157,0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9900140450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9900140450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9900140450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9900140640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182,7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9900140640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166,1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9900140640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9900140700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158,0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143,6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9900140730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725,7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659,7</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9900140730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66,0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9900140780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5 765,2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5 241,1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9900140780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524,1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9900140800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54,1</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9900140800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49,2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9900140800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9900140940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791,2</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9900140940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719,3</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9900140940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71,9</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Резервные фонды органов местного самоуправления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9900200000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Расходы на организацию награждения граждан, коллективов и организаций за вклад в развитие района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9900300000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9900451200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9900451200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55,0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Расходы на взносы в организации по взаимодействию муниципальных образований</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9900500000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182,4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9900500000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182,4</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9900600000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224,0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9900600000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224,0</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Обеспечение софинансирования из местного бюджета</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9900700000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1 043,6</w:t>
            </w:r>
          </w:p>
        </w:tc>
      </w:tr>
      <w:tr w:rsidR="0042050A" w:rsidRPr="007830A8" w:rsidTr="000E12F2">
        <w:trPr>
          <w:cantSplit/>
          <w:jc w:val="center"/>
        </w:trPr>
        <w:tc>
          <w:tcPr>
            <w:tcW w:w="6091"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1842"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9900700000</w:t>
            </w:r>
          </w:p>
        </w:tc>
        <w:tc>
          <w:tcPr>
            <w:tcW w:w="887"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261"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1 043,6</w:t>
            </w:r>
          </w:p>
        </w:tc>
      </w:tr>
    </w:tbl>
    <w:p w:rsidR="0042050A" w:rsidRPr="008C7A0B" w:rsidRDefault="0042050A" w:rsidP="00A90895">
      <w:pPr>
        <w:ind w:firstLine="720"/>
        <w:jc w:val="both"/>
        <w:rPr>
          <w:sz w:val="26"/>
          <w:szCs w:val="26"/>
        </w:rPr>
      </w:pPr>
    </w:p>
    <w:p w:rsidR="0042050A" w:rsidRPr="008C7A0B" w:rsidRDefault="0042050A" w:rsidP="00A90895">
      <w:pPr>
        <w:ind w:firstLine="720"/>
        <w:jc w:val="both"/>
        <w:rPr>
          <w:sz w:val="26"/>
          <w:szCs w:val="26"/>
        </w:rPr>
      </w:pPr>
    </w:p>
    <w:p w:rsidR="0042050A" w:rsidRPr="008C7A0B" w:rsidRDefault="0042050A" w:rsidP="00A90895">
      <w:pPr>
        <w:ind w:firstLine="720"/>
        <w:jc w:val="both"/>
        <w:rPr>
          <w:sz w:val="26"/>
          <w:szCs w:val="26"/>
        </w:rPr>
      </w:pPr>
    </w:p>
    <w:p w:rsidR="0042050A" w:rsidRPr="00A90895" w:rsidRDefault="0042050A"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sz w:val="28"/>
          <w:szCs w:val="28"/>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Pr="00A90895" w:rsidRDefault="0042050A" w:rsidP="00A90895">
      <w:pPr>
        <w:spacing w:after="200" w:line="276" w:lineRule="auto"/>
        <w:rPr>
          <w:sz w:val="26"/>
          <w:szCs w:val="26"/>
        </w:rPr>
      </w:pPr>
      <w:r w:rsidRPr="00A90895">
        <w:rPr>
          <w:sz w:val="26"/>
          <w:szCs w:val="26"/>
        </w:rPr>
        <w:br w:type="page"/>
      </w:r>
    </w:p>
    <w:p w:rsidR="0042050A" w:rsidRPr="00A90895" w:rsidRDefault="0042050A" w:rsidP="00A90895">
      <w:pPr>
        <w:pStyle w:val="Heading1"/>
        <w:ind w:firstLine="5103"/>
      </w:pPr>
      <w:r w:rsidRPr="00A90895">
        <w:t xml:space="preserve">Приложение </w:t>
      </w:r>
      <w:r>
        <w:t>7.1</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bCs/>
          <w:sz w:val="26"/>
          <w:szCs w:val="26"/>
        </w:rPr>
      </w:pP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42050A" w:rsidRPr="00A90895" w:rsidRDefault="0042050A" w:rsidP="00A90895">
      <w:pPr>
        <w:jc w:val="center"/>
        <w:rPr>
          <w:bCs/>
          <w:sz w:val="26"/>
          <w:szCs w:val="26"/>
        </w:rPr>
      </w:pPr>
    </w:p>
    <w:tbl>
      <w:tblPr>
        <w:tblW w:w="10074" w:type="dxa"/>
        <w:jc w:val="center"/>
        <w:tblLook w:val="00A0"/>
      </w:tblPr>
      <w:tblGrid>
        <w:gridCol w:w="4248"/>
        <w:gridCol w:w="2089"/>
        <w:gridCol w:w="1040"/>
        <w:gridCol w:w="1349"/>
        <w:gridCol w:w="1348"/>
      </w:tblGrid>
      <w:tr w:rsidR="0042050A" w:rsidRPr="007830A8" w:rsidTr="000E12F2">
        <w:trPr>
          <w:cantSplit/>
          <w:trHeight w:val="300"/>
          <w:tblHeader/>
          <w:jc w:val="center"/>
        </w:trPr>
        <w:tc>
          <w:tcPr>
            <w:tcW w:w="4248" w:type="dxa"/>
            <w:vMerge w:val="restart"/>
            <w:tcBorders>
              <w:top w:val="single" w:sz="4" w:space="0" w:color="auto"/>
              <w:left w:val="single" w:sz="4" w:space="0" w:color="auto"/>
              <w:right w:val="single" w:sz="4" w:space="0" w:color="auto"/>
            </w:tcBorders>
            <w:vAlign w:val="center"/>
          </w:tcPr>
          <w:p w:rsidR="0042050A" w:rsidRPr="00BF6849" w:rsidRDefault="0042050A" w:rsidP="000E12F2">
            <w:pPr>
              <w:jc w:val="center"/>
              <w:rPr>
                <w:b/>
                <w:color w:val="000000"/>
              </w:rPr>
            </w:pPr>
            <w:r w:rsidRPr="00BF6849">
              <w:rPr>
                <w:b/>
                <w:color w:val="000000"/>
              </w:rPr>
              <w:t>Наименование</w:t>
            </w:r>
          </w:p>
        </w:tc>
        <w:tc>
          <w:tcPr>
            <w:tcW w:w="2089" w:type="dxa"/>
            <w:vMerge w:val="restart"/>
            <w:tcBorders>
              <w:top w:val="single" w:sz="4" w:space="0" w:color="auto"/>
              <w:left w:val="nil"/>
              <w:right w:val="single" w:sz="4" w:space="0" w:color="auto"/>
            </w:tcBorders>
            <w:vAlign w:val="center"/>
          </w:tcPr>
          <w:p w:rsidR="0042050A" w:rsidRPr="00BF6849" w:rsidRDefault="0042050A" w:rsidP="000E12F2">
            <w:pPr>
              <w:jc w:val="center"/>
              <w:rPr>
                <w:b/>
                <w:color w:val="000000"/>
              </w:rPr>
            </w:pPr>
            <w:r w:rsidRPr="00BF6849">
              <w:rPr>
                <w:b/>
                <w:color w:val="000000"/>
              </w:rPr>
              <w:t>ЦСР</w:t>
            </w:r>
          </w:p>
        </w:tc>
        <w:tc>
          <w:tcPr>
            <w:tcW w:w="1040" w:type="dxa"/>
            <w:vMerge w:val="restart"/>
            <w:tcBorders>
              <w:top w:val="single" w:sz="4" w:space="0" w:color="auto"/>
              <w:left w:val="nil"/>
              <w:right w:val="single" w:sz="4" w:space="0" w:color="auto"/>
            </w:tcBorders>
            <w:vAlign w:val="center"/>
          </w:tcPr>
          <w:p w:rsidR="0042050A" w:rsidRPr="00BF6849" w:rsidRDefault="0042050A" w:rsidP="000E12F2">
            <w:pPr>
              <w:jc w:val="center"/>
              <w:rPr>
                <w:b/>
                <w:color w:val="000000"/>
              </w:rPr>
            </w:pPr>
            <w:r w:rsidRPr="00BF6849">
              <w:rPr>
                <w:b/>
                <w:color w:val="000000"/>
              </w:rPr>
              <w:t>ВР</w:t>
            </w:r>
          </w:p>
        </w:tc>
        <w:tc>
          <w:tcPr>
            <w:tcW w:w="2697" w:type="dxa"/>
            <w:gridSpan w:val="2"/>
            <w:tcBorders>
              <w:top w:val="single" w:sz="4" w:space="0" w:color="auto"/>
              <w:left w:val="nil"/>
              <w:bottom w:val="single" w:sz="4" w:space="0" w:color="auto"/>
              <w:right w:val="single" w:sz="4" w:space="0" w:color="auto"/>
            </w:tcBorders>
            <w:vAlign w:val="center"/>
          </w:tcPr>
          <w:p w:rsidR="0042050A" w:rsidRPr="001F0AC5" w:rsidRDefault="0042050A" w:rsidP="000E12F2">
            <w:pPr>
              <w:jc w:val="center"/>
              <w:rPr>
                <w:b/>
                <w:bCs/>
              </w:rPr>
            </w:pPr>
            <w:r w:rsidRPr="00A90895">
              <w:rPr>
                <w:b/>
                <w:color w:val="000000"/>
              </w:rPr>
              <w:t>Сумма</w:t>
            </w:r>
          </w:p>
        </w:tc>
      </w:tr>
      <w:tr w:rsidR="0042050A" w:rsidRPr="007830A8" w:rsidTr="000E12F2">
        <w:trPr>
          <w:cantSplit/>
          <w:trHeight w:val="150"/>
          <w:tblHeader/>
          <w:jc w:val="center"/>
        </w:trPr>
        <w:tc>
          <w:tcPr>
            <w:tcW w:w="4248" w:type="dxa"/>
            <w:vMerge/>
            <w:tcBorders>
              <w:left w:val="single" w:sz="4" w:space="0" w:color="auto"/>
              <w:bottom w:val="single" w:sz="4" w:space="0" w:color="auto"/>
              <w:right w:val="single" w:sz="4" w:space="0" w:color="auto"/>
            </w:tcBorders>
            <w:vAlign w:val="center"/>
          </w:tcPr>
          <w:p w:rsidR="0042050A" w:rsidRPr="00BF6849" w:rsidRDefault="0042050A" w:rsidP="000E12F2">
            <w:pPr>
              <w:jc w:val="center"/>
              <w:rPr>
                <w:b/>
                <w:color w:val="000000"/>
              </w:rPr>
            </w:pPr>
          </w:p>
        </w:tc>
        <w:tc>
          <w:tcPr>
            <w:tcW w:w="2089" w:type="dxa"/>
            <w:vMerge/>
            <w:tcBorders>
              <w:left w:val="nil"/>
              <w:bottom w:val="single" w:sz="4" w:space="0" w:color="auto"/>
              <w:right w:val="single" w:sz="4" w:space="0" w:color="auto"/>
            </w:tcBorders>
            <w:vAlign w:val="center"/>
          </w:tcPr>
          <w:p w:rsidR="0042050A" w:rsidRPr="00BF6849" w:rsidRDefault="0042050A" w:rsidP="000E12F2">
            <w:pPr>
              <w:jc w:val="center"/>
              <w:rPr>
                <w:b/>
                <w:color w:val="000000"/>
              </w:rPr>
            </w:pPr>
          </w:p>
        </w:tc>
        <w:tc>
          <w:tcPr>
            <w:tcW w:w="1040" w:type="dxa"/>
            <w:vMerge/>
            <w:tcBorders>
              <w:left w:val="nil"/>
              <w:bottom w:val="single" w:sz="4" w:space="0" w:color="auto"/>
              <w:right w:val="single" w:sz="4" w:space="0" w:color="auto"/>
            </w:tcBorders>
            <w:vAlign w:val="center"/>
          </w:tcPr>
          <w:p w:rsidR="0042050A" w:rsidRPr="00BF6849" w:rsidRDefault="0042050A" w:rsidP="000E12F2">
            <w:pPr>
              <w:jc w:val="center"/>
              <w:rPr>
                <w:b/>
                <w:color w:val="000000"/>
              </w:rPr>
            </w:pPr>
          </w:p>
        </w:tc>
        <w:tc>
          <w:tcPr>
            <w:tcW w:w="1349" w:type="dxa"/>
            <w:tcBorders>
              <w:top w:val="single" w:sz="4" w:space="0" w:color="auto"/>
              <w:left w:val="nil"/>
              <w:bottom w:val="single" w:sz="4" w:space="0" w:color="auto"/>
              <w:right w:val="single" w:sz="4" w:space="0" w:color="auto"/>
            </w:tcBorders>
            <w:vAlign w:val="center"/>
          </w:tcPr>
          <w:p w:rsidR="0042050A" w:rsidRPr="00A90895" w:rsidRDefault="0042050A" w:rsidP="00901E80">
            <w:pPr>
              <w:jc w:val="center"/>
              <w:rPr>
                <w:b/>
                <w:color w:val="000000"/>
              </w:rPr>
            </w:pPr>
            <w:r w:rsidRPr="00A90895">
              <w:rPr>
                <w:b/>
                <w:color w:val="000000"/>
              </w:rPr>
              <w:t>202</w:t>
            </w:r>
            <w:r>
              <w:rPr>
                <w:b/>
                <w:color w:val="000000"/>
              </w:rPr>
              <w:t>3</w:t>
            </w:r>
            <w:r w:rsidRPr="00A90895">
              <w:rPr>
                <w:b/>
                <w:color w:val="000000"/>
              </w:rPr>
              <w:t xml:space="preserve"> год</w:t>
            </w:r>
          </w:p>
        </w:tc>
        <w:tc>
          <w:tcPr>
            <w:tcW w:w="1348" w:type="dxa"/>
            <w:tcBorders>
              <w:top w:val="single" w:sz="4" w:space="0" w:color="auto"/>
              <w:left w:val="nil"/>
              <w:bottom w:val="single" w:sz="4" w:space="0" w:color="auto"/>
              <w:right w:val="single" w:sz="4" w:space="0" w:color="auto"/>
            </w:tcBorders>
            <w:vAlign w:val="center"/>
          </w:tcPr>
          <w:p w:rsidR="0042050A" w:rsidRPr="00A90895" w:rsidRDefault="0042050A" w:rsidP="000E12F2">
            <w:pPr>
              <w:jc w:val="center"/>
              <w:rPr>
                <w:b/>
                <w:color w:val="000000"/>
              </w:rPr>
            </w:pPr>
            <w:r w:rsidRPr="00A90895">
              <w:rPr>
                <w:b/>
                <w:color w:val="000000"/>
              </w:rPr>
              <w:t>202</w:t>
            </w:r>
            <w:r>
              <w:rPr>
                <w:b/>
                <w:color w:val="000000"/>
              </w:rPr>
              <w:t>4</w:t>
            </w:r>
            <w:r w:rsidRPr="00A90895">
              <w:rPr>
                <w:b/>
                <w:color w:val="000000"/>
              </w:rPr>
              <w:t xml:space="preserve"> год</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noWrap/>
            <w:vAlign w:val="bottom"/>
          </w:tcPr>
          <w:p w:rsidR="0042050A" w:rsidRPr="007830A8" w:rsidRDefault="0042050A" w:rsidP="000E12F2">
            <w:pPr>
              <w:rPr>
                <w:rFonts w:cs="Calibri"/>
                <w:b/>
                <w:bCs/>
              </w:rPr>
            </w:pPr>
            <w:r w:rsidRPr="007830A8">
              <w:rPr>
                <w:rFonts w:cs="Calibri"/>
                <w:b/>
                <w:bCs/>
              </w:rPr>
              <w:t>Всего расходов</w:t>
            </w:r>
          </w:p>
        </w:tc>
        <w:tc>
          <w:tcPr>
            <w:tcW w:w="2089" w:type="dxa"/>
            <w:tcBorders>
              <w:top w:val="nil"/>
              <w:left w:val="single" w:sz="4" w:space="0" w:color="auto"/>
              <w:bottom w:val="single" w:sz="4" w:space="0" w:color="auto"/>
              <w:right w:val="single" w:sz="4" w:space="0" w:color="auto"/>
            </w:tcBorders>
            <w:noWrap/>
            <w:vAlign w:val="bottom"/>
          </w:tcPr>
          <w:p w:rsidR="0042050A" w:rsidRPr="007830A8" w:rsidRDefault="0042050A" w:rsidP="000E12F2">
            <w:pPr>
              <w:jc w:val="center"/>
              <w:rPr>
                <w:rFonts w:cs="Calibri"/>
                <w:b/>
                <w:bCs/>
              </w:rPr>
            </w:pPr>
            <w:r w:rsidRPr="007830A8">
              <w:rPr>
                <w:rFonts w:cs="Calibri"/>
                <w:b/>
                <w:bCs/>
              </w:rPr>
              <w:t> </w:t>
            </w:r>
          </w:p>
        </w:tc>
        <w:tc>
          <w:tcPr>
            <w:tcW w:w="1040" w:type="dxa"/>
            <w:tcBorders>
              <w:top w:val="nil"/>
              <w:left w:val="nil"/>
              <w:bottom w:val="single" w:sz="4" w:space="0" w:color="auto"/>
              <w:right w:val="single" w:sz="4" w:space="0" w:color="auto"/>
            </w:tcBorders>
            <w:noWrap/>
            <w:vAlign w:val="bottom"/>
          </w:tcPr>
          <w:p w:rsidR="0042050A" w:rsidRPr="007830A8" w:rsidRDefault="0042050A" w:rsidP="000E12F2">
            <w:pPr>
              <w:jc w:val="center"/>
              <w:rPr>
                <w:rFonts w:cs="Calibri"/>
                <w:b/>
                <w:bCs/>
              </w:rPr>
            </w:pPr>
            <w:r w:rsidRPr="007830A8">
              <w:rPr>
                <w:rFonts w:cs="Calibri"/>
                <w:b/>
                <w:bCs/>
              </w:rPr>
              <w:t> </w:t>
            </w:r>
          </w:p>
        </w:tc>
        <w:tc>
          <w:tcPr>
            <w:tcW w:w="1349" w:type="dxa"/>
            <w:tcBorders>
              <w:top w:val="single" w:sz="4" w:space="0" w:color="auto"/>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527 180,5</w:t>
            </w:r>
          </w:p>
        </w:tc>
        <w:tc>
          <w:tcPr>
            <w:tcW w:w="1348" w:type="dxa"/>
            <w:tcBorders>
              <w:top w:val="single" w:sz="4" w:space="0" w:color="auto"/>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527 695,5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«Создание условий для устойчивого экономического развития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0100000000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6 415,1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6 415,1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сельскохозяйственного производства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5 460,1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5 460,1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подотрасли животноводства, переработки и реализации продукции животноводства»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1 092,7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1 092,7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Поддержка сельскохозяйственного производства по отдельным подотраслям растениеводства и животноводства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0115145080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975,0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975,0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0115145080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975,0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975,0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Поддержка сельскохозяйственного производства по отдельным подотраслям растениеводства и животноводства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01151R5080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117,7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117,7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01151R5080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117,7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117,7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«Поддержка малых форм хозяйствования»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0115200000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4 367,4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4 367,4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Субсидии на возмещение части затрат гражданам, ведущим личное подсобное хозяйство, на содержание 2-х коров молочного направления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0115200001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0115200001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Поддержка малых форм хозяйствования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0115240200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4 267,4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4 267,4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0115240200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4 267,4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4 267,4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«Устойчивое развитие сельских территорий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0120000000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жилищного строительства на сельских территориях и повышение уровня благоустройства домовладений»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0125100000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комплексного развития сельских территорий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01251S5760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01251S5760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«Обеспечение жильем молодых семей в Молчановском районе»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0130000000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«Улучшение жилищных условий молодых семей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0135100000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Реализация мероприятий по обеспечению жильем молодых семей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01351L4970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01351L4970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малого и среднего предпринимательства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0140000000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«Поддержка муниципальных программ, направленных на развитие малого и среднего предпринимательства»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0145200000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Реализация мероприятий муниципальных программ (подпрограмм), направленных на развитие малого и среднего предпринимательства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01452S0020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01452S0020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информационного общества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0150000000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0155100000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0155100004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0155100004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0155100005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290,0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290,0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0155100005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290,0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290,0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«Развитие образования и воспитания в Молчановском районе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0200000000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Pr>
                <w:rFonts w:cs="Calibri"/>
                <w:b/>
                <w:bCs/>
              </w:rPr>
              <w:t>336 482,0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Pr>
                <w:rFonts w:cs="Calibri"/>
                <w:b/>
                <w:bCs/>
              </w:rPr>
              <w:t>335 777,8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дошкольного, общего и дополнительного образования в Молчановском районе»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0210000000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326 779,3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326 075,1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0214100000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32 401,2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32 401,2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Дошкольные организации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0214100A00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9 101,2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9 101,2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Дошкольные организации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0214100A00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9 051,2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9 051,2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0214100A00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9 051,2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9 051,2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0214100A06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0214100A06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дополнительного образования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0214100B00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7 500,0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7 500,0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0214100B00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7 500,0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7 500,0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Общеобразовательные организации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0214100Б00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15 800,0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15 800,0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Общеобразовательные организации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0214100Б00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15 700,0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15 700,0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0214100Б00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15 700,0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15 700,0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3"/>
              <w:rPr>
                <w:rFonts w:cs="Calibri"/>
              </w:rPr>
            </w:pPr>
            <w:r w:rsidRPr="007830A8">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0214100Б06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3"/>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3"/>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0214100Б06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Pr>
                <w:rFonts w:cs="Calibri"/>
              </w:rPr>
              <w:t>262 209,0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Pr>
                <w:rFonts w:cs="Calibri"/>
              </w:rPr>
              <w:t>262 639,0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0215100007</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135,0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135,0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0215100007</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0215140370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23 079,3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23 079,3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0215140370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23 079,3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23 079,3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0215140380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441,4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441,4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0215140380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441,4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441,4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752F18">
            <w:pPr>
              <w:outlineLvl w:val="2"/>
              <w:rPr>
                <w:rFonts w:cs="Calibri"/>
              </w:rPr>
            </w:pPr>
            <w:r w:rsidRPr="007830A8">
              <w:rPr>
                <w:rFonts w:cs="Calibri"/>
              </w:rPr>
              <w:t>Стимулирующие выплаты в муниципальных организациях дополнительного образования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752F18">
            <w:pPr>
              <w:jc w:val="center"/>
              <w:outlineLvl w:val="2"/>
              <w:rPr>
                <w:rFonts w:cs="Calibri"/>
              </w:rPr>
            </w:pPr>
            <w:r w:rsidRPr="007830A8">
              <w:rPr>
                <w:rFonts w:cs="Calibri"/>
              </w:rPr>
              <w:t>0215140400</w:t>
            </w:r>
          </w:p>
        </w:tc>
        <w:tc>
          <w:tcPr>
            <w:tcW w:w="1040" w:type="dxa"/>
            <w:tcBorders>
              <w:top w:val="nil"/>
              <w:left w:val="nil"/>
              <w:bottom w:val="single" w:sz="4" w:space="0" w:color="auto"/>
              <w:right w:val="single" w:sz="4" w:space="0" w:color="auto"/>
            </w:tcBorders>
            <w:vAlign w:val="center"/>
          </w:tcPr>
          <w:p w:rsidR="0042050A" w:rsidRPr="007830A8" w:rsidRDefault="0042050A" w:rsidP="00752F18">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752F18">
            <w:pPr>
              <w:jc w:val="right"/>
              <w:outlineLvl w:val="6"/>
              <w:rPr>
                <w:rFonts w:cs="Calibri"/>
              </w:rPr>
            </w:pPr>
            <w:r>
              <w:rPr>
                <w:rFonts w:cs="Calibri"/>
              </w:rPr>
              <w:t>353,7</w:t>
            </w:r>
          </w:p>
        </w:tc>
        <w:tc>
          <w:tcPr>
            <w:tcW w:w="1348" w:type="dxa"/>
            <w:tcBorders>
              <w:top w:val="nil"/>
              <w:left w:val="nil"/>
              <w:bottom w:val="single" w:sz="4" w:space="0" w:color="auto"/>
              <w:right w:val="single" w:sz="4" w:space="0" w:color="auto"/>
            </w:tcBorders>
            <w:vAlign w:val="center"/>
          </w:tcPr>
          <w:p w:rsidR="0042050A" w:rsidRPr="007830A8" w:rsidRDefault="0042050A" w:rsidP="00752F18">
            <w:pPr>
              <w:jc w:val="right"/>
              <w:outlineLvl w:val="6"/>
              <w:rPr>
                <w:rFonts w:cs="Calibri"/>
              </w:rPr>
            </w:pPr>
            <w:r>
              <w:rPr>
                <w:rFonts w:cs="Calibri"/>
              </w:rPr>
              <w:t>353,7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353,7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353,7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0215140420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226 680,7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227 143,7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226 680,7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227 143,7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0215140440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2 226,7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2 226,7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2 226,7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2 226,7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0215140470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9 292,2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9 259,2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0215140470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9 292,2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9 259,2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1 120,0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1 120,0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Ежемесячная стипендия Губернатора Томской области молодым учителям муниципальных образовательных организаций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0215240520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641,0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641,0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0215240520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641,0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641,0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0215240530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479,0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479,0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0215240530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479,0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479,0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«Повышение качества услуг в сфере отдыха и оздоровления детей»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1 841,0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1 841,0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организации отдыха детей в каникулярное время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0215340790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1 541,0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1 541,0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0215340790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1 541,0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1 541,0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организации отдыха детей в каникулярное время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02153S0790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02153S0790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0215500000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17 577,0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17 577,0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02155L3030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17 577,0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17 577,0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02155L3030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17 577,0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17 577,0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0215600000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7 836,1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8 061,0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02156L3041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6 628,0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6 818,1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02156L3041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6 628,0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6 818,1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02156R3043</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1 208,1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1 242,9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02156R3043</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1 208,1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1 242,9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 «Современная школа»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021E100000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1 367,3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1 453,9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021E151690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1 367,3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1 453,9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021E151690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1 367,9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1 453,3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 «Успех каждого ребенка»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021E200000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622,5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021E254910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622,5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021E254910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622,5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 «Цифровая образовательная среда»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021E400000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2 427,7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359,5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Внедрение и функционирование целевой модели цифровой образовательной среды в муниципальных общеобразовательных организациях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021E441900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556,3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359,5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021E441900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556,3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359,5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образовательных организаций материально-технической базой для внедрения цифровой образовательной среды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021E452100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1 871,4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021E452100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1 871,4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«Организация и обеспечение эффективного функционирования сети учреждений образования»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0230000000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700,0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700,0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0234100000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Учебно-методические кабинеты, централизованные бухгалтерии, группы хозяйственного обслуживания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0234100Г00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0234100Г00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Обеспечивающая подпрограмма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0240000000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9 002,7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9 002,7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Учебно-методические кабинеты, группы хозяйственного обслуживания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0240000Г00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5 835,7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5 835,7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4 255,3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4 255,3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43,4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43,4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0240000Г00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Руководство и управление в сфере установленных функций органов местного самоуправления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0240100000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3 167,0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3 167,0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3 158,0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3 158,0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0240100000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«Развитие молодежной политики, физической культуры и спорта в Молчановском районе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0300000000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3 102,6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3 102,6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физической культуры и массового спорта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0310000000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3 054,9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3 054,9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физической культуры и массового спорта в Молчановском районе»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178,8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178,8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участия спортивных сборных команд в официальных спортивных мероприятиях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0315100009</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0315100009</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0315100009</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0315100009</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спортивного инвентаря и оборудования для спортивных школ</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0315100010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23,8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23,8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0315100010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86,5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86,5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0315240320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0315240320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03152S0320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03152S0320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«Реализация Всероссийского физкультурно - спортивного комплекса «Готов к труду и обороне»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0315300000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0315300011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0315300011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«Региональный проект-спорт норма жизни»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031P500000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2 774,6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2 774,6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031P540006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031P540006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условий для развития физической культуры и массового спорта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031P540008</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2 394,6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2 394,6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031P540008</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2 394,6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2 394,6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031P5S0006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80,0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031P5S0006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80,0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эффективной молодежной политики в Молчановском районе»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0320000000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47,7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47,7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0325100000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и проведение районных мероприятий, посвященных Дню призывника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0325100013</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0325100013</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Подготовка и организация выезда на спартакиаду допризывника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0325100014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11,5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11,5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0325100014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слета детских общественных организаций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0325100015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0325100015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«Развитие культуры и туризма в Молчановском районе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0400000000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Pr>
                <w:rFonts w:cs="Calibri"/>
                <w:b/>
                <w:bCs/>
              </w:rPr>
              <w:t>26 270,6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Pr>
                <w:rFonts w:cs="Calibri"/>
                <w:b/>
                <w:bCs/>
              </w:rPr>
              <w:t>24 316,9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культуры и туризма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0410000000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26 270,6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24 316,9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«Создание условий для организации дополнительного образования населения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0414100000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4 500,0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4 500,0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Организации дополнительного образования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0414100В00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4 500,0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4 500,0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0414100В00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4 500,0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4 500,0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0414200000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14 380,0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12 336,3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0414200000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14 500,0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12 366,3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0414300000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5 910,0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6 000,0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0414300000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5 910,0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6 000,0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«Развитие профессионального искусства и народного творчества»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1 368,9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1 368,9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0415140660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1 368,9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1 368,9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0415140660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1 368,9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1 368,9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«Содействие комплексному развитию сферы культуры и архивного дела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0415200000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0415200016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0415200016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C64AF4">
            <w:pPr>
              <w:outlineLvl w:val="6"/>
              <w:rPr>
                <w:rFonts w:cs="Calibri"/>
              </w:rPr>
            </w:pPr>
            <w:r w:rsidRPr="00C64AF4">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C64AF4">
            <w:pPr>
              <w:jc w:val="center"/>
              <w:outlineLvl w:val="6"/>
              <w:rPr>
                <w:rFonts w:cs="Calibri"/>
              </w:rPr>
            </w:pPr>
            <w:r>
              <w:rPr>
                <w:rFonts w:cs="Calibri"/>
              </w:rPr>
              <w:t>04 1 53 00000</w:t>
            </w:r>
          </w:p>
        </w:tc>
        <w:tc>
          <w:tcPr>
            <w:tcW w:w="1040" w:type="dxa"/>
            <w:tcBorders>
              <w:top w:val="nil"/>
              <w:left w:val="nil"/>
              <w:bottom w:val="single" w:sz="4" w:space="0" w:color="auto"/>
              <w:right w:val="single" w:sz="4" w:space="0" w:color="auto"/>
            </w:tcBorders>
            <w:vAlign w:val="center"/>
          </w:tcPr>
          <w:p w:rsidR="0042050A" w:rsidRPr="007830A8" w:rsidRDefault="0042050A" w:rsidP="00C64AF4">
            <w:pPr>
              <w:jc w:val="center"/>
              <w:outlineLvl w:val="6"/>
              <w:rPr>
                <w:rFonts w:cs="Calibri"/>
              </w:rPr>
            </w:pPr>
          </w:p>
        </w:tc>
        <w:tc>
          <w:tcPr>
            <w:tcW w:w="1349" w:type="dxa"/>
            <w:tcBorders>
              <w:top w:val="nil"/>
              <w:left w:val="nil"/>
              <w:bottom w:val="single" w:sz="4" w:space="0" w:color="auto"/>
              <w:right w:val="single" w:sz="4" w:space="0" w:color="auto"/>
            </w:tcBorders>
            <w:vAlign w:val="center"/>
          </w:tcPr>
          <w:p w:rsidR="0042050A" w:rsidRPr="007830A8" w:rsidRDefault="0042050A" w:rsidP="00C64AF4">
            <w:pPr>
              <w:jc w:val="right"/>
              <w:outlineLvl w:val="6"/>
              <w:rPr>
                <w:rFonts w:cs="Calibri"/>
              </w:rPr>
            </w:pPr>
            <w:r>
              <w:rPr>
                <w:rFonts w:cs="Calibri"/>
              </w:rPr>
              <w:t>81,7</w:t>
            </w:r>
          </w:p>
        </w:tc>
        <w:tc>
          <w:tcPr>
            <w:tcW w:w="1348" w:type="dxa"/>
            <w:tcBorders>
              <w:top w:val="nil"/>
              <w:left w:val="nil"/>
              <w:bottom w:val="single" w:sz="4" w:space="0" w:color="auto"/>
              <w:right w:val="single" w:sz="4" w:space="0" w:color="auto"/>
            </w:tcBorders>
            <w:vAlign w:val="center"/>
          </w:tcPr>
          <w:p w:rsidR="0042050A" w:rsidRPr="007830A8" w:rsidRDefault="0042050A" w:rsidP="00C64AF4">
            <w:pPr>
              <w:jc w:val="right"/>
              <w:outlineLvl w:val="6"/>
              <w:rPr>
                <w:rFonts w:cs="Calibri"/>
              </w:rPr>
            </w:pPr>
            <w:r>
              <w:rPr>
                <w:rFonts w:cs="Calibri"/>
              </w:rPr>
              <w:t>81,7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C64AF4">
            <w:pPr>
              <w:outlineLvl w:val="6"/>
              <w:rPr>
                <w:rFonts w:cs="Calibri"/>
              </w:rPr>
            </w:pPr>
            <w:r w:rsidRPr="00C64AF4">
              <w:rPr>
                <w:rFonts w:cs="Calibri"/>
              </w:rPr>
              <w:t>Стимулирующие выплаты в муниципальных организациях дополнительного образования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C64AF4">
            <w:pPr>
              <w:jc w:val="center"/>
              <w:outlineLvl w:val="6"/>
              <w:rPr>
                <w:rFonts w:cs="Calibri"/>
              </w:rPr>
            </w:pPr>
            <w:r>
              <w:rPr>
                <w:rFonts w:cs="Calibri"/>
              </w:rPr>
              <w:t>04 1 53 40400</w:t>
            </w:r>
          </w:p>
        </w:tc>
        <w:tc>
          <w:tcPr>
            <w:tcW w:w="1040" w:type="dxa"/>
            <w:tcBorders>
              <w:top w:val="nil"/>
              <w:left w:val="nil"/>
              <w:bottom w:val="single" w:sz="4" w:space="0" w:color="auto"/>
              <w:right w:val="single" w:sz="4" w:space="0" w:color="auto"/>
            </w:tcBorders>
            <w:vAlign w:val="center"/>
          </w:tcPr>
          <w:p w:rsidR="0042050A" w:rsidRPr="007830A8" w:rsidRDefault="0042050A" w:rsidP="00C64AF4">
            <w:pPr>
              <w:jc w:val="center"/>
              <w:outlineLvl w:val="6"/>
              <w:rPr>
                <w:rFonts w:cs="Calibri"/>
              </w:rPr>
            </w:pPr>
          </w:p>
        </w:tc>
        <w:tc>
          <w:tcPr>
            <w:tcW w:w="1349" w:type="dxa"/>
            <w:tcBorders>
              <w:top w:val="nil"/>
              <w:left w:val="nil"/>
              <w:bottom w:val="single" w:sz="4" w:space="0" w:color="auto"/>
              <w:right w:val="single" w:sz="4" w:space="0" w:color="auto"/>
            </w:tcBorders>
            <w:vAlign w:val="center"/>
          </w:tcPr>
          <w:p w:rsidR="0042050A" w:rsidRPr="007830A8" w:rsidRDefault="0042050A" w:rsidP="00C64AF4">
            <w:pPr>
              <w:jc w:val="right"/>
              <w:outlineLvl w:val="6"/>
              <w:rPr>
                <w:rFonts w:cs="Calibri"/>
              </w:rPr>
            </w:pPr>
            <w:r>
              <w:rPr>
                <w:rFonts w:cs="Calibri"/>
              </w:rPr>
              <w:t>81,7</w:t>
            </w:r>
          </w:p>
        </w:tc>
        <w:tc>
          <w:tcPr>
            <w:tcW w:w="1348" w:type="dxa"/>
            <w:tcBorders>
              <w:top w:val="nil"/>
              <w:left w:val="nil"/>
              <w:bottom w:val="single" w:sz="4" w:space="0" w:color="auto"/>
              <w:right w:val="single" w:sz="4" w:space="0" w:color="auto"/>
            </w:tcBorders>
            <w:vAlign w:val="center"/>
          </w:tcPr>
          <w:p w:rsidR="0042050A" w:rsidRPr="007830A8" w:rsidRDefault="0042050A" w:rsidP="00C64AF4">
            <w:pPr>
              <w:jc w:val="right"/>
              <w:outlineLvl w:val="6"/>
              <w:rPr>
                <w:rFonts w:cs="Calibri"/>
              </w:rPr>
            </w:pPr>
            <w:r>
              <w:rPr>
                <w:rFonts w:cs="Calibri"/>
              </w:rPr>
              <w:t>81,7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Pr>
                <w:rFonts w:cs="Calibri"/>
              </w:rPr>
              <w:t>04 1 53 40400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81,7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81,7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«Социальная поддержка населения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050</w:t>
            </w:r>
            <w:r>
              <w:rPr>
                <w:rFonts w:cs="Calibri"/>
                <w:b/>
                <w:bCs/>
              </w:rPr>
              <w:t> </w:t>
            </w:r>
            <w:r w:rsidRPr="007830A8">
              <w:rPr>
                <w:rFonts w:cs="Calibri"/>
                <w:b/>
                <w:bCs/>
              </w:rPr>
              <w:t>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56 605,5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56 605,5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«Социальная защита населения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051</w:t>
            </w:r>
            <w:r>
              <w:rPr>
                <w:rFonts w:cs="Calibri"/>
              </w:rPr>
              <w:t> </w:t>
            </w:r>
            <w:r w:rsidRPr="007830A8">
              <w:rPr>
                <w:rFonts w:cs="Calibri"/>
              </w:rPr>
              <w:t>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56 490,2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56 490,2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w:t>
            </w:r>
            <w:r>
              <w:rPr>
                <w:rFonts w:cs="Calibri"/>
              </w:rPr>
              <w:t> </w:t>
            </w:r>
            <w:r w:rsidRPr="007830A8">
              <w:rPr>
                <w:rFonts w:cs="Calibri"/>
              </w:rPr>
              <w:t>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47 314,6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47 314,6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0515140740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655,0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655,0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0515140760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327,6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327,6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322,6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322,6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0515140770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46 332,0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46 332,0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Социальное обеспечение и иные выплаты населению</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0515140770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300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45 907,0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45 907,0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жилыми помещениями детей-сирот и детей, оставшихся без попечения родителей, лиц из их числа»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0515200000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9 175,6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9 175,6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0515240820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6 535,0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6 535,0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0515240820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6 535,0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6 535,0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05152R0820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2 640,6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2 640,6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05152R0820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2 640,6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2 640,6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«Социальная поддержка граждан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0520000000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0525100000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0525140710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0525140710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05251С0710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05251С0710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Обеспечивающая подпрограмма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0530000000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15,3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15,3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Руководство и управление в сфере установленных функций органов местного самоуправления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0530100000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0530140820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0530140820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0530140820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«Обеспечение безопасности населения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0600000000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2 533,1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2 533,1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«Обеспечение безопасности жизнедеятельности населения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0610000000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2 268,1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2 268,1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«Комплексное обеспечение безопасности граждан»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2 244,1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2 244,1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работы Единой дежурно-диспетчерской службы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0615100017</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2 244,1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2 244,1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0615100017</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2 174,1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2 174,1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0615100017</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«Проведение комплекса мероприятий, направленных на обеспечение мобилизационной подготовки»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0615300000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доставки секретной корреспонденции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0615300020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0615300020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функционирования программ предназначенных для обработки сведений, составляющих государственную тайну</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0615300021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0615300021</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«Профилактика правонарушений и наркомании в Молчановском районе»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0620000000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«Организация мероприятий по профилактике правонарушений и наркомании, обеспечению общественной безопасности»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0625100000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0625100023</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0625100023</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240,0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240,0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«Повышение безопасности дорожного движения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0630000000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безопасного участия детей в дорожном движении»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0635100000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0635100024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0635100024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«Содержание и развитие муниципального хозяйства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0700000000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17 453,5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17 548,5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«Сохранение и развитие автомобильных дорог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0710000000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905,0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1 000,0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«Содержание и ремонт автомобильных дорог общего пользования местного значения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0715100000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905,0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деятельности по содержанию автомобильных дорог общего пользования местного значения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0715100025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400,0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0715100025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Капитальный ремонт и (или) ремонт автомобильных дорог вне границ населенных пунктов в границах муниципального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0715100026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600,0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0715100026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«Развитие систем жизнеобеспечения населения и улучшение комфортности проживания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0720000000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16 548,5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16 548,5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0725100000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16 548,5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16 548,5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Компенсация расходов по организации электроснабжения от дизельных электростанций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0725140120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16 548,5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16 548,5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0725140120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16 548,5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16 548,5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«Охрана окружающей среды на территории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0800000000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«Модель непрерывного экологического воспитания и образования на территории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0810000000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«Экологическое образование, воспитание и информирование населения»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0815100000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Подготовка и реализация экологических проектов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0815100027</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0815100027</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Муниципальная программа «Муниципальное управление Молчановского района на 20</w:t>
            </w:r>
            <w:r>
              <w:rPr>
                <w:rFonts w:cs="Calibri"/>
                <w:b/>
                <w:bCs/>
              </w:rPr>
              <w:t>22</w:t>
            </w:r>
            <w:r w:rsidRPr="007830A8">
              <w:rPr>
                <w:rFonts w:cs="Calibri"/>
                <w:b/>
                <w:bCs/>
              </w:rPr>
              <w:t>-202</w:t>
            </w:r>
            <w:r>
              <w:rPr>
                <w:rFonts w:cs="Calibri"/>
                <w:b/>
                <w:bCs/>
              </w:rPr>
              <w:t>9</w:t>
            </w:r>
            <w:r w:rsidRPr="007830A8">
              <w:rPr>
                <w:rFonts w:cs="Calibri"/>
                <w:b/>
                <w:bCs/>
              </w:rPr>
              <w:t xml:space="preserve"> годы»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0900000000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26 849,8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26 810,6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«Эффективное управление муниципальным долгом муниципального образования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0910000000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113,5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13,1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«Управление муниципальным долгом муниципального образования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0915100000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113,5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13,1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Своевременное исполнение обязательств по обслуживанию муниципального долга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0915100028</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113,5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13,1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Обслуживание государственного (муниципального) долга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0915100028</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700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113,5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«Повышение качества и уровня автоматизации бюджетного процесса в Молчановском районе»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0920000000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468,1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468,1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«Приобретение и сопровождение систем управления бюджетным процессом»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0925100000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208,3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208,3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Обеспечение бесперебойной работоспособности систем бюджетной отчетности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0925100029</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208,3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208,3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0925100029</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208,3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208,3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доступа к информационным ресурсам»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0925200000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259,8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259,8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Круглосуточный доступ к информационным ресурсам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0925200030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259,8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259,8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0925200030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259,8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259,8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«Совершенствование межбюджетных отношений в Молчановском районе»</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0930000000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23 965,7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24 026,9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0935100000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23 038,9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23 081,3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Выравнивание бюджетной обеспеченности поселений из районного фонда финансовой поддержки поселений Молчановского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0935100М70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7 200,0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7 200,0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0935100М70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7 200,0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7 200,0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0935140М70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15 838,9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15 881,3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0935140М70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15 838,9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15 881,3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0935200000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926,8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945,6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Осуществление первичного воинского учета органами местного самоуправления поселений, муниципальных и городских округов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0935251180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926,8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945,6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Межбюджетные трансферты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0935251180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500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926,8</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945,6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Подпрограмма «Совершенствование муниципального управления в МО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Основное мероприятие «Профессиональное развитие муниципальных служащих»</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Обеспечение дополнительного профессионального образования муниципальных служащих МО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0945100032</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0945100032</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Подпрограмма «Эффективное управление муниципальными ресурсами муниципального образования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0950000000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2 272,5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2 272,5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полноты учета, сохранности использования муниципального имущества»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0955100000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1 014,0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1 014,0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Организация содержания муниципального имущества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0955100032</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764,0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764,0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0955100032</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0955100032</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0955100034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0955100034</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ремонтных работ на объектах муниципальной собственности муниципального образования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0955100035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0955100035</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«Обеспечение реализации прав граждан и юридических лиц на земельные участки»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0955200000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0955200036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300,0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0955200036</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Основное мероприятие «Проведение комплексных кадастровых работ на территории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0955300000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958,5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958,5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2"/>
              <w:rPr>
                <w:rFonts w:cs="Calibri"/>
              </w:rPr>
            </w:pPr>
            <w:r w:rsidRPr="007830A8">
              <w:rPr>
                <w:rFonts w:cs="Calibri"/>
              </w:rPr>
              <w:t>Проведение комплексных кадастровых работ на территории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09553L5110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2"/>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958,5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2"/>
              <w:rPr>
                <w:rFonts w:cs="Calibri"/>
              </w:rPr>
            </w:pPr>
            <w:r w:rsidRPr="007830A8">
              <w:rPr>
                <w:rFonts w:cs="Calibri"/>
              </w:rPr>
              <w:t>958,5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09553L5110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958,5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958,5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rPr>
                <w:rFonts w:cs="Calibri"/>
                <w:b/>
                <w:bCs/>
              </w:rPr>
            </w:pPr>
            <w:r w:rsidRPr="007830A8">
              <w:rPr>
                <w:rFonts w:cs="Calibri"/>
                <w:b/>
                <w:bCs/>
              </w:rPr>
              <w:t>Непрограммное направление расходов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9900000000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rPr>
                <w:rFonts w:cs="Calibri"/>
                <w:b/>
                <w:bCs/>
              </w:rPr>
            </w:pPr>
            <w:r w:rsidRPr="007830A8">
              <w:rPr>
                <w:rFonts w:cs="Calibri"/>
                <w:b/>
                <w:bCs/>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51 463,3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rPr>
                <w:rFonts w:cs="Calibri"/>
                <w:b/>
                <w:bCs/>
              </w:rPr>
            </w:pPr>
            <w:r w:rsidRPr="007830A8">
              <w:rPr>
                <w:rFonts w:cs="Calibri"/>
                <w:b/>
                <w:bCs/>
              </w:rPr>
              <w:t>54 580,4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Руководство и управление в сфере установленных функций органов местного самоуправления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47 444,1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47 444,1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Руководство и управление в сфере установленных функций органов местного самоуправления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37 316,3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37 316,3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33 344,2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33 344,2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3 837,0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3 837,0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135,1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135,1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регистрации коллективных договоров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9900140040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179,5</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179,5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9900140040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177,6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177,6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9900140040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1,9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1,9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9900140100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0,1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0,1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9900140160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476,9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476,9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9900140160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476,9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476,9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9900140170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41,1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41,1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9900140170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41,1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41,1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9900140210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1 727,2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1 727,2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9900140210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1 570,2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1 570,2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9900140210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157,0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157,0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9900140450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25,0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9900140450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22,7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22,7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9900140450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2,3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9900140640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182,7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182,7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9900140640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166,1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166,1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9900140640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16,6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9900140700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158,0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158,0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143,6</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143,6</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14,4</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14,4</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9900140730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725,7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725,7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659,7</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659,7</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9900140730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66,0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66,0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9900140780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5 765,2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5 765,2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5 241,1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5 241,1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9900140780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524,1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524,1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9900140800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54,1</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54,1</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9900140800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49,2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49,2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9900140800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9900140940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791,2</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791,2</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9900140940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100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719,3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719,3</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9900140940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71,9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71,9</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Резервные фонды органов местного самоуправления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9900200000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100,0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Расходы на организацию награждения граждан, коллективов и организаций за вклад в развитие района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9900300000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50,0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Достижение целевых показателей в части заработной платы работников бюджетной сферы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9900400000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1"/>
              <w:rPr>
                <w:rFonts w:cs="Calibri"/>
              </w:rPr>
            </w:pPr>
            <w:r w:rsidRPr="007830A8">
              <w:rPr>
                <w:rFonts w:cs="Calibri"/>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9900451200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1"/>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1"/>
              <w:rPr>
                <w:rFonts w:cs="Calibri"/>
              </w:rPr>
            </w:pPr>
            <w:r w:rsidRPr="007830A8">
              <w:rPr>
                <w:rFonts w:cs="Calibri"/>
              </w:rPr>
              <w:t>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Закупка товаров, работ и услуг для государственных (муниципальных) нужд</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9900451200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200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4,0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Расходы на взносы в организации по взаимодействию муниципальных образований</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9900500000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90,0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90,0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9900500000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90,0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90,0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9900600000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192,0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sidRPr="007830A8">
              <w:rPr>
                <w:rFonts w:cs="Calibri"/>
              </w:rPr>
              <w:t>192,0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Предоставление субсидий бюджетным, автономным учреждениям и иным некоммерческим организациям</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9900600000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600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192,0</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sidRPr="007830A8">
              <w:rPr>
                <w:rFonts w:cs="Calibri"/>
              </w:rPr>
              <w:t>192,0</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Обеспечение софинансирования из местного бюджета</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9900700000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515,9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507,8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9900700000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515,9</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507,8</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0"/>
              <w:rPr>
                <w:rFonts w:cs="Calibri"/>
              </w:rPr>
            </w:pPr>
            <w:r w:rsidRPr="007830A8">
              <w:rPr>
                <w:rFonts w:cs="Calibri"/>
              </w:rPr>
              <w:t>Условно утвержденные расходы</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9900800000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0"/>
              <w:rPr>
                <w:rFonts w:cs="Calibri"/>
              </w:rPr>
            </w:pPr>
            <w:r w:rsidRPr="007830A8">
              <w:rPr>
                <w:rFonts w:cs="Calibri"/>
              </w:rPr>
              <w:t> </w:t>
            </w:r>
          </w:p>
        </w:tc>
        <w:tc>
          <w:tcPr>
            <w:tcW w:w="1349" w:type="dxa"/>
            <w:tcBorders>
              <w:top w:val="nil"/>
              <w:left w:val="nil"/>
              <w:bottom w:val="single" w:sz="4" w:space="0" w:color="auto"/>
              <w:right w:val="single" w:sz="4" w:space="0" w:color="auto"/>
            </w:tcBorders>
            <w:vAlign w:val="center"/>
          </w:tcPr>
          <w:p w:rsidR="0042050A" w:rsidRPr="007830A8" w:rsidRDefault="0042050A" w:rsidP="00284B0C">
            <w:pPr>
              <w:jc w:val="right"/>
              <w:outlineLvl w:val="0"/>
              <w:rPr>
                <w:rFonts w:cs="Calibri"/>
              </w:rPr>
            </w:pPr>
            <w:r w:rsidRPr="007830A8">
              <w:rPr>
                <w:rFonts w:cs="Calibri"/>
              </w:rPr>
              <w:t>3</w:t>
            </w:r>
            <w:r>
              <w:rPr>
                <w:rFonts w:cs="Calibri"/>
              </w:rPr>
              <w:t> </w:t>
            </w:r>
            <w:r w:rsidRPr="007830A8">
              <w:rPr>
                <w:rFonts w:cs="Calibri"/>
              </w:rPr>
              <w:t>06</w:t>
            </w:r>
            <w:r>
              <w:rPr>
                <w:rFonts w:cs="Calibri"/>
              </w:rPr>
              <w:t>7,3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0"/>
              <w:rPr>
                <w:rFonts w:cs="Calibri"/>
              </w:rPr>
            </w:pPr>
            <w:r>
              <w:rPr>
                <w:rFonts w:cs="Calibri"/>
              </w:rPr>
              <w:t>6 192,5</w:t>
            </w:r>
          </w:p>
        </w:tc>
      </w:tr>
      <w:tr w:rsidR="0042050A" w:rsidRPr="007830A8" w:rsidTr="000E12F2">
        <w:trPr>
          <w:cantSplit/>
          <w:jc w:val="center"/>
        </w:trPr>
        <w:tc>
          <w:tcPr>
            <w:tcW w:w="4248" w:type="dxa"/>
            <w:tcBorders>
              <w:top w:val="nil"/>
              <w:left w:val="single" w:sz="4" w:space="0" w:color="auto"/>
              <w:bottom w:val="single" w:sz="4" w:space="0" w:color="auto"/>
              <w:right w:val="single" w:sz="4" w:space="0" w:color="auto"/>
            </w:tcBorders>
            <w:vAlign w:val="center"/>
          </w:tcPr>
          <w:p w:rsidR="0042050A" w:rsidRPr="007830A8" w:rsidRDefault="0042050A" w:rsidP="000E12F2">
            <w:pPr>
              <w:outlineLvl w:val="6"/>
              <w:rPr>
                <w:rFonts w:cs="Calibri"/>
              </w:rPr>
            </w:pPr>
            <w:r w:rsidRPr="007830A8">
              <w:rPr>
                <w:rFonts w:cs="Calibri"/>
              </w:rPr>
              <w:t>Иные бюджетные ассигнования</w:t>
            </w:r>
          </w:p>
        </w:tc>
        <w:tc>
          <w:tcPr>
            <w:tcW w:w="2089" w:type="dxa"/>
            <w:tcBorders>
              <w:top w:val="nil"/>
              <w:left w:val="single" w:sz="4" w:space="0" w:color="auto"/>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9900800000</w:t>
            </w:r>
          </w:p>
        </w:tc>
        <w:tc>
          <w:tcPr>
            <w:tcW w:w="1040" w:type="dxa"/>
            <w:tcBorders>
              <w:top w:val="nil"/>
              <w:left w:val="nil"/>
              <w:bottom w:val="single" w:sz="4" w:space="0" w:color="auto"/>
              <w:right w:val="single" w:sz="4" w:space="0" w:color="auto"/>
            </w:tcBorders>
            <w:vAlign w:val="center"/>
          </w:tcPr>
          <w:p w:rsidR="0042050A" w:rsidRPr="007830A8" w:rsidRDefault="0042050A" w:rsidP="000E12F2">
            <w:pPr>
              <w:jc w:val="center"/>
              <w:outlineLvl w:val="6"/>
              <w:rPr>
                <w:rFonts w:cs="Calibri"/>
              </w:rPr>
            </w:pPr>
            <w:r w:rsidRPr="007830A8">
              <w:rPr>
                <w:rFonts w:cs="Calibri"/>
              </w:rPr>
              <w:t>800</w:t>
            </w:r>
          </w:p>
        </w:tc>
        <w:tc>
          <w:tcPr>
            <w:tcW w:w="1349"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3 067,3</w:t>
            </w:r>
          </w:p>
        </w:tc>
        <w:tc>
          <w:tcPr>
            <w:tcW w:w="1348" w:type="dxa"/>
            <w:tcBorders>
              <w:top w:val="nil"/>
              <w:left w:val="nil"/>
              <w:bottom w:val="single" w:sz="4" w:space="0" w:color="auto"/>
              <w:right w:val="single" w:sz="4" w:space="0" w:color="auto"/>
            </w:tcBorders>
            <w:vAlign w:val="center"/>
          </w:tcPr>
          <w:p w:rsidR="0042050A" w:rsidRPr="007830A8" w:rsidRDefault="0042050A" w:rsidP="000E12F2">
            <w:pPr>
              <w:jc w:val="right"/>
              <w:outlineLvl w:val="6"/>
              <w:rPr>
                <w:rFonts w:cs="Calibri"/>
              </w:rPr>
            </w:pPr>
            <w:r>
              <w:rPr>
                <w:rFonts w:cs="Calibri"/>
              </w:rPr>
              <w:t>6 192,5</w:t>
            </w:r>
          </w:p>
        </w:tc>
      </w:tr>
    </w:tbl>
    <w:p w:rsidR="0042050A" w:rsidRPr="00A90895" w:rsidRDefault="0042050A" w:rsidP="00721DA6">
      <w:pPr>
        <w:rPr>
          <w:rStyle w:val="fontstyle01"/>
          <w:sz w:val="26"/>
          <w:szCs w:val="26"/>
        </w:rPr>
      </w:pPr>
    </w:p>
    <w:p w:rsidR="0042050A" w:rsidRPr="00A90895" w:rsidRDefault="0042050A" w:rsidP="00721DA6">
      <w:pPr>
        <w:rPr>
          <w:rStyle w:val="fontstyle01"/>
          <w:sz w:val="26"/>
          <w:szCs w:val="26"/>
        </w:rPr>
      </w:pPr>
    </w:p>
    <w:p w:rsidR="0042050A" w:rsidRPr="00A90895" w:rsidRDefault="0042050A" w:rsidP="00721DA6">
      <w:pPr>
        <w:rPr>
          <w:rStyle w:val="fontstyle01"/>
          <w:sz w:val="26"/>
          <w:szCs w:val="26"/>
        </w:rPr>
      </w:pPr>
    </w:p>
    <w:p w:rsidR="0042050A" w:rsidRPr="00A90895" w:rsidRDefault="0042050A" w:rsidP="00A90895">
      <w:pPr>
        <w:ind w:left="142"/>
        <w:rPr>
          <w:sz w:val="26"/>
          <w:szCs w:val="26"/>
        </w:rPr>
      </w:pPr>
      <w:bookmarkStart w:id="33" w:name="_Hlk24394793"/>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rStyle w:val="fontstyle01"/>
          <w:sz w:val="26"/>
          <w:szCs w:val="26"/>
        </w:rPr>
        <w:sectPr w:rsidR="0042050A" w:rsidRPr="00A90895" w:rsidSect="00901E80">
          <w:pgSz w:w="11906" w:h="16838"/>
          <w:pgMar w:top="567" w:right="566" w:bottom="1134" w:left="993" w:header="709" w:footer="709" w:gutter="0"/>
          <w:pgNumType w:start="34"/>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33"/>
    <w:p w:rsidR="0042050A" w:rsidRPr="00A90895" w:rsidRDefault="0042050A" w:rsidP="00A90895">
      <w:pPr>
        <w:pStyle w:val="Heading1"/>
        <w:ind w:firstLine="5103"/>
      </w:pPr>
      <w:r w:rsidRPr="00A90895">
        <w:t xml:space="preserve">Приложение </w:t>
      </w:r>
      <w:r>
        <w:t>8</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sz w:val="26"/>
          <w:szCs w:val="26"/>
        </w:rPr>
      </w:pPr>
    </w:p>
    <w:p w:rsidR="0042050A" w:rsidRPr="00A90895" w:rsidRDefault="0042050A" w:rsidP="00A90895">
      <w:pPr>
        <w:jc w:val="center"/>
        <w:rPr>
          <w:rFonts w:ascii="TimesNewRoman" w:hAnsi="TimesNewRoman"/>
          <w:color w:val="000000"/>
          <w:sz w:val="26"/>
          <w:szCs w:val="26"/>
        </w:rPr>
      </w:pPr>
      <w:bookmarkStart w:id="34" w:name="_Hlk24897187"/>
      <w:r w:rsidRPr="00A90895">
        <w:rPr>
          <w:rFonts w:ascii="TimesNewRoman" w:hAnsi="TimesNewRoman"/>
          <w:color w:val="000000"/>
          <w:sz w:val="26"/>
          <w:szCs w:val="26"/>
        </w:rPr>
        <w:t>Перечень</w:t>
      </w:r>
    </w:p>
    <w:p w:rsidR="0042050A" w:rsidRPr="00A90895" w:rsidRDefault="0042050A" w:rsidP="00A90895">
      <w:pPr>
        <w:jc w:val="center"/>
        <w:rPr>
          <w:rFonts w:ascii="TimesNewRoman" w:hAnsi="TimesNewRoman"/>
          <w:color w:val="000000"/>
          <w:sz w:val="26"/>
          <w:szCs w:val="26"/>
        </w:rPr>
      </w:pPr>
      <w:r w:rsidRPr="00A90895">
        <w:rPr>
          <w:rFonts w:ascii="TimesNewRoman" w:hAnsi="TimesNewRoman"/>
          <w:color w:val="000000"/>
          <w:sz w:val="26"/>
          <w:szCs w:val="26"/>
        </w:rPr>
        <w:t>главных распорядителей (распорядителей) средств</w:t>
      </w:r>
    </w:p>
    <w:p w:rsidR="0042050A" w:rsidRPr="00A90895" w:rsidRDefault="0042050A" w:rsidP="00A90895">
      <w:pPr>
        <w:jc w:val="center"/>
        <w:rPr>
          <w:sz w:val="26"/>
          <w:szCs w:val="26"/>
        </w:rPr>
      </w:pPr>
      <w:r w:rsidRPr="00A90895">
        <w:rPr>
          <w:rFonts w:ascii="TimesNewRoman" w:hAnsi="TimesNewRoman"/>
          <w:color w:val="000000"/>
          <w:sz w:val="26"/>
          <w:szCs w:val="26"/>
        </w:rPr>
        <w:t>бюджета муниципального образования «Молчановский район»</w:t>
      </w:r>
    </w:p>
    <w:bookmarkEnd w:id="34"/>
    <w:p w:rsidR="0042050A" w:rsidRPr="00A90895" w:rsidRDefault="0042050A" w:rsidP="00A9089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50"/>
      </w:tblGrid>
      <w:tr w:rsidR="0042050A"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6"/>
                <w:szCs w:val="26"/>
              </w:rPr>
            </w:pPr>
            <w:r w:rsidRPr="00A90895">
              <w:rPr>
                <w:rFonts w:ascii="TimesNewRoman" w:hAnsi="TimesNewRoman"/>
                <w:color w:val="000000"/>
                <w:sz w:val="26"/>
                <w:szCs w:val="26"/>
              </w:rPr>
              <w:t>Наименование главного распорядителя (распорядителя) средствбюджета муниципального образования «Молчановский район»</w:t>
            </w:r>
          </w:p>
        </w:tc>
      </w:tr>
      <w:tr w:rsidR="0042050A"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color w:val="000000"/>
                <w:sz w:val="26"/>
                <w:szCs w:val="26"/>
              </w:rPr>
              <w:t>Администрация Молчановского района</w:t>
            </w:r>
          </w:p>
        </w:tc>
      </w:tr>
      <w:tr w:rsidR="0042050A"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color w:val="000000"/>
                <w:sz w:val="26"/>
                <w:szCs w:val="26"/>
              </w:rPr>
              <w:t>Дума Молчановского района</w:t>
            </w:r>
          </w:p>
        </w:tc>
      </w:tr>
      <w:tr w:rsidR="0042050A"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42050A"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42050A"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6"/>
                <w:szCs w:val="26"/>
              </w:rPr>
            </w:pPr>
            <w:r w:rsidRPr="00A90895">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42050A" w:rsidRPr="00A90895" w:rsidRDefault="0042050A" w:rsidP="00A90895">
      <w:pPr>
        <w:ind w:firstLine="720"/>
        <w:jc w:val="both"/>
        <w:rPr>
          <w:sz w:val="28"/>
          <w:szCs w:val="28"/>
        </w:rPr>
      </w:pPr>
    </w:p>
    <w:p w:rsidR="0042050A" w:rsidRPr="00A90895" w:rsidRDefault="0042050A" w:rsidP="00A90895">
      <w:pPr>
        <w:ind w:firstLine="720"/>
        <w:jc w:val="both"/>
        <w:rPr>
          <w:sz w:val="28"/>
          <w:szCs w:val="28"/>
        </w:rPr>
      </w:pPr>
    </w:p>
    <w:p w:rsidR="0042050A" w:rsidRPr="00A90895" w:rsidRDefault="0042050A" w:rsidP="00A90895">
      <w:pPr>
        <w:ind w:firstLine="720"/>
        <w:jc w:val="both"/>
        <w:rPr>
          <w:sz w:val="28"/>
          <w:szCs w:val="28"/>
        </w:rPr>
      </w:pPr>
    </w:p>
    <w:p w:rsidR="0042050A" w:rsidRPr="00A90895" w:rsidRDefault="0042050A" w:rsidP="00A90895">
      <w:pPr>
        <w:ind w:left="142"/>
        <w:rPr>
          <w:sz w:val="26"/>
          <w:szCs w:val="26"/>
        </w:rPr>
      </w:pPr>
      <w:bookmarkStart w:id="35" w:name="_Hlk24656825"/>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rStyle w:val="fontstyle01"/>
          <w:sz w:val="26"/>
          <w:szCs w:val="26"/>
        </w:rPr>
        <w:sectPr w:rsidR="0042050A" w:rsidRPr="00A90895" w:rsidSect="001350A2">
          <w:pgSz w:w="11906" w:h="16838"/>
          <w:pgMar w:top="567" w:right="566" w:bottom="1134" w:left="993" w:header="709" w:footer="709" w:gutter="0"/>
          <w:pgNumType w:start="87"/>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35"/>
    <w:p w:rsidR="0042050A" w:rsidRPr="00A90895" w:rsidRDefault="0042050A" w:rsidP="00A90895">
      <w:pPr>
        <w:pStyle w:val="Heading1"/>
        <w:ind w:firstLine="5103"/>
      </w:pPr>
      <w:r w:rsidRPr="00A90895">
        <w:t xml:space="preserve">Приложение </w:t>
      </w:r>
      <w:r>
        <w:t>9</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sz w:val="28"/>
          <w:szCs w:val="28"/>
        </w:rPr>
      </w:pPr>
    </w:p>
    <w:p w:rsidR="0042050A" w:rsidRPr="00A90895" w:rsidRDefault="0042050A" w:rsidP="00A90895">
      <w:pPr>
        <w:tabs>
          <w:tab w:val="left" w:pos="9638"/>
        </w:tabs>
        <w:ind w:right="-1"/>
        <w:jc w:val="center"/>
        <w:rPr>
          <w:bCs/>
          <w:sz w:val="26"/>
          <w:szCs w:val="26"/>
        </w:rPr>
      </w:pPr>
      <w:bookmarkStart w:id="36" w:name="_Hlk24897232"/>
      <w:r w:rsidRPr="00A90895">
        <w:rPr>
          <w:bCs/>
          <w:sz w:val="26"/>
          <w:szCs w:val="26"/>
        </w:rPr>
        <w:t xml:space="preserve">Ведомственная структура расходов </w:t>
      </w:r>
    </w:p>
    <w:p w:rsidR="0042050A" w:rsidRPr="00A90895" w:rsidRDefault="0042050A" w:rsidP="00A90895">
      <w:pPr>
        <w:tabs>
          <w:tab w:val="left" w:pos="9638"/>
        </w:tabs>
        <w:ind w:right="-1"/>
        <w:jc w:val="center"/>
        <w:rPr>
          <w:bCs/>
          <w:sz w:val="26"/>
          <w:szCs w:val="26"/>
        </w:rPr>
      </w:pPr>
      <w:r w:rsidRPr="00A90895">
        <w:rPr>
          <w:bCs/>
          <w:sz w:val="26"/>
          <w:szCs w:val="26"/>
        </w:rPr>
        <w:t>бюджета муниципального образования «Молчановский район»</w:t>
      </w:r>
      <w:r w:rsidRPr="00A90895">
        <w:rPr>
          <w:sz w:val="26"/>
          <w:szCs w:val="26"/>
        </w:rPr>
        <w:t>на 202</w:t>
      </w:r>
      <w:r>
        <w:rPr>
          <w:sz w:val="26"/>
          <w:szCs w:val="26"/>
        </w:rPr>
        <w:t>2</w:t>
      </w:r>
      <w:r w:rsidRPr="00A90895">
        <w:rPr>
          <w:sz w:val="26"/>
          <w:szCs w:val="26"/>
        </w:rPr>
        <w:t xml:space="preserve"> год</w:t>
      </w:r>
    </w:p>
    <w:bookmarkEnd w:id="36"/>
    <w:p w:rsidR="0042050A" w:rsidRPr="00A90895" w:rsidRDefault="0042050A" w:rsidP="00C73C4E">
      <w:pPr>
        <w:ind w:left="8929" w:right="98"/>
        <w:rPr>
          <w:color w:val="000000"/>
          <w:sz w:val="26"/>
          <w:szCs w:val="26"/>
        </w:rPr>
      </w:pPr>
      <w:r w:rsidRPr="00A90895">
        <w:rPr>
          <w:color w:val="000000"/>
          <w:sz w:val="26"/>
          <w:szCs w:val="26"/>
        </w:rPr>
        <w:t>тыс. рублей</w:t>
      </w:r>
    </w:p>
    <w:p w:rsidR="0042050A" w:rsidRPr="00A90895" w:rsidRDefault="0042050A" w:rsidP="00A90895"/>
    <w:p w:rsidR="0042050A" w:rsidRDefault="0042050A"/>
    <w:tbl>
      <w:tblPr>
        <w:tblW w:w="10130" w:type="dxa"/>
        <w:jc w:val="center"/>
        <w:tblLook w:val="00A0"/>
      </w:tblPr>
      <w:tblGrid>
        <w:gridCol w:w="3978"/>
        <w:gridCol w:w="605"/>
        <w:gridCol w:w="588"/>
        <w:gridCol w:w="821"/>
        <w:gridCol w:w="1941"/>
        <w:gridCol w:w="709"/>
        <w:gridCol w:w="1488"/>
      </w:tblGrid>
      <w:tr w:rsidR="0042050A" w:rsidRPr="007C79E1" w:rsidTr="006D70A9">
        <w:trPr>
          <w:cantSplit/>
          <w:tblHeader/>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C73C4E" w:rsidRDefault="0042050A" w:rsidP="000E12F2">
            <w:pPr>
              <w:jc w:val="center"/>
              <w:rPr>
                <w:b/>
                <w:bCs/>
              </w:rPr>
            </w:pPr>
            <w:r w:rsidRPr="00C73C4E">
              <w:rPr>
                <w:b/>
                <w:bCs/>
              </w:rPr>
              <w:t>Наименование</w:t>
            </w:r>
          </w:p>
        </w:tc>
        <w:tc>
          <w:tcPr>
            <w:tcW w:w="605" w:type="dxa"/>
            <w:tcBorders>
              <w:top w:val="single" w:sz="4" w:space="0" w:color="auto"/>
              <w:left w:val="nil"/>
              <w:bottom w:val="single" w:sz="4" w:space="0" w:color="auto"/>
              <w:right w:val="single" w:sz="4" w:space="0" w:color="auto"/>
            </w:tcBorders>
            <w:vAlign w:val="center"/>
          </w:tcPr>
          <w:p w:rsidR="0042050A" w:rsidRPr="00C73C4E" w:rsidRDefault="0042050A" w:rsidP="000E12F2">
            <w:pPr>
              <w:jc w:val="center"/>
              <w:rPr>
                <w:b/>
                <w:bCs/>
              </w:rPr>
            </w:pPr>
            <w:r w:rsidRPr="00C73C4E">
              <w:rPr>
                <w:b/>
                <w:bCs/>
              </w:rPr>
              <w:t>Вед</w:t>
            </w:r>
          </w:p>
        </w:tc>
        <w:tc>
          <w:tcPr>
            <w:tcW w:w="588" w:type="dxa"/>
            <w:tcBorders>
              <w:top w:val="single" w:sz="4" w:space="0" w:color="auto"/>
              <w:left w:val="nil"/>
              <w:bottom w:val="single" w:sz="4" w:space="0" w:color="auto"/>
              <w:right w:val="single" w:sz="4" w:space="0" w:color="auto"/>
            </w:tcBorders>
            <w:vAlign w:val="center"/>
          </w:tcPr>
          <w:p w:rsidR="0042050A" w:rsidRPr="00C73C4E" w:rsidRDefault="0042050A" w:rsidP="000E12F2">
            <w:pPr>
              <w:jc w:val="center"/>
              <w:rPr>
                <w:b/>
                <w:bCs/>
              </w:rPr>
            </w:pPr>
            <w:r w:rsidRPr="00C73C4E">
              <w:rPr>
                <w:b/>
                <w:bCs/>
              </w:rPr>
              <w:t>Рз</w:t>
            </w:r>
          </w:p>
        </w:tc>
        <w:tc>
          <w:tcPr>
            <w:tcW w:w="821" w:type="dxa"/>
            <w:tcBorders>
              <w:top w:val="single" w:sz="4" w:space="0" w:color="auto"/>
              <w:left w:val="nil"/>
              <w:bottom w:val="single" w:sz="4" w:space="0" w:color="auto"/>
              <w:right w:val="single" w:sz="4" w:space="0" w:color="auto"/>
            </w:tcBorders>
            <w:vAlign w:val="center"/>
          </w:tcPr>
          <w:p w:rsidR="0042050A" w:rsidRPr="00C73C4E" w:rsidRDefault="0042050A" w:rsidP="000E12F2">
            <w:pPr>
              <w:jc w:val="center"/>
              <w:rPr>
                <w:b/>
                <w:bCs/>
              </w:rPr>
            </w:pPr>
            <w:r w:rsidRPr="00C73C4E">
              <w:rPr>
                <w:b/>
                <w:bCs/>
              </w:rPr>
              <w:t>Пр</w:t>
            </w:r>
          </w:p>
        </w:tc>
        <w:tc>
          <w:tcPr>
            <w:tcW w:w="1941" w:type="dxa"/>
            <w:tcBorders>
              <w:top w:val="single" w:sz="4" w:space="0" w:color="auto"/>
              <w:left w:val="nil"/>
              <w:bottom w:val="single" w:sz="4" w:space="0" w:color="auto"/>
              <w:right w:val="single" w:sz="4" w:space="0" w:color="auto"/>
            </w:tcBorders>
            <w:vAlign w:val="center"/>
          </w:tcPr>
          <w:p w:rsidR="0042050A" w:rsidRPr="00C73C4E" w:rsidRDefault="0042050A" w:rsidP="000E12F2">
            <w:pPr>
              <w:jc w:val="center"/>
              <w:rPr>
                <w:b/>
                <w:bCs/>
              </w:rPr>
            </w:pPr>
            <w:r w:rsidRPr="00C73C4E">
              <w:rPr>
                <w:b/>
                <w:bCs/>
              </w:rPr>
              <w:t>КЦСР</w:t>
            </w:r>
          </w:p>
        </w:tc>
        <w:tc>
          <w:tcPr>
            <w:tcW w:w="709" w:type="dxa"/>
            <w:tcBorders>
              <w:top w:val="single" w:sz="4" w:space="0" w:color="auto"/>
              <w:left w:val="nil"/>
              <w:bottom w:val="single" w:sz="4" w:space="0" w:color="auto"/>
              <w:right w:val="single" w:sz="4" w:space="0" w:color="auto"/>
            </w:tcBorders>
            <w:vAlign w:val="center"/>
          </w:tcPr>
          <w:p w:rsidR="0042050A" w:rsidRPr="00C73C4E" w:rsidRDefault="0042050A" w:rsidP="000E12F2">
            <w:pPr>
              <w:jc w:val="center"/>
              <w:rPr>
                <w:b/>
                <w:bCs/>
              </w:rPr>
            </w:pPr>
            <w:r w:rsidRPr="00C73C4E">
              <w:rPr>
                <w:b/>
                <w:bCs/>
              </w:rPr>
              <w:t>ВР</w:t>
            </w:r>
          </w:p>
        </w:tc>
        <w:tc>
          <w:tcPr>
            <w:tcW w:w="1488" w:type="dxa"/>
            <w:tcBorders>
              <w:top w:val="single" w:sz="4" w:space="0" w:color="auto"/>
              <w:left w:val="nil"/>
              <w:bottom w:val="single" w:sz="4" w:space="0" w:color="auto"/>
              <w:right w:val="single" w:sz="4" w:space="0" w:color="auto"/>
            </w:tcBorders>
            <w:noWrap/>
            <w:vAlign w:val="center"/>
          </w:tcPr>
          <w:p w:rsidR="0042050A" w:rsidRPr="00C73C4E" w:rsidRDefault="0042050A" w:rsidP="000E12F2">
            <w:pPr>
              <w:jc w:val="center"/>
              <w:rPr>
                <w:b/>
                <w:bCs/>
              </w:rPr>
            </w:pPr>
            <w:r w:rsidRPr="00C73C4E">
              <w:rPr>
                <w:b/>
                <w:bCs/>
              </w:rPr>
              <w:t>Сумма</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noWrap/>
            <w:vAlign w:val="bottom"/>
          </w:tcPr>
          <w:p w:rsidR="0042050A" w:rsidRPr="00BC4B25" w:rsidRDefault="0042050A" w:rsidP="000E12F2">
            <w:pPr>
              <w:rPr>
                <w:rFonts w:cs="Calibri"/>
                <w:b/>
              </w:rPr>
            </w:pPr>
            <w:r w:rsidRPr="00BC4B25">
              <w:rPr>
                <w:rFonts w:cs="Calibri"/>
                <w:b/>
              </w:rPr>
              <w:t>Всего расходов</w:t>
            </w:r>
          </w:p>
        </w:tc>
        <w:tc>
          <w:tcPr>
            <w:tcW w:w="605" w:type="dxa"/>
            <w:tcBorders>
              <w:top w:val="nil"/>
              <w:left w:val="nil"/>
              <w:bottom w:val="single" w:sz="4" w:space="0" w:color="auto"/>
              <w:right w:val="single" w:sz="4" w:space="0" w:color="auto"/>
            </w:tcBorders>
            <w:noWrap/>
            <w:vAlign w:val="bottom"/>
          </w:tcPr>
          <w:p w:rsidR="0042050A" w:rsidRPr="007C79E1" w:rsidRDefault="0042050A" w:rsidP="000E12F2">
            <w:pPr>
              <w:jc w:val="center"/>
              <w:rPr>
                <w:rFonts w:cs="Calibri"/>
              </w:rPr>
            </w:pPr>
            <w:r w:rsidRPr="007C79E1">
              <w:rPr>
                <w:rFonts w:cs="Calibri"/>
              </w:rPr>
              <w:t> </w:t>
            </w:r>
          </w:p>
        </w:tc>
        <w:tc>
          <w:tcPr>
            <w:tcW w:w="588" w:type="dxa"/>
            <w:tcBorders>
              <w:top w:val="nil"/>
              <w:left w:val="nil"/>
              <w:bottom w:val="single" w:sz="4" w:space="0" w:color="auto"/>
              <w:right w:val="single" w:sz="4" w:space="0" w:color="auto"/>
            </w:tcBorders>
            <w:noWrap/>
            <w:vAlign w:val="bottom"/>
          </w:tcPr>
          <w:p w:rsidR="0042050A" w:rsidRPr="007C79E1" w:rsidRDefault="0042050A" w:rsidP="000E12F2">
            <w:pPr>
              <w:jc w:val="center"/>
              <w:rPr>
                <w:rFonts w:cs="Calibri"/>
              </w:rPr>
            </w:pPr>
            <w:r w:rsidRPr="007C79E1">
              <w:rPr>
                <w:rFonts w:cs="Calibri"/>
              </w:rPr>
              <w:t> </w:t>
            </w:r>
          </w:p>
        </w:tc>
        <w:tc>
          <w:tcPr>
            <w:tcW w:w="821" w:type="dxa"/>
            <w:tcBorders>
              <w:top w:val="nil"/>
              <w:left w:val="nil"/>
              <w:bottom w:val="single" w:sz="4" w:space="0" w:color="auto"/>
              <w:right w:val="single" w:sz="4" w:space="0" w:color="auto"/>
            </w:tcBorders>
            <w:noWrap/>
            <w:vAlign w:val="bottom"/>
          </w:tcPr>
          <w:p w:rsidR="0042050A" w:rsidRPr="007C79E1" w:rsidRDefault="0042050A" w:rsidP="000E12F2">
            <w:pPr>
              <w:jc w:val="center"/>
              <w:rPr>
                <w:rFonts w:cs="Calibri"/>
              </w:rPr>
            </w:pPr>
            <w:r w:rsidRPr="007C79E1">
              <w:rPr>
                <w:rFonts w:cs="Calibri"/>
              </w:rPr>
              <w:t> </w:t>
            </w:r>
          </w:p>
        </w:tc>
        <w:tc>
          <w:tcPr>
            <w:tcW w:w="1941" w:type="dxa"/>
            <w:tcBorders>
              <w:top w:val="nil"/>
              <w:left w:val="nil"/>
              <w:bottom w:val="single" w:sz="4" w:space="0" w:color="auto"/>
              <w:right w:val="single" w:sz="4" w:space="0" w:color="auto"/>
            </w:tcBorders>
            <w:noWrap/>
            <w:vAlign w:val="bottom"/>
          </w:tcPr>
          <w:p w:rsidR="0042050A" w:rsidRPr="007C79E1" w:rsidRDefault="0042050A" w:rsidP="000E12F2">
            <w:pPr>
              <w:jc w:val="center"/>
              <w:rPr>
                <w:rFonts w:cs="Calibri"/>
              </w:rPr>
            </w:pPr>
            <w:r w:rsidRPr="007C79E1">
              <w:rPr>
                <w:rFonts w:cs="Calibri"/>
              </w:rPr>
              <w:t> </w:t>
            </w:r>
          </w:p>
        </w:tc>
        <w:tc>
          <w:tcPr>
            <w:tcW w:w="709" w:type="dxa"/>
            <w:tcBorders>
              <w:top w:val="nil"/>
              <w:left w:val="nil"/>
              <w:bottom w:val="single" w:sz="4" w:space="0" w:color="auto"/>
              <w:right w:val="single" w:sz="4" w:space="0" w:color="auto"/>
            </w:tcBorders>
            <w:noWrap/>
            <w:vAlign w:val="bottom"/>
          </w:tcPr>
          <w:p w:rsidR="0042050A" w:rsidRPr="007C79E1" w:rsidRDefault="0042050A" w:rsidP="000E12F2">
            <w:pPr>
              <w:jc w:val="center"/>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right"/>
              <w:rPr>
                <w:rFonts w:cs="Calibri"/>
                <w:b/>
                <w:bCs/>
              </w:rPr>
            </w:pPr>
            <w:r w:rsidRPr="007C79E1">
              <w:rPr>
                <w:rFonts w:cs="Calibri"/>
                <w:b/>
                <w:bCs/>
              </w:rPr>
              <w:t>714 908,4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rPr>
                <w:rFonts w:cs="Calibri"/>
                <w:b/>
                <w:bCs/>
              </w:rPr>
            </w:pPr>
            <w:r w:rsidRPr="007C79E1">
              <w:rPr>
                <w:rFonts w:cs="Calibri"/>
                <w:b/>
                <w:bCs/>
              </w:rPr>
              <w:t>Администрация Молчановского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0E12F2">
            <w:pPr>
              <w:jc w:val="center"/>
              <w:rPr>
                <w:rFonts w:cs="Calibri"/>
                <w:b/>
                <w:bCs/>
              </w:rPr>
            </w:pPr>
            <w:r w:rsidRPr="007C79E1">
              <w:rPr>
                <w:rFonts w:cs="Calibri"/>
                <w:b/>
                <w:bCs/>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rPr>
                <w:rFonts w:cs="Calibri"/>
                <w:b/>
                <w:bCs/>
              </w:rPr>
            </w:pPr>
            <w:r w:rsidRPr="007C79E1">
              <w:rPr>
                <w:rFonts w:cs="Calibri"/>
                <w:b/>
                <w:bCs/>
              </w:rPr>
              <w:t> </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rPr>
                <w:rFonts w:cs="Calibri"/>
                <w:b/>
                <w:bCs/>
              </w:rPr>
            </w:pPr>
            <w:r w:rsidRPr="007C79E1">
              <w:rPr>
                <w:rFonts w:cs="Calibri"/>
                <w:b/>
                <w:bCs/>
              </w:rPr>
              <w:t> </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rPr>
                <w:rFonts w:cs="Calibri"/>
                <w:b/>
                <w:bCs/>
              </w:rPr>
            </w:pPr>
            <w:r w:rsidRPr="007C79E1">
              <w:rPr>
                <w:rFonts w:cs="Calibri"/>
                <w:b/>
                <w:bCs/>
              </w:rPr>
              <w:t> </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rPr>
                <w:rFonts w:cs="Calibri"/>
                <w:b/>
                <w:bCs/>
              </w:rPr>
            </w:pPr>
            <w:r w:rsidRPr="007C79E1">
              <w:rPr>
                <w:rFonts w:cs="Calibri"/>
                <w:b/>
                <w:bCs/>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right"/>
              <w:rPr>
                <w:rFonts w:cs="Calibri"/>
                <w:b/>
                <w:bCs/>
              </w:rPr>
            </w:pPr>
            <w:r>
              <w:rPr>
                <w:rFonts w:cs="Calibri"/>
                <w:b/>
                <w:bCs/>
              </w:rPr>
              <w:t>206 522,3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0"/>
              <w:rPr>
                <w:rFonts w:cs="Calibri"/>
                <w:b/>
                <w:bCs/>
              </w:rPr>
            </w:pPr>
            <w:r w:rsidRPr="007C79E1">
              <w:rPr>
                <w:rFonts w:cs="Calibri"/>
                <w:b/>
                <w:bCs/>
              </w:rPr>
              <w:t>Администрация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0"/>
              <w:rPr>
                <w:rFonts w:cs="Calibri"/>
                <w:b/>
                <w:bCs/>
              </w:rPr>
            </w:pPr>
            <w:r w:rsidRPr="007C79E1">
              <w:rPr>
                <w:rFonts w:cs="Calibri"/>
                <w:b/>
                <w:bCs/>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0"/>
              <w:rPr>
                <w:rFonts w:cs="Calibri"/>
                <w:b/>
                <w:bCs/>
              </w:rPr>
            </w:pPr>
            <w:r w:rsidRPr="007C79E1">
              <w:rPr>
                <w:rFonts w:cs="Calibri"/>
                <w:b/>
                <w:bCs/>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0"/>
              <w:rPr>
                <w:rFonts w:cs="Calibri"/>
                <w:b/>
                <w:bCs/>
              </w:rPr>
            </w:pPr>
            <w:r w:rsidRPr="007C79E1">
              <w:rPr>
                <w:rFonts w:cs="Calibri"/>
                <w:b/>
                <w:bCs/>
              </w:rPr>
              <w:t>00</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ind w:left="-614" w:firstLine="614"/>
              <w:jc w:val="center"/>
              <w:outlineLvl w:val="0"/>
              <w:rPr>
                <w:rFonts w:cs="Calibri"/>
                <w:b/>
                <w:bCs/>
              </w:rPr>
            </w:pPr>
            <w:r w:rsidRPr="007C79E1">
              <w:rPr>
                <w:rFonts w:cs="Calibri"/>
                <w:b/>
                <w:bCs/>
              </w:rPr>
              <w:t> </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0"/>
              <w:rPr>
                <w:rFonts w:cs="Calibri"/>
                <w:b/>
                <w:bCs/>
              </w:rPr>
            </w:pPr>
            <w:r w:rsidRPr="007C79E1">
              <w:rPr>
                <w:rFonts w:cs="Calibri"/>
                <w:b/>
                <w:bCs/>
              </w:rPr>
              <w:t>36 366,5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1"/>
              <w:rPr>
                <w:rFonts w:cs="Calibri"/>
              </w:rPr>
            </w:pPr>
            <w:r w:rsidRPr="007C79E1">
              <w:rPr>
                <w:rFonts w:cs="Calibri"/>
              </w:rPr>
              <w:t>Функционирование высшего должностного лица субъекта Российской Федерации и муниципального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1"/>
              <w:rPr>
                <w:rFonts w:cs="Calibri"/>
              </w:rPr>
            </w:pPr>
            <w:r w:rsidRPr="007C79E1">
              <w:rPr>
                <w:rFonts w:cs="Calibri"/>
              </w:rPr>
              <w:t>2 019,4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99 00000000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2"/>
              <w:rPr>
                <w:rFonts w:cs="Calibri"/>
              </w:rPr>
            </w:pPr>
            <w:r w:rsidRPr="007C79E1">
              <w:rPr>
                <w:rFonts w:cs="Calibri"/>
              </w:rPr>
              <w:t>2 019,4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3"/>
              <w:rPr>
                <w:rFonts w:cs="Calibri"/>
              </w:rPr>
            </w:pPr>
            <w:r w:rsidRPr="007C79E1">
              <w:rPr>
                <w:rFonts w:cs="Calibri"/>
              </w:rPr>
              <w:t>2 019,4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2 019,4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bookmarkStart w:id="37" w:name="RANGE!B19:F19"/>
            <w:bookmarkEnd w:id="37"/>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2 019,4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1"/>
              <w:rPr>
                <w:rFonts w:cs="Calibri"/>
              </w:rPr>
            </w:pPr>
            <w:r w:rsidRPr="007C79E1">
              <w:rPr>
                <w:rFonts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1"/>
              <w:rPr>
                <w:rFonts w:cs="Calibri"/>
              </w:rPr>
            </w:pPr>
            <w:r w:rsidRPr="007C79E1">
              <w:rPr>
                <w:rFonts w:cs="Calibri"/>
              </w:rPr>
              <w:t>31 333,6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2"/>
              <w:rPr>
                <w:rFonts w:cs="Calibri"/>
              </w:rPr>
            </w:pPr>
            <w:r w:rsidRPr="007C79E1">
              <w:rPr>
                <w:rFonts w:cs="Calibri"/>
              </w:rPr>
              <w:t xml:space="preserve">Муниципальная программа «Социальная поддержка населения Молчановского района на </w:t>
            </w:r>
            <w:r w:rsidRPr="000E12F2">
              <w:rPr>
                <w:rFonts w:cs="Calibri"/>
                <w:bCs/>
              </w:rPr>
              <w:t>2022-2029 годы</w:t>
            </w:r>
            <w:r w:rsidRPr="000E12F2">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05 00000000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2"/>
              <w:rPr>
                <w:rFonts w:cs="Calibri"/>
              </w:rPr>
            </w:pPr>
            <w:r w:rsidRPr="007C79E1">
              <w:rPr>
                <w:rFonts w:cs="Calibri"/>
              </w:rPr>
              <w:t>15,3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3"/>
              <w:rPr>
                <w:rFonts w:cs="Calibri"/>
              </w:rPr>
            </w:pPr>
            <w:r w:rsidRPr="007C79E1">
              <w:rPr>
                <w:rFonts w:cs="Calibri"/>
              </w:rPr>
              <w:t>Обеспечивающая подпрограмма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05 30000000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3"/>
              <w:rPr>
                <w:rFonts w:cs="Calibri"/>
              </w:rPr>
            </w:pPr>
            <w:r w:rsidRPr="007C79E1">
              <w:rPr>
                <w:rFonts w:cs="Calibri"/>
              </w:rPr>
              <w:t>15,3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05 30100000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15,3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5"/>
              <w:rPr>
                <w:rFonts w:cs="Calibri"/>
              </w:rPr>
            </w:pPr>
            <w:r w:rsidRPr="007C79E1">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5"/>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5"/>
              <w:rPr>
                <w:rFonts w:cs="Calibri"/>
              </w:rPr>
            </w:pPr>
            <w:r w:rsidRPr="007C79E1">
              <w:rPr>
                <w:rFonts w:cs="Calibri"/>
              </w:rPr>
              <w:t>05 30140820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5"/>
              <w:rPr>
                <w:rFonts w:cs="Calibri"/>
              </w:rPr>
            </w:pPr>
            <w:r w:rsidRPr="007C79E1">
              <w:rPr>
                <w:rFonts w:cs="Calibri"/>
              </w:rPr>
              <w:t>15,3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05 30140820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13,9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05 30140820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13,9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05 30140820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05 30140820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99 00000000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2"/>
              <w:rPr>
                <w:rFonts w:cs="Calibri"/>
              </w:rPr>
            </w:pPr>
            <w:r w:rsidRPr="007C79E1">
              <w:rPr>
                <w:rFonts w:cs="Calibri"/>
              </w:rPr>
              <w:t>31 318,3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3"/>
              <w:rPr>
                <w:rFonts w:cs="Calibri"/>
              </w:rPr>
            </w:pPr>
            <w:r w:rsidRPr="007C79E1">
              <w:rPr>
                <w:rFonts w:cs="Calibri"/>
              </w:rPr>
              <w:t>31 318,3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23 615,2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20 381,2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20 381,2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3 099,0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3 099,0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135,0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850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135,0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99 00140100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99 00140100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99 00140100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99 00140100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99 00140100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99 00140450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99 00140450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22,7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99 00140450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22,7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99 00140450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99 00140450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2,3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99 00140640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182,7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99 00140640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166,1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99 00140640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166,1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99 00140640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16,6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99 00140640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16,6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99 00140700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158,0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143,6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143,6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14,4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14,4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99 00140730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725,7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99 00140730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659,7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99 00140730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659,7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99 00140730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66,0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99 00140730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66,0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99 00140780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5 765,2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99 00140780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5 241,1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5 241,1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524,1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99 00140780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524,1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99 00140800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54,1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99 00140800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49,2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99 00140800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49,2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99 00140800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4,9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 xml:space="preserve">Иные закупки товаров, работ и услуг для обеспечения </w:t>
            </w:r>
            <w:r>
              <w:rPr>
                <w:rFonts w:cs="Calibri"/>
              </w:rPr>
              <w:t>государственных</w:t>
            </w:r>
            <w:r w:rsidRPr="007C79E1">
              <w:rPr>
                <w:rFonts w:cs="Calibri"/>
              </w:rPr>
              <w:t xml:space="preserve">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99 00140800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4,9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4"/>
              <w:rPr>
                <w:rFonts w:cs="Calibri"/>
              </w:rPr>
            </w:pPr>
            <w:r w:rsidRPr="007C79E1">
              <w:rPr>
                <w:rFonts w:cs="Calibri"/>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99 00140940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4"/>
              <w:rPr>
                <w:rFonts w:cs="Calibri"/>
              </w:rPr>
            </w:pPr>
            <w:r w:rsidRPr="007C79E1">
              <w:rPr>
                <w:rFonts w:cs="Calibri"/>
              </w:rPr>
              <w:t>791,2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99 00140940</w:t>
            </w:r>
          </w:p>
        </w:tc>
        <w:tc>
          <w:tcPr>
            <w:tcW w:w="709" w:type="dxa"/>
            <w:tcBorders>
              <w:top w:val="nil"/>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719,3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99 00140940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719,3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99 00140940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71,9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99 00140940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sidRPr="007C79E1">
              <w:rPr>
                <w:rFonts w:cs="Calibri"/>
              </w:rPr>
              <w:t>71,9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Pr>
                <w:rFonts w:cs="Calibri"/>
              </w:rPr>
              <w:t>Судебная система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Pr>
                <w:rFonts w:cs="Calibri"/>
              </w:rPr>
              <w:t>55,0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0E12F2">
            <w:pPr>
              <w:outlineLvl w:val="6"/>
              <w:rPr>
                <w:rFonts w:cs="Calibri"/>
              </w:rPr>
            </w:pPr>
            <w:r>
              <w:rPr>
                <w:rFonts w:cs="Calibri"/>
              </w:rPr>
              <w:t>Непрограммное направление расходов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r>
              <w:rPr>
                <w:rFonts w:cs="Calibri"/>
              </w:rPr>
              <w:t>99 0 00 00000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0E12F2">
            <w:pPr>
              <w:jc w:val="center"/>
              <w:outlineLvl w:val="6"/>
              <w:rPr>
                <w:rFonts w:cs="Calibri"/>
              </w:rPr>
            </w:pPr>
          </w:p>
        </w:tc>
        <w:tc>
          <w:tcPr>
            <w:tcW w:w="1488" w:type="dxa"/>
            <w:tcBorders>
              <w:top w:val="nil"/>
              <w:left w:val="nil"/>
              <w:bottom w:val="single" w:sz="4" w:space="0" w:color="auto"/>
              <w:right w:val="single" w:sz="4" w:space="0" w:color="auto"/>
            </w:tcBorders>
            <w:vAlign w:val="center"/>
          </w:tcPr>
          <w:p w:rsidR="0042050A" w:rsidRPr="007C79E1" w:rsidRDefault="0042050A" w:rsidP="000E12F2">
            <w:pPr>
              <w:jc w:val="right"/>
              <w:outlineLvl w:val="6"/>
              <w:rPr>
                <w:rFonts w:cs="Calibri"/>
              </w:rPr>
            </w:pPr>
            <w:r>
              <w:rPr>
                <w:rFonts w:cs="Calibri"/>
              </w:rPr>
              <w:t>55,0</w:t>
            </w:r>
          </w:p>
        </w:tc>
      </w:tr>
      <w:tr w:rsidR="0042050A" w:rsidRPr="007C79E1" w:rsidTr="004401E5">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99 00451200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55,0</w:t>
            </w:r>
          </w:p>
        </w:tc>
      </w:tr>
      <w:tr w:rsidR="0042050A" w:rsidRPr="007C79E1" w:rsidTr="004401E5">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99 00451200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99 00451200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Pr>
                <w:rFonts w:cs="Calibri"/>
              </w:rPr>
              <w:t>2 958,5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«Создание условий для устойчивого экономического развития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01 0 0000000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340,0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информационного общества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01 5 0000000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340,0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01 55100000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01 55100004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01 55100004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01 55100004</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01 55100005</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290,0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01 55100005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290,0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01 55100005</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290,0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«Обеспечение безопасности населения Молчановского района на </w:t>
            </w:r>
            <w:r w:rsidRPr="000E12F2">
              <w:rPr>
                <w:rFonts w:cs="Calibri"/>
                <w:bCs/>
              </w:rPr>
              <w:t>2022-2029 годы</w:t>
            </w:r>
            <w:r w:rsidRPr="007C79E1">
              <w:rPr>
                <w:rFonts w:cs="Calibri"/>
              </w:rPr>
              <w:t>»</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06 00000000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2 386,1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«Обеспечение безопасности жизнедеятельности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06 10000000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2 386,1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«Комплексное обеспечение безопасности граждан»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06 15100000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2 284,0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работы Единой дежурно-диспетчерской службы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06 15100017</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2 284,0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06 15100017</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2 214,0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06 15100017</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2 214,0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06 15100017</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06 15100017</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«Предупреждение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06 15200000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06 15200018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06 15200018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06 15200018</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«Проведение комплекса мероприятий, направленных на обеспечение мобилизационной подготовки»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06 15300000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100,1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06 15300019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80,1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06 15300019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06 15300019</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доставки секретной корреспонденции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06 15300020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06 15300020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Pr>
                <w:rFonts w:cs="Calibri"/>
              </w:rPr>
              <w:t>232,4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Расходы на организацию награждения граждан, коллективов и организаций за вклад в развитие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99 00300000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99 00300000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99 00300000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Расходы на взносы в организации по взаимодействию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99 00500000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182,4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99 00500000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182,4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99 00500000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850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182,4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20 599,8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Общеэкономические вопросы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179,5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179,5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179,5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Осуществление отдельных государственных полномочий по регистрации коллективных договоров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99 00140040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179,5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99 00140040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177,6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99 00140040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177,6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99 00140040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99 00140040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Сельское хозяйство и рыболовство</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8 295,3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«Создание условий для устойчивого экономического развития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6 060,1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сельскохозяйственного производства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6 060,1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подотрасли животноводства, переработки и реализации продукции животноводства»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1 092,7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Поддержка сельскохозяйственного производства по отдельным подотраслям растениеводства и животноводства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01 15145080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975,0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01 15145080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975,0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01 15145080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975,0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Поддержка сельскохозяйственного производства по отдельным подотраслям растениеводства и животноводства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01 151R5080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117,7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01 151R5080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117,7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01 151R5080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117,7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«Поддержка малых форм хозяйствования»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01 15200000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4 367,4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Субсидии на возмещение части затрат гражданам, ведущим личное подсобное хозяйство, на содержание 2-х коров молочного направления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01 15200001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01 15200001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01 15200001</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Поддержка малых форм хозяйствования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01 15240200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4 267,4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01 15240200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4 267,4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01 15240200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4 267,4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«Повышение эффективности промышленного рыболовства и рыбопереработки на территории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01 15300000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Реализация мероприятий по развитию рыбохозяйственного комплекса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01 15340420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540,0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01 15340420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540,0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01 15340420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540,0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Реализация мероприятий по развитию рыбохозяйственного комплекса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01 153S0420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01 153S0420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01 153S0420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2 235,2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2 235,2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99 00140160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466,9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99 00140160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466,9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99 00140160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466,9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99 00140170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41,1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99 00140170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41,1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99 00140170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41,1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99 00140210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1 727,2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99 00140210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1 570,2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99 00140210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1 570,2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99 00140210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157,0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99 00140210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157,0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Транспорт</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08</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1 600,0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«Создание условий для устойчивого экономического развития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08</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1 600,0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малого и среднего предпринимательства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08</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01 40000000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1 600,0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01 45100000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01 45100002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01 45100002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01 45100002</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01 45300000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1 000,0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01 45300003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1 000,0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01 45300003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1 000,0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01 45300003</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1 000,0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Дорожное хозяйство (дорожные фонды)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10 500,0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«Содержание и развитие муниципального хозяйства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10 500,0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«Сохранение и развитие автомобильных дорог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10 500,0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«Содержание и ремонт автомобильных дорог общего пользования местного значения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07 15100000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10 500,0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Капитальный ремонт и (или) ремонт автомобильных дорог общего пользования местного значения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07 15140930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10 500,0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07 15140930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10 500,0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07 15140930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10 500,0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«Создание условий для устойчивого экономического развития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01 000 00000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малого и среднего предпринимательства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01 400 00000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«Поддержка муниципальных программ, направленных на развитие малого и среднего предпринимательства»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01 45200000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Реализация мероприятий муниципальных программ (подпрограмм), направленных на развитие малого и среднего предпринимательства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01 452S0020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01 452S0020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01 452S0020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05</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26 254,3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Коммунальное хозяйство</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16 548,5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«Содержание и развитие муниципального хозяйства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16 548,5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07 20000000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16 548,5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07 25100000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16 548,5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Компенсация расходов по организации электроснабжения от дизельных электростанций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07 25140120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16 548,5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07 25140120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16 548,5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07 25140120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16 548,5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Благоустройство</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05</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9 705,8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«Создание условий для устойчивого экономического развития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01 0 0000000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2 280,0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«Устойчивое развитие сельских территорий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01 20000000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2 280,0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«Реализация проектов по благоустройству сельских территорий»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01 25200000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2 280,0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комплексного развития сельских территорий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01 252L5760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2 280,0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01 252L5760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2 280,0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01 252L5760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2 280,0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«Содержание и развитие муниципального хозяйства Молчановского района на </w:t>
            </w:r>
            <w:r w:rsidRPr="000E12F2">
              <w:rPr>
                <w:rFonts w:cs="Calibri"/>
                <w:bCs/>
              </w:rPr>
              <w:t>2022-2029 годы</w:t>
            </w:r>
            <w:r w:rsidRPr="007C79E1">
              <w:rPr>
                <w:rFonts w:cs="Calibri"/>
              </w:rPr>
              <w:t>»</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7 425,8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07 20000000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7 425,8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Региональный проект «Формирование комфортной городской среды»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 2F200000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7 425,8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Реализация программ формирования современной городской среды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 2F255550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7 425,8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 2F255550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7 425,8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 2F255550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7 425,8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Образование</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Pr>
                <w:rFonts w:cs="Calibri"/>
                <w:b/>
                <w:bCs/>
              </w:rPr>
              <w:t>9 768,8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Дополнительное образование детей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Pr>
                <w:rFonts w:cs="Calibri"/>
              </w:rPr>
              <w:t>9 707,6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культуры и туризма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Pr>
                <w:rFonts w:cs="Calibri"/>
              </w:rPr>
              <w:t>9 707,6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 xml:space="preserve">Подпрограмма «Развитие культуры и туризма на территории Молчановского </w:t>
            </w:r>
            <w:r>
              <w:rPr>
                <w:rFonts w:cs="Calibri"/>
              </w:rPr>
              <w:t>района</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Pr>
                <w:rFonts w:cs="Calibri"/>
              </w:rPr>
              <w:t>9 707,6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«Создание условий для организации дополнительного образования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04 14100000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9 625,9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Организации дополнительного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 14100В00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9 625,9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14100В00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9 625,9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14100В00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9 625,9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11511D">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 xml:space="preserve">901 </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04 1 53 00000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Pr>
                <w:rFonts w:cs="Calibri"/>
              </w:rPr>
              <w:t>81,7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11511D">
              <w:rPr>
                <w:rFonts w:cs="Calibri"/>
              </w:rPr>
              <w:t>Стимулирующие выплаты в муниципальных организациях дополнительного образования Томской области</w:t>
            </w:r>
          </w:p>
        </w:tc>
        <w:tc>
          <w:tcPr>
            <w:tcW w:w="605"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04 1 53 40400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p>
        </w:tc>
        <w:tc>
          <w:tcPr>
            <w:tcW w:w="1488" w:type="dxa"/>
            <w:tcBorders>
              <w:top w:val="nil"/>
              <w:left w:val="nil"/>
              <w:bottom w:val="single" w:sz="4" w:space="0" w:color="auto"/>
              <w:right w:val="single" w:sz="4" w:space="0" w:color="auto"/>
            </w:tcBorders>
            <w:vAlign w:val="center"/>
          </w:tcPr>
          <w:p w:rsidR="0042050A" w:rsidRDefault="0042050A" w:rsidP="00470590">
            <w:pPr>
              <w:jc w:val="right"/>
              <w:outlineLvl w:val="6"/>
              <w:rPr>
                <w:rFonts w:cs="Calibri"/>
              </w:rPr>
            </w:pPr>
            <w:r>
              <w:rPr>
                <w:rFonts w:cs="Calibri"/>
              </w:rPr>
              <w:t>81,7</w:t>
            </w:r>
          </w:p>
        </w:tc>
      </w:tr>
      <w:tr w:rsidR="0042050A" w:rsidRPr="007C79E1" w:rsidTr="00AD2D34">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04 1 53 40400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Pr>
                <w:rFonts w:cs="Calibri"/>
              </w:rPr>
              <w:t>81,7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Default="0042050A" w:rsidP="00470590">
            <w:pPr>
              <w:jc w:val="center"/>
              <w:outlineLvl w:val="6"/>
              <w:rPr>
                <w:rFonts w:cs="Calibri"/>
              </w:rPr>
            </w:pPr>
            <w:r>
              <w:rPr>
                <w:rFonts w:cs="Calibri"/>
              </w:rPr>
              <w:t>04 1 53 40400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Pr>
                <w:rFonts w:cs="Calibri"/>
              </w:rPr>
              <w:t>81,7</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«Совершенствование муниципального управления в МО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09 40000000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«Профессиональное развитие муниципальных служащих»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09 45100000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дополнительного профессионального образования муниципальных служащих МО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09 45100032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09 45100032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09 45100032</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31,2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03 0 00 00000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31,2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эффективной молодежной политики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03 20000000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31,2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03 25100000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и проведение районных мероприятий, посвященных Дню призывника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03 25100013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03 25100013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31,2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03 25100013</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31,2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Культура, кинематография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47 561,2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Культура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46 608,2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культуры и туризма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46 608,2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культуры и туризма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46 608,2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04 14200000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26 524,6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04 14200000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26 524,6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04 14200000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26 524,6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04 14300000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8 369,6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04 14300000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8 369,6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04 14300000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8 369,6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профессионального искусства и народного творчества»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04 15100000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1 368,9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04 15140660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1 368,9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04 15140660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1 368,9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04 15140660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1 368,9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«Содействие комплексному развитию сферы культуры и архивного дела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04 15200000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179,9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04 15200016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04 15200016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04 15200016</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Государственная поддержка отрасли культуры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04 152L5190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149,9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04 152L5190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149,9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04 152L5190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149,9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Региональный проект «Культурная среда»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 1А100000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10 165,2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Развитие сети учреждений культурно-досугового типа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 1A155130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10 165,2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 xml:space="preserve">Предоставление субсидий бюджетным, автономным учреждениям и иным некоммерческим </w:t>
            </w:r>
            <w:r>
              <w:rPr>
                <w:rFonts w:cs="Calibri"/>
              </w:rPr>
              <w:t xml:space="preserve">организациям </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1A155130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10 165,2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 1A155130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10 165,2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Другие вопросы в области культуры, кинематографии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953,0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«Обеспечение безопасности населения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953,0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«Обеспечение безопасности жизнедеятельности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06 10000000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953,0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«Проведение комплекса мероприятий по обеспечению пожарной безопасности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06 15400000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953,0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Мероприятия, направленные на обеспечение противопожарной защиты муниципальных учреждений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06 15400022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953,0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06 15400022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953,0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06 15400022</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953,0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63 255,6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Социальное обеспечение населения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3 128,5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«Создание условий для устойчивого экономического развития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01 0 00 00000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3 028,5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«Устойчивое развитие сельских территорий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01 20000000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3 028,5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жилищного строительства на сельских территориях и повышение уровня благоустройства домовладений»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01 25100000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3 028,5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комплексного развития сельских территорий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01 25145760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2 156,6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Социальное обеспечение и иные выплаты населению</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01 25145760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2 156,6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01 25145760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2 156,6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комплексного развития сельских территорий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01 251L5760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521,9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Социальное обеспечение и иные выплаты населению</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01 251L5760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521,9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01 251L5760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521,9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комплексного развития сельских территорий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01 251S5760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Социальное обеспечение и иные выплаты населению</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01 251S5760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01 251S5760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«Социальная поддержка населения Молчановского района на </w:t>
            </w:r>
            <w:r w:rsidRPr="000E12F2">
              <w:rPr>
                <w:rFonts w:cs="Calibri"/>
                <w:bCs/>
              </w:rPr>
              <w:t>2022-2029 годы</w:t>
            </w:r>
            <w:r w:rsidRPr="007C79E1">
              <w:rPr>
                <w:rFonts w:cs="Calibri"/>
              </w:rPr>
              <w:t>»</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«Социальная поддержка граждан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w:t>
            </w:r>
            <w:r>
              <w:rPr>
                <w:rFonts w:cs="Calibri"/>
              </w:rPr>
              <w:t> </w:t>
            </w:r>
            <w:r w:rsidRPr="007C79E1">
              <w:rPr>
                <w:rFonts w:cs="Calibri"/>
              </w:rPr>
              <w:t>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05 2</w:t>
            </w:r>
            <w:r>
              <w:rPr>
                <w:rFonts w:cs="Calibri"/>
              </w:rPr>
              <w:t> </w:t>
            </w:r>
            <w:r w:rsidRPr="007C79E1">
              <w:rPr>
                <w:rFonts w:cs="Calibri"/>
              </w:rPr>
              <w:t>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05 2</w:t>
            </w:r>
            <w:r>
              <w:rPr>
                <w:rFonts w:cs="Calibri"/>
              </w:rPr>
              <w:t> </w:t>
            </w:r>
            <w:r w:rsidRPr="007C79E1">
              <w:rPr>
                <w:rFonts w:cs="Calibri"/>
              </w:rPr>
              <w:t>5140710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05 2</w:t>
            </w:r>
            <w:r>
              <w:rPr>
                <w:rFonts w:cs="Calibri"/>
              </w:rPr>
              <w:t> </w:t>
            </w:r>
            <w:r w:rsidRPr="007C79E1">
              <w:rPr>
                <w:rFonts w:cs="Calibri"/>
              </w:rPr>
              <w:t>5140710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межбюджетные трансферты</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05 25140710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05 251С0710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05 251С0710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межбюджетные трансферты</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05 251С0710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60 127,1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«Создание условий для устойчивого экономического развития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r>
              <w:rPr>
                <w:rFonts w:cs="Calibri"/>
              </w:rPr>
              <w:t> </w:t>
            </w:r>
            <w:r w:rsidRPr="007C79E1">
              <w:rPr>
                <w:rFonts w:cs="Calibri"/>
              </w:rPr>
              <w:t>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907,2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«Обеспечение жильем молодых семей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01 30000000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907,2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 xml:space="preserve">Основное мероприятие «Улучшение жилищных условий молодых семей </w:t>
            </w:r>
            <w:r>
              <w:rPr>
                <w:rFonts w:cs="Calibri"/>
              </w:rPr>
              <w:t>Молчановского</w:t>
            </w:r>
            <w:r w:rsidRPr="007C79E1">
              <w:rPr>
                <w:rFonts w:cs="Calibri"/>
              </w:rPr>
              <w:t xml:space="preserve">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01 35100000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907,2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Реализация мероприятий по обеспечению жильем молодых семей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01 351L4970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907,2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Социальное обеспечение и иные выплаты населению</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01 351L4970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907,2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01 351L4970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907,2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«Социальная поддержка населения Молчановского района на </w:t>
            </w:r>
            <w:r w:rsidRPr="000E12F2">
              <w:rPr>
                <w:rFonts w:cs="Calibri"/>
                <w:bCs/>
              </w:rPr>
              <w:t>2022-2029 годы</w:t>
            </w:r>
            <w:r w:rsidRPr="007C79E1">
              <w:rPr>
                <w:rFonts w:cs="Calibri"/>
              </w:rPr>
              <w:t>»</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59 219,9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«Социальная защита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59 219,9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05 15100000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46 659,6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05 15140760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327,6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 xml:space="preserve">Закупка товаров, работ и услуг для государственных </w:t>
            </w:r>
            <w:r>
              <w:rPr>
                <w:rFonts w:cs="Calibri"/>
              </w:rPr>
              <w:t>(</w:t>
            </w:r>
            <w:r w:rsidRPr="007C79E1">
              <w:rPr>
                <w:rFonts w:cs="Calibri"/>
              </w:rPr>
              <w:t>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05 15140760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322,6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05 15140760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322,6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05 15140770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425,0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45 907,0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18 000,0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05 15140770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27 907,0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жилыми помещениями детей-сирот и детей, оставшихся без попечения родителей, лиц из их числа»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05 15200000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12 560,3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05 15240820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6 535,0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05 15240820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6 535,0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Субвенции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05 15240820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530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6 535,0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05 15241190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3 384,7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05 15241190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3 384,7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b/>
                <w:bCs/>
              </w:rPr>
            </w:pPr>
            <w:r w:rsidRPr="007C79E1">
              <w:rPr>
                <w:rFonts w:cs="Calibri"/>
                <w:b/>
                <w:bCs/>
              </w:rPr>
              <w:t>Субвенции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05 15241190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530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3 384,7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05 152R0820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2 640,6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05 152R0820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2 640,6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Субвенции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05 152R0820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530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2 640,6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2 716,1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Физическая культура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2 629,6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0 300000000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2 629,6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03 1</w:t>
            </w:r>
            <w:r>
              <w:rPr>
                <w:rFonts w:cs="Calibri"/>
              </w:rPr>
              <w:t> </w:t>
            </w:r>
            <w:r w:rsidRPr="007C79E1">
              <w:rPr>
                <w:rFonts w:cs="Calibri"/>
              </w:rPr>
              <w:t>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2 629,6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физической культуры и массового спорта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03 15100000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235,0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участия спортивных сборных команд в официальных спортивных мероприятиях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03 15100009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235,0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03 15100009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210,0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03 15100009</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210,0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03 15100009</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03 15100009</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«Региональный проект-спорт норма жизни»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 1P500000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2 394,6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условий для развития физической культуры и массового спорта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 1P540008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2 394,6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1P540008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2 394,6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1P540008</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2 394,6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Спорт высших достижений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86,5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03 0 00 00000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86,5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03 1 0000000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86,5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0315200000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86,5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03 15240320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03 15240320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казенных учреждений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03 15240320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03 152S0320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03 152S0320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03 152S0320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rPr>
                <w:rFonts w:cs="Calibri"/>
                <w:b/>
                <w:bCs/>
              </w:rPr>
            </w:pPr>
            <w:r w:rsidRPr="007C79E1">
              <w:rPr>
                <w:rFonts w:cs="Calibri"/>
                <w:b/>
                <w:bCs/>
              </w:rPr>
              <w:t xml:space="preserve">Дума Молчановского района </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48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right"/>
              <w:rPr>
                <w:rFonts w:cs="Calibri"/>
                <w:b/>
                <w:bCs/>
              </w:rPr>
            </w:pPr>
            <w:r w:rsidRPr="007C79E1">
              <w:rPr>
                <w:rFonts w:cs="Calibri"/>
                <w:b/>
                <w:bCs/>
              </w:rPr>
              <w:t>2 100,7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Общегосударственные вопросы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2 100,7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705,1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705,1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705,1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cs="Calibri"/>
              </w:rPr>
              <w:t>учреждениями</w:t>
            </w:r>
            <w:r w:rsidRPr="007C79E1">
              <w:rPr>
                <w:rFonts w:cs="Calibri"/>
              </w:rPr>
              <w:t>,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515,0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515,0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190,0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190,0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850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06</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1 395,6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w:t>
            </w:r>
            <w:r>
              <w:rPr>
                <w:rFonts w:cs="Calibri"/>
              </w:rPr>
              <w:t> </w:t>
            </w:r>
            <w:r w:rsidRPr="007C79E1">
              <w:rPr>
                <w:rFonts w:cs="Calibri"/>
              </w:rPr>
              <w:t>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1 395,6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1 395,6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1 395,6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1 395,6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rPr>
                <w:rFonts w:cs="Calibri"/>
                <w:b/>
                <w:bCs/>
              </w:rPr>
            </w:pPr>
            <w:r w:rsidRPr="007C79E1">
              <w:rPr>
                <w:rFonts w:cs="Calibri"/>
                <w:b/>
                <w:bCs/>
              </w:rPr>
              <w:t>Муниципальное казенное учреждение Управление финансов Администрации Молчановского района Томской области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48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right"/>
              <w:rPr>
                <w:rFonts w:cs="Calibri"/>
                <w:b/>
                <w:bCs/>
              </w:rPr>
            </w:pPr>
            <w:r w:rsidRPr="007C79E1">
              <w:rPr>
                <w:rFonts w:cs="Calibri"/>
                <w:b/>
                <w:bCs/>
              </w:rPr>
              <w:t>39 866,4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Общегосударственные вопросы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8 870,5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7 158,8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7 158,8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7 158,8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6 883,8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6 883,8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275,0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275,0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Резервные фонды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xml:space="preserve">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200,0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99 0 00 00000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Резервные фонды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Резервные средства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99 00200000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870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1 511,7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468,1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«Повышение качества и уровня автоматизации бюджетного процесса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09 20000000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468,1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«Приобретение и сопровождение систем управления бюджетным процессом»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09 25100000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208,3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бесперебойной работоспособности систем бюджетной отчетности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09 25100029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208,3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09 25100029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208,3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09 25100029</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208,3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доступа к информационным ресурсам»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09 25200000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259,8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Круглосуточный доступ к информационным ресурсам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09 25200030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259,8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09 25200030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259,8</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09 25200030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259,8</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99 00000000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1 043,6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Обеспечение софинансирования из местного бюджета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99 00700000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1 043,6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99 00700000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1 043,6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Резервные средства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99 00700000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870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1 043,6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Национальная оборона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02</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899,9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Мобилизационная и вневойсковая подготовка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02</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899,9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899,9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«Совершенствование межбюджетных отношений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09 30000000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899,9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09 35200000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899,9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 xml:space="preserve">Осуществление первичного воинского учета органами местного самоуправления поселений, </w:t>
            </w:r>
            <w:r>
              <w:rPr>
                <w:rFonts w:cs="Calibri"/>
              </w:rPr>
              <w:t>муниципальных</w:t>
            </w:r>
            <w:r w:rsidRPr="007C79E1">
              <w:rPr>
                <w:rFonts w:cs="Calibri"/>
              </w:rPr>
              <w:t xml:space="preserve"> и городских округов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09 35251180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899,9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09 35251180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899,9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Субвенции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09 35251180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530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899,9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Обслуживание государственного (муниципального) долга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13</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240,1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Обслуживание государственного (муниципального) внутреннего долга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13</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240,1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13</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240,1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«Эффективное управление муниципальным долгом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09 10000000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240,1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«Управление муниципальным долгом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09 15100000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240,1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Своевременное исполнение обязательств по обслуживанию муниципального долга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09 15100028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240,1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Обслуживание государственного (муниципального) долга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09 15100028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700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240,1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Обслуживание муниципального долга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09 15100028</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730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240,1</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Межбюджетные трансферты общего характера бюджетам бюджетной системы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14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29 855,9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Дотации на выравнивание бюджетной обеспеченности субъектов Российской Федерации и муниципальных образований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22 972,4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09 00000000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22 972,4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«Совершенствование межбюджетных отношений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09 30000000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22 972,4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09 35100000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22 972,4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Выравнивание бюджетной обеспеченности поселений из районного фонда финансовой поддержки поселений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09 3</w:t>
            </w:r>
            <w:r>
              <w:rPr>
                <w:rFonts w:cs="Calibri"/>
              </w:rPr>
              <w:t> </w:t>
            </w:r>
            <w:r w:rsidRPr="007C79E1">
              <w:rPr>
                <w:rFonts w:cs="Calibri"/>
              </w:rPr>
              <w:t>5100М70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7 200,0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w:t>
            </w:r>
            <w:r>
              <w:rPr>
                <w:rFonts w:cs="Calibri"/>
              </w:rPr>
              <w:t> </w:t>
            </w:r>
            <w:r w:rsidRPr="007C79E1">
              <w:rPr>
                <w:rFonts w:cs="Calibri"/>
              </w:rPr>
              <w:t>5100М70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7 200,0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Дотации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35100М70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7 200,0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35140М70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15 772,4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35140М70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15 772,4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Дотации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35140М70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15 772,4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Прочие межбюджетные трансферты общего характера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6 883,5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09 0 00 00000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6 883,5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«Совершенствование межбюджетных отношений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09 30000000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6 883,5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09 35100000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6 883,5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Поддержка мер по обеспечению сбалансированности бюджетов сельских поселений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09 3</w:t>
            </w:r>
            <w:r>
              <w:rPr>
                <w:rFonts w:cs="Calibri"/>
              </w:rPr>
              <w:t> </w:t>
            </w:r>
            <w:r w:rsidRPr="007C79E1">
              <w:rPr>
                <w:rFonts w:cs="Calibri"/>
              </w:rPr>
              <w:t>5100М31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6 883,5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w:t>
            </w:r>
            <w:r>
              <w:rPr>
                <w:rFonts w:cs="Calibri"/>
              </w:rPr>
              <w:t> </w:t>
            </w:r>
            <w:r w:rsidRPr="007C79E1">
              <w:rPr>
                <w:rFonts w:cs="Calibri"/>
              </w:rPr>
              <w:t>5100М31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6 883,5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межбюджетные трансферты</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14</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 3 5100М31</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540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6 883,5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rPr>
                <w:rFonts w:cs="Calibri"/>
                <w:b/>
                <w:bCs/>
              </w:rPr>
            </w:pPr>
            <w:r w:rsidRPr="007C79E1">
              <w:rPr>
                <w:rFonts w:cs="Calibri"/>
                <w:b/>
                <w:bCs/>
              </w:rPr>
              <w:t>Муниципальное казенное учреждение «Управление образования Администрации Молчановского района Томской области»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48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right"/>
              <w:rPr>
                <w:rFonts w:cs="Calibri"/>
                <w:b/>
                <w:bCs/>
              </w:rPr>
            </w:pPr>
            <w:r>
              <w:rPr>
                <w:rFonts w:cs="Calibri"/>
                <w:b/>
                <w:bCs/>
              </w:rPr>
              <w:t>459 055,1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Образование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b/>
                <w:bCs/>
              </w:rPr>
            </w:pPr>
            <w:r>
              <w:rPr>
                <w:rFonts w:cs="Calibri"/>
                <w:b/>
                <w:bCs/>
              </w:rPr>
              <w:t>383 000 ,3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Дошкольное образование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43 119,2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образования и воспитания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43 119,2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43 119,2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0214100000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19 598,5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Дошкольные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0214100A00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19 598,5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Дошкольные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0214100A00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19 491,0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0214100A00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19 491,0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0214100A00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19 491,0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0214100A06</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107,5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0214100A06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107,5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0214100A06</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107,5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23 079,3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0215140370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23 079,3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0215140370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23 079,3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0215140370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23 079,3</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0215140380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441,4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0215140380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441,4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0215140380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441,4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Общее образование</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309 757,7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образования и воспитания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308 878,7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295 656,6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0214100000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30 536,1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Общеобразовательные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0214100Б00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30 536,1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Общеобразовательные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0214100Б00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30 323,9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0214100Б00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30 323,9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0214100Б00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12 213,5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0214100Б00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18 110,4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0214100Б06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212,2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0214100Б06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212,2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0214100Б06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212,2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237 616,7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0215100007</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135,0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0215100007</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135,0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0215100007</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135,0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w:t>
            </w:r>
            <w:r>
              <w:rPr>
                <w:rFonts w:cs="Calibri"/>
              </w:rPr>
              <w:t>обеспечениедополнительного</w:t>
            </w:r>
            <w:r w:rsidRPr="007C79E1">
              <w:rPr>
                <w:rFonts w:cs="Calibri"/>
              </w:rPr>
              <w:t xml:space="preserve"> образования детей в муниципальных общеобразовательных организациях в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0215140420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225 962,3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225 962,3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68 200,0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157 762,3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0215140440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2 226,7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2 226,7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789,0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1 437,7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0215140470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9 292,7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9 292,7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3 591,0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0215140470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5 701,7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1 120,0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Ежемесячная стипендия Губернатора Томской области молодым учителям муниципальных образовательных организаций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0215240520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641,0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0215240520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641,0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0215240520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67,7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0215240520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573,3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0215240530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479,0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0215240530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479,0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0215240530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168,7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0215240530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310,3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0215500000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16 592,7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02155L3030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16 592,7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02155L3030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16 592,7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02155L3030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5 624,6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02155L3030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10 968,1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0215600000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7 832,6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02156L3041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6 625,0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 xml:space="preserve">Предоставление субсидий бюджетным, автономным учреждениям и иным некоммерческим </w:t>
            </w:r>
            <w:r>
              <w:rPr>
                <w:rFonts w:cs="Calibri"/>
              </w:rPr>
              <w:t>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02156L3041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6 625,0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02156L3041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1 863,5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02156L3041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4 761,5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02156R3043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1 207,6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02156R3043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1 207,6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02156R3043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02156R3043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682,6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Региональный проект «Современная школа»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021E100000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1 637,9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021E151690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1 637,9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021E151690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1 637,9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021E151690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1 637,9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Региональный проект «Цифровая образовательная среда»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021E400000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320,6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Внедрение и функционирование целевой модели цифровой образовательной среды в муниципальных общеобразовательных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021E441900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320,6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021E441900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320,6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021E441900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137,4</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021E441900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183,2</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инфраструктуры системы образования Молчановского района»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0220000000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13 222,1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Подпрограмма «Развитие инфраструктуры системы образования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0225100000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12 622,1</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Капитальный ремонт муниципальных объектов недвижимого имущества (включая разработку проектной документации)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0225140620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12 609,5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0225140620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12 609,5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0225140620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12 609,5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Капитальный ремонт муниципальных объектов недвижимого имущества (включая разработку проектной документации)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02251S0620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12,6</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02251S0620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12,6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02251S0620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12,6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«Социальная поддержка населения Молчановского района на </w:t>
            </w:r>
            <w:r w:rsidRPr="000E12F2">
              <w:rPr>
                <w:rFonts w:cs="Calibri"/>
                <w:bCs/>
              </w:rPr>
              <w:t>2022-2029 годы</w:t>
            </w:r>
            <w:r w:rsidRPr="007C79E1">
              <w:rPr>
                <w:rFonts w:cs="Calibri"/>
              </w:rPr>
              <w:t>»</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0500000000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655,0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«Социальная защита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0510000000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655,0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0515100000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655,0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0515140740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655,0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0515140740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655,0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0515140740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285,0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0515140740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370,0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0E12F2">
              <w:rPr>
                <w:rFonts w:cs="Calibri"/>
              </w:rPr>
              <w:t>224,0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9900600000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224,0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9900600000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224,0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9900600000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224,0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Дополнительное образование детей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Pr>
                <w:rFonts w:cs="Calibri"/>
              </w:rPr>
              <w:t>17 114,7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образования и воспитания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r>
              <w:rPr>
                <w:rFonts w:cs="Calibri"/>
              </w:rPr>
              <w:t> </w:t>
            </w:r>
            <w:r w:rsidRPr="007C79E1">
              <w:rPr>
                <w:rFonts w:cs="Calibri"/>
              </w:rPr>
              <w:t>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Pr>
                <w:rFonts w:cs="Calibri"/>
              </w:rPr>
              <w:t>17 114,9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r>
              <w:rPr>
                <w:rFonts w:cs="Calibri"/>
              </w:rPr>
              <w:t> </w:t>
            </w:r>
            <w:r w:rsidRPr="007C79E1">
              <w:rPr>
                <w:rFonts w:cs="Calibri"/>
              </w:rPr>
              <w:t>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Pr>
                <w:rFonts w:cs="Calibri"/>
              </w:rPr>
              <w:t>17 114,7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0214100000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15 891,0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дополнительного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0214100B00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15 891,0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0214100B00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15 891,0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0214100B00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6 541,7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0214100B00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9 349,3</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Pr>
                <w:rFonts w:cs="Calibri"/>
              </w:rPr>
              <w:t>353,7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Стимулирующие выплаты в муниципальных организациях дополнительного образования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0215140400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Pr>
                <w:rFonts w:cs="Calibri"/>
              </w:rPr>
              <w:t>353,7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Pr>
                <w:rFonts w:cs="Calibri"/>
              </w:rPr>
              <w:t>353,7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Pr>
                <w:rFonts w:cs="Calibri"/>
              </w:rPr>
              <w:t>175,9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0215140400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Pr>
                <w:rFonts w:cs="Calibri"/>
              </w:rPr>
              <w:t>177,8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0215400000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870,0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персонифицированного финансирования дополнительного образования детей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0215400008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870,0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0215400008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870,0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0215400008</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870,0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Молодежная политика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1 829,5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образования и воспитания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1 813,0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1 813,0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«Повышение качества услуг в сфере отдыха и оздоровления детей»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0215300000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1 813,0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организации отдыха детей в каникулярное время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0215340790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1 541,0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0215340790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1 541,0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0215340790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0215340790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1 061,0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организации отдыха детей в каникулярное время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02153S0790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272,0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02153S0790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272,0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02153S0790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272,0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эффективной молодежной политики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0325100000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16,5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Подготовка и организация выезда на спартакиаду допризывника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0325100014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11,5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0325100014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11,5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0325100014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11,5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слета детских общественных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0325100015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0325100015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0325100015</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 </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Другие вопросы в области образования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11 179,2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образования и воспитания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r>
              <w:rPr>
                <w:rFonts w:cs="Calibri"/>
              </w:rPr>
              <w:t> </w:t>
            </w:r>
            <w:r w:rsidRPr="007C79E1">
              <w:rPr>
                <w:rFonts w:cs="Calibri"/>
              </w:rPr>
              <w:t>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10 909,2</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«Организация и обеспечение эффективного функционирования сети учреждений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0230000000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1 410,5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0234100000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1 410,5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Учебно-методические кабинеты, централизованные бухгалтерии, группы хозяйственного обслуживания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0234100Г00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1 410,5</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0234100Г00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1 410,5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0234100Г00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1 410,5</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Обеспечивающая подпрограмма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0240000000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9 498,7</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Учебно-методические кабинеты, группы хозяйственного обслуживания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0240000Г00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6 133,8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4 552,6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4 552,6</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1 500,8</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1 500,8</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43,4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выплаты населению</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360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43,4</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37,0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0240000Г00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850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37,0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0240100000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3 364,9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3 355,9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 xml:space="preserve">Расходы на выплаты персоналу государственных (муниципальных) </w:t>
            </w:r>
            <w:r>
              <w:rPr>
                <w:rFonts w:cs="Calibri"/>
              </w:rPr>
              <w:t>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3 355,9</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0240100000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9,0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«Обеспечение безопасности населения Молчановского района на </w:t>
            </w:r>
            <w:r w:rsidRPr="000E12F2">
              <w:rPr>
                <w:rFonts w:cs="Calibri"/>
                <w:bCs/>
              </w:rPr>
              <w:t>2022-2029 годы</w:t>
            </w:r>
            <w:r w:rsidRPr="007C79E1">
              <w:rPr>
                <w:rFonts w:cs="Calibri"/>
              </w:rPr>
              <w:t>»</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0600000000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«Профилактика правонарушений и наркомании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0620000000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«Организация мероприятий по профилактике правонарушений и наркомании, обеспечению общественной безопасности»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0625100000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0625100023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240,0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0625100023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240,0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0625100023</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610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240,0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«Повышение безопасности дорожного движения на территории Молчановского района»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0630000000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безопасного участия детей в дорожном движении»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0635100000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0635100024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0635100024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0635100024</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«Охрана окружающей среды на территории Молчановского района на </w:t>
            </w:r>
            <w:r w:rsidRPr="000E12F2">
              <w:rPr>
                <w:rFonts w:cs="Calibri"/>
                <w:bCs/>
              </w:rPr>
              <w:t>2022-2029 годы</w:t>
            </w:r>
            <w:r w:rsidRPr="007C79E1">
              <w:rPr>
                <w:rFonts w:cs="Calibri"/>
              </w:rPr>
              <w:t>»</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0800000000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«Модель непрерывного экологического воспитания и образования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0810000000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«Экологическое образование, воспитание и информирование населения»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0815100000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Подготовка и реализация экологических проектов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0815100027</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0815100027</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0815100027</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5,0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rPr>
            </w:pPr>
            <w:r w:rsidRPr="007C79E1">
              <w:rPr>
                <w:rFonts w:cs="Calibri"/>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0"/>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rPr>
            </w:pPr>
            <w:r w:rsidRPr="007C79E1">
              <w:rPr>
                <w:rFonts w:cs="Calibri"/>
              </w:rPr>
              <w:t>00</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rPr>
            </w:pPr>
            <w:r w:rsidRPr="007C79E1">
              <w:rPr>
                <w:rFonts w:cs="Calibri"/>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0"/>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0"/>
              <w:rPr>
                <w:rFonts w:cs="Calibri"/>
              </w:rPr>
            </w:pPr>
            <w:r w:rsidRPr="007C79E1">
              <w:rPr>
                <w:rFonts w:cs="Calibri"/>
              </w:rPr>
              <w:t>76 054,8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Физическая культура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физической культуры и массового спорта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Обеспечение участия спортивных сборных команд в официальных спортивных мероприятиях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0315100009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0315100009</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0315100009</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Массовый спорт</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76 001,0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районе на </w:t>
            </w:r>
            <w:r w:rsidRPr="000E12F2">
              <w:rPr>
                <w:rFonts w:cs="Calibri"/>
                <w:bCs/>
              </w:rPr>
              <w:t>2022-2029 годы</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030</w:t>
            </w:r>
            <w:r>
              <w:rPr>
                <w:rFonts w:cs="Calibri"/>
              </w:rPr>
              <w:t> </w:t>
            </w:r>
            <w:r w:rsidRPr="007C79E1">
              <w:rPr>
                <w:rFonts w:cs="Calibri"/>
              </w:rPr>
              <w:t>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76 001,0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76 001,0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«Реализация Всероссийского физкультурно - спортивного комплекса «Готов к труду и обороне»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0315300000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0315300011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0315300011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0315300011</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0315400000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70,0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0315400012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70,0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 xml:space="preserve">Предоставление субсидий бюджетным, автономным учреждениям и иным некоммерческим </w:t>
            </w:r>
            <w:r>
              <w:rPr>
                <w:rFonts w:cs="Calibri"/>
              </w:rPr>
              <w:t>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0315400012</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0315400012</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«Региональный проект-спорт норма жизни»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031P500000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75 916,0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031P540006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031P540006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031P540006</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031P551390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75 536,0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Капитальные вложения в объекты государственной (муниципальной) собственности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031P5</w:t>
            </w:r>
            <w:r>
              <w:rPr>
                <w:rFonts w:cs="Calibri"/>
              </w:rPr>
              <w:t xml:space="preserve"> 51390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400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75 536,0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031P551390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460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75 536,0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031P5S0006</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80,0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031P5S0006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02</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031P5S0006</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80,0</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Спорт высших достижений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23,8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w:t>
            </w:r>
            <w:r>
              <w:rPr>
                <w:rFonts w:cs="Calibri"/>
              </w:rPr>
              <w:t>районе</w:t>
            </w:r>
            <w:r w:rsidRPr="007C79E1">
              <w:rPr>
                <w:rFonts w:cs="Calibri"/>
              </w:rPr>
              <w:t xml:space="preserve">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0300000000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23,8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0310000000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23,8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«Развитие физической культуры и массового спорта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0315100000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23,8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Приобретение спортивного инвентаря и оборудования для спортивных школ</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03</w:t>
            </w:r>
            <w:r>
              <w:rPr>
                <w:rFonts w:cs="Calibri"/>
              </w:rPr>
              <w:t> </w:t>
            </w:r>
            <w:r w:rsidRPr="007C79E1">
              <w:rPr>
                <w:rFonts w:cs="Calibri"/>
              </w:rPr>
              <w:t>15100010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23,8</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0315100010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600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23,8</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11</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0315100010</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620</w:t>
            </w:r>
          </w:p>
        </w:tc>
        <w:tc>
          <w:tcPr>
            <w:tcW w:w="1488" w:type="dxa"/>
            <w:tcBorders>
              <w:top w:val="nil"/>
              <w:left w:val="nil"/>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23,8</w:t>
            </w:r>
          </w:p>
        </w:tc>
      </w:tr>
      <w:tr w:rsidR="0042050A" w:rsidRPr="007C79E1" w:rsidTr="006D70A9">
        <w:trPr>
          <w:cantSplit/>
          <w:jc w:val="center"/>
        </w:trPr>
        <w:tc>
          <w:tcPr>
            <w:tcW w:w="397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rPr>
                <w:rFonts w:cs="Calibri"/>
                <w:b/>
                <w:bCs/>
              </w:rPr>
            </w:pPr>
            <w:r w:rsidRPr="007C79E1">
              <w:rPr>
                <w:rFonts w:cs="Calibri"/>
                <w:b/>
                <w:bCs/>
              </w:rPr>
              <w:t>Муниципальное казенное учреждение «Отдел по управлению муниципальным имуществом Администрации Молчановского района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915</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82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941"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709" w:type="dxa"/>
            <w:tcBorders>
              <w:top w:val="single" w:sz="4" w:space="0" w:color="auto"/>
              <w:left w:val="nil"/>
              <w:bottom w:val="single" w:sz="4" w:space="0" w:color="auto"/>
              <w:right w:val="single" w:sz="4" w:space="0" w:color="auto"/>
            </w:tcBorders>
            <w:vAlign w:val="center"/>
          </w:tcPr>
          <w:p w:rsidR="0042050A" w:rsidRPr="007C79E1" w:rsidRDefault="0042050A" w:rsidP="00470590">
            <w:pPr>
              <w:jc w:val="center"/>
              <w:rPr>
                <w:rFonts w:cs="Calibri"/>
                <w:b/>
                <w:bCs/>
              </w:rPr>
            </w:pPr>
            <w:r w:rsidRPr="007C79E1">
              <w:rPr>
                <w:rFonts w:cs="Calibri"/>
                <w:b/>
                <w:bCs/>
              </w:rPr>
              <w:t> </w:t>
            </w:r>
          </w:p>
        </w:tc>
        <w:tc>
          <w:tcPr>
            <w:tcW w:w="1488"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70590">
            <w:pPr>
              <w:jc w:val="right"/>
              <w:rPr>
                <w:rFonts w:cs="Calibri"/>
                <w:b/>
                <w:bCs/>
              </w:rPr>
            </w:pPr>
            <w:r w:rsidRPr="007C79E1">
              <w:rPr>
                <w:rFonts w:cs="Calibri"/>
                <w:b/>
                <w:bCs/>
              </w:rPr>
              <w:t>7 363,9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Общегосударственные вопросы</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5 446,9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3 832,9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Непрограммное направление расходов</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9900000000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3 832,9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9900100000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3 832,9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3 559,9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3 559,9</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273,0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9900100000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273,0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Другие общегосударственные вопросы</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1 614,0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w:t>
            </w:r>
            <w:r>
              <w:rPr>
                <w:rFonts w:cs="Calibri"/>
              </w:rPr>
              <w:t> </w:t>
            </w:r>
            <w:r w:rsidRPr="007C79E1">
              <w:rPr>
                <w:rFonts w:cs="Calibri"/>
              </w:rPr>
              <w:t>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1 614,0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«Эффективное управление муниципальными ресурсами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r>
              <w:rPr>
                <w:rFonts w:cs="Calibri"/>
              </w:rPr>
              <w:t> </w:t>
            </w:r>
            <w:r w:rsidRPr="007C79E1">
              <w:rPr>
                <w:rFonts w:cs="Calibri"/>
              </w:rPr>
              <w:t>50000000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1 614,0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полноты учета, сохранности использования муниципального имущества»</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0955100000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1 314,0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Организация содержания муниципального имущества</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0955100033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764,0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600,0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бюджетные ассигнования</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164,0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Уплата налогов, сборов и иных платежей</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0955100033</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850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164,0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0955100034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0955100034</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150,0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Проведение ремонтных работ на объектах муниципальной собственности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0955100035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400,0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0955100035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«Обеспечение реализации прав граждан и юридических лиц на земельные участки»</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0955200000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300,0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0955200036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300,0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0955200036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01</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13</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0955200036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300,0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0"/>
              <w:rPr>
                <w:rFonts w:cs="Calibri"/>
                <w:b/>
                <w:bCs/>
              </w:rPr>
            </w:pPr>
            <w:r w:rsidRPr="007C79E1">
              <w:rPr>
                <w:rFonts w:cs="Calibri"/>
                <w:b/>
                <w:bCs/>
              </w:rPr>
              <w:t>Национальная экономика</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00</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0"/>
              <w:rPr>
                <w:rFonts w:cs="Calibri"/>
                <w:b/>
                <w:bCs/>
              </w:rPr>
            </w:pPr>
            <w:r w:rsidRPr="007C79E1">
              <w:rPr>
                <w:rFonts w:cs="Calibri"/>
                <w:b/>
                <w:bCs/>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0"/>
              <w:rPr>
                <w:rFonts w:cs="Calibri"/>
                <w:b/>
                <w:bCs/>
              </w:rPr>
            </w:pPr>
            <w:r w:rsidRPr="007C79E1">
              <w:rPr>
                <w:rFonts w:cs="Calibri"/>
                <w:b/>
                <w:bCs/>
              </w:rPr>
              <w:t>1 917,0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Дорожное хозяйство (дорожные фонды)</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852,0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«Содержание и развитие муниципального хозяйства Молчановского района на </w:t>
            </w:r>
            <w:r w:rsidRPr="000E12F2">
              <w:rPr>
                <w:rFonts w:cs="Calibri"/>
                <w:bCs/>
              </w:rPr>
              <w:t>2022-2029 годы</w:t>
            </w:r>
            <w:r w:rsidRPr="007C79E1">
              <w:rPr>
                <w:rFonts w:cs="Calibri"/>
              </w:rPr>
              <w:t>»</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0700000000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852,0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«Сохранение и развитие автомобильных дорог Молчановского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0710000000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852,0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«Содержание и ремонт автомобильных дорог общего пользования местного значения Молчановского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0715100000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852,0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 xml:space="preserve">Осуществление деятельности по содержанию автомобильных дорог общего пользования </w:t>
            </w:r>
            <w:r>
              <w:rPr>
                <w:rFonts w:cs="Calibri"/>
              </w:rPr>
              <w:t>местного</w:t>
            </w:r>
            <w:r w:rsidRPr="007C79E1">
              <w:rPr>
                <w:rFonts w:cs="Calibri"/>
              </w:rPr>
              <w:t xml:space="preserve"> значения</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0715100025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400,0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0715100025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0715100025</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400,0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Капитальный ремонт и (или) ремонт автомобильных дорог вне границ населенных пунктов в границах муниципального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0715100026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452,0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0715100026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452,0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0715100026</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452,0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1"/>
              <w:rPr>
                <w:rFonts w:cs="Calibri"/>
              </w:rPr>
            </w:pPr>
            <w:r w:rsidRPr="007C79E1">
              <w:rPr>
                <w:rFonts w:cs="Calibri"/>
              </w:rPr>
              <w:t>Другие вопросы в области национальной экономики</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1"/>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1"/>
              <w:rPr>
                <w:rFonts w:cs="Calibri"/>
              </w:rPr>
            </w:pPr>
            <w:r w:rsidRPr="007C79E1">
              <w:rPr>
                <w:rFonts w:cs="Calibri"/>
              </w:rPr>
              <w:t>1 065,0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2"/>
              <w:rPr>
                <w:rFonts w:cs="Calibri"/>
              </w:rPr>
            </w:pPr>
            <w:r w:rsidRPr="007C79E1">
              <w:rPr>
                <w:rFonts w:cs="Calibri"/>
              </w:rPr>
              <w:t xml:space="preserve">Муниципальная программа «Муниципальное управление Молчановского района на </w:t>
            </w:r>
            <w:r w:rsidRPr="000E12F2">
              <w:rPr>
                <w:rFonts w:cs="Calibri"/>
                <w:bCs/>
              </w:rPr>
              <w:t>2022-2029 годы</w:t>
            </w:r>
            <w:r w:rsidRPr="007C79E1">
              <w:rPr>
                <w:rFonts w:cs="Calibri"/>
              </w:rPr>
              <w:t>»</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0900000000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2"/>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2"/>
              <w:rPr>
                <w:rFonts w:cs="Calibri"/>
              </w:rPr>
            </w:pPr>
            <w:r w:rsidRPr="007C79E1">
              <w:rPr>
                <w:rFonts w:cs="Calibri"/>
              </w:rPr>
              <w:t>1 065,0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3"/>
              <w:rPr>
                <w:rFonts w:cs="Calibri"/>
              </w:rPr>
            </w:pPr>
            <w:r w:rsidRPr="007C79E1">
              <w:rPr>
                <w:rFonts w:cs="Calibri"/>
              </w:rPr>
              <w:t>Подпрограмма «Эффективное управление муниципальными ресурсами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0950000000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3"/>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3"/>
              <w:rPr>
                <w:rFonts w:cs="Calibri"/>
              </w:rPr>
            </w:pPr>
            <w:r w:rsidRPr="007C79E1">
              <w:rPr>
                <w:rFonts w:cs="Calibri"/>
              </w:rPr>
              <w:t>1 065,0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4"/>
              <w:rPr>
                <w:rFonts w:cs="Calibri"/>
              </w:rPr>
            </w:pPr>
            <w:r w:rsidRPr="007C79E1">
              <w:rPr>
                <w:rFonts w:cs="Calibri"/>
              </w:rPr>
              <w:t>Основное мероприятие «Проведение комплексных кадастровых работ на территории Томской области»</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0955300000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4"/>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4"/>
              <w:rPr>
                <w:rFonts w:cs="Calibri"/>
              </w:rPr>
            </w:pPr>
            <w:r w:rsidRPr="007C79E1">
              <w:rPr>
                <w:rFonts w:cs="Calibri"/>
              </w:rPr>
              <w:t>1 065,0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5"/>
              <w:rPr>
                <w:rFonts w:cs="Calibri"/>
              </w:rPr>
            </w:pPr>
            <w:r w:rsidRPr="007C79E1">
              <w:rPr>
                <w:rFonts w:cs="Calibri"/>
              </w:rPr>
              <w:t>Проведение комплексных кадастровых работ на территории Томской области</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09553L5110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5"/>
              <w:rPr>
                <w:rFonts w:cs="Calibri"/>
              </w:rPr>
            </w:pPr>
            <w:r w:rsidRPr="007C79E1">
              <w:rPr>
                <w:rFonts w:cs="Calibri"/>
              </w:rPr>
              <w:t> </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5"/>
              <w:rPr>
                <w:rFonts w:cs="Calibri"/>
              </w:rPr>
            </w:pPr>
            <w:r w:rsidRPr="007C79E1">
              <w:rPr>
                <w:rFonts w:cs="Calibri"/>
              </w:rPr>
              <w:t>1 065,0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09553L5110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200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1 065,0</w:t>
            </w:r>
          </w:p>
        </w:tc>
      </w:tr>
      <w:tr w:rsidR="0042050A" w:rsidRPr="007C79E1" w:rsidTr="006D70A9">
        <w:trPr>
          <w:cantSplit/>
          <w:jc w:val="center"/>
        </w:trPr>
        <w:tc>
          <w:tcPr>
            <w:tcW w:w="3978" w:type="dxa"/>
            <w:tcBorders>
              <w:top w:val="nil"/>
              <w:left w:val="single" w:sz="4" w:space="0" w:color="auto"/>
              <w:bottom w:val="single" w:sz="4" w:space="0" w:color="auto"/>
              <w:right w:val="single" w:sz="4" w:space="0" w:color="auto"/>
            </w:tcBorders>
            <w:vAlign w:val="center"/>
          </w:tcPr>
          <w:p w:rsidR="0042050A" w:rsidRPr="007C79E1" w:rsidRDefault="0042050A" w:rsidP="0047059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04</w:t>
            </w:r>
          </w:p>
        </w:tc>
        <w:tc>
          <w:tcPr>
            <w:tcW w:w="82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12</w:t>
            </w:r>
          </w:p>
        </w:tc>
        <w:tc>
          <w:tcPr>
            <w:tcW w:w="1941"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09553L5110</w:t>
            </w:r>
          </w:p>
        </w:tc>
        <w:tc>
          <w:tcPr>
            <w:tcW w:w="709" w:type="dxa"/>
            <w:tcBorders>
              <w:top w:val="nil"/>
              <w:left w:val="nil"/>
              <w:bottom w:val="single" w:sz="4" w:space="0" w:color="auto"/>
              <w:right w:val="single" w:sz="4" w:space="0" w:color="auto"/>
            </w:tcBorders>
            <w:vAlign w:val="center"/>
          </w:tcPr>
          <w:p w:rsidR="0042050A" w:rsidRPr="007C79E1" w:rsidRDefault="0042050A" w:rsidP="00470590">
            <w:pPr>
              <w:jc w:val="center"/>
              <w:outlineLvl w:val="6"/>
              <w:rPr>
                <w:rFonts w:cs="Calibri"/>
              </w:rPr>
            </w:pPr>
            <w:r w:rsidRPr="007C79E1">
              <w:rPr>
                <w:rFonts w:cs="Calibri"/>
              </w:rPr>
              <w:t>240</w:t>
            </w:r>
          </w:p>
        </w:tc>
        <w:tc>
          <w:tcPr>
            <w:tcW w:w="1488" w:type="dxa"/>
            <w:tcBorders>
              <w:top w:val="nil"/>
              <w:left w:val="single" w:sz="4" w:space="0" w:color="auto"/>
              <w:bottom w:val="single" w:sz="4" w:space="0" w:color="auto"/>
              <w:right w:val="single" w:sz="4" w:space="0" w:color="auto"/>
            </w:tcBorders>
            <w:vAlign w:val="center"/>
          </w:tcPr>
          <w:p w:rsidR="0042050A" w:rsidRPr="007C79E1" w:rsidRDefault="0042050A" w:rsidP="00470590">
            <w:pPr>
              <w:jc w:val="right"/>
              <w:outlineLvl w:val="6"/>
              <w:rPr>
                <w:rFonts w:cs="Calibri"/>
              </w:rPr>
            </w:pPr>
            <w:r w:rsidRPr="007C79E1">
              <w:rPr>
                <w:rFonts w:cs="Calibri"/>
              </w:rPr>
              <w:t>1 065,0</w:t>
            </w:r>
          </w:p>
        </w:tc>
      </w:tr>
    </w:tbl>
    <w:p w:rsidR="0042050A" w:rsidRPr="003C5BBD" w:rsidRDefault="0042050A" w:rsidP="00A90895">
      <w:pPr>
        <w:rPr>
          <w:sz w:val="26"/>
          <w:szCs w:val="26"/>
        </w:rPr>
      </w:pPr>
    </w:p>
    <w:p w:rsidR="0042050A" w:rsidRPr="003C5BBD" w:rsidRDefault="0042050A" w:rsidP="00A90895">
      <w:pPr>
        <w:rPr>
          <w:sz w:val="26"/>
          <w:szCs w:val="26"/>
        </w:rPr>
      </w:pPr>
    </w:p>
    <w:p w:rsidR="0042050A" w:rsidRPr="003C5BBD" w:rsidRDefault="0042050A" w:rsidP="00A90895">
      <w:pPr>
        <w:rPr>
          <w:sz w:val="26"/>
          <w:szCs w:val="26"/>
        </w:rPr>
      </w:pPr>
    </w:p>
    <w:p w:rsidR="0042050A" w:rsidRPr="00A90895" w:rsidRDefault="0042050A" w:rsidP="00A90895">
      <w:pPr>
        <w:ind w:left="142"/>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left="142"/>
        <w:rPr>
          <w:rStyle w:val="fontstyle01"/>
          <w:sz w:val="26"/>
          <w:szCs w:val="26"/>
        </w:rPr>
        <w:sectPr w:rsidR="0042050A" w:rsidRPr="00A90895" w:rsidSect="001350A2">
          <w:pgSz w:w="11906" w:h="16838"/>
          <w:pgMar w:top="567" w:right="566" w:bottom="1134" w:left="993" w:header="709" w:footer="709" w:gutter="0"/>
          <w:pgNumType w:start="88"/>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Pr="00A90895" w:rsidRDefault="0042050A" w:rsidP="00A90895">
      <w:pPr>
        <w:pStyle w:val="Heading1"/>
        <w:ind w:firstLine="5103"/>
      </w:pPr>
      <w:bookmarkStart w:id="38" w:name="_Hlk24720307"/>
      <w:r w:rsidRPr="00A90895">
        <w:t xml:space="preserve">Приложение </w:t>
      </w:r>
      <w:r>
        <w:t>9</w:t>
      </w:r>
      <w:r w:rsidRPr="00A90895">
        <w:t>.1</w:t>
      </w:r>
    </w:p>
    <w:p w:rsidR="0042050A" w:rsidRPr="00A90895" w:rsidRDefault="0042050A" w:rsidP="00A90895">
      <w:pPr>
        <w:ind w:left="5103"/>
        <w:rPr>
          <w:sz w:val="26"/>
          <w:szCs w:val="26"/>
        </w:rPr>
      </w:pPr>
      <w:r w:rsidRPr="00A90895">
        <w:rPr>
          <w:sz w:val="26"/>
          <w:szCs w:val="26"/>
        </w:rPr>
        <w:t>к решению Думы Молчановского района</w:t>
      </w:r>
    </w:p>
    <w:p w:rsidR="0042050A" w:rsidRPr="00A90895" w:rsidRDefault="0042050A" w:rsidP="00A90895">
      <w:pPr>
        <w:ind w:left="5103"/>
        <w:rPr>
          <w:sz w:val="26"/>
          <w:szCs w:val="26"/>
        </w:rPr>
      </w:pPr>
      <w:r w:rsidRPr="00A90895">
        <w:rPr>
          <w:sz w:val="26"/>
          <w:szCs w:val="26"/>
        </w:rPr>
        <w:t>«Об утверждении бюджета муниципального</w:t>
      </w:r>
    </w:p>
    <w:p w:rsidR="0042050A" w:rsidRPr="00A90895" w:rsidRDefault="0042050A" w:rsidP="00675A70">
      <w:pPr>
        <w:ind w:left="5103"/>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675A70">
      <w:pPr>
        <w:ind w:left="5103"/>
        <w:rPr>
          <w:sz w:val="26"/>
          <w:szCs w:val="26"/>
        </w:rPr>
      </w:pPr>
    </w:p>
    <w:p w:rsidR="0042050A" w:rsidRPr="00A90895" w:rsidRDefault="0042050A" w:rsidP="00A90895">
      <w:pPr>
        <w:ind w:firstLine="720"/>
        <w:jc w:val="both"/>
        <w:rPr>
          <w:sz w:val="28"/>
          <w:szCs w:val="28"/>
        </w:rPr>
      </w:pPr>
    </w:p>
    <w:p w:rsidR="0042050A" w:rsidRPr="00A90895" w:rsidRDefault="0042050A" w:rsidP="00A90895">
      <w:pPr>
        <w:tabs>
          <w:tab w:val="left" w:pos="9638"/>
        </w:tabs>
        <w:ind w:right="-1"/>
        <w:jc w:val="center"/>
        <w:rPr>
          <w:bCs/>
          <w:sz w:val="26"/>
          <w:szCs w:val="26"/>
        </w:rPr>
      </w:pPr>
      <w:bookmarkStart w:id="39" w:name="_Hlk24897410"/>
      <w:bookmarkEnd w:id="38"/>
      <w:r w:rsidRPr="00A90895">
        <w:rPr>
          <w:bCs/>
          <w:sz w:val="26"/>
          <w:szCs w:val="26"/>
        </w:rPr>
        <w:t xml:space="preserve">Ведомственная структура расходов </w:t>
      </w:r>
    </w:p>
    <w:p w:rsidR="0042050A" w:rsidRDefault="0042050A" w:rsidP="00B42106">
      <w:pPr>
        <w:tabs>
          <w:tab w:val="left" w:pos="9638"/>
        </w:tabs>
        <w:ind w:right="-1"/>
        <w:jc w:val="center"/>
        <w:rPr>
          <w:bCs/>
          <w:sz w:val="26"/>
          <w:szCs w:val="26"/>
        </w:rPr>
      </w:pPr>
      <w:r w:rsidRPr="00A90895">
        <w:rPr>
          <w:bCs/>
          <w:sz w:val="26"/>
          <w:szCs w:val="26"/>
        </w:rPr>
        <w:t>бюджета муниципального образования «Молчановский район»</w:t>
      </w:r>
    </w:p>
    <w:p w:rsidR="0042050A" w:rsidRPr="00A90895" w:rsidRDefault="0042050A" w:rsidP="00A90895">
      <w:pPr>
        <w:tabs>
          <w:tab w:val="left" w:pos="9638"/>
        </w:tabs>
        <w:ind w:right="-1"/>
        <w:jc w:val="center"/>
        <w:rPr>
          <w:bCs/>
          <w:sz w:val="26"/>
          <w:szCs w:val="26"/>
        </w:rPr>
      </w:pPr>
      <w:r w:rsidRPr="00A90895">
        <w:rPr>
          <w:sz w:val="26"/>
          <w:szCs w:val="26"/>
        </w:rPr>
        <w:t>наплановый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bookmarkEnd w:id="39"/>
    <w:p w:rsidR="0042050A" w:rsidRPr="00A90895" w:rsidRDefault="0042050A" w:rsidP="00A90895">
      <w:pPr>
        <w:ind w:left="8929" w:right="98"/>
        <w:rPr>
          <w:color w:val="000000"/>
          <w:sz w:val="26"/>
          <w:szCs w:val="26"/>
        </w:rPr>
      </w:pPr>
      <w:r w:rsidRPr="00A90895">
        <w:rPr>
          <w:color w:val="000000"/>
          <w:sz w:val="26"/>
          <w:szCs w:val="26"/>
        </w:rPr>
        <w:t>тыс. рублей</w:t>
      </w:r>
    </w:p>
    <w:tbl>
      <w:tblPr>
        <w:tblW w:w="10537" w:type="dxa"/>
        <w:tblInd w:w="-5" w:type="dxa"/>
        <w:tblLook w:val="00A0"/>
      </w:tblPr>
      <w:tblGrid>
        <w:gridCol w:w="3686"/>
        <w:gridCol w:w="605"/>
        <w:gridCol w:w="588"/>
        <w:gridCol w:w="567"/>
        <w:gridCol w:w="1823"/>
        <w:gridCol w:w="576"/>
        <w:gridCol w:w="1416"/>
        <w:gridCol w:w="1276"/>
      </w:tblGrid>
      <w:tr w:rsidR="0042050A" w:rsidRPr="007C79E1" w:rsidTr="00AC3404">
        <w:trPr>
          <w:cantSplit/>
          <w:tblHeader/>
        </w:trPr>
        <w:tc>
          <w:tcPr>
            <w:tcW w:w="3686" w:type="dxa"/>
            <w:vMerge w:val="restart"/>
            <w:tcBorders>
              <w:top w:val="single" w:sz="4" w:space="0" w:color="auto"/>
              <w:left w:val="single" w:sz="4" w:space="0" w:color="auto"/>
              <w:right w:val="single" w:sz="4" w:space="0" w:color="auto"/>
            </w:tcBorders>
            <w:vAlign w:val="center"/>
          </w:tcPr>
          <w:p w:rsidR="0042050A" w:rsidRPr="004E17EE" w:rsidRDefault="0042050A" w:rsidP="009E3180">
            <w:pPr>
              <w:jc w:val="center"/>
              <w:rPr>
                <w:b/>
                <w:bCs/>
              </w:rPr>
            </w:pPr>
            <w:r w:rsidRPr="004E17EE">
              <w:rPr>
                <w:b/>
                <w:bCs/>
              </w:rPr>
              <w:t>Наименование</w:t>
            </w:r>
          </w:p>
        </w:tc>
        <w:tc>
          <w:tcPr>
            <w:tcW w:w="605" w:type="dxa"/>
            <w:vMerge w:val="restart"/>
            <w:tcBorders>
              <w:top w:val="single" w:sz="4" w:space="0" w:color="auto"/>
              <w:left w:val="nil"/>
              <w:right w:val="single" w:sz="4" w:space="0" w:color="auto"/>
            </w:tcBorders>
            <w:vAlign w:val="center"/>
          </w:tcPr>
          <w:p w:rsidR="0042050A" w:rsidRPr="004E17EE" w:rsidRDefault="0042050A" w:rsidP="009E3180">
            <w:pPr>
              <w:jc w:val="center"/>
              <w:rPr>
                <w:b/>
                <w:bCs/>
              </w:rPr>
            </w:pPr>
            <w:r w:rsidRPr="004E17EE">
              <w:rPr>
                <w:b/>
                <w:bCs/>
              </w:rPr>
              <w:t>Вед</w:t>
            </w:r>
          </w:p>
        </w:tc>
        <w:tc>
          <w:tcPr>
            <w:tcW w:w="588" w:type="dxa"/>
            <w:vMerge w:val="restart"/>
            <w:tcBorders>
              <w:top w:val="single" w:sz="4" w:space="0" w:color="auto"/>
              <w:left w:val="nil"/>
              <w:right w:val="single" w:sz="4" w:space="0" w:color="auto"/>
            </w:tcBorders>
            <w:vAlign w:val="center"/>
          </w:tcPr>
          <w:p w:rsidR="0042050A" w:rsidRPr="004E17EE" w:rsidRDefault="0042050A" w:rsidP="009E3180">
            <w:pPr>
              <w:jc w:val="center"/>
              <w:rPr>
                <w:b/>
                <w:bCs/>
              </w:rPr>
            </w:pPr>
            <w:r w:rsidRPr="004E17EE">
              <w:rPr>
                <w:b/>
                <w:bCs/>
              </w:rPr>
              <w:t>Рз</w:t>
            </w:r>
          </w:p>
        </w:tc>
        <w:tc>
          <w:tcPr>
            <w:tcW w:w="567" w:type="dxa"/>
            <w:vMerge w:val="restart"/>
            <w:tcBorders>
              <w:top w:val="single" w:sz="4" w:space="0" w:color="auto"/>
              <w:left w:val="nil"/>
              <w:right w:val="single" w:sz="4" w:space="0" w:color="auto"/>
            </w:tcBorders>
            <w:vAlign w:val="center"/>
          </w:tcPr>
          <w:p w:rsidR="0042050A" w:rsidRPr="004E17EE" w:rsidRDefault="0042050A" w:rsidP="009E3180">
            <w:pPr>
              <w:jc w:val="center"/>
              <w:rPr>
                <w:b/>
                <w:bCs/>
              </w:rPr>
            </w:pPr>
            <w:r w:rsidRPr="004E17EE">
              <w:rPr>
                <w:b/>
                <w:bCs/>
              </w:rPr>
              <w:t>Пр</w:t>
            </w:r>
          </w:p>
        </w:tc>
        <w:tc>
          <w:tcPr>
            <w:tcW w:w="1823" w:type="dxa"/>
            <w:vMerge w:val="restart"/>
            <w:tcBorders>
              <w:top w:val="single" w:sz="4" w:space="0" w:color="auto"/>
              <w:left w:val="nil"/>
              <w:right w:val="single" w:sz="4" w:space="0" w:color="auto"/>
            </w:tcBorders>
            <w:vAlign w:val="center"/>
          </w:tcPr>
          <w:p w:rsidR="0042050A" w:rsidRPr="004E17EE" w:rsidRDefault="0042050A" w:rsidP="009E3180">
            <w:pPr>
              <w:jc w:val="center"/>
              <w:rPr>
                <w:b/>
                <w:bCs/>
              </w:rPr>
            </w:pPr>
            <w:r w:rsidRPr="004E17EE">
              <w:rPr>
                <w:b/>
                <w:bCs/>
              </w:rPr>
              <w:t>КЦСР</w:t>
            </w:r>
          </w:p>
        </w:tc>
        <w:tc>
          <w:tcPr>
            <w:tcW w:w="576" w:type="dxa"/>
            <w:vMerge w:val="restart"/>
            <w:tcBorders>
              <w:top w:val="single" w:sz="4" w:space="0" w:color="auto"/>
              <w:left w:val="nil"/>
              <w:right w:val="single" w:sz="4" w:space="0" w:color="auto"/>
            </w:tcBorders>
            <w:vAlign w:val="center"/>
          </w:tcPr>
          <w:p w:rsidR="0042050A" w:rsidRPr="004E17EE" w:rsidRDefault="0042050A" w:rsidP="009E3180">
            <w:pPr>
              <w:jc w:val="center"/>
              <w:rPr>
                <w:b/>
                <w:bCs/>
              </w:rPr>
            </w:pPr>
            <w:r w:rsidRPr="004E17EE">
              <w:rPr>
                <w:b/>
                <w:bCs/>
              </w:rPr>
              <w:t>ВР</w:t>
            </w:r>
          </w:p>
        </w:tc>
        <w:tc>
          <w:tcPr>
            <w:tcW w:w="2692" w:type="dxa"/>
            <w:gridSpan w:val="2"/>
            <w:tcBorders>
              <w:top w:val="single" w:sz="4" w:space="0" w:color="auto"/>
              <w:left w:val="nil"/>
              <w:bottom w:val="single" w:sz="4" w:space="0" w:color="auto"/>
              <w:right w:val="single" w:sz="4" w:space="0" w:color="auto"/>
            </w:tcBorders>
            <w:noWrap/>
            <w:vAlign w:val="center"/>
          </w:tcPr>
          <w:p w:rsidR="0042050A" w:rsidRPr="004E17EE" w:rsidRDefault="0042050A" w:rsidP="009E3180">
            <w:pPr>
              <w:jc w:val="center"/>
              <w:rPr>
                <w:b/>
                <w:bCs/>
              </w:rPr>
            </w:pPr>
            <w:r w:rsidRPr="004E17EE">
              <w:rPr>
                <w:b/>
                <w:bCs/>
              </w:rPr>
              <w:t>Сумма</w:t>
            </w:r>
          </w:p>
        </w:tc>
      </w:tr>
      <w:tr w:rsidR="0042050A" w:rsidRPr="007C79E1" w:rsidTr="004C0073">
        <w:trPr>
          <w:cantSplit/>
          <w:tblHeader/>
        </w:trPr>
        <w:tc>
          <w:tcPr>
            <w:tcW w:w="3686" w:type="dxa"/>
            <w:vMerge/>
            <w:tcBorders>
              <w:left w:val="single" w:sz="4" w:space="0" w:color="auto"/>
              <w:bottom w:val="single" w:sz="4" w:space="0" w:color="auto"/>
              <w:right w:val="single" w:sz="4" w:space="0" w:color="auto"/>
            </w:tcBorders>
            <w:vAlign w:val="center"/>
          </w:tcPr>
          <w:p w:rsidR="0042050A" w:rsidRPr="004E17EE" w:rsidRDefault="0042050A" w:rsidP="009E3180">
            <w:pPr>
              <w:jc w:val="center"/>
              <w:rPr>
                <w:b/>
                <w:bCs/>
              </w:rPr>
            </w:pPr>
          </w:p>
        </w:tc>
        <w:tc>
          <w:tcPr>
            <w:tcW w:w="605" w:type="dxa"/>
            <w:vMerge/>
            <w:tcBorders>
              <w:left w:val="nil"/>
              <w:bottom w:val="single" w:sz="4" w:space="0" w:color="auto"/>
              <w:right w:val="single" w:sz="4" w:space="0" w:color="auto"/>
            </w:tcBorders>
            <w:vAlign w:val="center"/>
          </w:tcPr>
          <w:p w:rsidR="0042050A" w:rsidRPr="004E17EE" w:rsidRDefault="0042050A" w:rsidP="009E3180">
            <w:pPr>
              <w:jc w:val="center"/>
              <w:rPr>
                <w:b/>
                <w:bCs/>
              </w:rPr>
            </w:pPr>
          </w:p>
        </w:tc>
        <w:tc>
          <w:tcPr>
            <w:tcW w:w="588" w:type="dxa"/>
            <w:vMerge/>
            <w:tcBorders>
              <w:left w:val="nil"/>
              <w:bottom w:val="single" w:sz="4" w:space="0" w:color="auto"/>
              <w:right w:val="single" w:sz="4" w:space="0" w:color="auto"/>
            </w:tcBorders>
            <w:vAlign w:val="center"/>
          </w:tcPr>
          <w:p w:rsidR="0042050A" w:rsidRPr="004E17EE" w:rsidRDefault="0042050A" w:rsidP="009E3180">
            <w:pPr>
              <w:jc w:val="center"/>
              <w:rPr>
                <w:b/>
                <w:bCs/>
              </w:rPr>
            </w:pPr>
          </w:p>
        </w:tc>
        <w:tc>
          <w:tcPr>
            <w:tcW w:w="567" w:type="dxa"/>
            <w:vMerge/>
            <w:tcBorders>
              <w:left w:val="nil"/>
              <w:bottom w:val="single" w:sz="4" w:space="0" w:color="auto"/>
              <w:right w:val="single" w:sz="4" w:space="0" w:color="auto"/>
            </w:tcBorders>
            <w:vAlign w:val="center"/>
          </w:tcPr>
          <w:p w:rsidR="0042050A" w:rsidRPr="004E17EE" w:rsidRDefault="0042050A" w:rsidP="009E3180">
            <w:pPr>
              <w:jc w:val="center"/>
              <w:rPr>
                <w:b/>
                <w:bCs/>
              </w:rPr>
            </w:pPr>
          </w:p>
        </w:tc>
        <w:tc>
          <w:tcPr>
            <w:tcW w:w="1823" w:type="dxa"/>
            <w:vMerge/>
            <w:tcBorders>
              <w:left w:val="nil"/>
              <w:bottom w:val="single" w:sz="4" w:space="0" w:color="auto"/>
              <w:right w:val="single" w:sz="4" w:space="0" w:color="auto"/>
            </w:tcBorders>
            <w:vAlign w:val="center"/>
          </w:tcPr>
          <w:p w:rsidR="0042050A" w:rsidRPr="004E17EE" w:rsidRDefault="0042050A" w:rsidP="009E3180">
            <w:pPr>
              <w:jc w:val="center"/>
              <w:rPr>
                <w:b/>
                <w:bCs/>
              </w:rPr>
            </w:pPr>
          </w:p>
        </w:tc>
        <w:tc>
          <w:tcPr>
            <w:tcW w:w="576" w:type="dxa"/>
            <w:vMerge/>
            <w:tcBorders>
              <w:left w:val="nil"/>
              <w:bottom w:val="single" w:sz="4" w:space="0" w:color="auto"/>
              <w:right w:val="single" w:sz="4" w:space="0" w:color="auto"/>
            </w:tcBorders>
            <w:vAlign w:val="center"/>
          </w:tcPr>
          <w:p w:rsidR="0042050A" w:rsidRPr="004E17EE" w:rsidRDefault="0042050A" w:rsidP="009E3180">
            <w:pPr>
              <w:jc w:val="center"/>
              <w:rPr>
                <w:b/>
                <w:bCs/>
              </w:rPr>
            </w:pPr>
          </w:p>
        </w:tc>
        <w:tc>
          <w:tcPr>
            <w:tcW w:w="1416" w:type="dxa"/>
            <w:tcBorders>
              <w:top w:val="single" w:sz="4" w:space="0" w:color="auto"/>
              <w:left w:val="nil"/>
              <w:bottom w:val="single" w:sz="4" w:space="0" w:color="auto"/>
              <w:right w:val="single" w:sz="4" w:space="0" w:color="auto"/>
            </w:tcBorders>
            <w:noWrap/>
            <w:vAlign w:val="center"/>
          </w:tcPr>
          <w:p w:rsidR="0042050A" w:rsidRPr="004E17EE" w:rsidRDefault="0042050A" w:rsidP="004C0073">
            <w:pPr>
              <w:jc w:val="center"/>
              <w:rPr>
                <w:b/>
                <w:bCs/>
              </w:rPr>
            </w:pPr>
            <w:r w:rsidRPr="004E17EE">
              <w:rPr>
                <w:b/>
                <w:bCs/>
              </w:rPr>
              <w:t>202</w:t>
            </w:r>
            <w:r>
              <w:rPr>
                <w:b/>
                <w:bCs/>
              </w:rPr>
              <w:t>3</w:t>
            </w:r>
            <w:r w:rsidRPr="004E17EE">
              <w:rPr>
                <w:b/>
                <w:bCs/>
              </w:rPr>
              <w:t xml:space="preserve"> год</w:t>
            </w:r>
          </w:p>
        </w:tc>
        <w:tc>
          <w:tcPr>
            <w:tcW w:w="1276"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rPr>
                <w:b/>
                <w:bCs/>
              </w:rPr>
            </w:pPr>
            <w:r w:rsidRPr="004C0073">
              <w:rPr>
                <w:b/>
                <w:bCs/>
              </w:rPr>
              <w:t>2024 год</w:t>
            </w:r>
          </w:p>
        </w:tc>
      </w:tr>
      <w:tr w:rsidR="0042050A" w:rsidRPr="007C79E1" w:rsidTr="00AC3404">
        <w:trPr>
          <w:cantSplit/>
          <w:trHeight w:val="236"/>
        </w:trPr>
        <w:tc>
          <w:tcPr>
            <w:tcW w:w="3686" w:type="dxa"/>
            <w:tcBorders>
              <w:top w:val="single" w:sz="4" w:space="0" w:color="auto"/>
              <w:left w:val="single" w:sz="4" w:space="0" w:color="auto"/>
              <w:bottom w:val="single" w:sz="4" w:space="0" w:color="auto"/>
              <w:right w:val="single" w:sz="4" w:space="0" w:color="auto"/>
            </w:tcBorders>
            <w:noWrap/>
            <w:vAlign w:val="center"/>
          </w:tcPr>
          <w:p w:rsidR="0042050A" w:rsidRPr="004E17EE" w:rsidRDefault="0042050A" w:rsidP="009E3180">
            <w:pPr>
              <w:rPr>
                <w:b/>
                <w:bCs/>
              </w:rPr>
            </w:pPr>
            <w:r>
              <w:rPr>
                <w:b/>
                <w:bCs/>
              </w:rPr>
              <w:t>Всего расходов</w:t>
            </w:r>
          </w:p>
        </w:tc>
        <w:tc>
          <w:tcPr>
            <w:tcW w:w="605" w:type="dxa"/>
            <w:tcBorders>
              <w:top w:val="single" w:sz="4" w:space="0" w:color="auto"/>
              <w:left w:val="nil"/>
              <w:bottom w:val="single" w:sz="4" w:space="0" w:color="auto"/>
              <w:right w:val="single" w:sz="4" w:space="0" w:color="auto"/>
            </w:tcBorders>
            <w:noWrap/>
            <w:vAlign w:val="center"/>
          </w:tcPr>
          <w:p w:rsidR="0042050A" w:rsidRPr="004E17EE" w:rsidRDefault="0042050A" w:rsidP="009E3180">
            <w:pPr>
              <w:jc w:val="center"/>
              <w:rPr>
                <w:b/>
                <w:bCs/>
              </w:rPr>
            </w:pPr>
          </w:p>
        </w:tc>
        <w:tc>
          <w:tcPr>
            <w:tcW w:w="588" w:type="dxa"/>
            <w:tcBorders>
              <w:top w:val="single" w:sz="4" w:space="0" w:color="auto"/>
              <w:left w:val="nil"/>
              <w:bottom w:val="single" w:sz="4" w:space="0" w:color="auto"/>
              <w:right w:val="single" w:sz="4" w:space="0" w:color="auto"/>
            </w:tcBorders>
            <w:noWrap/>
            <w:vAlign w:val="center"/>
          </w:tcPr>
          <w:p w:rsidR="0042050A" w:rsidRPr="004E17EE" w:rsidRDefault="0042050A" w:rsidP="009E3180">
            <w:pPr>
              <w:jc w:val="center"/>
              <w:rPr>
                <w:b/>
                <w:bCs/>
              </w:rPr>
            </w:pPr>
          </w:p>
        </w:tc>
        <w:tc>
          <w:tcPr>
            <w:tcW w:w="567" w:type="dxa"/>
            <w:tcBorders>
              <w:top w:val="single" w:sz="4" w:space="0" w:color="auto"/>
              <w:left w:val="nil"/>
              <w:bottom w:val="single" w:sz="4" w:space="0" w:color="auto"/>
              <w:right w:val="single" w:sz="4" w:space="0" w:color="auto"/>
            </w:tcBorders>
            <w:noWrap/>
            <w:vAlign w:val="center"/>
          </w:tcPr>
          <w:p w:rsidR="0042050A" w:rsidRPr="004E17EE" w:rsidRDefault="0042050A" w:rsidP="009E3180">
            <w:pPr>
              <w:jc w:val="center"/>
              <w:rPr>
                <w:b/>
                <w:bCs/>
              </w:rPr>
            </w:pPr>
          </w:p>
        </w:tc>
        <w:tc>
          <w:tcPr>
            <w:tcW w:w="1823" w:type="dxa"/>
            <w:tcBorders>
              <w:top w:val="single" w:sz="4" w:space="0" w:color="auto"/>
              <w:left w:val="nil"/>
              <w:bottom w:val="single" w:sz="4" w:space="0" w:color="auto"/>
              <w:right w:val="single" w:sz="4" w:space="0" w:color="auto"/>
            </w:tcBorders>
            <w:noWrap/>
            <w:vAlign w:val="center"/>
          </w:tcPr>
          <w:p w:rsidR="0042050A" w:rsidRPr="004E17EE" w:rsidRDefault="0042050A" w:rsidP="009E3180">
            <w:pPr>
              <w:jc w:val="center"/>
              <w:rPr>
                <w:b/>
                <w:bCs/>
              </w:rPr>
            </w:pPr>
          </w:p>
        </w:tc>
        <w:tc>
          <w:tcPr>
            <w:tcW w:w="576" w:type="dxa"/>
            <w:tcBorders>
              <w:top w:val="single" w:sz="4" w:space="0" w:color="auto"/>
              <w:left w:val="nil"/>
              <w:bottom w:val="single" w:sz="4" w:space="0" w:color="auto"/>
              <w:right w:val="single" w:sz="4" w:space="0" w:color="auto"/>
            </w:tcBorders>
            <w:noWrap/>
            <w:vAlign w:val="center"/>
          </w:tcPr>
          <w:p w:rsidR="0042050A" w:rsidRPr="004E17EE" w:rsidRDefault="0042050A" w:rsidP="009E3180">
            <w:pPr>
              <w:jc w:val="center"/>
              <w:rPr>
                <w:b/>
                <w:bCs/>
              </w:rPr>
            </w:pP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rPr>
                <w:rFonts w:cs="Calibri"/>
                <w:b/>
                <w:bCs/>
              </w:rPr>
            </w:pPr>
            <w:r w:rsidRPr="007C79E1">
              <w:rPr>
                <w:rFonts w:cs="Calibri"/>
                <w:b/>
                <w:bCs/>
              </w:rPr>
              <w:t>527 180,5</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rPr>
                <w:rFonts w:cs="Calibri"/>
                <w:b/>
                <w:bCs/>
              </w:rPr>
            </w:pPr>
            <w:r w:rsidRPr="007C79E1">
              <w:rPr>
                <w:rFonts w:cs="Calibri"/>
                <w:b/>
                <w:bCs/>
              </w:rPr>
              <w:t>527 695,5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rPr>
                <w:rFonts w:cs="Calibri"/>
                <w:b/>
                <w:bCs/>
              </w:rPr>
            </w:pPr>
            <w:r w:rsidRPr="007C79E1">
              <w:rPr>
                <w:rFonts w:cs="Calibri"/>
                <w:b/>
                <w:bCs/>
              </w:rPr>
              <w:t>Администрация Молчановского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9E3180">
            <w:pPr>
              <w:jc w:val="center"/>
              <w:rPr>
                <w:rFonts w:cs="Calibri"/>
                <w:b/>
                <w:bCs/>
              </w:rPr>
            </w:pPr>
            <w:r w:rsidRPr="007C79E1">
              <w:rPr>
                <w:rFonts w:cs="Calibri"/>
                <w:b/>
                <w:bCs/>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rPr>
                <w:rFonts w:cs="Calibri"/>
                <w:b/>
                <w:bCs/>
              </w:rPr>
            </w:pP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rPr>
                <w:rFonts w:cs="Calibri"/>
                <w:b/>
                <w:bCs/>
              </w:rPr>
            </w:pP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rPr>
                <w:rFonts w:cs="Calibri"/>
                <w:b/>
                <w:bCs/>
              </w:rPr>
            </w:pP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rPr>
                <w:rFonts w:cs="Calibri"/>
                <w:b/>
                <w:bCs/>
              </w:rPr>
            </w:pPr>
            <w:r>
              <w:rPr>
                <w:rFonts w:cs="Calibri"/>
                <w:b/>
                <w:bCs/>
              </w:rPr>
              <w:t>144 763,3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rPr>
                <w:rFonts w:cs="Calibri"/>
                <w:b/>
                <w:bCs/>
              </w:rPr>
            </w:pPr>
            <w:r>
              <w:rPr>
                <w:rFonts w:cs="Calibri"/>
                <w:b/>
                <w:bCs/>
              </w:rPr>
              <w:t>142 809,6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0"/>
              <w:rPr>
                <w:rFonts w:cs="Calibri"/>
                <w:b/>
                <w:bCs/>
              </w:rPr>
            </w:pPr>
            <w:r w:rsidRPr="007C79E1">
              <w:rPr>
                <w:rFonts w:cs="Calibri"/>
                <w:b/>
                <w:bCs/>
              </w:rPr>
              <w:t>Администрация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0"/>
              <w:rPr>
                <w:rFonts w:cs="Calibri"/>
                <w:b/>
                <w:bCs/>
              </w:rPr>
            </w:pPr>
            <w:r w:rsidRPr="007C79E1">
              <w:rPr>
                <w:rFonts w:cs="Calibri"/>
                <w:b/>
                <w:bCs/>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0"/>
              <w:rPr>
                <w:rFonts w:cs="Calibri"/>
                <w:b/>
                <w:bCs/>
              </w:rPr>
            </w:pPr>
            <w:r w:rsidRPr="007C79E1">
              <w:rPr>
                <w:rFonts w:cs="Calibri"/>
                <w:b/>
                <w:bCs/>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0"/>
              <w:rPr>
                <w:rFonts w:cs="Calibri"/>
                <w:b/>
                <w:bCs/>
              </w:rPr>
            </w:pPr>
            <w:r w:rsidRPr="007C79E1">
              <w:rPr>
                <w:rFonts w:cs="Calibri"/>
                <w:b/>
                <w:bCs/>
              </w:rPr>
              <w:t>00</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ind w:left="-614" w:firstLine="614"/>
              <w:jc w:val="center"/>
              <w:outlineLvl w:val="0"/>
              <w:rPr>
                <w:rFonts w:cs="Calibri"/>
                <w:b/>
                <w:bCs/>
              </w:rPr>
            </w:pP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0"/>
              <w:rPr>
                <w:rFonts w:cs="Calibri"/>
                <w:b/>
                <w:bCs/>
              </w:rPr>
            </w:pPr>
            <w:r w:rsidRPr="007C79E1">
              <w:rPr>
                <w:rFonts w:cs="Calibri"/>
                <w:b/>
                <w:bCs/>
              </w:rPr>
              <w:t>34 841,9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0"/>
              <w:rPr>
                <w:rFonts w:cs="Calibri"/>
                <w:b/>
                <w:bCs/>
              </w:rPr>
            </w:pPr>
            <w:r w:rsidRPr="007C79E1">
              <w:rPr>
                <w:rFonts w:cs="Calibri"/>
                <w:b/>
                <w:bCs/>
              </w:rPr>
              <w:t>34 841,9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1"/>
              <w:rPr>
                <w:rFonts w:cs="Calibri"/>
              </w:rPr>
            </w:pPr>
            <w:r w:rsidRPr="007C79E1">
              <w:rPr>
                <w:rFonts w:cs="Calibri"/>
              </w:rPr>
              <w:t>Функционирование высшего должностного лица субъекта Российской Федерации и муниципального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1"/>
              <w:rPr>
                <w:rFonts w:cs="Calibri"/>
              </w:rPr>
            </w:pPr>
            <w:r w:rsidRPr="007C79E1">
              <w:rPr>
                <w:rFonts w:cs="Calibri"/>
              </w:rPr>
              <w:t>1 954,5</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1"/>
              <w:rPr>
                <w:rFonts w:cs="Calibri"/>
              </w:rPr>
            </w:pPr>
            <w:r w:rsidRPr="007C79E1">
              <w:rPr>
                <w:rFonts w:cs="Calibri"/>
              </w:rPr>
              <w:t>1 954,5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99 00000000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2"/>
              <w:rPr>
                <w:rFonts w:cs="Calibri"/>
              </w:rPr>
            </w:pPr>
            <w:r w:rsidRPr="007C79E1">
              <w:rPr>
                <w:rFonts w:cs="Calibri"/>
              </w:rPr>
              <w:t>1 954,5</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2"/>
              <w:rPr>
                <w:rFonts w:cs="Calibri"/>
              </w:rPr>
            </w:pPr>
            <w:r w:rsidRPr="007C79E1">
              <w:rPr>
                <w:rFonts w:cs="Calibri"/>
              </w:rPr>
              <w:t>1 954,5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3"/>
              <w:rPr>
                <w:rFonts w:cs="Calibri"/>
              </w:rPr>
            </w:pPr>
            <w:r w:rsidRPr="007C79E1">
              <w:rPr>
                <w:rFonts w:cs="Calibri"/>
              </w:rPr>
              <w:t>1 954,5</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3"/>
              <w:rPr>
                <w:rFonts w:cs="Calibri"/>
              </w:rPr>
            </w:pPr>
            <w:r w:rsidRPr="007C79E1">
              <w:rPr>
                <w:rFonts w:cs="Calibri"/>
              </w:rPr>
              <w:t>1 954,5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1 954,5</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1 954,5</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1 954,5</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1 954,5</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1"/>
              <w:rPr>
                <w:rFonts w:cs="Calibri"/>
              </w:rPr>
            </w:pPr>
            <w:r w:rsidRPr="007C79E1">
              <w:rPr>
                <w:rFonts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1"/>
              <w:rPr>
                <w:rFonts w:cs="Calibri"/>
              </w:rPr>
            </w:pPr>
            <w:r w:rsidRPr="007C79E1">
              <w:rPr>
                <w:rFonts w:cs="Calibri"/>
              </w:rPr>
              <w:t>30 135,3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1"/>
              <w:rPr>
                <w:rFonts w:cs="Calibri"/>
              </w:rPr>
            </w:pPr>
            <w:r w:rsidRPr="007C79E1">
              <w:rPr>
                <w:rFonts w:cs="Calibri"/>
              </w:rPr>
              <w:t>30 135,3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2"/>
              <w:rPr>
                <w:rFonts w:cs="Calibri"/>
              </w:rPr>
            </w:pPr>
            <w:r w:rsidRPr="007C79E1">
              <w:rPr>
                <w:rFonts w:cs="Calibri"/>
              </w:rPr>
              <w:t>Муниципальная программа «Социальная поддержка населения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05 00000000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2"/>
              <w:rPr>
                <w:rFonts w:cs="Calibri"/>
              </w:rPr>
            </w:pPr>
            <w:r w:rsidRPr="007C79E1">
              <w:rPr>
                <w:rFonts w:cs="Calibri"/>
              </w:rPr>
              <w:t>15,3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2"/>
              <w:rPr>
                <w:rFonts w:cs="Calibri"/>
              </w:rPr>
            </w:pPr>
            <w:r w:rsidRPr="007C79E1">
              <w:rPr>
                <w:rFonts w:cs="Calibri"/>
              </w:rPr>
              <w:t>15,3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3"/>
              <w:rPr>
                <w:rFonts w:cs="Calibri"/>
              </w:rPr>
            </w:pPr>
            <w:r w:rsidRPr="007C79E1">
              <w:rPr>
                <w:rFonts w:cs="Calibri"/>
              </w:rPr>
              <w:t>Обеспечивающая подпрограмма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05 30000000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3"/>
              <w:rPr>
                <w:rFonts w:cs="Calibri"/>
              </w:rPr>
            </w:pPr>
            <w:r w:rsidRPr="007C79E1">
              <w:rPr>
                <w:rFonts w:cs="Calibri"/>
              </w:rPr>
              <w:t>15,3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3"/>
              <w:rPr>
                <w:rFonts w:cs="Calibri"/>
              </w:rPr>
            </w:pPr>
            <w:r w:rsidRPr="007C79E1">
              <w:rPr>
                <w:rFonts w:cs="Calibri"/>
              </w:rPr>
              <w:t>15,3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05 30100000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15,3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15,3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5"/>
              <w:rPr>
                <w:rFonts w:cs="Calibri"/>
              </w:rPr>
            </w:pPr>
            <w:r w:rsidRPr="007C79E1">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5"/>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5"/>
              <w:rPr>
                <w:rFonts w:cs="Calibri"/>
              </w:rPr>
            </w:pPr>
            <w:r w:rsidRPr="007C79E1">
              <w:rPr>
                <w:rFonts w:cs="Calibri"/>
              </w:rPr>
              <w:t>05 30140820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5"/>
              <w:rPr>
                <w:rFonts w:cs="Calibri"/>
              </w:rPr>
            </w:pPr>
            <w:r w:rsidRPr="007C79E1">
              <w:rPr>
                <w:rFonts w:cs="Calibri"/>
              </w:rPr>
              <w:t>15,3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5"/>
              <w:rPr>
                <w:rFonts w:cs="Calibri"/>
              </w:rPr>
            </w:pPr>
            <w:r w:rsidRPr="007C79E1">
              <w:rPr>
                <w:rFonts w:cs="Calibri"/>
              </w:rPr>
              <w:t>15,3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05 30140820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05 30140820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05 30140820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05 30140820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99 00000000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2"/>
              <w:rPr>
                <w:rFonts w:cs="Calibri"/>
              </w:rPr>
            </w:pPr>
            <w:r w:rsidRPr="007C79E1">
              <w:rPr>
                <w:rFonts w:cs="Calibri"/>
              </w:rPr>
              <w:t>30 120,0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2"/>
              <w:rPr>
                <w:rFonts w:cs="Calibri"/>
              </w:rPr>
            </w:pPr>
            <w:r w:rsidRPr="007C79E1">
              <w:rPr>
                <w:rFonts w:cs="Calibri"/>
              </w:rPr>
              <w:t>30 120,0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3"/>
              <w:rPr>
                <w:rFonts w:cs="Calibri"/>
              </w:rPr>
            </w:pPr>
            <w:r w:rsidRPr="007C79E1">
              <w:rPr>
                <w:rFonts w:cs="Calibri"/>
              </w:rPr>
              <w:t>30 120,0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3"/>
              <w:rPr>
                <w:rFonts w:cs="Calibri"/>
              </w:rPr>
            </w:pPr>
            <w:r w:rsidRPr="007C79E1">
              <w:rPr>
                <w:rFonts w:cs="Calibri"/>
              </w:rPr>
              <w:t>30 120,0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22 416,9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22 416,9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19 182,9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19 182,9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19 182,9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19 182,9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3 099,0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3 099,0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3 099,0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3 099,0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135,0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850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135,0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135,0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99 00140100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1,2</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99 00140100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99 00140100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99 00140100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0,1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0,1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99 00140100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0,1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0,1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99 00140450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99 00140450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22,7</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22,7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99 00140450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22,7</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22,7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99 00140450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99 00140450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2,3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99 00140640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182,7</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182,7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99 00140640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99 00140640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99 00140640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99 00140640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16,6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99 00140700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158,0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158,0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143,6</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143,6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143,6</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143,6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14,4</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14,4</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14,4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99 00140730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725,7</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725,7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99 00140730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659,7</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659,7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99 00140730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659,7</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659,7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99 00140730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66,0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66,0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99 00140730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66,0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66,0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99 00140780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5 765,2</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5 765,2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99 00140780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5 241,1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5 241,1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5 241,1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5 241,1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524,1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524,1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99 00140780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524,1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524,1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99 00140800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54,1</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54,1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99 00140800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49,2</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99 00140800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49,2</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99 00140800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 xml:space="preserve">Иные закупки товаров, работ и услуг для обеспечения </w:t>
            </w:r>
            <w:r>
              <w:rPr>
                <w:rFonts w:cs="Calibri"/>
              </w:rPr>
              <w:t>государственных</w:t>
            </w:r>
            <w:r w:rsidRPr="007C79E1">
              <w:rPr>
                <w:rFonts w:cs="Calibri"/>
              </w:rPr>
              <w:t xml:space="preserve">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99 00140800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4,9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4"/>
              <w:rPr>
                <w:rFonts w:cs="Calibri"/>
              </w:rPr>
            </w:pPr>
            <w:r w:rsidRPr="007C79E1">
              <w:rPr>
                <w:rFonts w:cs="Calibri"/>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99 00140940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791,2</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4"/>
              <w:rPr>
                <w:rFonts w:cs="Calibri"/>
              </w:rPr>
            </w:pPr>
            <w:r w:rsidRPr="007C79E1">
              <w:rPr>
                <w:rFonts w:cs="Calibri"/>
              </w:rPr>
              <w:t>791,2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99 00140940</w:t>
            </w:r>
          </w:p>
        </w:tc>
        <w:tc>
          <w:tcPr>
            <w:tcW w:w="576" w:type="dxa"/>
            <w:tcBorders>
              <w:top w:val="nil"/>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99 00140940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719,3</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99 00140940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99 00140940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sidRPr="007C79E1">
              <w:rPr>
                <w:rFonts w:cs="Calibri"/>
              </w:rPr>
              <w:t>71,9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Pr>
                <w:rFonts w:cs="Calibri"/>
              </w:rPr>
              <w:t>Судебная система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Pr>
                <w:rFonts w:cs="Calibri"/>
              </w:rPr>
              <w:t>4,0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9E3180">
            <w:pPr>
              <w:outlineLvl w:val="6"/>
              <w:rPr>
                <w:rFonts w:cs="Calibri"/>
              </w:rPr>
            </w:pPr>
            <w:r>
              <w:rPr>
                <w:rFonts w:cs="Calibri"/>
              </w:rPr>
              <w:t>Непрограммное направление расходов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r>
              <w:rPr>
                <w:rFonts w:cs="Calibri"/>
              </w:rPr>
              <w:t>99 0 00 00000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9E3180">
            <w:pPr>
              <w:jc w:val="center"/>
              <w:outlineLvl w:val="6"/>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9E3180">
            <w:pPr>
              <w:jc w:val="right"/>
              <w:outlineLvl w:val="6"/>
              <w:rPr>
                <w:rFonts w:cs="Calibri"/>
              </w:rPr>
            </w:pPr>
            <w:r>
              <w:rPr>
                <w:rFonts w:cs="Calibri"/>
              </w:rPr>
              <w:t>4,0</w:t>
            </w:r>
          </w:p>
        </w:tc>
      </w:tr>
      <w:tr w:rsidR="0042050A" w:rsidRPr="007C79E1" w:rsidTr="007975CE">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99 00451200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4,0</w:t>
            </w:r>
          </w:p>
        </w:tc>
      </w:tr>
      <w:tr w:rsidR="0042050A" w:rsidRPr="007C79E1" w:rsidTr="007975CE">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99 00451200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99 00451200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D817DD">
            <w:pPr>
              <w:jc w:val="center"/>
              <w:outlineLvl w:val="1"/>
              <w:rPr>
                <w:rFonts w:cs="Calibri"/>
              </w:rPr>
            </w:pPr>
            <w:r>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E70A4C">
            <w:pPr>
              <w:jc w:val="right"/>
              <w:outlineLvl w:val="1"/>
              <w:rPr>
                <w:rFonts w:cs="Calibri"/>
              </w:rPr>
            </w:pPr>
            <w:r w:rsidRPr="007C79E1">
              <w:rPr>
                <w:rFonts w:cs="Calibri"/>
              </w:rPr>
              <w:t>2</w:t>
            </w:r>
            <w:r>
              <w:rPr>
                <w:rFonts w:cs="Calibri"/>
              </w:rPr>
              <w:t> </w:t>
            </w:r>
            <w:r w:rsidRPr="007C79E1">
              <w:rPr>
                <w:rFonts w:cs="Calibri"/>
              </w:rPr>
              <w:t>7</w:t>
            </w:r>
            <w:r>
              <w:rPr>
                <w:rFonts w:cs="Calibri"/>
              </w:rPr>
              <w:t>48,1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Pr>
                <w:rFonts w:cs="Calibri"/>
              </w:rPr>
              <w:t>2 748,1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«Создание условий для устойчивого экономического развития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01 0 0000000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информационного общества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01 5 0000000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01 55100000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01 55100004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01 55100004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01 55100004</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01 55100005</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290,0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01 55100005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290,0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01 55100005</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290,0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«Обеспечение безопасности населения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06 00000000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2 268,1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2 268,1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«Обеспечение безопасности жизнедеятельности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06 10000000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2 268,1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2 268,1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«Комплексное обеспечение безопасности граждан»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06 15100000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2 244,1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2 244,1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работы Единой дежурно-диспетчерской службы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06 15100017</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2 244,1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2 244,1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06 15100017</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2 174,1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2 174,1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06 15100017</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2 174,1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2 174,1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06 15100017</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06 15100017</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«Проведение комплекса мероприятий, направленных на обеспечение мобилизационной подготовки»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06 15300000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доставки секретной корреспонденции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06 15300020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06 15300020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06 15300020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функционирования программ предназначенных для обработки сведений, составляющих государственную тайну</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06 15300021</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06 15300021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06 15300021</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99 00000000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Pr>
                <w:rFonts w:cs="Calibri"/>
              </w:rPr>
              <w:t>140,0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Pr>
                <w:rFonts w:cs="Calibri"/>
              </w:rPr>
              <w:t>140,0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Расходы на организацию награждения граждан, коллективов и организаций за вклад в развитие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99 00300000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99 00300000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99 00300000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Расходы на взносы в организации по взаимодействию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99 00500000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99 00500000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99 00500000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850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7 909,8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7 909,8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Общеэкономические вопросы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179,5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179,5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179,5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179,5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179,5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179,5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Осуществление отдельных государственных полномочий по регистрации коллективных договоров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99 00140040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179,5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179,5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99 00140040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177,6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177,6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99 00140040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177,6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177,6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99 00140040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99 00140040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Сельское хозяйство и рыболовство</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7 705,3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7 705,3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«Создание условий для устойчивого экономического развития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5 460,1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5 460,1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сельскохозяйственного производства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01 10000000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5 460,1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5 460,1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подотрасли животноводства, переработки и реализации продукции животноводства»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01 15100000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1 092,7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1 092,7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Поддержка сельскохозяйственного производства по отдельным подотраслям растениеводства и животноводства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01 15145080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975,0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975,0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01 15145080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975,0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975,0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01 15145080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975,0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975,0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Поддержка сельскохозяйственного производства по отдельным подотраслям растениеводства и животноводства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01 151R5080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117,7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117,7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01 151R5080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117,7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117,7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01 151R5080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117,7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117,7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«Поддержка малых форм хозяйствования»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01 15200000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4 367,4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4 367,4</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Субсидии на возмещение части затрат гражданам, ведущим личное подсобное хозяйство, на содержание 2-х коров молочного направления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01 15200001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01 15200001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01 15200001</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Поддержка малых форм хозяйствования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01 15240200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4 267,4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4 267,4</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01 15240200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4 267,4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4 267,4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юридическим лицам (кроме некоммерческих организаций), индивидуальным предпринимателям, физическим лицам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01 15240200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4 267,4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4 267,4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99 00000000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2 245,2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2 245,2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2 245,2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2 245,2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99 00140160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476,9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476,9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99 00140160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476,9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476,9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99 00140160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476,9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476,9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99 00140170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41,1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41,1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99 00140170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41,1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41,1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99 00140170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41,1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41,1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99 00140210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1 727,2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1 727,2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99 00140210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1 570,2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1 570,2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99 00140210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1 570,2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1 570,2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99 00140210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157,0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99 00140210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157,0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«Создание условий для устойчивого экономического развития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01 000 00000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малого и среднего предпринимательства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01 400 00000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«Поддержка муниципальных программ, направленных на развитие малого и среднего предпринимательства»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01 45200000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Реализация мероприятий муниципальных программ (подпрограмм), направленных на развитие малого и среднего предпринимательства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01 452S0020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01 452S0020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01 452S0020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05</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Коммунальное хозяйство</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05</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«Содержание и развитие муниципального хозяйства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05</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05</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07 20000000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07 25100000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Компенсация расходов по организации электроснабжения от дизельных электростанций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07 25140120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07 25140120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07 25140120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16 548,5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16 548,5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Образование</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Pr>
                <w:rFonts w:cs="Calibri"/>
                <w:b/>
                <w:bCs/>
              </w:rPr>
              <w:t>4 642,9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Pr>
                <w:rFonts w:cs="Calibri"/>
                <w:b/>
                <w:bCs/>
              </w:rPr>
              <w:t>4 642,9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Дополнительное образование детей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4</w:t>
            </w:r>
            <w:r>
              <w:rPr>
                <w:rFonts w:cs="Calibri"/>
              </w:rPr>
              <w:t> </w:t>
            </w:r>
            <w:r w:rsidRPr="007C79E1">
              <w:rPr>
                <w:rFonts w:cs="Calibri"/>
              </w:rPr>
              <w:t>5</w:t>
            </w:r>
            <w:r>
              <w:rPr>
                <w:rFonts w:cs="Calibri"/>
              </w:rPr>
              <w:t>81,7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Pr>
                <w:rFonts w:cs="Calibri"/>
              </w:rPr>
              <w:t>4 581,7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культуры и туризма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4</w:t>
            </w:r>
            <w:r>
              <w:rPr>
                <w:rFonts w:cs="Calibri"/>
              </w:rPr>
              <w:t> </w:t>
            </w:r>
            <w:r w:rsidRPr="007C79E1">
              <w:rPr>
                <w:rFonts w:cs="Calibri"/>
              </w:rPr>
              <w:t>5</w:t>
            </w:r>
            <w:r>
              <w:rPr>
                <w:rFonts w:cs="Calibri"/>
              </w:rPr>
              <w:t>81,7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Pr>
                <w:rFonts w:cs="Calibri"/>
              </w:rPr>
              <w:t>4 581,7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 xml:space="preserve">Подпрограмма «Развитие культуры и туризма на территории Молчановского </w:t>
            </w:r>
            <w:r>
              <w:rPr>
                <w:rFonts w:cs="Calibri"/>
              </w:rPr>
              <w:t>района</w:t>
            </w: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04 10000000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4</w:t>
            </w:r>
            <w:r>
              <w:rPr>
                <w:rFonts w:cs="Calibri"/>
              </w:rPr>
              <w:t> </w:t>
            </w:r>
            <w:r w:rsidRPr="007C79E1">
              <w:rPr>
                <w:rFonts w:cs="Calibri"/>
              </w:rPr>
              <w:t>5</w:t>
            </w:r>
            <w:r>
              <w:rPr>
                <w:rFonts w:cs="Calibri"/>
              </w:rPr>
              <w:t>81,7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Pr>
                <w:rFonts w:cs="Calibri"/>
              </w:rPr>
              <w:t>4 581,7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«Создание условий для организации дополнительного образования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04 14100000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4 500,0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Организации дополнительного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 14100В00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4 500,0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14100В00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4 500,0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14100В00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4 500,0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A55F60">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outlineLvl w:val="6"/>
              <w:rPr>
                <w:rFonts w:cs="Calibri"/>
              </w:rPr>
            </w:pPr>
            <w:r>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04 1 53 00000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A55F60">
              <w:rPr>
                <w:rFonts w:cs="Calibri"/>
              </w:rPr>
              <w:t>Стимулирующие выплаты в муниципальных организациях дополнительного образования Томской области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04 1 53 40 400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r>
      <w:tr w:rsidR="0042050A" w:rsidRPr="007C79E1" w:rsidTr="009E3180">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04 1 53 40 400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81,7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«Муниципальное управление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«Совершенствование муниципального управления в МО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09 40000000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«Профессиональное развитие муниципальных служащих»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09 45100000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дополнительного профессионального образования муниципальных служащих МО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09 45100032</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09 45100032</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09 45100032</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молодежной политики, физической культуры и спорта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03 0 00 00000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эффективной молодежной политики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03 20000000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03 25100000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и проведение районных мероприятий, посвященных Дню призывника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03 25100013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03 25100013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31,2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03 25100013</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31,2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Культура, кинематография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21 688,9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19 735,2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Культура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21 688,9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19 735,2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культуры и туризма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21 688,9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19 735,2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культуры и туризма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04 10000000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21 688,9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19 735,2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04 14200000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14 380,0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12 336,3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04 14200000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14 380,0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12 336,3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04 14200000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14 380,0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12 336,3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04 14300000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5 910,0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6 000,0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04 14300000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5 910,0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6 000,0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04 14300000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5 910,0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6 000,0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профессионального искусства и народного творчества»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04 15100000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1 368,9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1 368,9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04 15140660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1 368,9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1 368,9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04 15140660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1 368,9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1 368,9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04 15140660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1 368,9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1 368,9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«Содействие комплексному развитию сферы культуры и архивного дела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04 15200000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04 15200016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04 15200016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04 15200016</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56 525,2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56 525,2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Социальное обеспечение населения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450,0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450,0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«Создание условий для устойчивого экономического развития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01 0 00 00000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«Устойчивое развитие сельских территорий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01 20000000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жилищного строительства на сельских территориях и повышение уровня благоустройства домовладений»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01 25100000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комплексного развития сельских территорий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01 251S5760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Социальное обеспечение и иные выплаты населению</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01 251S5760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01 251S5760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«Социальная поддержка населения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05 00000000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«Социальная поддержка граждан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05</w:t>
            </w:r>
            <w:r>
              <w:rPr>
                <w:rFonts w:cs="Calibri"/>
              </w:rPr>
              <w:t> </w:t>
            </w:r>
            <w:r w:rsidRPr="007C79E1">
              <w:rPr>
                <w:rFonts w:cs="Calibri"/>
              </w:rPr>
              <w:t>20000000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05 2</w:t>
            </w:r>
            <w:r>
              <w:rPr>
                <w:rFonts w:cs="Calibri"/>
              </w:rPr>
              <w:t> </w:t>
            </w:r>
            <w:r w:rsidRPr="007C79E1">
              <w:rPr>
                <w:rFonts w:cs="Calibri"/>
              </w:rPr>
              <w:t>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05 2</w:t>
            </w:r>
            <w:r>
              <w:rPr>
                <w:rFonts w:cs="Calibri"/>
              </w:rPr>
              <w:t> </w:t>
            </w:r>
            <w:r w:rsidRPr="007C79E1">
              <w:rPr>
                <w:rFonts w:cs="Calibri"/>
              </w:rPr>
              <w:t>5140710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05 2</w:t>
            </w:r>
            <w:r>
              <w:rPr>
                <w:rFonts w:cs="Calibri"/>
              </w:rPr>
              <w:t> </w:t>
            </w:r>
            <w:r w:rsidRPr="007C79E1">
              <w:rPr>
                <w:rFonts w:cs="Calibri"/>
              </w:rPr>
              <w:t>5140710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межбюджетные трансферты</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05 25140710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05 251С0710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05 251С0710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межбюджетные трансферты</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05 251С0710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56 075,2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56 075,2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«Создание условий для устойчивого экономического развития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r>
              <w:rPr>
                <w:rFonts w:cs="Calibri"/>
              </w:rPr>
              <w:t> </w:t>
            </w:r>
            <w:r w:rsidRPr="007C79E1">
              <w:rPr>
                <w:rFonts w:cs="Calibri"/>
              </w:rPr>
              <w:t>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«Обеспечение жильем молодых семей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01 30000000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 xml:space="preserve">Основное мероприятие «Улучшение жилищных условий молодых семей </w:t>
            </w:r>
            <w:r>
              <w:rPr>
                <w:rFonts w:cs="Calibri"/>
              </w:rPr>
              <w:t>Молчановского</w:t>
            </w:r>
            <w:r w:rsidRPr="007C79E1">
              <w:rPr>
                <w:rFonts w:cs="Calibri"/>
              </w:rPr>
              <w:t xml:space="preserve">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01 35100000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Реализация мероприятий по обеспечению жильем молодых семей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01 351L4970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Социальное обеспечение и иные выплаты населению</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01 351L4970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01 351L4970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«Социальная поддержка населения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05 00000000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55 835,2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55 835,2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«Социальная защита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05 10000000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55 835,2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55 835,2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05 15100000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46 659,6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46 659,6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05 15140760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327,6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327,6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 xml:space="preserve">Закупка товаров, работ и услуг для государственных </w:t>
            </w:r>
            <w:r>
              <w:rPr>
                <w:rFonts w:cs="Calibri"/>
              </w:rPr>
              <w:t>(</w:t>
            </w:r>
            <w:r w:rsidRPr="007C79E1">
              <w:rPr>
                <w:rFonts w:cs="Calibri"/>
              </w:rPr>
              <w:t>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05 15140760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05 15140760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05 15140760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322,6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322,6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05 15140760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322,6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322,6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05 15140770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45 907,0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45 907,0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Публичные нормативные социальные выплаты гражданам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18 000,0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18 000,0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Социальные выплаты гражданам, кроме публичных нормативных социальных выплат</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05 15140770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27 907,0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27 907,0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жилыми помещениями детей-сирот и детей, оставшихся без попечения родителей, лиц из их числа»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05 15200000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9 175,6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9 175,6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05 15240820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6 535,0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6 535,0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05 15240820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6 535,0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6 535,0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Субвенции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05 15240820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530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6 535,0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6 535,0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05 152R0820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2 640,6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2 640,6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05 152R0820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2 640,6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2 640,6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Субвенции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05 152R0820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530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2 640,6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2 640,6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2 606,1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2 606,1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Физическая культура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2 519,6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2 519,6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молодежной политики, физической культуры и спорта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0 300000000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2 519,6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2 519,6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03 1</w:t>
            </w:r>
            <w:r>
              <w:rPr>
                <w:rFonts w:cs="Calibri"/>
              </w:rPr>
              <w:t> </w:t>
            </w:r>
            <w:r w:rsidRPr="007C79E1">
              <w:rPr>
                <w:rFonts w:cs="Calibri"/>
              </w:rPr>
              <w:t>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2 519,6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2 519,6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физической культуры и массового спорта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03 15100000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участия спортивных сборных команд в официальных спортивных мероприятиях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03 15100009</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03 15100009</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03 15100009</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03 15100009</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03 15100009</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«Региональный проект-спорт норма жизни»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 1P500000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2 394,6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2 394,6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условий для развития физической культуры и массового спорта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 1P540008</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2 394,6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2 394,6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1P540008</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2 394,6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2 394,6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1P540008</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2 394,6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2 394,6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Спорт высших достижений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86,5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86,5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молодежной политики, физической культуры и спорта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03 0 00 00000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86,5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86,5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03 1 0000000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86,5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86,5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0315200000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86,5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86,5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03 15240320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80,0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03 15240320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казенных учреждений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03 15240320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03 152S0320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03 152S0320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6,5</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901</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03 152S0320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6,5</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rPr>
                <w:rFonts w:cs="Calibri"/>
                <w:b/>
                <w:bCs/>
              </w:rPr>
            </w:pPr>
            <w:r w:rsidRPr="007C79E1">
              <w:rPr>
                <w:rFonts w:cs="Calibri"/>
                <w:b/>
                <w:bCs/>
              </w:rPr>
              <w:t xml:space="preserve">Дума Молчановского района </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141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sidRPr="007C79E1">
              <w:rPr>
                <w:rFonts w:cs="Calibri"/>
                <w:b/>
                <w:bCs/>
              </w:rPr>
              <w:t>2 099,4</w:t>
            </w:r>
          </w:p>
        </w:tc>
        <w:tc>
          <w:tcPr>
            <w:tcW w:w="12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sidRPr="007C79E1">
              <w:rPr>
                <w:rFonts w:cs="Calibri"/>
                <w:b/>
                <w:bCs/>
              </w:rPr>
              <w:t>2 099,4</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Общегосударственные вопросы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2 099,4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2 099,4</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703,8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703,8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703,8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703,8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703,8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703,8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 xml:space="preserve">Расходы на выплаты персоналу в целях обеспечения выполнения функций государственными (муниципальными) органами, казенными </w:t>
            </w:r>
            <w:r>
              <w:rPr>
                <w:rFonts w:cs="Calibri"/>
              </w:rPr>
              <w:t>учреждениями</w:t>
            </w:r>
            <w:r w:rsidRPr="007C79E1">
              <w:rPr>
                <w:rFonts w:cs="Calibri"/>
              </w:rPr>
              <w:t>,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513,7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513,7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513,7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513,7</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850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06</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1 395,6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1 395,6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w:t>
            </w:r>
            <w:r>
              <w:rPr>
                <w:rFonts w:cs="Calibri"/>
              </w:rPr>
              <w:t> </w:t>
            </w:r>
            <w:r w:rsidRPr="007C79E1">
              <w:rPr>
                <w:rFonts w:cs="Calibri"/>
              </w:rPr>
              <w:t>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1 395,6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1 395,6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1 395,6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1 395,6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1 395,6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1 395,6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902</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1 395,6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1 395,6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rPr>
                <w:rFonts w:cs="Calibri"/>
                <w:b/>
                <w:bCs/>
              </w:rPr>
            </w:pPr>
            <w:r w:rsidRPr="007C79E1">
              <w:rPr>
                <w:rFonts w:cs="Calibri"/>
                <w:b/>
                <w:bCs/>
              </w:rPr>
              <w:t>Муниципальное казенное учреждение Управление финансов Администрации Молчановского района Томской области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7975CE">
            <w:pPr>
              <w:jc w:val="center"/>
              <w:rPr>
                <w:rFonts w:cs="Calibri"/>
                <w:b/>
                <w:bCs/>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p>
        </w:tc>
        <w:tc>
          <w:tcPr>
            <w:tcW w:w="141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sidRPr="007C79E1">
              <w:rPr>
                <w:rFonts w:cs="Calibri"/>
                <w:b/>
                <w:bCs/>
              </w:rPr>
              <w:t>35 389,3</w:t>
            </w:r>
          </w:p>
        </w:tc>
        <w:tc>
          <w:tcPr>
            <w:tcW w:w="12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sidRPr="007C79E1">
              <w:rPr>
                <w:rFonts w:cs="Calibri"/>
                <w:b/>
                <w:bCs/>
              </w:rPr>
              <w:t>38 467,2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Общегосударственные вопросы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11 310,1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14 427,2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7 158,8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7 158,8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7 158,8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7 158,8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7 158,8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7 158,8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6 883,8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6 883,8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6 883,8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6 883,8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Резервные фонды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99 0 00 00000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Резервные фонды органов местного самоуправления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Резервные средства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99 00200000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870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4 051,3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7 168,4</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«Муниципальное управление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468,1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468,1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«Повышение качества и уровня автоматизации бюджетного процесса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09 20000000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468,1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468,1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«Приобретение и сопровождение систем управления бюджетным процессом»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09 25100000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208,3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208,3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бесперебойной работоспособности систем бюджетной отчетности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09 25100029</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208,3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208,3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09 25100029</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208,3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208,3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09 25100029</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208,3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208,3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доступа к информационным ресурсам»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09 25200000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259,8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259,8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Круглосуточный доступ к информационным ресурсам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09 25200030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259,8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259,8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09 25200030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259,8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259,8</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09 25200030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259,8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259,8</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99 00000000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Pr>
                <w:rFonts w:cs="Calibri"/>
              </w:rPr>
              <w:t>3 583,2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Pr>
                <w:rFonts w:cs="Calibri"/>
              </w:rPr>
              <w:t>6 700,3</w:t>
            </w:r>
          </w:p>
        </w:tc>
      </w:tr>
      <w:tr w:rsidR="0042050A" w:rsidRPr="007C79E1" w:rsidTr="00294C2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Обеспечение софинансирования из местного бюджета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99 00700000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Pr>
                <w:rFonts w:cs="Calibri"/>
              </w:rPr>
              <w:t>515,9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Pr>
                <w:rFonts w:cs="Calibri"/>
              </w:rPr>
              <w:t>507,8</w:t>
            </w:r>
          </w:p>
        </w:tc>
      </w:tr>
      <w:tr w:rsidR="0042050A" w:rsidRPr="007C79E1" w:rsidTr="00294C2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99 00700000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515,9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507,8</w:t>
            </w:r>
          </w:p>
        </w:tc>
      </w:tr>
      <w:tr w:rsidR="0042050A" w:rsidRPr="007C79E1" w:rsidTr="00294C2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Резервные средства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99 00700000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870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515,9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507,8</w:t>
            </w:r>
          </w:p>
        </w:tc>
      </w:tr>
      <w:tr w:rsidR="0042050A" w:rsidRPr="007C79E1" w:rsidTr="00294C2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Условно утвержденные расходы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99 00800000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Pr>
                <w:rFonts w:cs="Calibri"/>
              </w:rPr>
              <w:t>3 067,3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Pr>
                <w:rFonts w:cs="Calibri"/>
              </w:rPr>
              <w:t>6 192,5</w:t>
            </w:r>
          </w:p>
        </w:tc>
      </w:tr>
      <w:tr w:rsidR="0042050A" w:rsidRPr="007C79E1" w:rsidTr="00294C2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99 00800000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3 067,3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6 192,5</w:t>
            </w:r>
          </w:p>
        </w:tc>
      </w:tr>
      <w:tr w:rsidR="0042050A" w:rsidRPr="007C79E1" w:rsidTr="00294C2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Резервные средства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99 00800000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870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3 067,3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6 192,5</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Национальная оборона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02</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945,6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Мобилизационная и вневойсковая подготовка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02</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945,6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«Муниципальное управление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945,6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«Совершенствование межбюджетных отношений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09 30000000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945,6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09 35200000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945,6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 xml:space="preserve">Осуществление первичного воинского учета органами местного самоуправления поселений, </w:t>
            </w:r>
            <w:r>
              <w:rPr>
                <w:rFonts w:cs="Calibri"/>
              </w:rPr>
              <w:t>муниципальных</w:t>
            </w:r>
            <w:r w:rsidRPr="007C79E1">
              <w:rPr>
                <w:rFonts w:cs="Calibri"/>
              </w:rPr>
              <w:t xml:space="preserve"> и городских округов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09 35251180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945,6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09 35251180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945,6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Субвенции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09 35251180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530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926,8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945,6</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Обслуживание государственного (муниципального) долга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13</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13,1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Обслуживание государственного (муниципального) внутреннего долга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13</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7975CE">
            <w:pPr>
              <w:jc w:val="center"/>
              <w:outlineLvl w:val="1"/>
              <w:rPr>
                <w:rFonts w:cs="Calibri"/>
              </w:rPr>
            </w:pP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13,1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B20153">
            <w:pPr>
              <w:outlineLvl w:val="2"/>
              <w:rPr>
                <w:rFonts w:cs="Calibri"/>
              </w:rPr>
            </w:pPr>
            <w:r w:rsidRPr="007C79E1">
              <w:rPr>
                <w:rFonts w:cs="Calibri"/>
              </w:rPr>
              <w:t>Муниципальная программа «Муниципальное управление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13</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13,1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«Эффективное управление муниципальным долгом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09 10000000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13,1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«Управление муниципальным долгом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09 15100000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13,1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Своевременное исполнение обязательств по обслуживанию муниципального долга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09 15100028</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13,1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Обслуживание государственного (муниципального) долга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09 15100028</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700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13,1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Обслуживание муниципального долга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09 15100028</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730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13,1</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Межбюджетные трансферты общего характера бюджетам бюджетной системы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14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xml:space="preserve">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23 038,9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23 081,3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Дотации на выравнивание бюджетной обеспеченности субъектов Российской Федерации и муниципальных образований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23 038,9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23 081,3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«Муниципальное управление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09 00000000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23 038,9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23 081,3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«Совершенствование межбюджетных отношений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09 30000000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23 038,9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23 081,3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09 35100000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23 038,9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23 081,3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Выравнивание бюджетной обеспеченности поселений из районного фонда финансовой поддержки поселений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09 3</w:t>
            </w:r>
            <w:r>
              <w:rPr>
                <w:rFonts w:cs="Calibri"/>
              </w:rPr>
              <w:t> </w:t>
            </w:r>
            <w:r w:rsidRPr="007C79E1">
              <w:rPr>
                <w:rFonts w:cs="Calibri"/>
              </w:rPr>
              <w:t>5100М70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7 200,0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7 200,0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09 3</w:t>
            </w:r>
            <w:r>
              <w:rPr>
                <w:rFonts w:cs="Calibri"/>
              </w:rPr>
              <w:t> </w:t>
            </w:r>
            <w:r w:rsidRPr="007C79E1">
              <w:rPr>
                <w:rFonts w:cs="Calibri"/>
              </w:rPr>
              <w:t>5100М70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7 200,0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7 200,0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Дотации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35100М70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7 200,0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7 200,0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 35140М70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15 838,9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15 881,3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Межбюджетные трансферты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35140М70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15 838,9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15 881,3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Дотации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903</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 35140М70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510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15 838,9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15 881,3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rPr>
                <w:rFonts w:cs="Calibri"/>
                <w:b/>
                <w:bCs/>
              </w:rPr>
            </w:pPr>
            <w:r w:rsidRPr="007C79E1">
              <w:rPr>
                <w:rFonts w:cs="Calibri"/>
                <w:b/>
                <w:bCs/>
              </w:rPr>
              <w:t>Муниципальное казенное учреждение «Управление образования Администрации Молчановского района Томской области»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141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Pr>
                <w:rFonts w:cs="Calibri"/>
                <w:b/>
                <w:bCs/>
              </w:rPr>
              <w:t>338 064,3</w:t>
            </w:r>
          </w:p>
        </w:tc>
        <w:tc>
          <w:tcPr>
            <w:tcW w:w="12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Pr>
                <w:rFonts w:cs="Calibri"/>
                <w:b/>
                <w:bCs/>
              </w:rPr>
              <w:t>337 360,1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Образование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Pr>
                <w:rFonts w:cs="Calibri"/>
                <w:b/>
                <w:bCs/>
              </w:rPr>
              <w:t>337 615,5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Pr>
                <w:rFonts w:cs="Calibri"/>
                <w:b/>
                <w:bCs/>
              </w:rPr>
              <w:t>336 911,3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Дошкольное образование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32 621,9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32 621,9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образования и воспитания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32 621,9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32 621,9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32 621,9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32 621,9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0214100000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9 101,2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9 101,2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Дошкольные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0214100A00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9 101,2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9 101,2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Дошкольные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0214100A00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9 051,2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9 051,2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0214100A00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9 051,2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9 051,2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0214100A00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9 051,2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9 051,2</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0214100A06</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0214100A06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0214100A06</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0215100000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23 079,3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23 079,3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0215140370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23 079,3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23 079,3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0215140370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23 079,3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23 079,3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0215140370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23 079,3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23 079,3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0215140380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441,4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441,4</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0215140380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441,4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441,4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0215140380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441,4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441,4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Общее образование</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285 309,7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284 605,5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образования и воспитания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284 462,7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283 758,5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284 462,7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283 758,5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0214100000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15 800,0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15 800,0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Общеобразовательные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0214100Б00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15 800,0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15 800,0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Общеобразовательные организации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0214100Б00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15 700,0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15 700,0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0214100Б00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15 700,0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15 700,0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0214100Б00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6 500,0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0214100Б00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9 200,0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9 200,0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0214100Б06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0214100Б06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0214100Б06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238 334,6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238 764,6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0215100007</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135,0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135,0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0215100007</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135,0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135,0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0215100007</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135,0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135,0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w:t>
            </w:r>
            <w:r>
              <w:rPr>
                <w:rFonts w:cs="Calibri"/>
              </w:rPr>
              <w:t>обеспечениедополнительного</w:t>
            </w:r>
            <w:r w:rsidRPr="007C79E1">
              <w:rPr>
                <w:rFonts w:cs="Calibri"/>
              </w:rPr>
              <w:t xml:space="preserve"> образования детей в муниципальных общеобразовательных организациях в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0215140420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226 680,7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227 143,7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226 680,7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227 143,7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68 405,0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68 540,0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158 275,7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158 603,7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0215140440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2 226,7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2 226,7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2 226,7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2 226,7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789,0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789,0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1 437,7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1 437,7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0215140470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9 292,2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9 259,2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9 292,2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9 259,2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3 591,0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3 577,0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0215140470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5 701,2</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5 682,2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0215200000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1 120,0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1 120,0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Ежемесячная стипендия Губернатора Томской области молодым учителям муниципальных образовательных организаций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0215240520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641,0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641,0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0215240520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641,0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641,0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0215240520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67,7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67,7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0215240520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573,3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573,3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0215240530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479,0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479,0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0215240530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479,0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479,0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0215240530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168,7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168,7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0215240530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310,3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310,3</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0215500000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17 577,0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17 577,0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02155L3030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17 577,0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17 577,0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02155L3030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17 577,0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17 577,0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02155L3030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5 624,6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5 624,6</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02155L3030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11 952,4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11 952,4</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0215600000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7 836,1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8 061,0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02156L3041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6 628,0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6 818,1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 xml:space="preserve">Предоставление субсидий бюджетным, автономным учреждениям и иным некоммерческим </w:t>
            </w:r>
            <w:r>
              <w:rPr>
                <w:rFonts w:cs="Calibri"/>
              </w:rPr>
              <w:t>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02156L3041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6 628,0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6 818,1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02156L3041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1 865,0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1 917,1</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02156L3041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4 763,0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4 901,0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02156R3043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1 208,1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1 242,9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02156R3043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1 208,1</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1 242,9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02156R3043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525,5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02156R3043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682,6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712,9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Региональный проект «Современная школа»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021E100000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1 367,3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1 453,9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021E151690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1 367,3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1 453,9</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021E151690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1 367,3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1 453,9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021E151690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1 367,3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1 453,9</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Региональный проект «Успех каждого ребенка»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021E200000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622,5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021E254910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622,5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021E254910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622,5</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021E254910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622,5</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Региональный проект «Цифровая образовательная среда»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021E400000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2 427,7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359,5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Внедрение и функционирование целевой модели цифровой образовательной среды в муниципальных общеобразовательных организациях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021E441900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556,3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359,5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021E441900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556,3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359,5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021E441900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208,6</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134,8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021E441900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347,7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224,7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образовательных организаций материально-технической базой для внедрения цифровой образовательной среды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021E452100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1 871,4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021E452100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1 871,4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 xml:space="preserve">Иные закупки товаров, работ и услуг для обеспечения государственных </w:t>
            </w:r>
            <w:r>
              <w:rPr>
                <w:rFonts w:cs="Calibri"/>
              </w:rPr>
              <w:t>(</w:t>
            </w:r>
            <w:r w:rsidRPr="007C79E1">
              <w:rPr>
                <w:rFonts w:cs="Calibri"/>
              </w:rPr>
              <w:t>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021E452100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1 871,4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«Социальная поддержка населения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0500000000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655,0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655,0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«Социальная защита населения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0510000000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655,0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655,0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«Организация работы по развитию форм жизнеустройства детей-сирот и детей, оставшихся без попечения родителей»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0515100000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655,0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655,0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0515140740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655,0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655,0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0515140740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655,0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655,0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0515140740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285,0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285,0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0515140740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370,0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370,0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192,0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192,0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9900600000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192,0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192,0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9900600000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192,0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192,0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9900600000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192,0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192,0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Дополнительное образование детей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Pr>
                <w:rFonts w:cs="Calibri"/>
              </w:rPr>
              <w:t>7 853,7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Pr>
                <w:rFonts w:cs="Calibri"/>
              </w:rPr>
              <w:t>7 853,7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образования и воспитания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r>
              <w:rPr>
                <w:rFonts w:cs="Calibri"/>
              </w:rPr>
              <w:t> </w:t>
            </w:r>
            <w:r w:rsidRPr="007C79E1">
              <w:rPr>
                <w:rFonts w:cs="Calibri"/>
              </w:rPr>
              <w:t>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Pr>
                <w:rFonts w:cs="Calibri"/>
              </w:rPr>
              <w:t>7 853,7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Pr>
                <w:rFonts w:cs="Calibri"/>
              </w:rPr>
              <w:t>7 853,7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w:t>
            </w:r>
            <w:r>
              <w:rPr>
                <w:rFonts w:cs="Calibri"/>
              </w:rPr>
              <w:t> </w:t>
            </w:r>
            <w:r w:rsidRPr="007C79E1">
              <w:rPr>
                <w:rFonts w:cs="Calibri"/>
              </w:rPr>
              <w:t>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Pr>
                <w:rFonts w:cs="Calibri"/>
              </w:rPr>
              <w:t>7 853,7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Pr>
                <w:rFonts w:cs="Calibri"/>
              </w:rPr>
              <w:t>7 853,7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0214100000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7 500,0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7 500,0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дополнительного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0214100B00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7 500,0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0214100B00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7 500,0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0214100B00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3 000,0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3 000,0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0214100B00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4 500,0</w:t>
            </w:r>
          </w:p>
        </w:tc>
      </w:tr>
      <w:tr w:rsidR="0042050A" w:rsidRPr="007C79E1" w:rsidTr="009E3180">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Pr>
                <w:rFonts w:cs="Calibri"/>
              </w:rPr>
              <w:t>353,7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Pr>
                <w:rFonts w:cs="Calibri"/>
              </w:rPr>
              <w:t>353,7</w:t>
            </w:r>
          </w:p>
        </w:tc>
      </w:tr>
      <w:tr w:rsidR="0042050A" w:rsidRPr="007C79E1" w:rsidTr="009E3180">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Стимулирующие выплаты в муниципальных организациях дополнительного образования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0215140400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Pr>
                <w:rFonts w:cs="Calibri"/>
              </w:rPr>
              <w:t>353,7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Pr>
                <w:rFonts w:cs="Calibri"/>
              </w:rPr>
              <w:t>353,7</w:t>
            </w:r>
          </w:p>
        </w:tc>
      </w:tr>
      <w:tr w:rsidR="0042050A" w:rsidRPr="007C79E1" w:rsidTr="009E3180">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353,7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353,7</w:t>
            </w:r>
          </w:p>
        </w:tc>
      </w:tr>
      <w:tr w:rsidR="0042050A" w:rsidRPr="007C79E1" w:rsidTr="009E3180">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175,9</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175,9</w:t>
            </w:r>
          </w:p>
        </w:tc>
      </w:tr>
      <w:tr w:rsidR="0042050A" w:rsidRPr="007C79E1" w:rsidTr="009E3180">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0215140400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177,8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Pr>
                <w:rFonts w:cs="Calibri"/>
              </w:rPr>
              <w:t>177,8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Молодежная политика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1 857,5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1 857,5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образования и воспитания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1 841,0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1 841,0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дошкольного, общего и дополнительного образования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1 841,0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1 841,0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«Повышение качества услуг в сфере отдыха и оздоровления детей»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0215300000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1 841,0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1 841,0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организации отдыха детей в каникулярное время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0215340790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1 541,0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1 541,0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0215340790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1 541,0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1 541,0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0215340790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480,0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0215340790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1 061,0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1 061,0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организации отдыха детей в каникулярное время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02153S0790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02153S0790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02153S0790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молодежной политики, физической культуры и спорта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эффективной молодежной политики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0320000000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системы патриотического воспитания, профилактика социально - негативных явлений в молодежной среде»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0325100000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16,5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16,5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Подготовка и организация выезда на спартакиаду допризывника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0325100014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11,5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11,5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0325100014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0325100014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11,5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слета детских общественных организаций</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0325100015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0325100015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0325100015</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 </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 </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Другие вопросы в области образования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9 972,7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9 972,7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образования и воспитания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r>
              <w:rPr>
                <w:rFonts w:cs="Calibri"/>
              </w:rPr>
              <w:t> </w:t>
            </w:r>
            <w:r w:rsidRPr="007C79E1">
              <w:rPr>
                <w:rFonts w:cs="Calibri"/>
              </w:rPr>
              <w:t>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9 702,7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9 702,7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«Организация и обеспечение эффективного функционирования сети учреждений образования»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0230000000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700,0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700,0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0234100000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700,0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700,0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Учебно-методические кабинеты, централизованные бухгалтерии, группы хозяйственного обслуживания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0234100Г00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0234100Г00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0234100Г00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700,0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Обеспечивающая подпрограмма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0240000000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9 002,7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9 002,7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Учебно-методические кабинеты, группы хозяйственного обслуживания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0240000Г00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5 835,7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5 835,7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4 255,3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4 255,3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казенных учреждений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4 255,3</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4 255,3</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1 500,0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43,4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43,4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выплаты населению</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360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43,4</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43,4</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37,0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Уплата налогов, сборов и иных платежей</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0240000Г00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850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37,0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0240100000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3 167,0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3 167,0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3 158,0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3 158,0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 xml:space="preserve">Расходы на выплаты персоналу государственных (муниципальных) </w:t>
            </w:r>
            <w:r>
              <w:rPr>
                <w:rFonts w:cs="Calibri"/>
              </w:rPr>
              <w:t>органов</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3 158,0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3 158,0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0240100000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9,0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«Обеспечение безопасности населения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0600000000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«Профилактика правонарушений и наркомании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0620000000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«Организация мероприятий по профилактике правонарушений и наркомании, обеспечению общественной безопасности»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0625100000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0625100023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240,0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0625100023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бюджетным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0625100023</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610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240,0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«Повышение безопасности дорожного движения на территории Молчановского района»</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0630000000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безопасного участия детей в дорожном движении»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0635100000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0635100024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0635100024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0635100024</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«Охрана окружающей среды на территории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0800000000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«Модель непрерывного экологического воспитания и образования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0810000000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«Экологическое образование, воспитание и информирование населения»</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0815100000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Подготовка и реализация экологических проектов</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0815100027</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0815100027</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0815100027</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rPr>
            </w:pPr>
            <w:r w:rsidRPr="007C79E1">
              <w:rPr>
                <w:rFonts w:cs="Calibri"/>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0"/>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rPr>
            </w:pPr>
            <w:r w:rsidRPr="007C79E1">
              <w:rPr>
                <w:rFonts w:cs="Calibri"/>
              </w:rPr>
              <w:t>00</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rPr>
            </w:pPr>
            <w:r w:rsidRPr="007C79E1">
              <w:rPr>
                <w:rFonts w:cs="Calibri"/>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0"/>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rPr>
            </w:pPr>
            <w:r w:rsidRPr="007C79E1">
              <w:rPr>
                <w:rFonts w:cs="Calibri"/>
              </w:rPr>
              <w:t>448,8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rPr>
            </w:pPr>
            <w:r w:rsidRPr="007C79E1">
              <w:rPr>
                <w:rFonts w:cs="Calibri"/>
              </w:rPr>
              <w:t>448,8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Физическая культура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молодежной политики, физической культуры и спорта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физической культуры и массового спорта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Обеспечение участия спортивных сборных команд в официальных спортивных мероприятиях</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0315100009</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0315100009</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0315100009</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Массовый спорт</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395,0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395,0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«Развитие молодежной политики, физической культуры и спорта в Молчановском районе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030</w:t>
            </w:r>
            <w:r>
              <w:rPr>
                <w:rFonts w:cs="Calibri"/>
              </w:rPr>
              <w:t> </w:t>
            </w:r>
            <w:r w:rsidRPr="007C79E1">
              <w:rPr>
                <w:rFonts w:cs="Calibri"/>
              </w:rPr>
              <w:t>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395,0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395,0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395,0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395,0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«Реализация Всероссийского физкультурно - спортивного комплекса «Готов к труду и обороне»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0315300000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0315300011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0315300011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0315300011</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«Региональный проект-спорт норма жизни»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031P500000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380,0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031P540006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031P540006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031P540006</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031P5S0006</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80,0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031P5S0006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031P5S0006</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80,0</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Спорт высших достижений</w:t>
            </w:r>
          </w:p>
        </w:tc>
        <w:tc>
          <w:tcPr>
            <w:tcW w:w="605"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23,8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 xml:space="preserve">Муниципальная программа «Развитие молодежной политики, физической культуры и спорта в Молчановском </w:t>
            </w:r>
            <w:r>
              <w:rPr>
                <w:rFonts w:cs="Calibri"/>
              </w:rPr>
              <w:t>районе</w:t>
            </w:r>
            <w:r w:rsidRPr="007C79E1">
              <w:rPr>
                <w:rFonts w:cs="Calibri"/>
              </w:rPr>
              <w:t xml:space="preserve">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0300000000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23,8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«Развитие физической культуры и массового спорта на территории Молчановского района»</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0310000000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23,8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«Развитие физической культуры и массового спорта в Молчановском районе»</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0315100000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23,8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Приобретение спортивного инвентаря и оборудования для спортивных школ</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03</w:t>
            </w:r>
            <w:r>
              <w:rPr>
                <w:rFonts w:cs="Calibri"/>
              </w:rPr>
              <w:t> </w:t>
            </w:r>
            <w:r w:rsidRPr="007C79E1">
              <w:rPr>
                <w:rFonts w:cs="Calibri"/>
              </w:rPr>
              <w:t>15100010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23,8</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Предоставление субсидий бюджетным, автономным учреждениям и иным некоммерческим организациям</w:t>
            </w:r>
          </w:p>
        </w:tc>
        <w:tc>
          <w:tcPr>
            <w:tcW w:w="605" w:type="dxa"/>
            <w:tcBorders>
              <w:top w:val="nil"/>
              <w:left w:val="single" w:sz="4" w:space="0" w:color="auto"/>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0315100010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23,8</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Субсидии автономным учреждениям</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904</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11</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0315100010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620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23,8</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23,8</w:t>
            </w:r>
          </w:p>
        </w:tc>
      </w:tr>
      <w:tr w:rsidR="0042050A" w:rsidRPr="007C79E1" w:rsidTr="00AC3404">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D2F83">
            <w:pPr>
              <w:rPr>
                <w:rFonts w:cs="Calibri"/>
                <w:b/>
                <w:bCs/>
              </w:rPr>
            </w:pPr>
            <w:r w:rsidRPr="007C79E1">
              <w:rPr>
                <w:rFonts w:cs="Calibri"/>
                <w:b/>
                <w:bCs/>
              </w:rPr>
              <w:t>Муниципальное казенное учреждение «Отдел по управлению муниципальным имуществом Администрации Молчановского района</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915</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center"/>
              <w:rPr>
                <w:rFonts w:cs="Calibri"/>
                <w:b/>
                <w:bCs/>
              </w:rPr>
            </w:pPr>
            <w:r w:rsidRPr="007C79E1">
              <w:rPr>
                <w:rFonts w:cs="Calibri"/>
                <w:b/>
                <w:bCs/>
              </w:rPr>
              <w:t> </w:t>
            </w:r>
          </w:p>
        </w:tc>
        <w:tc>
          <w:tcPr>
            <w:tcW w:w="141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sidRPr="007C79E1">
              <w:rPr>
                <w:rFonts w:cs="Calibri"/>
                <w:b/>
                <w:bCs/>
              </w:rPr>
              <w:t>6 864,2</w:t>
            </w:r>
          </w:p>
        </w:tc>
        <w:tc>
          <w:tcPr>
            <w:tcW w:w="1276" w:type="dxa"/>
            <w:tcBorders>
              <w:top w:val="single" w:sz="4" w:space="0" w:color="auto"/>
              <w:left w:val="nil"/>
              <w:bottom w:val="single" w:sz="4" w:space="0" w:color="auto"/>
              <w:right w:val="single" w:sz="4" w:space="0" w:color="auto"/>
            </w:tcBorders>
            <w:vAlign w:val="center"/>
          </w:tcPr>
          <w:p w:rsidR="0042050A" w:rsidRPr="007C79E1" w:rsidRDefault="0042050A" w:rsidP="004D2F83">
            <w:pPr>
              <w:jc w:val="right"/>
              <w:rPr>
                <w:rFonts w:cs="Calibri"/>
                <w:b/>
                <w:bCs/>
              </w:rPr>
            </w:pPr>
            <w:r w:rsidRPr="007C79E1">
              <w:rPr>
                <w:rFonts w:cs="Calibri"/>
                <w:b/>
                <w:bCs/>
              </w:rPr>
              <w:t>6 959,2</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Общегосударственные вопросы</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5 000,7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5 000,7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3 686,7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3 686,7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Непрограммное направление расходов</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9900000000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3 686,7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3 686,7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Руководство и управление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9900100000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3 686,7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3 686,7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3 413,7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3 413,7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120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3 413,7</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3 413,7</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273,0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273,0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9900100000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273,0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273,0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Другие общегосударственные вопросы</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1 314,0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1 314,0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«Муниципальное управление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w:t>
            </w:r>
            <w:r>
              <w:rPr>
                <w:rFonts w:cs="Calibri"/>
              </w:rPr>
              <w:t> </w:t>
            </w:r>
            <w:r w:rsidRPr="007C79E1">
              <w:rPr>
                <w:rFonts w:cs="Calibri"/>
              </w:rPr>
              <w:t>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1 314,0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1 314,0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«Эффективное управление муниципальными ресурсами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w:t>
            </w:r>
            <w:r>
              <w:rPr>
                <w:rFonts w:cs="Calibri"/>
              </w:rPr>
              <w:t> </w:t>
            </w:r>
            <w:r w:rsidRPr="007C79E1">
              <w:rPr>
                <w:rFonts w:cs="Calibri"/>
              </w:rPr>
              <w:t>50000000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1 314,0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1 314,0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полноты учета, сохранности использования муниципального имущества»</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0955100000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1 014,0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1 014,0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Организация содержания муниципального имущества</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0955100033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764,0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764,0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бюджетные ассигнования</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Уплата налогов, сборов и иных платежей</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0955100033</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850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164,0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164,0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0955100034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0955100034</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150,0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Проведение ремонтных работ на объектах муниципальной собственности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0955100035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0955100035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100,0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«Обеспечение реализации прав граждан и юридических лиц на земельные участки»</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0955200000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0955200036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0955200036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01</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13</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0955200036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300,0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0"/>
              <w:rPr>
                <w:rFonts w:cs="Calibri"/>
                <w:b/>
                <w:bCs/>
              </w:rPr>
            </w:pPr>
            <w:r w:rsidRPr="007C79E1">
              <w:rPr>
                <w:rFonts w:cs="Calibri"/>
                <w:b/>
                <w:bCs/>
              </w:rPr>
              <w:t>Национальная экономика</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00</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0"/>
              <w:rPr>
                <w:rFonts w:cs="Calibri"/>
                <w:b/>
                <w:bCs/>
              </w:rPr>
            </w:pPr>
            <w:r w:rsidRPr="007C79E1">
              <w:rPr>
                <w:rFonts w:cs="Calibri"/>
                <w:b/>
                <w:bCs/>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1 863,5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0"/>
              <w:rPr>
                <w:rFonts w:cs="Calibri"/>
                <w:b/>
                <w:bCs/>
              </w:rPr>
            </w:pPr>
            <w:r w:rsidRPr="007C79E1">
              <w:rPr>
                <w:rFonts w:cs="Calibri"/>
                <w:b/>
                <w:bCs/>
              </w:rPr>
              <w:t>1 958,5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Дорожное хозяйство (дорожные фонды)</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905,0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1 000,0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«Содержание и развитие муниципального хозяйства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0700000000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905,0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1 000,0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«Сохранение и развитие автомобильных дорог Молчановского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0710000000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1 000,0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4"/>
              <w:rPr>
                <w:rFonts w:cs="Calibri"/>
              </w:rPr>
            </w:pPr>
            <w:r w:rsidRPr="007C79E1">
              <w:rPr>
                <w:rFonts w:cs="Calibri"/>
              </w:rPr>
              <w:t>Основное мероприятие «Содержание и ремонт автомобильных дорог общего пользования местного значения Молчановского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0715100000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4"/>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905,0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4"/>
              <w:rPr>
                <w:rFonts w:cs="Calibri"/>
              </w:rPr>
            </w:pPr>
            <w:r w:rsidRPr="007C79E1">
              <w:rPr>
                <w:rFonts w:cs="Calibri"/>
              </w:rPr>
              <w:t>1 000,0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 xml:space="preserve">Осуществление деятельности по содержанию автомобильных дорог общего пользования </w:t>
            </w:r>
            <w:r>
              <w:rPr>
                <w:rFonts w:cs="Calibri"/>
              </w:rPr>
              <w:t>местного</w:t>
            </w:r>
            <w:r w:rsidRPr="007C79E1">
              <w:rPr>
                <w:rFonts w:cs="Calibri"/>
              </w:rPr>
              <w:t xml:space="preserve"> значения</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0715100025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400,0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0715100025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0715100025</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400,0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400,0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5"/>
              <w:rPr>
                <w:rFonts w:cs="Calibri"/>
              </w:rPr>
            </w:pPr>
            <w:r w:rsidRPr="007C79E1">
              <w:rPr>
                <w:rFonts w:cs="Calibri"/>
              </w:rPr>
              <w:t>Капитальный ремонт и (или) ремонт автомобильных дорог вне границ населенных пунктов в границах муниципального района</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0715100026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505,0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5"/>
              <w:rPr>
                <w:rFonts w:cs="Calibri"/>
              </w:rPr>
            </w:pPr>
            <w:r w:rsidRPr="007C79E1">
              <w:rPr>
                <w:rFonts w:cs="Calibri"/>
              </w:rPr>
              <w:t>600,0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0715100026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09</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0715100026</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505,0</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6"/>
              <w:rPr>
                <w:rFonts w:cs="Calibri"/>
              </w:rPr>
            </w:pPr>
            <w:r w:rsidRPr="007C79E1">
              <w:rPr>
                <w:rFonts w:cs="Calibri"/>
              </w:rPr>
              <w:t>600,0</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1"/>
              <w:rPr>
                <w:rFonts w:cs="Calibri"/>
              </w:rPr>
            </w:pPr>
            <w:r w:rsidRPr="007C79E1">
              <w:rPr>
                <w:rFonts w:cs="Calibri"/>
              </w:rPr>
              <w:t>Другие вопросы в области национальной экономики</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1"/>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958,5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1"/>
              <w:rPr>
                <w:rFonts w:cs="Calibri"/>
              </w:rPr>
            </w:pPr>
            <w:r w:rsidRPr="007C79E1">
              <w:rPr>
                <w:rFonts w:cs="Calibri"/>
              </w:rPr>
              <w:t>958,5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2"/>
              <w:rPr>
                <w:rFonts w:cs="Calibri"/>
              </w:rPr>
            </w:pPr>
            <w:r w:rsidRPr="007C79E1">
              <w:rPr>
                <w:rFonts w:cs="Calibri"/>
              </w:rPr>
              <w:t>Муниципальная программа «Муниципальное управление Молчановского района на 20</w:t>
            </w:r>
            <w:r>
              <w:rPr>
                <w:rFonts w:cs="Calibri"/>
              </w:rPr>
              <w:t>22</w:t>
            </w:r>
            <w:r w:rsidRPr="007C79E1">
              <w:rPr>
                <w:rFonts w:cs="Calibri"/>
              </w:rPr>
              <w:t>-202</w:t>
            </w:r>
            <w:r>
              <w:rPr>
                <w:rFonts w:cs="Calibri"/>
              </w:rPr>
              <w:t>9</w:t>
            </w:r>
            <w:r w:rsidRPr="007C79E1">
              <w:rPr>
                <w:rFonts w:cs="Calibri"/>
              </w:rPr>
              <w:t xml:space="preserve"> годы»</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0900000000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2"/>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958,5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2"/>
              <w:rPr>
                <w:rFonts w:cs="Calibri"/>
              </w:rPr>
            </w:pPr>
            <w:r w:rsidRPr="007C79E1">
              <w:rPr>
                <w:rFonts w:cs="Calibri"/>
              </w:rPr>
              <w:t>958,5</w:t>
            </w:r>
          </w:p>
        </w:tc>
      </w:tr>
      <w:tr w:rsidR="0042050A" w:rsidRPr="007C79E1" w:rsidTr="00AC3404">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D2F83">
            <w:pPr>
              <w:outlineLvl w:val="3"/>
              <w:rPr>
                <w:rFonts w:cs="Calibri"/>
              </w:rPr>
            </w:pPr>
            <w:r w:rsidRPr="007C79E1">
              <w:rPr>
                <w:rFonts w:cs="Calibri"/>
              </w:rPr>
              <w:t>Подпрограмма «Эффективное управление муниципальными ресурсами муниципального образования «Молчановский район»</w:t>
            </w:r>
          </w:p>
        </w:tc>
        <w:tc>
          <w:tcPr>
            <w:tcW w:w="605"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0950000000</w:t>
            </w:r>
          </w:p>
        </w:tc>
        <w:tc>
          <w:tcPr>
            <w:tcW w:w="576" w:type="dxa"/>
            <w:tcBorders>
              <w:top w:val="nil"/>
              <w:left w:val="nil"/>
              <w:bottom w:val="single" w:sz="4" w:space="0" w:color="auto"/>
              <w:right w:val="single" w:sz="4" w:space="0" w:color="auto"/>
            </w:tcBorders>
            <w:vAlign w:val="center"/>
          </w:tcPr>
          <w:p w:rsidR="0042050A" w:rsidRPr="007C79E1" w:rsidRDefault="0042050A" w:rsidP="004D2F83">
            <w:pPr>
              <w:jc w:val="center"/>
              <w:outlineLvl w:val="3"/>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958,5</w:t>
            </w:r>
          </w:p>
        </w:tc>
        <w:tc>
          <w:tcPr>
            <w:tcW w:w="1276" w:type="dxa"/>
            <w:tcBorders>
              <w:top w:val="nil"/>
              <w:left w:val="nil"/>
              <w:bottom w:val="single" w:sz="4" w:space="0" w:color="auto"/>
              <w:right w:val="single" w:sz="4" w:space="0" w:color="auto"/>
            </w:tcBorders>
            <w:vAlign w:val="center"/>
          </w:tcPr>
          <w:p w:rsidR="0042050A" w:rsidRPr="007C79E1" w:rsidRDefault="0042050A" w:rsidP="004D2F83">
            <w:pPr>
              <w:jc w:val="right"/>
              <w:outlineLvl w:val="3"/>
              <w:rPr>
                <w:rFonts w:cs="Calibri"/>
              </w:rPr>
            </w:pPr>
            <w:r w:rsidRPr="007C79E1">
              <w:rPr>
                <w:rFonts w:cs="Calibri"/>
              </w:rPr>
              <w:t>958,5</w:t>
            </w:r>
          </w:p>
        </w:tc>
      </w:tr>
    </w:tbl>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p w:rsidR="0042050A" w:rsidRDefault="0042050A"/>
    <w:tbl>
      <w:tblPr>
        <w:tblW w:w="10537" w:type="dxa"/>
        <w:tblInd w:w="-5" w:type="dxa"/>
        <w:tblLook w:val="00A0"/>
      </w:tblPr>
      <w:tblGrid>
        <w:gridCol w:w="3686"/>
        <w:gridCol w:w="605"/>
        <w:gridCol w:w="588"/>
        <w:gridCol w:w="567"/>
        <w:gridCol w:w="1823"/>
        <w:gridCol w:w="576"/>
        <w:gridCol w:w="1416"/>
        <w:gridCol w:w="1276"/>
      </w:tblGrid>
      <w:tr w:rsidR="0042050A" w:rsidRPr="007C79E1" w:rsidTr="004C0073">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Наименование</w:t>
            </w:r>
          </w:p>
        </w:tc>
        <w:tc>
          <w:tcPr>
            <w:tcW w:w="605"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Вед</w:t>
            </w:r>
          </w:p>
        </w:tc>
        <w:tc>
          <w:tcPr>
            <w:tcW w:w="588"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Рз</w:t>
            </w:r>
          </w:p>
        </w:tc>
        <w:tc>
          <w:tcPr>
            <w:tcW w:w="567"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Пр</w:t>
            </w:r>
          </w:p>
        </w:tc>
        <w:tc>
          <w:tcPr>
            <w:tcW w:w="1823"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КЦСР</w:t>
            </w:r>
          </w:p>
        </w:tc>
        <w:tc>
          <w:tcPr>
            <w:tcW w:w="576"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ВР</w:t>
            </w:r>
          </w:p>
        </w:tc>
        <w:tc>
          <w:tcPr>
            <w:tcW w:w="1416"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2023</w:t>
            </w:r>
          </w:p>
        </w:tc>
        <w:tc>
          <w:tcPr>
            <w:tcW w:w="1276" w:type="dxa"/>
            <w:tcBorders>
              <w:top w:val="single" w:sz="4" w:space="0" w:color="auto"/>
              <w:left w:val="nil"/>
              <w:bottom w:val="single" w:sz="4" w:space="0" w:color="auto"/>
              <w:right w:val="single" w:sz="4" w:space="0" w:color="auto"/>
            </w:tcBorders>
            <w:vAlign w:val="center"/>
          </w:tcPr>
          <w:p w:rsidR="0042050A" w:rsidRPr="004C0073" w:rsidRDefault="0042050A" w:rsidP="004C0073">
            <w:pPr>
              <w:jc w:val="center"/>
              <w:outlineLvl w:val="4"/>
              <w:rPr>
                <w:rFonts w:cs="Calibri"/>
                <w:b/>
              </w:rPr>
            </w:pPr>
            <w:r w:rsidRPr="004C0073">
              <w:rPr>
                <w:rFonts w:cs="Calibri"/>
                <w:b/>
              </w:rPr>
              <w:t>2024</w:t>
            </w:r>
          </w:p>
        </w:tc>
      </w:tr>
      <w:tr w:rsidR="0042050A" w:rsidRPr="007C79E1" w:rsidTr="001350A2">
        <w:trPr>
          <w:cantSplit/>
        </w:trPr>
        <w:tc>
          <w:tcPr>
            <w:tcW w:w="3686" w:type="dxa"/>
            <w:tcBorders>
              <w:top w:val="single" w:sz="4" w:space="0" w:color="auto"/>
              <w:left w:val="single" w:sz="4" w:space="0" w:color="auto"/>
              <w:bottom w:val="single" w:sz="4" w:space="0" w:color="auto"/>
              <w:right w:val="single" w:sz="4" w:space="0" w:color="auto"/>
            </w:tcBorders>
            <w:vAlign w:val="center"/>
          </w:tcPr>
          <w:p w:rsidR="0042050A" w:rsidRPr="007C79E1" w:rsidRDefault="0042050A" w:rsidP="004C0073">
            <w:pPr>
              <w:outlineLvl w:val="4"/>
              <w:rPr>
                <w:rFonts w:cs="Calibri"/>
              </w:rPr>
            </w:pPr>
            <w:r w:rsidRPr="007C79E1">
              <w:rPr>
                <w:rFonts w:cs="Calibri"/>
              </w:rPr>
              <w:t>Основное мероприятие «Проведение комплексных кадастровых работ на территории Томской области»</w:t>
            </w:r>
          </w:p>
        </w:tc>
        <w:tc>
          <w:tcPr>
            <w:tcW w:w="605" w:type="dxa"/>
            <w:tcBorders>
              <w:top w:val="single" w:sz="4" w:space="0" w:color="auto"/>
              <w:left w:val="nil"/>
              <w:bottom w:val="single" w:sz="4" w:space="0" w:color="auto"/>
              <w:right w:val="single" w:sz="4" w:space="0" w:color="auto"/>
            </w:tcBorders>
            <w:vAlign w:val="center"/>
          </w:tcPr>
          <w:p w:rsidR="0042050A" w:rsidRPr="007C79E1" w:rsidRDefault="0042050A" w:rsidP="004C0073">
            <w:pPr>
              <w:jc w:val="center"/>
              <w:outlineLvl w:val="4"/>
              <w:rPr>
                <w:rFonts w:cs="Calibri"/>
              </w:rPr>
            </w:pPr>
            <w:r w:rsidRPr="007C79E1">
              <w:rPr>
                <w:rFonts w:cs="Calibri"/>
              </w:rPr>
              <w:t>915</w:t>
            </w:r>
          </w:p>
        </w:tc>
        <w:tc>
          <w:tcPr>
            <w:tcW w:w="588" w:type="dxa"/>
            <w:tcBorders>
              <w:top w:val="single" w:sz="4" w:space="0" w:color="auto"/>
              <w:left w:val="nil"/>
              <w:bottom w:val="single" w:sz="4" w:space="0" w:color="auto"/>
              <w:right w:val="single" w:sz="4" w:space="0" w:color="auto"/>
            </w:tcBorders>
            <w:vAlign w:val="center"/>
          </w:tcPr>
          <w:p w:rsidR="0042050A" w:rsidRPr="007C79E1" w:rsidRDefault="0042050A" w:rsidP="004C0073">
            <w:pPr>
              <w:jc w:val="center"/>
              <w:outlineLvl w:val="4"/>
              <w:rPr>
                <w:rFonts w:cs="Calibri"/>
              </w:rPr>
            </w:pPr>
            <w:r w:rsidRPr="007C79E1">
              <w:rPr>
                <w:rFonts w:cs="Calibri"/>
              </w:rPr>
              <w:t>04</w:t>
            </w:r>
          </w:p>
        </w:tc>
        <w:tc>
          <w:tcPr>
            <w:tcW w:w="567" w:type="dxa"/>
            <w:tcBorders>
              <w:top w:val="single" w:sz="4" w:space="0" w:color="auto"/>
              <w:left w:val="nil"/>
              <w:bottom w:val="single" w:sz="4" w:space="0" w:color="auto"/>
              <w:right w:val="single" w:sz="4" w:space="0" w:color="auto"/>
            </w:tcBorders>
            <w:vAlign w:val="center"/>
          </w:tcPr>
          <w:p w:rsidR="0042050A" w:rsidRPr="007C79E1" w:rsidRDefault="0042050A" w:rsidP="004C0073">
            <w:pPr>
              <w:jc w:val="center"/>
              <w:outlineLvl w:val="4"/>
              <w:rPr>
                <w:rFonts w:cs="Calibri"/>
              </w:rPr>
            </w:pPr>
            <w:r w:rsidRPr="007C79E1">
              <w:rPr>
                <w:rFonts w:cs="Calibri"/>
              </w:rPr>
              <w:t>12</w:t>
            </w:r>
          </w:p>
        </w:tc>
        <w:tc>
          <w:tcPr>
            <w:tcW w:w="1823" w:type="dxa"/>
            <w:tcBorders>
              <w:top w:val="single" w:sz="4" w:space="0" w:color="auto"/>
              <w:left w:val="nil"/>
              <w:bottom w:val="single" w:sz="4" w:space="0" w:color="auto"/>
              <w:right w:val="single" w:sz="4" w:space="0" w:color="auto"/>
            </w:tcBorders>
            <w:vAlign w:val="center"/>
          </w:tcPr>
          <w:p w:rsidR="0042050A" w:rsidRPr="007C79E1" w:rsidRDefault="0042050A" w:rsidP="004C0073">
            <w:pPr>
              <w:jc w:val="center"/>
              <w:outlineLvl w:val="4"/>
              <w:rPr>
                <w:rFonts w:cs="Calibri"/>
              </w:rPr>
            </w:pPr>
            <w:r w:rsidRPr="007C79E1">
              <w:rPr>
                <w:rFonts w:cs="Calibri"/>
              </w:rPr>
              <w:t>0955300000</w:t>
            </w:r>
          </w:p>
        </w:tc>
        <w:tc>
          <w:tcPr>
            <w:tcW w:w="576" w:type="dxa"/>
            <w:tcBorders>
              <w:top w:val="single" w:sz="4" w:space="0" w:color="auto"/>
              <w:left w:val="nil"/>
              <w:bottom w:val="single" w:sz="4" w:space="0" w:color="auto"/>
              <w:right w:val="single" w:sz="4" w:space="0" w:color="auto"/>
            </w:tcBorders>
            <w:vAlign w:val="center"/>
          </w:tcPr>
          <w:p w:rsidR="0042050A" w:rsidRPr="007C79E1" w:rsidRDefault="0042050A" w:rsidP="004C0073">
            <w:pPr>
              <w:jc w:val="center"/>
              <w:outlineLvl w:val="4"/>
              <w:rPr>
                <w:rFonts w:cs="Calibri"/>
              </w:rPr>
            </w:pPr>
            <w:r w:rsidRPr="007C79E1">
              <w:rPr>
                <w:rFonts w:cs="Calibri"/>
              </w:rPr>
              <w:t> </w:t>
            </w:r>
          </w:p>
        </w:tc>
        <w:tc>
          <w:tcPr>
            <w:tcW w:w="1416" w:type="dxa"/>
            <w:tcBorders>
              <w:top w:val="single" w:sz="4" w:space="0" w:color="auto"/>
              <w:left w:val="nil"/>
              <w:bottom w:val="single" w:sz="4" w:space="0" w:color="auto"/>
              <w:right w:val="single" w:sz="4" w:space="0" w:color="auto"/>
            </w:tcBorders>
            <w:vAlign w:val="center"/>
          </w:tcPr>
          <w:p w:rsidR="0042050A" w:rsidRPr="007C79E1" w:rsidRDefault="0042050A" w:rsidP="004C0073">
            <w:pPr>
              <w:jc w:val="right"/>
              <w:outlineLvl w:val="4"/>
              <w:rPr>
                <w:rFonts w:cs="Calibri"/>
              </w:rPr>
            </w:pPr>
            <w:r w:rsidRPr="007C79E1">
              <w:rPr>
                <w:rFonts w:cs="Calibri"/>
              </w:rPr>
              <w:t>958,5</w:t>
            </w:r>
          </w:p>
        </w:tc>
        <w:tc>
          <w:tcPr>
            <w:tcW w:w="1276" w:type="dxa"/>
            <w:tcBorders>
              <w:top w:val="single" w:sz="4" w:space="0" w:color="auto"/>
              <w:left w:val="nil"/>
              <w:bottom w:val="single" w:sz="4" w:space="0" w:color="auto"/>
              <w:right w:val="single" w:sz="4" w:space="0" w:color="auto"/>
            </w:tcBorders>
            <w:vAlign w:val="center"/>
          </w:tcPr>
          <w:p w:rsidR="0042050A" w:rsidRPr="007C79E1" w:rsidRDefault="0042050A" w:rsidP="004C0073">
            <w:pPr>
              <w:jc w:val="right"/>
              <w:outlineLvl w:val="4"/>
              <w:rPr>
                <w:rFonts w:cs="Calibri"/>
              </w:rPr>
            </w:pPr>
            <w:r w:rsidRPr="007C79E1">
              <w:rPr>
                <w:rFonts w:cs="Calibri"/>
              </w:rPr>
              <w:t>958,5</w:t>
            </w:r>
          </w:p>
        </w:tc>
      </w:tr>
      <w:tr w:rsidR="0042050A" w:rsidRPr="007C79E1" w:rsidTr="001350A2">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C0073">
            <w:pPr>
              <w:outlineLvl w:val="5"/>
              <w:rPr>
                <w:rFonts w:cs="Calibri"/>
              </w:rPr>
            </w:pPr>
            <w:r w:rsidRPr="007C79E1">
              <w:rPr>
                <w:rFonts w:cs="Calibri"/>
              </w:rPr>
              <w:t>Проведение комплексных кадастровых работ на территории Томской области</w:t>
            </w:r>
          </w:p>
        </w:tc>
        <w:tc>
          <w:tcPr>
            <w:tcW w:w="605" w:type="dxa"/>
            <w:tcBorders>
              <w:top w:val="nil"/>
              <w:left w:val="nil"/>
              <w:bottom w:val="single" w:sz="4" w:space="0" w:color="auto"/>
              <w:right w:val="single" w:sz="4" w:space="0" w:color="auto"/>
            </w:tcBorders>
            <w:vAlign w:val="center"/>
          </w:tcPr>
          <w:p w:rsidR="0042050A" w:rsidRPr="007C79E1" w:rsidRDefault="0042050A" w:rsidP="004C0073">
            <w:pPr>
              <w:jc w:val="center"/>
              <w:outlineLvl w:val="5"/>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C0073">
            <w:pPr>
              <w:jc w:val="center"/>
              <w:outlineLvl w:val="5"/>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C0073">
            <w:pPr>
              <w:jc w:val="center"/>
              <w:outlineLvl w:val="5"/>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C0073">
            <w:pPr>
              <w:jc w:val="center"/>
              <w:outlineLvl w:val="5"/>
              <w:rPr>
                <w:rFonts w:cs="Calibri"/>
              </w:rPr>
            </w:pPr>
            <w:r w:rsidRPr="007C79E1">
              <w:rPr>
                <w:rFonts w:cs="Calibri"/>
              </w:rPr>
              <w:t>09553L5110</w:t>
            </w:r>
          </w:p>
        </w:tc>
        <w:tc>
          <w:tcPr>
            <w:tcW w:w="576" w:type="dxa"/>
            <w:tcBorders>
              <w:top w:val="nil"/>
              <w:left w:val="nil"/>
              <w:bottom w:val="single" w:sz="4" w:space="0" w:color="auto"/>
              <w:right w:val="single" w:sz="4" w:space="0" w:color="auto"/>
            </w:tcBorders>
            <w:vAlign w:val="center"/>
          </w:tcPr>
          <w:p w:rsidR="0042050A" w:rsidRPr="007C79E1" w:rsidRDefault="0042050A" w:rsidP="004C0073">
            <w:pPr>
              <w:jc w:val="center"/>
              <w:outlineLvl w:val="5"/>
              <w:rPr>
                <w:rFonts w:cs="Calibri"/>
              </w:rPr>
            </w:pPr>
            <w:r w:rsidRPr="007C79E1">
              <w:rPr>
                <w:rFonts w:cs="Calibri"/>
              </w:rPr>
              <w:t> </w:t>
            </w:r>
          </w:p>
        </w:tc>
        <w:tc>
          <w:tcPr>
            <w:tcW w:w="1416" w:type="dxa"/>
            <w:tcBorders>
              <w:top w:val="nil"/>
              <w:left w:val="nil"/>
              <w:bottom w:val="single" w:sz="4" w:space="0" w:color="auto"/>
              <w:right w:val="single" w:sz="4" w:space="0" w:color="auto"/>
            </w:tcBorders>
            <w:vAlign w:val="center"/>
          </w:tcPr>
          <w:p w:rsidR="0042050A" w:rsidRPr="007C79E1" w:rsidRDefault="0042050A" w:rsidP="004C0073">
            <w:pPr>
              <w:jc w:val="right"/>
              <w:outlineLvl w:val="5"/>
              <w:rPr>
                <w:rFonts w:cs="Calibri"/>
              </w:rPr>
            </w:pPr>
            <w:r w:rsidRPr="007C79E1">
              <w:rPr>
                <w:rFonts w:cs="Calibri"/>
              </w:rPr>
              <w:t>958,5</w:t>
            </w:r>
          </w:p>
        </w:tc>
        <w:tc>
          <w:tcPr>
            <w:tcW w:w="1276" w:type="dxa"/>
            <w:tcBorders>
              <w:top w:val="nil"/>
              <w:left w:val="nil"/>
              <w:bottom w:val="single" w:sz="4" w:space="0" w:color="auto"/>
              <w:right w:val="single" w:sz="4" w:space="0" w:color="auto"/>
            </w:tcBorders>
            <w:vAlign w:val="center"/>
          </w:tcPr>
          <w:p w:rsidR="0042050A" w:rsidRPr="007C79E1" w:rsidRDefault="0042050A" w:rsidP="004C0073">
            <w:pPr>
              <w:jc w:val="right"/>
              <w:outlineLvl w:val="5"/>
              <w:rPr>
                <w:rFonts w:cs="Calibri"/>
              </w:rPr>
            </w:pPr>
            <w:r w:rsidRPr="007C79E1">
              <w:rPr>
                <w:rFonts w:cs="Calibri"/>
              </w:rPr>
              <w:t>958,5</w:t>
            </w:r>
          </w:p>
        </w:tc>
      </w:tr>
      <w:tr w:rsidR="0042050A" w:rsidRPr="007C79E1" w:rsidTr="001350A2">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C0073">
            <w:pPr>
              <w:outlineLvl w:val="6"/>
              <w:rPr>
                <w:rFonts w:cs="Calibri"/>
              </w:rPr>
            </w:pPr>
            <w:r w:rsidRPr="007C79E1">
              <w:rPr>
                <w:rFonts w:cs="Calibri"/>
              </w:rPr>
              <w:t>Закупка товаров, работ и услуг для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09553L5110</w:t>
            </w:r>
          </w:p>
        </w:tc>
        <w:tc>
          <w:tcPr>
            <w:tcW w:w="576"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200</w:t>
            </w:r>
          </w:p>
        </w:tc>
        <w:tc>
          <w:tcPr>
            <w:tcW w:w="1416" w:type="dxa"/>
            <w:tcBorders>
              <w:top w:val="nil"/>
              <w:left w:val="nil"/>
              <w:bottom w:val="single" w:sz="4" w:space="0" w:color="auto"/>
              <w:right w:val="single" w:sz="4" w:space="0" w:color="auto"/>
            </w:tcBorders>
            <w:vAlign w:val="center"/>
          </w:tcPr>
          <w:p w:rsidR="0042050A" w:rsidRPr="007C79E1" w:rsidRDefault="0042050A" w:rsidP="004C0073">
            <w:pPr>
              <w:jc w:val="right"/>
              <w:outlineLvl w:val="6"/>
              <w:rPr>
                <w:rFonts w:cs="Calibri"/>
              </w:rPr>
            </w:pPr>
            <w:r w:rsidRPr="007C79E1">
              <w:rPr>
                <w:rFonts w:cs="Calibri"/>
              </w:rPr>
              <w:t>958,5</w:t>
            </w:r>
          </w:p>
        </w:tc>
        <w:tc>
          <w:tcPr>
            <w:tcW w:w="1276" w:type="dxa"/>
            <w:tcBorders>
              <w:top w:val="nil"/>
              <w:left w:val="nil"/>
              <w:bottom w:val="single" w:sz="4" w:space="0" w:color="auto"/>
              <w:right w:val="single" w:sz="4" w:space="0" w:color="auto"/>
            </w:tcBorders>
            <w:vAlign w:val="center"/>
          </w:tcPr>
          <w:p w:rsidR="0042050A" w:rsidRPr="007C79E1" w:rsidRDefault="0042050A" w:rsidP="004C0073">
            <w:pPr>
              <w:jc w:val="right"/>
              <w:outlineLvl w:val="6"/>
              <w:rPr>
                <w:rFonts w:cs="Calibri"/>
              </w:rPr>
            </w:pPr>
            <w:r w:rsidRPr="007C79E1">
              <w:rPr>
                <w:rFonts w:cs="Calibri"/>
              </w:rPr>
              <w:t>958,5</w:t>
            </w:r>
          </w:p>
        </w:tc>
      </w:tr>
      <w:tr w:rsidR="0042050A" w:rsidRPr="007C79E1" w:rsidTr="001350A2">
        <w:trPr>
          <w:cantSplit/>
        </w:trPr>
        <w:tc>
          <w:tcPr>
            <w:tcW w:w="3686" w:type="dxa"/>
            <w:tcBorders>
              <w:top w:val="nil"/>
              <w:left w:val="single" w:sz="4" w:space="0" w:color="auto"/>
              <w:bottom w:val="single" w:sz="4" w:space="0" w:color="auto"/>
              <w:right w:val="single" w:sz="4" w:space="0" w:color="auto"/>
            </w:tcBorders>
            <w:vAlign w:val="center"/>
          </w:tcPr>
          <w:p w:rsidR="0042050A" w:rsidRPr="007C79E1" w:rsidRDefault="0042050A" w:rsidP="004C0073">
            <w:pPr>
              <w:outlineLvl w:val="6"/>
              <w:rPr>
                <w:rFonts w:cs="Calibri"/>
              </w:rPr>
            </w:pPr>
            <w:r w:rsidRPr="007C79E1">
              <w:rPr>
                <w:rFonts w:cs="Calibri"/>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915</w:t>
            </w:r>
          </w:p>
        </w:tc>
        <w:tc>
          <w:tcPr>
            <w:tcW w:w="588"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04</w:t>
            </w:r>
          </w:p>
        </w:tc>
        <w:tc>
          <w:tcPr>
            <w:tcW w:w="567"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12</w:t>
            </w:r>
          </w:p>
        </w:tc>
        <w:tc>
          <w:tcPr>
            <w:tcW w:w="1823"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09553L5110</w:t>
            </w:r>
          </w:p>
        </w:tc>
        <w:tc>
          <w:tcPr>
            <w:tcW w:w="576" w:type="dxa"/>
            <w:tcBorders>
              <w:top w:val="nil"/>
              <w:left w:val="nil"/>
              <w:bottom w:val="single" w:sz="4" w:space="0" w:color="auto"/>
              <w:right w:val="single" w:sz="4" w:space="0" w:color="auto"/>
            </w:tcBorders>
            <w:vAlign w:val="center"/>
          </w:tcPr>
          <w:p w:rsidR="0042050A" w:rsidRPr="007C79E1" w:rsidRDefault="0042050A" w:rsidP="004C0073">
            <w:pPr>
              <w:jc w:val="center"/>
              <w:outlineLvl w:val="6"/>
              <w:rPr>
                <w:rFonts w:cs="Calibri"/>
              </w:rPr>
            </w:pPr>
            <w:r w:rsidRPr="007C79E1">
              <w:rPr>
                <w:rFonts w:cs="Calibri"/>
              </w:rPr>
              <w:t>240</w:t>
            </w:r>
          </w:p>
        </w:tc>
        <w:tc>
          <w:tcPr>
            <w:tcW w:w="1416" w:type="dxa"/>
            <w:tcBorders>
              <w:top w:val="nil"/>
              <w:left w:val="nil"/>
              <w:bottom w:val="single" w:sz="4" w:space="0" w:color="auto"/>
              <w:right w:val="single" w:sz="4" w:space="0" w:color="auto"/>
            </w:tcBorders>
            <w:vAlign w:val="center"/>
          </w:tcPr>
          <w:p w:rsidR="0042050A" w:rsidRPr="007C79E1" w:rsidRDefault="0042050A" w:rsidP="004C0073">
            <w:pPr>
              <w:jc w:val="right"/>
              <w:outlineLvl w:val="6"/>
              <w:rPr>
                <w:rFonts w:cs="Calibri"/>
              </w:rPr>
            </w:pPr>
            <w:r w:rsidRPr="007C79E1">
              <w:rPr>
                <w:rFonts w:cs="Calibri"/>
              </w:rPr>
              <w:t>958,5</w:t>
            </w:r>
          </w:p>
        </w:tc>
        <w:tc>
          <w:tcPr>
            <w:tcW w:w="1276" w:type="dxa"/>
            <w:tcBorders>
              <w:top w:val="nil"/>
              <w:left w:val="nil"/>
              <w:bottom w:val="single" w:sz="4" w:space="0" w:color="auto"/>
              <w:right w:val="single" w:sz="4" w:space="0" w:color="auto"/>
            </w:tcBorders>
            <w:vAlign w:val="center"/>
          </w:tcPr>
          <w:p w:rsidR="0042050A" w:rsidRPr="007C79E1" w:rsidRDefault="0042050A" w:rsidP="004C0073">
            <w:pPr>
              <w:jc w:val="right"/>
              <w:outlineLvl w:val="6"/>
              <w:rPr>
                <w:rFonts w:cs="Calibri"/>
              </w:rPr>
            </w:pPr>
            <w:r w:rsidRPr="007C79E1">
              <w:rPr>
                <w:rFonts w:cs="Calibri"/>
              </w:rPr>
              <w:t>958,5</w:t>
            </w:r>
          </w:p>
        </w:tc>
      </w:tr>
    </w:tbl>
    <w:p w:rsidR="0042050A" w:rsidRPr="00A90895" w:rsidRDefault="0042050A" w:rsidP="00A90895"/>
    <w:p w:rsidR="0042050A" w:rsidRPr="00A90895" w:rsidRDefault="0042050A" w:rsidP="00A90895"/>
    <w:p w:rsidR="0042050A" w:rsidRPr="00A90895" w:rsidRDefault="0042050A" w:rsidP="00A90895"/>
    <w:p w:rsidR="0042050A" w:rsidRPr="00A90895" w:rsidRDefault="0042050A" w:rsidP="00A90895">
      <w:pPr>
        <w:rPr>
          <w:sz w:val="26"/>
          <w:szCs w:val="26"/>
        </w:rPr>
      </w:pPr>
      <w:r w:rsidRPr="00A90895">
        <w:rPr>
          <w:rStyle w:val="fontstyle01"/>
          <w:sz w:val="26"/>
          <w:szCs w:val="26"/>
        </w:rPr>
        <w:t>Председатель ДумыМолчановского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Pr>
          <w:rStyle w:val="fontstyle01"/>
          <w:sz w:val="26"/>
          <w:szCs w:val="26"/>
        </w:rPr>
        <w:tab/>
      </w:r>
      <w:r>
        <w:rPr>
          <w:rStyle w:val="fontstyle01"/>
          <w:sz w:val="26"/>
          <w:szCs w:val="26"/>
        </w:rPr>
        <w:tab/>
      </w:r>
      <w:r w:rsidRPr="00A90895">
        <w:rPr>
          <w:rStyle w:val="fontstyle01"/>
          <w:sz w:val="26"/>
          <w:szCs w:val="26"/>
        </w:rPr>
        <w:tab/>
        <w:t>С.В. Меньшова</w:t>
      </w:r>
    </w:p>
    <w:p w:rsidR="0042050A" w:rsidRPr="00A90895" w:rsidRDefault="0042050A" w:rsidP="00A90895"/>
    <w:p w:rsidR="0042050A" w:rsidRPr="00A90895" w:rsidRDefault="0042050A" w:rsidP="00A90895"/>
    <w:p w:rsidR="0042050A" w:rsidRPr="00A90895" w:rsidRDefault="0042050A" w:rsidP="00A90895"/>
    <w:p w:rsidR="0042050A" w:rsidRPr="00A90895" w:rsidRDefault="0042050A" w:rsidP="00A90895">
      <w:pPr>
        <w:rPr>
          <w:rStyle w:val="fontstyle01"/>
          <w:sz w:val="26"/>
          <w:szCs w:val="26"/>
        </w:rPr>
        <w:sectPr w:rsidR="0042050A" w:rsidRPr="00A90895" w:rsidSect="001350A2">
          <w:pgSz w:w="11906" w:h="16838"/>
          <w:pgMar w:top="567" w:right="566" w:bottom="1134" w:left="993" w:header="709" w:footer="709" w:gutter="0"/>
          <w:pgNumType w:start="143"/>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42050A" w:rsidRPr="00A90895" w:rsidRDefault="0042050A" w:rsidP="00A90895">
      <w:pPr>
        <w:pStyle w:val="Heading1"/>
        <w:ind w:firstLine="8505"/>
        <w:jc w:val="both"/>
      </w:pPr>
      <w:bookmarkStart w:id="40" w:name="_Hlk24720233"/>
      <w:r w:rsidRPr="00A90895">
        <w:t>Приложение1</w:t>
      </w:r>
      <w:r>
        <w:t>0</w:t>
      </w:r>
    </w:p>
    <w:p w:rsidR="0042050A" w:rsidRPr="00A90895" w:rsidRDefault="0042050A" w:rsidP="00A90895">
      <w:pPr>
        <w:ind w:left="7788" w:firstLine="708"/>
        <w:rPr>
          <w:color w:val="000000"/>
          <w:sz w:val="26"/>
          <w:szCs w:val="26"/>
        </w:rPr>
      </w:pPr>
      <w:r w:rsidRPr="00A90895">
        <w:rPr>
          <w:color w:val="000000"/>
          <w:sz w:val="26"/>
          <w:szCs w:val="26"/>
        </w:rPr>
        <w:t>к решению Думы Молчановского района</w:t>
      </w:r>
    </w:p>
    <w:p w:rsidR="0042050A" w:rsidRPr="00A90895" w:rsidRDefault="0042050A" w:rsidP="00A90895">
      <w:pPr>
        <w:ind w:left="7788" w:right="-1" w:firstLine="708"/>
        <w:jc w:val="both"/>
        <w:rPr>
          <w:sz w:val="26"/>
          <w:szCs w:val="26"/>
        </w:rPr>
      </w:pPr>
      <w:r w:rsidRPr="00A90895">
        <w:rPr>
          <w:sz w:val="26"/>
          <w:szCs w:val="26"/>
        </w:rPr>
        <w:t>«Об утверждении бюджета муниципального</w:t>
      </w:r>
    </w:p>
    <w:p w:rsidR="0042050A" w:rsidRPr="00A90895" w:rsidRDefault="0042050A" w:rsidP="00A90895">
      <w:pPr>
        <w:ind w:left="7788" w:right="-1" w:firstLine="708"/>
        <w:jc w:val="both"/>
        <w:rPr>
          <w:sz w:val="26"/>
          <w:szCs w:val="26"/>
        </w:rPr>
      </w:pPr>
      <w:r w:rsidRPr="00A90895">
        <w:rPr>
          <w:sz w:val="26"/>
          <w:szCs w:val="26"/>
        </w:rPr>
        <w:t>образования «Молчановский район» на 202</w:t>
      </w:r>
      <w:r>
        <w:rPr>
          <w:sz w:val="26"/>
          <w:szCs w:val="26"/>
        </w:rPr>
        <w:t>2</w:t>
      </w:r>
    </w:p>
    <w:p w:rsidR="0042050A" w:rsidRPr="00A90895" w:rsidRDefault="0042050A" w:rsidP="00A90895">
      <w:pPr>
        <w:ind w:left="8496" w:right="-1"/>
        <w:jc w:val="both"/>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годов</w:t>
      </w:r>
      <w:bookmarkEnd w:id="40"/>
    </w:p>
    <w:p w:rsidR="0042050A" w:rsidRPr="00A90895" w:rsidRDefault="0042050A" w:rsidP="00A90895">
      <w:pPr>
        <w:ind w:left="4944" w:firstLine="720"/>
        <w:jc w:val="center"/>
        <w:rPr>
          <w:color w:val="000000"/>
          <w:sz w:val="26"/>
          <w:szCs w:val="26"/>
        </w:rPr>
      </w:pPr>
    </w:p>
    <w:p w:rsidR="0042050A" w:rsidRPr="00A90895" w:rsidRDefault="0042050A" w:rsidP="00A90895">
      <w:pPr>
        <w:jc w:val="center"/>
        <w:rPr>
          <w:bCs/>
          <w:sz w:val="26"/>
          <w:szCs w:val="26"/>
        </w:rPr>
      </w:pPr>
      <w:bookmarkStart w:id="41" w:name="_Hlk24897613"/>
      <w:r w:rsidRPr="00A90895">
        <w:rPr>
          <w:bCs/>
          <w:sz w:val="26"/>
          <w:szCs w:val="26"/>
        </w:rPr>
        <w:t>Объем бюджетных ассигнований,</w:t>
      </w:r>
    </w:p>
    <w:p w:rsidR="0042050A" w:rsidRPr="00A90895" w:rsidRDefault="0042050A" w:rsidP="00A90895">
      <w:pPr>
        <w:jc w:val="center"/>
        <w:rPr>
          <w:bCs/>
          <w:sz w:val="26"/>
          <w:szCs w:val="26"/>
        </w:rPr>
      </w:pPr>
      <w:r w:rsidRPr="00A90895">
        <w:rPr>
          <w:bCs/>
          <w:sz w:val="26"/>
          <w:szCs w:val="26"/>
        </w:rPr>
        <w:t>направляемых на исполнение публичных нормативных обязательств</w:t>
      </w:r>
    </w:p>
    <w:p w:rsidR="0042050A" w:rsidRPr="00A90895" w:rsidRDefault="0042050A" w:rsidP="00A90895">
      <w:pPr>
        <w:jc w:val="center"/>
        <w:rPr>
          <w:bCs/>
          <w:sz w:val="26"/>
          <w:szCs w:val="26"/>
        </w:rPr>
      </w:pPr>
      <w:r w:rsidRPr="00A90895">
        <w:rPr>
          <w:bCs/>
          <w:sz w:val="26"/>
          <w:szCs w:val="26"/>
        </w:rPr>
        <w:t>бюджета муниципального образования «Молчановский район»</w:t>
      </w:r>
    </w:p>
    <w:p w:rsidR="0042050A" w:rsidRPr="00A90895" w:rsidRDefault="0042050A" w:rsidP="00A90895">
      <w:pPr>
        <w:jc w:val="center"/>
        <w:rPr>
          <w:bCs/>
          <w:sz w:val="26"/>
          <w:szCs w:val="26"/>
        </w:rPr>
      </w:pPr>
      <w:r w:rsidRPr="00A90895">
        <w:rPr>
          <w:sz w:val="26"/>
          <w:szCs w:val="26"/>
        </w:rPr>
        <w:t xml:space="preserve">на </w:t>
      </w:r>
      <w:r w:rsidRPr="00A90895">
        <w:rPr>
          <w:bCs/>
          <w:sz w:val="26"/>
          <w:szCs w:val="26"/>
        </w:rPr>
        <w:t>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p>
    <w:bookmarkEnd w:id="41"/>
    <w:p w:rsidR="0042050A" w:rsidRPr="00A90895" w:rsidRDefault="0042050A" w:rsidP="00A90895">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42050A" w:rsidRPr="00A90895"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42050A" w:rsidRPr="00A90895" w:rsidRDefault="0042050A"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42050A" w:rsidRPr="00A90895" w:rsidRDefault="0042050A" w:rsidP="00A90895">
            <w:pPr>
              <w:jc w:val="center"/>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42050A" w:rsidRPr="00A90895" w:rsidRDefault="0042050A" w:rsidP="00A90895">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42050A" w:rsidRPr="00A90895"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3"/>
                <w:szCs w:val="23"/>
              </w:rPr>
            </w:pPr>
          </w:p>
        </w:tc>
        <w:tc>
          <w:tcPr>
            <w:tcW w:w="1163" w:type="dxa"/>
            <w:tcBorders>
              <w:top w:val="nil"/>
              <w:left w:val="nil"/>
              <w:bottom w:val="nil"/>
              <w:right w:val="single" w:sz="4" w:space="0" w:color="auto"/>
            </w:tcBorders>
            <w:vAlign w:val="center"/>
          </w:tcPr>
          <w:p w:rsidR="0042050A" w:rsidRPr="00A90895" w:rsidRDefault="0042050A" w:rsidP="00A90895">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42050A" w:rsidRPr="00A90895" w:rsidRDefault="0042050A" w:rsidP="00A90895">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42050A" w:rsidRPr="00A90895" w:rsidRDefault="0042050A" w:rsidP="00A90895">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42050A" w:rsidRPr="00A90895" w:rsidRDefault="0042050A" w:rsidP="00A90895">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42050A" w:rsidRPr="00A90895" w:rsidRDefault="0042050A" w:rsidP="00A90895">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42050A" w:rsidRPr="00A90895" w:rsidRDefault="0042050A"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42050A" w:rsidRPr="00A90895" w:rsidRDefault="0042050A" w:rsidP="00B61860">
            <w:pPr>
              <w:jc w:val="center"/>
              <w:rPr>
                <w:sz w:val="23"/>
                <w:szCs w:val="23"/>
              </w:rPr>
            </w:pPr>
            <w:r w:rsidRPr="00A90895">
              <w:rPr>
                <w:sz w:val="23"/>
                <w:szCs w:val="23"/>
              </w:rPr>
              <w:t>202</w:t>
            </w:r>
            <w:r>
              <w:rPr>
                <w:sz w:val="23"/>
                <w:szCs w:val="23"/>
              </w:rPr>
              <w:t>2</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42050A" w:rsidRPr="00A90895" w:rsidRDefault="0042050A" w:rsidP="00B61860">
            <w:pPr>
              <w:jc w:val="center"/>
              <w:rPr>
                <w:sz w:val="23"/>
                <w:szCs w:val="23"/>
              </w:rPr>
            </w:pPr>
            <w:r w:rsidRPr="00A90895">
              <w:rPr>
                <w:sz w:val="23"/>
                <w:szCs w:val="23"/>
              </w:rPr>
              <w:t>202</w:t>
            </w:r>
            <w:r>
              <w:rPr>
                <w:sz w:val="23"/>
                <w:szCs w:val="23"/>
              </w:rPr>
              <w:t>3</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42050A" w:rsidRPr="00A90895" w:rsidRDefault="0042050A" w:rsidP="00B61860">
            <w:pPr>
              <w:jc w:val="center"/>
              <w:rPr>
                <w:sz w:val="23"/>
                <w:szCs w:val="23"/>
              </w:rPr>
            </w:pPr>
            <w:r w:rsidRPr="00A90895">
              <w:rPr>
                <w:sz w:val="23"/>
                <w:szCs w:val="23"/>
              </w:rPr>
              <w:t>202</w:t>
            </w:r>
            <w:r>
              <w:rPr>
                <w:sz w:val="23"/>
                <w:szCs w:val="23"/>
              </w:rPr>
              <w:t>4</w:t>
            </w:r>
            <w:r w:rsidRPr="00A90895">
              <w:rPr>
                <w:sz w:val="23"/>
                <w:szCs w:val="23"/>
              </w:rPr>
              <w:t xml:space="preserve"> год</w:t>
            </w:r>
          </w:p>
        </w:tc>
      </w:tr>
      <w:tr w:rsidR="0042050A"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42050A"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Администрация Молчановского района (ведомство 901)</w:t>
            </w:r>
          </w:p>
        </w:tc>
      </w:tr>
      <w:tr w:rsidR="0042050A" w:rsidRPr="00A90895"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42050A" w:rsidRPr="00A90895" w:rsidRDefault="0042050A"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42050A" w:rsidRPr="00A90895" w:rsidRDefault="0042050A"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42050A" w:rsidRPr="00A90895" w:rsidRDefault="0042050A" w:rsidP="00A90895">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42050A" w:rsidRPr="00A90895" w:rsidRDefault="0042050A" w:rsidP="00A90895">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outlineLvl w:val="3"/>
              <w:rPr>
                <w:sz w:val="23"/>
                <w:szCs w:val="23"/>
              </w:rPr>
            </w:pPr>
            <w:r w:rsidRPr="00A90895">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outlineLvl w:val="3"/>
              <w:rPr>
                <w:sz w:val="23"/>
                <w:szCs w:val="23"/>
              </w:rPr>
            </w:pPr>
            <w:r w:rsidRPr="00A90895">
              <w:rPr>
                <w:sz w:val="23"/>
                <w:szCs w:val="23"/>
              </w:rPr>
              <w:t>322,6</w:t>
            </w:r>
          </w:p>
        </w:tc>
        <w:tc>
          <w:tcPr>
            <w:tcW w:w="1132"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outlineLvl w:val="3"/>
              <w:rPr>
                <w:sz w:val="23"/>
                <w:szCs w:val="23"/>
              </w:rPr>
            </w:pPr>
            <w:r w:rsidRPr="00A90895">
              <w:rPr>
                <w:sz w:val="23"/>
                <w:szCs w:val="23"/>
              </w:rPr>
              <w:t>322,6</w:t>
            </w:r>
          </w:p>
        </w:tc>
      </w:tr>
      <w:tr w:rsidR="0042050A" w:rsidRPr="00A90895" w:rsidTr="00176C89">
        <w:trPr>
          <w:trHeight w:val="390"/>
        </w:trPr>
        <w:tc>
          <w:tcPr>
            <w:tcW w:w="3006" w:type="dxa"/>
            <w:vMerge w:val="restart"/>
            <w:tcBorders>
              <w:top w:val="single" w:sz="4" w:space="0" w:color="auto"/>
              <w:left w:val="single" w:sz="4" w:space="0" w:color="auto"/>
              <w:right w:val="single" w:sz="4" w:space="0" w:color="auto"/>
            </w:tcBorders>
            <w:vAlign w:val="center"/>
          </w:tcPr>
          <w:p w:rsidR="0042050A" w:rsidRPr="00A90895" w:rsidRDefault="0042050A" w:rsidP="00A90895">
            <w:pP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outlineLvl w:val="3"/>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42050A" w:rsidRPr="00A90895" w:rsidTr="00176C89">
        <w:trPr>
          <w:trHeight w:val="390"/>
        </w:trPr>
        <w:tc>
          <w:tcPr>
            <w:tcW w:w="3006" w:type="dxa"/>
            <w:vMerge/>
            <w:tcBorders>
              <w:left w:val="single" w:sz="4" w:space="0" w:color="auto"/>
              <w:bottom w:val="single" w:sz="4" w:space="0" w:color="auto"/>
              <w:right w:val="single" w:sz="4" w:space="0" w:color="auto"/>
            </w:tcBorders>
            <w:vAlign w:val="center"/>
          </w:tcPr>
          <w:p w:rsidR="0042050A" w:rsidRPr="00A90895" w:rsidRDefault="0042050A" w:rsidP="00A90895">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42050A" w:rsidRPr="00A90895" w:rsidRDefault="0042050A"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42050A" w:rsidRPr="00A90895" w:rsidRDefault="0042050A" w:rsidP="00B61860">
            <w:pPr>
              <w:jc w:val="center"/>
              <w:rPr>
                <w:sz w:val="23"/>
                <w:szCs w:val="23"/>
              </w:rPr>
            </w:pPr>
            <w:r w:rsidRPr="00A90895">
              <w:rPr>
                <w:sz w:val="23"/>
                <w:szCs w:val="23"/>
              </w:rPr>
              <w:t>202</w:t>
            </w:r>
            <w:r>
              <w:rPr>
                <w:sz w:val="23"/>
                <w:szCs w:val="23"/>
              </w:rPr>
              <w:t>2</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42050A" w:rsidRPr="00A90895" w:rsidRDefault="0042050A" w:rsidP="00B61860">
            <w:pPr>
              <w:jc w:val="center"/>
              <w:rPr>
                <w:sz w:val="23"/>
                <w:szCs w:val="23"/>
              </w:rPr>
            </w:pPr>
            <w:r w:rsidRPr="00A90895">
              <w:rPr>
                <w:sz w:val="23"/>
                <w:szCs w:val="23"/>
              </w:rPr>
              <w:t>202</w:t>
            </w:r>
            <w:r>
              <w:rPr>
                <w:sz w:val="23"/>
                <w:szCs w:val="23"/>
              </w:rPr>
              <w:t>3</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42050A" w:rsidRPr="00A90895" w:rsidRDefault="0042050A" w:rsidP="00B61860">
            <w:pPr>
              <w:jc w:val="center"/>
              <w:rPr>
                <w:sz w:val="23"/>
                <w:szCs w:val="23"/>
              </w:rPr>
            </w:pPr>
            <w:r w:rsidRPr="00A90895">
              <w:rPr>
                <w:sz w:val="23"/>
                <w:szCs w:val="23"/>
              </w:rPr>
              <w:t>202</w:t>
            </w:r>
            <w:r>
              <w:rPr>
                <w:sz w:val="23"/>
                <w:szCs w:val="23"/>
              </w:rPr>
              <w:t>4</w:t>
            </w:r>
            <w:r w:rsidRPr="00A90895">
              <w:rPr>
                <w:sz w:val="23"/>
                <w:szCs w:val="23"/>
              </w:rPr>
              <w:t xml:space="preserve"> год</w:t>
            </w:r>
          </w:p>
        </w:tc>
      </w:tr>
      <w:tr w:rsidR="0042050A" w:rsidRPr="00A90895" w:rsidTr="00176C89">
        <w:trPr>
          <w:trHeight w:val="1892"/>
        </w:trPr>
        <w:tc>
          <w:tcPr>
            <w:tcW w:w="3006" w:type="dxa"/>
            <w:tcBorders>
              <w:top w:val="single" w:sz="4" w:space="0" w:color="auto"/>
              <w:left w:val="single" w:sz="4" w:space="0" w:color="auto"/>
              <w:right w:val="single" w:sz="4" w:space="0" w:color="auto"/>
            </w:tcBorders>
            <w:vAlign w:val="center"/>
          </w:tcPr>
          <w:p w:rsidR="0042050A" w:rsidRPr="00A90895" w:rsidRDefault="0042050A" w:rsidP="00A90895">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42050A" w:rsidRPr="00A90895" w:rsidRDefault="0042050A"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right w:val="single" w:sz="4" w:space="0" w:color="auto"/>
            </w:tcBorders>
            <w:vAlign w:val="center"/>
          </w:tcPr>
          <w:p w:rsidR="0042050A" w:rsidRPr="00A90895" w:rsidRDefault="0042050A" w:rsidP="00A90895">
            <w:pPr>
              <w:jc w:val="center"/>
              <w:rPr>
                <w:sz w:val="23"/>
                <w:szCs w:val="23"/>
              </w:rPr>
            </w:pPr>
            <w:r w:rsidRPr="00A90895">
              <w:rPr>
                <w:sz w:val="23"/>
                <w:szCs w:val="23"/>
              </w:rPr>
              <w:t>№ 246-ОЗ от 15.12.2004</w:t>
            </w:r>
          </w:p>
        </w:tc>
        <w:tc>
          <w:tcPr>
            <w:tcW w:w="2922" w:type="dxa"/>
            <w:tcBorders>
              <w:top w:val="single" w:sz="4" w:space="0" w:color="auto"/>
              <w:left w:val="nil"/>
              <w:right w:val="single" w:sz="4" w:space="0" w:color="auto"/>
            </w:tcBorders>
            <w:vAlign w:val="center"/>
          </w:tcPr>
          <w:p w:rsidR="0042050A" w:rsidRPr="00A90895" w:rsidRDefault="0042050A"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42050A" w:rsidRPr="00A90895" w:rsidRDefault="0042050A" w:rsidP="00A90895">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42050A" w:rsidRPr="00A90895" w:rsidRDefault="0042050A" w:rsidP="00A90895">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42050A" w:rsidRPr="00A90895" w:rsidRDefault="0042050A" w:rsidP="00A90895">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42050A" w:rsidRPr="00A90895" w:rsidRDefault="0042050A" w:rsidP="005D24E8">
            <w:pPr>
              <w:jc w:val="center"/>
              <w:outlineLvl w:val="3"/>
              <w:rPr>
                <w:sz w:val="23"/>
                <w:szCs w:val="23"/>
              </w:rPr>
            </w:pPr>
            <w:r w:rsidRPr="00A90895">
              <w:rPr>
                <w:sz w:val="23"/>
                <w:szCs w:val="23"/>
              </w:rPr>
              <w:t>18</w:t>
            </w:r>
            <w:r>
              <w:rPr>
                <w:sz w:val="23"/>
                <w:szCs w:val="23"/>
              </w:rPr>
              <w:t> 000,</w:t>
            </w:r>
            <w:r w:rsidRPr="00A90895">
              <w:rPr>
                <w:sz w:val="23"/>
                <w:szCs w:val="23"/>
              </w:rPr>
              <w:t>0</w:t>
            </w:r>
          </w:p>
        </w:tc>
        <w:tc>
          <w:tcPr>
            <w:tcW w:w="1068" w:type="dxa"/>
            <w:tcBorders>
              <w:top w:val="single" w:sz="4" w:space="0" w:color="auto"/>
              <w:left w:val="nil"/>
              <w:right w:val="single" w:sz="4" w:space="0" w:color="auto"/>
            </w:tcBorders>
            <w:vAlign w:val="center"/>
          </w:tcPr>
          <w:p w:rsidR="0042050A" w:rsidRPr="00A90895" w:rsidRDefault="0042050A" w:rsidP="005D24E8">
            <w:pPr>
              <w:ind w:right="-108"/>
              <w:jc w:val="center"/>
              <w:outlineLvl w:val="3"/>
              <w:rPr>
                <w:sz w:val="23"/>
                <w:szCs w:val="23"/>
              </w:rPr>
            </w:pPr>
            <w:r w:rsidRPr="00A90895">
              <w:rPr>
                <w:sz w:val="23"/>
                <w:szCs w:val="23"/>
              </w:rPr>
              <w:t>18 </w:t>
            </w:r>
            <w:r>
              <w:rPr>
                <w:sz w:val="23"/>
                <w:szCs w:val="23"/>
              </w:rPr>
              <w:t>000</w:t>
            </w:r>
            <w:r w:rsidRPr="00A90895">
              <w:rPr>
                <w:sz w:val="23"/>
                <w:szCs w:val="23"/>
              </w:rPr>
              <w:t>,0</w:t>
            </w:r>
          </w:p>
        </w:tc>
        <w:tc>
          <w:tcPr>
            <w:tcW w:w="1132" w:type="dxa"/>
            <w:tcBorders>
              <w:top w:val="single" w:sz="4" w:space="0" w:color="auto"/>
              <w:left w:val="nil"/>
              <w:right w:val="single" w:sz="4" w:space="0" w:color="auto"/>
            </w:tcBorders>
            <w:vAlign w:val="center"/>
          </w:tcPr>
          <w:p w:rsidR="0042050A" w:rsidRPr="00A90895" w:rsidRDefault="0042050A" w:rsidP="005D24E8">
            <w:pPr>
              <w:ind w:right="-108"/>
              <w:jc w:val="center"/>
              <w:outlineLvl w:val="3"/>
              <w:rPr>
                <w:sz w:val="23"/>
                <w:szCs w:val="23"/>
              </w:rPr>
            </w:pPr>
            <w:r w:rsidRPr="00A90895">
              <w:rPr>
                <w:sz w:val="23"/>
                <w:szCs w:val="23"/>
              </w:rPr>
              <w:t>18 </w:t>
            </w:r>
            <w:r>
              <w:rPr>
                <w:sz w:val="23"/>
                <w:szCs w:val="23"/>
              </w:rPr>
              <w:t>000</w:t>
            </w:r>
            <w:r w:rsidRPr="00A90895">
              <w:rPr>
                <w:sz w:val="23"/>
                <w:szCs w:val="23"/>
              </w:rPr>
              <w:t>,0</w:t>
            </w:r>
          </w:p>
        </w:tc>
      </w:tr>
      <w:tr w:rsidR="0042050A" w:rsidRPr="00A90895"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42050A" w:rsidRPr="00A90895" w:rsidRDefault="0042050A" w:rsidP="00A90895">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42050A" w:rsidRPr="00A90895" w:rsidRDefault="0042050A" w:rsidP="005D24E8">
            <w:pPr>
              <w:jc w:val="center"/>
              <w:outlineLvl w:val="3"/>
              <w:rPr>
                <w:b/>
                <w:bCs/>
                <w:sz w:val="23"/>
                <w:szCs w:val="23"/>
              </w:rPr>
            </w:pPr>
            <w:r>
              <w:rPr>
                <w:b/>
                <w:bCs/>
                <w:sz w:val="23"/>
                <w:szCs w:val="23"/>
              </w:rPr>
              <w:t>18 322,6</w:t>
            </w:r>
          </w:p>
        </w:tc>
        <w:tc>
          <w:tcPr>
            <w:tcW w:w="1068" w:type="dxa"/>
            <w:tcBorders>
              <w:top w:val="single" w:sz="4" w:space="0" w:color="auto"/>
              <w:left w:val="nil"/>
              <w:bottom w:val="single" w:sz="4" w:space="0" w:color="auto"/>
              <w:right w:val="single" w:sz="4" w:space="0" w:color="auto"/>
            </w:tcBorders>
            <w:vAlign w:val="bottom"/>
          </w:tcPr>
          <w:p w:rsidR="0042050A" w:rsidRPr="00A90895" w:rsidRDefault="0042050A" w:rsidP="005D24E8">
            <w:pPr>
              <w:jc w:val="center"/>
              <w:outlineLvl w:val="3"/>
              <w:rPr>
                <w:b/>
                <w:bCs/>
                <w:sz w:val="23"/>
                <w:szCs w:val="23"/>
              </w:rPr>
            </w:pPr>
            <w:r>
              <w:rPr>
                <w:b/>
                <w:bCs/>
                <w:sz w:val="23"/>
                <w:szCs w:val="23"/>
              </w:rPr>
              <w:t>18 322,6</w:t>
            </w:r>
          </w:p>
        </w:tc>
        <w:tc>
          <w:tcPr>
            <w:tcW w:w="1132" w:type="dxa"/>
            <w:tcBorders>
              <w:top w:val="single" w:sz="4" w:space="0" w:color="auto"/>
              <w:left w:val="nil"/>
              <w:bottom w:val="single" w:sz="4" w:space="0" w:color="auto"/>
              <w:right w:val="single" w:sz="4" w:space="0" w:color="auto"/>
            </w:tcBorders>
            <w:vAlign w:val="bottom"/>
          </w:tcPr>
          <w:p w:rsidR="0042050A" w:rsidRPr="00A90895" w:rsidRDefault="0042050A" w:rsidP="005D24E8">
            <w:pPr>
              <w:jc w:val="center"/>
              <w:outlineLvl w:val="3"/>
              <w:rPr>
                <w:b/>
                <w:bCs/>
                <w:sz w:val="23"/>
                <w:szCs w:val="23"/>
              </w:rPr>
            </w:pPr>
            <w:r>
              <w:rPr>
                <w:b/>
                <w:bCs/>
                <w:sz w:val="23"/>
                <w:szCs w:val="23"/>
              </w:rPr>
              <w:t>18 322,6</w:t>
            </w:r>
          </w:p>
        </w:tc>
      </w:tr>
    </w:tbl>
    <w:p w:rsidR="0042050A" w:rsidRPr="00A90895" w:rsidRDefault="0042050A" w:rsidP="00A90895">
      <w:pPr>
        <w:keepNext/>
        <w:ind w:right="96" w:firstLine="720"/>
        <w:jc w:val="both"/>
        <w:rPr>
          <w:color w:val="000000"/>
          <w:sz w:val="26"/>
          <w:szCs w:val="26"/>
        </w:rPr>
      </w:pPr>
    </w:p>
    <w:p w:rsidR="0042050A" w:rsidRPr="00A90895" w:rsidRDefault="0042050A" w:rsidP="00A90895">
      <w:pPr>
        <w:keepNext/>
        <w:ind w:right="96" w:firstLine="720"/>
        <w:jc w:val="both"/>
        <w:rPr>
          <w:color w:val="000000"/>
          <w:sz w:val="26"/>
          <w:szCs w:val="26"/>
        </w:rPr>
      </w:pPr>
    </w:p>
    <w:p w:rsidR="0042050A" w:rsidRPr="00A90895" w:rsidRDefault="0042050A" w:rsidP="00A90895">
      <w:pPr>
        <w:keepNext/>
        <w:ind w:right="96" w:firstLine="720"/>
        <w:jc w:val="both"/>
        <w:rPr>
          <w:bCs/>
          <w:sz w:val="26"/>
          <w:szCs w:val="26"/>
        </w:rPr>
      </w:pPr>
    </w:p>
    <w:p w:rsidR="0042050A" w:rsidRPr="00A90895" w:rsidRDefault="0042050A" w:rsidP="00A90895">
      <w:pPr>
        <w:keepNext/>
        <w:ind w:right="96"/>
        <w:jc w:val="both"/>
        <w:rPr>
          <w:bCs/>
          <w:sz w:val="26"/>
          <w:szCs w:val="26"/>
        </w:rPr>
      </w:pPr>
      <w:r w:rsidRPr="00A90895">
        <w:rPr>
          <w:bCs/>
          <w:sz w:val="26"/>
          <w:szCs w:val="26"/>
        </w:rPr>
        <w:t>Председатель ДумыМолчановского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С.В. Меньшова</w:t>
      </w:r>
    </w:p>
    <w:p w:rsidR="0042050A" w:rsidRPr="00A90895" w:rsidRDefault="0042050A" w:rsidP="00A90895">
      <w:pPr>
        <w:keepNext/>
        <w:ind w:right="96" w:firstLine="720"/>
        <w:rPr>
          <w:bCs/>
          <w:sz w:val="26"/>
          <w:szCs w:val="26"/>
        </w:rPr>
      </w:pPr>
    </w:p>
    <w:p w:rsidR="0042050A" w:rsidRPr="00A90895" w:rsidRDefault="0042050A" w:rsidP="00A90895">
      <w:pPr>
        <w:keepNext/>
        <w:ind w:right="96" w:firstLine="720"/>
        <w:rPr>
          <w:bCs/>
          <w:sz w:val="26"/>
          <w:szCs w:val="26"/>
        </w:rPr>
      </w:pPr>
    </w:p>
    <w:p w:rsidR="0042050A" w:rsidRPr="00A90895" w:rsidRDefault="0042050A" w:rsidP="00A90895">
      <w:pPr>
        <w:keepNext/>
        <w:ind w:right="96"/>
        <w:rPr>
          <w:bCs/>
          <w:sz w:val="26"/>
          <w:szCs w:val="26"/>
        </w:rPr>
      </w:pPr>
    </w:p>
    <w:p w:rsidR="0042050A" w:rsidRPr="00A90895" w:rsidRDefault="0042050A" w:rsidP="00A90895">
      <w:pPr>
        <w:keepNext/>
        <w:ind w:right="96"/>
        <w:jc w:val="both"/>
        <w:rPr>
          <w:bCs/>
          <w:sz w:val="26"/>
          <w:szCs w:val="26"/>
        </w:rPr>
      </w:pPr>
      <w:r w:rsidRPr="00A90895">
        <w:rPr>
          <w:bCs/>
          <w:sz w:val="26"/>
          <w:szCs w:val="26"/>
        </w:rPr>
        <w:t>Глава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Ю.Ю. Сальков</w:t>
      </w:r>
    </w:p>
    <w:p w:rsidR="0042050A" w:rsidRPr="00A90895" w:rsidRDefault="0042050A" w:rsidP="00A90895">
      <w:pPr>
        <w:keepNext/>
        <w:ind w:right="96" w:firstLine="720"/>
        <w:jc w:val="both"/>
        <w:rPr>
          <w:bCs/>
          <w:sz w:val="26"/>
          <w:szCs w:val="26"/>
        </w:rPr>
        <w:sectPr w:rsidR="0042050A" w:rsidRPr="00A90895" w:rsidSect="004C0073">
          <w:headerReference w:type="default" r:id="rId13"/>
          <w:headerReference w:type="first" r:id="rId14"/>
          <w:pgSz w:w="16838" w:h="11906" w:orient="landscape"/>
          <w:pgMar w:top="1701" w:right="567" w:bottom="851" w:left="1134" w:header="709" w:footer="709" w:gutter="0"/>
          <w:pgNumType w:start="197"/>
          <w:cols w:space="708"/>
          <w:docGrid w:linePitch="360"/>
        </w:sectPr>
      </w:pPr>
    </w:p>
    <w:p w:rsidR="0042050A" w:rsidRPr="00A90895" w:rsidRDefault="0042050A" w:rsidP="00A90895">
      <w:pPr>
        <w:pStyle w:val="Heading1"/>
        <w:ind w:firstLine="4253"/>
        <w:jc w:val="both"/>
      </w:pPr>
      <w:r w:rsidRPr="00A90895">
        <w:t>Приложение 1</w:t>
      </w:r>
      <w:r>
        <w:t>1</w:t>
      </w:r>
    </w:p>
    <w:p w:rsidR="0042050A" w:rsidRPr="00A90895" w:rsidRDefault="0042050A" w:rsidP="00A90895">
      <w:pPr>
        <w:ind w:left="4253"/>
        <w:rPr>
          <w:sz w:val="26"/>
          <w:szCs w:val="26"/>
        </w:rPr>
      </w:pPr>
      <w:r w:rsidRPr="00A90895">
        <w:rPr>
          <w:sz w:val="26"/>
          <w:szCs w:val="26"/>
        </w:rPr>
        <w:t>к решению Думы Молчановского района</w:t>
      </w:r>
    </w:p>
    <w:p w:rsidR="0042050A" w:rsidRPr="00A90895" w:rsidRDefault="0042050A"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2</w:t>
      </w:r>
    </w:p>
    <w:p w:rsidR="0042050A" w:rsidRPr="00A90895" w:rsidRDefault="0042050A" w:rsidP="00A90895">
      <w:pPr>
        <w:ind w:left="3828" w:firstLine="420"/>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A90895">
      <w:pPr>
        <w:ind w:firstLine="720"/>
        <w:rPr>
          <w:sz w:val="28"/>
          <w:szCs w:val="28"/>
        </w:rPr>
      </w:pPr>
    </w:p>
    <w:p w:rsidR="0042050A" w:rsidRPr="00A90895" w:rsidRDefault="0042050A" w:rsidP="00A90895">
      <w:pPr>
        <w:ind w:right="98"/>
        <w:jc w:val="center"/>
        <w:rPr>
          <w:rFonts w:ascii="TimesNewRoman" w:hAnsi="TimesNewRoman"/>
          <w:color w:val="000000"/>
          <w:sz w:val="26"/>
          <w:szCs w:val="26"/>
        </w:rPr>
      </w:pPr>
      <w:bookmarkStart w:id="42" w:name="_Hlk24897730"/>
      <w:r w:rsidRPr="00A90895">
        <w:rPr>
          <w:rFonts w:ascii="TimesNewRoman" w:hAnsi="TimesNewRoman"/>
          <w:color w:val="000000"/>
          <w:sz w:val="26"/>
          <w:szCs w:val="26"/>
        </w:rPr>
        <w:t>Случаи и порядок</w:t>
      </w:r>
    </w:p>
    <w:p w:rsidR="0042050A" w:rsidRPr="00A90895" w:rsidRDefault="0042050A"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предоставления субсидий юридическим лицам (за исключением субсидий</w:t>
      </w:r>
    </w:p>
    <w:p w:rsidR="0042050A" w:rsidRPr="00A90895" w:rsidRDefault="0042050A" w:rsidP="00A90895">
      <w:pPr>
        <w:ind w:right="98"/>
        <w:jc w:val="center"/>
        <w:rPr>
          <w:rFonts w:ascii="TimesNewRoman" w:hAnsi="TimesNewRoman"/>
          <w:color w:val="000000"/>
          <w:sz w:val="26"/>
          <w:szCs w:val="26"/>
        </w:rPr>
      </w:pPr>
      <w:r w:rsidRPr="00A90895">
        <w:rPr>
          <w:rFonts w:ascii="TimesNewRoman" w:hAnsi="TimesNewRoman"/>
          <w:color w:val="000000"/>
          <w:sz w:val="26"/>
          <w:szCs w:val="26"/>
        </w:rPr>
        <w:t>государственным (муниципальным) учреждениям), индивидуальным</w:t>
      </w:r>
    </w:p>
    <w:p w:rsidR="0042050A" w:rsidRPr="00A90895" w:rsidRDefault="0042050A"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42050A" w:rsidRPr="00A90895" w:rsidRDefault="0042050A" w:rsidP="00A90895">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42"/>
    </w:p>
    <w:p w:rsidR="0042050A" w:rsidRPr="00A90895" w:rsidRDefault="0042050A" w:rsidP="00A90895">
      <w:pPr>
        <w:tabs>
          <w:tab w:val="left" w:pos="0"/>
          <w:tab w:val="left" w:pos="5387"/>
        </w:tabs>
        <w:jc w:val="right"/>
        <w:rPr>
          <w:color w:val="000000"/>
          <w:sz w:val="26"/>
          <w:szCs w:val="26"/>
        </w:rPr>
      </w:pPr>
      <w:bookmarkStart w:id="43" w:name="_Hlk9007939"/>
    </w:p>
    <w:bookmarkEnd w:id="43"/>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1.1. на </w:t>
      </w:r>
      <w:r>
        <w:rPr>
          <w:rFonts w:ascii="TimesNewRoman" w:hAnsi="TimesNewRoman"/>
          <w:color w:val="000000"/>
          <w:sz w:val="26"/>
          <w:szCs w:val="26"/>
        </w:rPr>
        <w:t>п</w:t>
      </w:r>
      <w:r w:rsidRPr="00BD72E4">
        <w:rPr>
          <w:rFonts w:ascii="TimesNewRoman" w:hAnsi="TimesNewRoman"/>
          <w:color w:val="000000"/>
          <w:sz w:val="26"/>
          <w:szCs w:val="26"/>
        </w:rPr>
        <w:t>оддержк</w:t>
      </w:r>
      <w:r>
        <w:rPr>
          <w:rFonts w:ascii="TimesNewRoman" w:hAnsi="TimesNewRoman"/>
          <w:color w:val="000000"/>
          <w:sz w:val="26"/>
          <w:szCs w:val="26"/>
        </w:rPr>
        <w:t>у</w:t>
      </w:r>
      <w:r w:rsidRPr="00BD72E4">
        <w:rPr>
          <w:rFonts w:ascii="TimesNewRoman" w:hAnsi="TimesNewRoman"/>
          <w:color w:val="000000"/>
          <w:sz w:val="26"/>
          <w:szCs w:val="26"/>
        </w:rPr>
        <w:t xml:space="preserve"> сельскохозяйственного производства по отдельным подотраслям растениеводства и животноводства</w:t>
      </w:r>
      <w:r w:rsidRPr="00A90895">
        <w:rPr>
          <w:rFonts w:ascii="TimesNewRoman" w:hAnsi="TimesNewRoman"/>
          <w:color w:val="000000"/>
          <w:sz w:val="26"/>
          <w:szCs w:val="26"/>
        </w:rPr>
        <w:t>;</w:t>
      </w:r>
    </w:p>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42050A" w:rsidRPr="00A90895" w:rsidRDefault="0042050A" w:rsidP="00A90895">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42050A" w:rsidRPr="00A90895" w:rsidRDefault="0042050A" w:rsidP="00A90895">
      <w:pPr>
        <w:ind w:right="98"/>
        <w:jc w:val="both"/>
        <w:rPr>
          <w:rFonts w:ascii="TimesNewRoman" w:hAnsi="TimesNewRoman"/>
          <w:color w:val="000000"/>
          <w:sz w:val="26"/>
          <w:szCs w:val="26"/>
        </w:rPr>
      </w:pPr>
    </w:p>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42050A" w:rsidRPr="00A90895" w:rsidRDefault="0042050A" w:rsidP="00A90895">
      <w:pPr>
        <w:ind w:right="98" w:firstLine="709"/>
        <w:jc w:val="both"/>
        <w:rPr>
          <w:rFonts w:ascii="TimesNewRoman" w:hAnsi="TimesNewRoman"/>
          <w:color w:val="000000"/>
          <w:sz w:val="26"/>
          <w:szCs w:val="26"/>
        </w:rPr>
      </w:pPr>
    </w:p>
    <w:p w:rsidR="0042050A" w:rsidRPr="00A90895" w:rsidRDefault="0042050A"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42050A" w:rsidRPr="00A90895" w:rsidRDefault="0042050A"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42050A" w:rsidRPr="00A90895" w:rsidRDefault="0042050A"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42050A" w:rsidRPr="00A90895" w:rsidRDefault="0042050A"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42050A" w:rsidRPr="00A90895" w:rsidRDefault="0042050A"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42050A" w:rsidRPr="00A90895" w:rsidRDefault="0042050A"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42050A" w:rsidRPr="00A90895" w:rsidRDefault="0042050A" w:rsidP="00A90895">
      <w:pPr>
        <w:ind w:right="98"/>
        <w:jc w:val="both"/>
        <w:rPr>
          <w:rFonts w:ascii="TimesNewRoman" w:hAnsi="TimesNewRoman"/>
          <w:color w:val="000000"/>
          <w:sz w:val="26"/>
          <w:szCs w:val="26"/>
        </w:rPr>
      </w:pPr>
    </w:p>
    <w:p w:rsidR="0042050A" w:rsidRPr="00A90895" w:rsidRDefault="0042050A" w:rsidP="00A90895">
      <w:pPr>
        <w:ind w:right="98"/>
        <w:jc w:val="both"/>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bookmarkStart w:id="44" w:name="_Hlk9173018"/>
      <w:r w:rsidRPr="00A90895">
        <w:rPr>
          <w:rFonts w:ascii="TimesNewRoman" w:hAnsi="TimesNewRoman"/>
          <w:color w:val="000000"/>
          <w:sz w:val="26"/>
          <w:szCs w:val="26"/>
        </w:rPr>
        <w:t>Председатель ДумыМолчановского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sectPr w:rsidR="0042050A" w:rsidRPr="00A90895" w:rsidSect="004C0073">
          <w:headerReference w:type="default" r:id="rId15"/>
          <w:headerReference w:type="first" r:id="rId16"/>
          <w:pgSz w:w="11906" w:h="16838"/>
          <w:pgMar w:top="567" w:right="851" w:bottom="1134" w:left="1701" w:header="709" w:footer="709" w:gutter="0"/>
          <w:pgNumType w:start="199"/>
          <w:cols w:space="708"/>
          <w:titlePg/>
          <w:docGrid w:linePitch="360"/>
        </w:sect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bookmarkEnd w:id="44"/>
    </w:p>
    <w:p w:rsidR="0042050A" w:rsidRPr="00A90895" w:rsidRDefault="0042050A" w:rsidP="00A90895">
      <w:pPr>
        <w:pStyle w:val="Heading1"/>
        <w:ind w:firstLine="4253"/>
        <w:jc w:val="both"/>
      </w:pPr>
      <w:r w:rsidRPr="00A90895">
        <w:t>Приложение 1</w:t>
      </w:r>
      <w:r>
        <w:t>2</w:t>
      </w:r>
    </w:p>
    <w:p w:rsidR="0042050A" w:rsidRPr="00A90895" w:rsidRDefault="0042050A" w:rsidP="00A90895">
      <w:pPr>
        <w:ind w:left="4253"/>
        <w:rPr>
          <w:sz w:val="26"/>
          <w:szCs w:val="26"/>
        </w:rPr>
      </w:pPr>
      <w:r w:rsidRPr="00A90895">
        <w:rPr>
          <w:sz w:val="26"/>
          <w:szCs w:val="26"/>
        </w:rPr>
        <w:t>к решению Думы Молчановского района</w:t>
      </w:r>
    </w:p>
    <w:p w:rsidR="0042050A" w:rsidRPr="00A90895" w:rsidRDefault="0042050A" w:rsidP="00A90895">
      <w:pPr>
        <w:ind w:left="4253"/>
        <w:rPr>
          <w:sz w:val="26"/>
          <w:szCs w:val="26"/>
        </w:rPr>
      </w:pPr>
      <w:r w:rsidRPr="00A90895">
        <w:rPr>
          <w:sz w:val="26"/>
          <w:szCs w:val="26"/>
        </w:rPr>
        <w:t>«Об утверждении бюджета муниципального образова</w:t>
      </w:r>
      <w:r>
        <w:rPr>
          <w:sz w:val="26"/>
          <w:szCs w:val="26"/>
        </w:rPr>
        <w:t>ния «Молчановский район» на 2022</w:t>
      </w:r>
    </w:p>
    <w:p w:rsidR="0042050A" w:rsidRPr="00A90895" w:rsidRDefault="0042050A" w:rsidP="00A90895">
      <w:pPr>
        <w:ind w:left="3828" w:firstLine="420"/>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A90895">
      <w:pPr>
        <w:spacing w:after="200" w:line="276" w:lineRule="auto"/>
        <w:rPr>
          <w:sz w:val="26"/>
          <w:szCs w:val="26"/>
        </w:rPr>
      </w:pPr>
    </w:p>
    <w:p w:rsidR="0042050A" w:rsidRPr="00A90895" w:rsidRDefault="0042050A" w:rsidP="00A90895">
      <w:pPr>
        <w:spacing w:after="200" w:line="276" w:lineRule="auto"/>
        <w:jc w:val="center"/>
        <w:rPr>
          <w:sz w:val="26"/>
          <w:szCs w:val="26"/>
        </w:rPr>
      </w:pPr>
      <w:r w:rsidRPr="00A90895">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42050A" w:rsidRPr="00A90895" w:rsidTr="005968A8">
        <w:trPr>
          <w:jc w:val="center"/>
        </w:trPr>
        <w:tc>
          <w:tcPr>
            <w:tcW w:w="1413" w:type="dxa"/>
          </w:tcPr>
          <w:p w:rsidR="0042050A" w:rsidRPr="005968A8" w:rsidRDefault="0042050A" w:rsidP="005968A8">
            <w:pPr>
              <w:spacing w:after="200" w:line="276" w:lineRule="auto"/>
              <w:jc w:val="center"/>
              <w:rPr>
                <w:b/>
                <w:sz w:val="26"/>
                <w:szCs w:val="26"/>
              </w:rPr>
            </w:pPr>
            <w:r w:rsidRPr="005968A8">
              <w:rPr>
                <w:b/>
                <w:sz w:val="26"/>
                <w:szCs w:val="26"/>
              </w:rPr>
              <w:t>№ п/п</w:t>
            </w:r>
          </w:p>
        </w:tc>
        <w:tc>
          <w:tcPr>
            <w:tcW w:w="9072" w:type="dxa"/>
          </w:tcPr>
          <w:p w:rsidR="0042050A" w:rsidRPr="005968A8" w:rsidRDefault="0042050A" w:rsidP="005968A8">
            <w:pPr>
              <w:spacing w:after="200" w:line="276" w:lineRule="auto"/>
              <w:jc w:val="center"/>
              <w:rPr>
                <w:b/>
                <w:sz w:val="26"/>
                <w:szCs w:val="26"/>
              </w:rPr>
            </w:pPr>
            <w:r w:rsidRPr="005968A8">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42050A" w:rsidRPr="00A90895" w:rsidTr="005968A8">
        <w:trPr>
          <w:trHeight w:val="665"/>
          <w:jc w:val="center"/>
        </w:trPr>
        <w:tc>
          <w:tcPr>
            <w:tcW w:w="1413" w:type="dxa"/>
            <w:vAlign w:val="center"/>
          </w:tcPr>
          <w:p w:rsidR="0042050A" w:rsidRPr="005968A8" w:rsidRDefault="0042050A" w:rsidP="005968A8">
            <w:pPr>
              <w:spacing w:after="200" w:line="276" w:lineRule="auto"/>
              <w:jc w:val="center"/>
              <w:rPr>
                <w:b/>
                <w:sz w:val="26"/>
                <w:szCs w:val="26"/>
              </w:rPr>
            </w:pPr>
            <w:r w:rsidRPr="005968A8">
              <w:rPr>
                <w:b/>
                <w:sz w:val="26"/>
                <w:szCs w:val="26"/>
              </w:rPr>
              <w:t>1.</w:t>
            </w:r>
          </w:p>
        </w:tc>
        <w:tc>
          <w:tcPr>
            <w:tcW w:w="9072" w:type="dxa"/>
            <w:vAlign w:val="center"/>
          </w:tcPr>
          <w:p w:rsidR="0042050A" w:rsidRPr="005968A8" w:rsidRDefault="0042050A" w:rsidP="005968A8">
            <w:pPr>
              <w:spacing w:after="200" w:line="276" w:lineRule="auto"/>
              <w:rPr>
                <w:b/>
                <w:sz w:val="26"/>
                <w:szCs w:val="26"/>
              </w:rPr>
            </w:pPr>
            <w:r w:rsidRPr="005968A8">
              <w:rPr>
                <w:b/>
                <w:sz w:val="26"/>
                <w:szCs w:val="26"/>
              </w:rPr>
              <w:t>Муниципальная программа «Развитие молодежной политики, физической культуры и спорта в Молчановском районе на 2022-2029 годы»</w:t>
            </w:r>
          </w:p>
        </w:tc>
      </w:tr>
      <w:tr w:rsidR="0042050A" w:rsidRPr="00A90895" w:rsidTr="005968A8">
        <w:trPr>
          <w:trHeight w:val="338"/>
          <w:jc w:val="center"/>
        </w:trPr>
        <w:tc>
          <w:tcPr>
            <w:tcW w:w="1413" w:type="dxa"/>
            <w:vAlign w:val="center"/>
          </w:tcPr>
          <w:p w:rsidR="0042050A" w:rsidRPr="005968A8" w:rsidRDefault="0042050A" w:rsidP="005968A8">
            <w:pPr>
              <w:spacing w:after="200" w:line="276" w:lineRule="auto"/>
              <w:jc w:val="center"/>
              <w:rPr>
                <w:sz w:val="26"/>
                <w:szCs w:val="26"/>
              </w:rPr>
            </w:pPr>
            <w:r w:rsidRPr="005968A8">
              <w:rPr>
                <w:sz w:val="26"/>
                <w:szCs w:val="26"/>
              </w:rPr>
              <w:t>1.1.</w:t>
            </w:r>
          </w:p>
        </w:tc>
        <w:tc>
          <w:tcPr>
            <w:tcW w:w="9072" w:type="dxa"/>
            <w:vAlign w:val="center"/>
          </w:tcPr>
          <w:p w:rsidR="0042050A" w:rsidRPr="005968A8" w:rsidRDefault="0042050A" w:rsidP="005968A8">
            <w:pPr>
              <w:spacing w:after="200" w:line="276" w:lineRule="auto"/>
              <w:rPr>
                <w:sz w:val="26"/>
                <w:szCs w:val="26"/>
              </w:rPr>
            </w:pPr>
            <w:r w:rsidRPr="005968A8">
              <w:rPr>
                <w:sz w:val="26"/>
                <w:szCs w:val="26"/>
              </w:rPr>
              <w:t>обеспечение условий для развития физической культуры и массового спорта</w:t>
            </w:r>
          </w:p>
        </w:tc>
      </w:tr>
      <w:tr w:rsidR="0042050A" w:rsidRPr="00A90895" w:rsidTr="005968A8">
        <w:trPr>
          <w:trHeight w:val="629"/>
          <w:jc w:val="center"/>
        </w:trPr>
        <w:tc>
          <w:tcPr>
            <w:tcW w:w="1413" w:type="dxa"/>
            <w:vAlign w:val="center"/>
          </w:tcPr>
          <w:p w:rsidR="0042050A" w:rsidRPr="005968A8" w:rsidRDefault="0042050A" w:rsidP="005968A8">
            <w:pPr>
              <w:spacing w:after="200" w:line="276" w:lineRule="auto"/>
              <w:jc w:val="center"/>
              <w:rPr>
                <w:b/>
                <w:sz w:val="26"/>
                <w:szCs w:val="26"/>
              </w:rPr>
            </w:pPr>
            <w:r w:rsidRPr="005968A8">
              <w:rPr>
                <w:b/>
                <w:sz w:val="26"/>
                <w:szCs w:val="26"/>
              </w:rPr>
              <w:t>2.</w:t>
            </w:r>
          </w:p>
        </w:tc>
        <w:tc>
          <w:tcPr>
            <w:tcW w:w="9072" w:type="dxa"/>
            <w:vAlign w:val="center"/>
          </w:tcPr>
          <w:p w:rsidR="0042050A" w:rsidRPr="005968A8" w:rsidRDefault="0042050A" w:rsidP="005968A8">
            <w:pPr>
              <w:spacing w:after="200" w:line="276" w:lineRule="auto"/>
              <w:rPr>
                <w:b/>
                <w:sz w:val="26"/>
                <w:szCs w:val="26"/>
              </w:rPr>
            </w:pPr>
            <w:r w:rsidRPr="005968A8">
              <w:rPr>
                <w:b/>
                <w:sz w:val="26"/>
                <w:szCs w:val="26"/>
              </w:rPr>
              <w:t>Муниципальная программа «Содержание и развитие муниципального хозяйства Молчановского района на 2022-2029 годы»</w:t>
            </w:r>
          </w:p>
        </w:tc>
      </w:tr>
      <w:tr w:rsidR="0042050A" w:rsidRPr="00A90895" w:rsidTr="005968A8">
        <w:trPr>
          <w:trHeight w:val="629"/>
          <w:jc w:val="center"/>
        </w:trPr>
        <w:tc>
          <w:tcPr>
            <w:tcW w:w="1413" w:type="dxa"/>
            <w:vAlign w:val="center"/>
          </w:tcPr>
          <w:p w:rsidR="0042050A" w:rsidRPr="005968A8" w:rsidRDefault="0042050A" w:rsidP="005968A8">
            <w:pPr>
              <w:spacing w:after="200" w:line="276" w:lineRule="auto"/>
              <w:jc w:val="center"/>
              <w:rPr>
                <w:sz w:val="26"/>
                <w:szCs w:val="26"/>
              </w:rPr>
            </w:pPr>
            <w:r w:rsidRPr="005968A8">
              <w:rPr>
                <w:sz w:val="26"/>
                <w:szCs w:val="26"/>
              </w:rPr>
              <w:t>2.1.</w:t>
            </w:r>
          </w:p>
        </w:tc>
        <w:tc>
          <w:tcPr>
            <w:tcW w:w="9072" w:type="dxa"/>
            <w:vAlign w:val="center"/>
          </w:tcPr>
          <w:p w:rsidR="0042050A" w:rsidRPr="005968A8" w:rsidRDefault="0042050A" w:rsidP="005968A8">
            <w:pPr>
              <w:spacing w:after="200" w:line="276" w:lineRule="auto"/>
              <w:rPr>
                <w:sz w:val="26"/>
                <w:szCs w:val="26"/>
              </w:rPr>
            </w:pPr>
            <w:r w:rsidRPr="005968A8">
              <w:rPr>
                <w:sz w:val="26"/>
                <w:szCs w:val="26"/>
              </w:rPr>
              <w:t>капитальный ремонт и (или) ремонт автомобильных дорог общего пользования местного значения</w:t>
            </w:r>
          </w:p>
        </w:tc>
      </w:tr>
      <w:tr w:rsidR="0042050A" w:rsidRPr="00A90895" w:rsidTr="005968A8">
        <w:trPr>
          <w:trHeight w:val="585"/>
          <w:jc w:val="center"/>
        </w:trPr>
        <w:tc>
          <w:tcPr>
            <w:tcW w:w="1413" w:type="dxa"/>
            <w:vAlign w:val="center"/>
          </w:tcPr>
          <w:p w:rsidR="0042050A" w:rsidRPr="005968A8" w:rsidRDefault="0042050A" w:rsidP="005968A8">
            <w:pPr>
              <w:spacing w:after="200" w:line="276" w:lineRule="auto"/>
              <w:jc w:val="center"/>
              <w:rPr>
                <w:sz w:val="26"/>
                <w:szCs w:val="26"/>
              </w:rPr>
            </w:pPr>
            <w:r w:rsidRPr="005968A8">
              <w:rPr>
                <w:sz w:val="26"/>
                <w:szCs w:val="26"/>
              </w:rPr>
              <w:t>2.2.</w:t>
            </w:r>
          </w:p>
        </w:tc>
        <w:tc>
          <w:tcPr>
            <w:tcW w:w="9072" w:type="dxa"/>
            <w:vAlign w:val="center"/>
          </w:tcPr>
          <w:p w:rsidR="0042050A" w:rsidRPr="005968A8" w:rsidRDefault="0042050A" w:rsidP="005968A8">
            <w:pPr>
              <w:spacing w:after="200" w:line="276" w:lineRule="auto"/>
              <w:rPr>
                <w:sz w:val="26"/>
                <w:szCs w:val="26"/>
              </w:rPr>
            </w:pPr>
            <w:r w:rsidRPr="005968A8">
              <w:rPr>
                <w:sz w:val="26"/>
                <w:szCs w:val="26"/>
              </w:rPr>
              <w:t>компенсация расходов по организации электроснабжения от дизельных электростанций</w:t>
            </w:r>
          </w:p>
        </w:tc>
      </w:tr>
      <w:tr w:rsidR="0042050A" w:rsidRPr="00A90895" w:rsidTr="005968A8">
        <w:trPr>
          <w:trHeight w:val="585"/>
          <w:jc w:val="center"/>
        </w:trPr>
        <w:tc>
          <w:tcPr>
            <w:tcW w:w="1413" w:type="dxa"/>
            <w:vAlign w:val="center"/>
          </w:tcPr>
          <w:p w:rsidR="0042050A" w:rsidRPr="005968A8" w:rsidRDefault="0042050A" w:rsidP="005968A8">
            <w:pPr>
              <w:spacing w:after="200" w:line="276" w:lineRule="auto"/>
              <w:jc w:val="center"/>
              <w:rPr>
                <w:sz w:val="26"/>
                <w:szCs w:val="26"/>
              </w:rPr>
            </w:pPr>
            <w:r w:rsidRPr="005968A8">
              <w:rPr>
                <w:sz w:val="26"/>
                <w:szCs w:val="26"/>
              </w:rPr>
              <w:t>2.3.</w:t>
            </w:r>
          </w:p>
        </w:tc>
        <w:tc>
          <w:tcPr>
            <w:tcW w:w="9072" w:type="dxa"/>
            <w:vAlign w:val="center"/>
          </w:tcPr>
          <w:p w:rsidR="0042050A" w:rsidRPr="005968A8" w:rsidRDefault="0042050A" w:rsidP="005968A8">
            <w:pPr>
              <w:spacing w:after="200" w:line="276" w:lineRule="auto"/>
              <w:rPr>
                <w:sz w:val="26"/>
                <w:szCs w:val="26"/>
              </w:rPr>
            </w:pPr>
            <w:r w:rsidRPr="005968A8">
              <w:rPr>
                <w:sz w:val="26"/>
                <w:szCs w:val="26"/>
              </w:rPr>
              <w:t>реализация программ формирования современной городской среды в рамках регионального проекта «Формирование комфортной городской среды»</w:t>
            </w:r>
          </w:p>
        </w:tc>
      </w:tr>
    </w:tbl>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rPr>
          <w:sz w:val="26"/>
          <w:szCs w:val="26"/>
        </w:rPr>
      </w:pPr>
    </w:p>
    <w:p w:rsidR="0042050A" w:rsidRPr="00A90895" w:rsidRDefault="0042050A" w:rsidP="00A90895">
      <w:pPr>
        <w:ind w:right="98"/>
        <w:rPr>
          <w:rFonts w:ascii="TimesNewRoman" w:hAnsi="TimesNewRoman"/>
          <w:color w:val="000000"/>
          <w:sz w:val="26"/>
          <w:szCs w:val="26"/>
        </w:rPr>
      </w:pPr>
      <w:r w:rsidRPr="00A90895">
        <w:rPr>
          <w:rFonts w:ascii="TimesNewRoman" w:hAnsi="TimesNewRoman"/>
          <w:color w:val="000000"/>
          <w:sz w:val="26"/>
          <w:szCs w:val="26"/>
        </w:rPr>
        <w:t>Председатель Думы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p>
    <w:p w:rsidR="0042050A" w:rsidRPr="00A90895" w:rsidRDefault="0042050A" w:rsidP="00A90895">
      <w:pPr>
        <w:spacing w:after="200" w:line="276" w:lineRule="auto"/>
        <w:rPr>
          <w:sz w:val="26"/>
          <w:szCs w:val="26"/>
        </w:rPr>
      </w:pPr>
      <w:r w:rsidRPr="00A90895">
        <w:rPr>
          <w:sz w:val="26"/>
          <w:szCs w:val="26"/>
        </w:rPr>
        <w:br w:type="page"/>
      </w:r>
    </w:p>
    <w:p w:rsidR="0042050A" w:rsidRPr="00A90895" w:rsidRDefault="0042050A" w:rsidP="00A90895">
      <w:pPr>
        <w:pStyle w:val="Heading1"/>
        <w:ind w:firstLine="4253"/>
        <w:jc w:val="both"/>
      </w:pPr>
      <w:r w:rsidRPr="00A90895">
        <w:t>Приложение 1</w:t>
      </w:r>
      <w:r>
        <w:t>3</w:t>
      </w:r>
    </w:p>
    <w:p w:rsidR="0042050A" w:rsidRPr="00A90895" w:rsidRDefault="0042050A" w:rsidP="00A90895">
      <w:pPr>
        <w:ind w:left="4253"/>
        <w:rPr>
          <w:sz w:val="26"/>
          <w:szCs w:val="26"/>
        </w:rPr>
      </w:pPr>
      <w:r w:rsidRPr="00A90895">
        <w:rPr>
          <w:sz w:val="26"/>
          <w:szCs w:val="26"/>
        </w:rPr>
        <w:t>к решению Думы Молчановского района</w:t>
      </w:r>
    </w:p>
    <w:p w:rsidR="0042050A" w:rsidRPr="00A90895" w:rsidRDefault="0042050A"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2</w:t>
      </w:r>
    </w:p>
    <w:p w:rsidR="0042050A" w:rsidRPr="00A90895" w:rsidRDefault="0042050A" w:rsidP="00A90895">
      <w:pPr>
        <w:ind w:left="3828" w:firstLine="420"/>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A90895">
      <w:pPr>
        <w:ind w:firstLine="720"/>
        <w:rPr>
          <w:sz w:val="28"/>
          <w:szCs w:val="28"/>
        </w:rPr>
      </w:pPr>
    </w:p>
    <w:p w:rsidR="0042050A" w:rsidRPr="00A90895" w:rsidRDefault="0042050A" w:rsidP="00A90895">
      <w:pPr>
        <w:ind w:right="98"/>
        <w:jc w:val="center"/>
        <w:rPr>
          <w:rFonts w:ascii="TimesNewRoman" w:hAnsi="TimesNewRoman"/>
          <w:color w:val="000000"/>
          <w:sz w:val="26"/>
          <w:szCs w:val="26"/>
        </w:rPr>
      </w:pPr>
      <w:bookmarkStart w:id="45" w:name="_Hlk24897819"/>
      <w:r w:rsidRPr="00A90895">
        <w:rPr>
          <w:rFonts w:ascii="TimesNewRoman" w:hAnsi="TimesNewRoman"/>
          <w:color w:val="000000"/>
          <w:sz w:val="26"/>
          <w:szCs w:val="26"/>
        </w:rPr>
        <w:t>Распределение межбюджетных трансфертов местным бюджетам</w:t>
      </w:r>
    </w:p>
    <w:p w:rsidR="0042050A" w:rsidRPr="00A90895" w:rsidRDefault="0042050A"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годов</w:t>
      </w:r>
    </w:p>
    <w:bookmarkEnd w:id="45"/>
    <w:p w:rsidR="0042050A" w:rsidRPr="00A90895" w:rsidRDefault="0042050A" w:rsidP="00A90895">
      <w:pPr>
        <w:ind w:right="98"/>
        <w:jc w:val="center"/>
        <w:rPr>
          <w:rFonts w:ascii="TimesNewRoman" w:hAnsi="TimesNewRoman"/>
          <w:color w:val="000000"/>
          <w:sz w:val="26"/>
          <w:szCs w:val="26"/>
        </w:rPr>
      </w:pPr>
    </w:p>
    <w:p w:rsidR="0042050A" w:rsidRPr="001F3550" w:rsidRDefault="0042050A" w:rsidP="001F3550">
      <w:pPr>
        <w:pStyle w:val="Heading2"/>
        <w:ind w:firstLine="4253"/>
        <w:jc w:val="right"/>
        <w:rPr>
          <w:color w:val="auto"/>
          <w:szCs w:val="32"/>
        </w:rPr>
      </w:pPr>
      <w:r w:rsidRPr="001F3550">
        <w:rPr>
          <w:color w:val="auto"/>
          <w:szCs w:val="32"/>
        </w:rPr>
        <w:t>Таблица 1</w:t>
      </w:r>
    </w:p>
    <w:p w:rsidR="0042050A" w:rsidRPr="00A90895" w:rsidRDefault="0042050A" w:rsidP="00A90895">
      <w:pPr>
        <w:ind w:right="98"/>
        <w:jc w:val="center"/>
        <w:rPr>
          <w:rFonts w:ascii="TimesNewRoman" w:hAnsi="TimesNewRoman"/>
          <w:color w:val="000000"/>
          <w:sz w:val="26"/>
          <w:szCs w:val="26"/>
        </w:rPr>
      </w:pPr>
      <w:bookmarkStart w:id="46"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42050A" w:rsidRPr="00A90895" w:rsidRDefault="0042050A"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w:t>
      </w:r>
    </w:p>
    <w:bookmarkEnd w:id="46"/>
    <w:p w:rsidR="0042050A" w:rsidRPr="00A90895" w:rsidRDefault="0042050A"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42050A" w:rsidRPr="00A90895" w:rsidTr="000D60E5">
        <w:trPr>
          <w:trHeight w:val="322"/>
        </w:trPr>
        <w:tc>
          <w:tcPr>
            <w:tcW w:w="3794" w:type="dxa"/>
            <w:vMerge w:val="restart"/>
            <w:vAlign w:val="center"/>
          </w:tcPr>
          <w:p w:rsidR="0042050A" w:rsidRPr="00A90895" w:rsidRDefault="0042050A" w:rsidP="00A90895">
            <w:pPr>
              <w:jc w:val="center"/>
              <w:rPr>
                <w:b/>
                <w:bCs/>
              </w:rPr>
            </w:pPr>
            <w:r w:rsidRPr="00A90895">
              <w:rPr>
                <w:b/>
                <w:bCs/>
              </w:rPr>
              <w:t>Наименование муниципальных образований</w:t>
            </w:r>
          </w:p>
        </w:tc>
        <w:tc>
          <w:tcPr>
            <w:tcW w:w="5670" w:type="dxa"/>
            <w:gridSpan w:val="3"/>
            <w:vAlign w:val="center"/>
          </w:tcPr>
          <w:p w:rsidR="0042050A" w:rsidRPr="00A90895" w:rsidRDefault="0042050A" w:rsidP="00675A70">
            <w:pPr>
              <w:jc w:val="center"/>
              <w:rPr>
                <w:b/>
                <w:bCs/>
              </w:rPr>
            </w:pPr>
            <w:r w:rsidRPr="00A90895">
              <w:rPr>
                <w:b/>
                <w:bCs/>
              </w:rPr>
              <w:t>202</w:t>
            </w:r>
            <w:r>
              <w:rPr>
                <w:b/>
                <w:bCs/>
              </w:rPr>
              <w:t>2</w:t>
            </w:r>
            <w:r w:rsidRPr="00A90895">
              <w:rPr>
                <w:b/>
                <w:bCs/>
              </w:rPr>
              <w:t xml:space="preserve"> год</w:t>
            </w:r>
          </w:p>
        </w:tc>
      </w:tr>
      <w:tr w:rsidR="0042050A" w:rsidRPr="00A90895" w:rsidTr="000D60E5">
        <w:trPr>
          <w:trHeight w:val="276"/>
        </w:trPr>
        <w:tc>
          <w:tcPr>
            <w:tcW w:w="3794" w:type="dxa"/>
            <w:vMerge/>
          </w:tcPr>
          <w:p w:rsidR="0042050A" w:rsidRPr="00A90895" w:rsidRDefault="0042050A" w:rsidP="00A90895">
            <w:pPr>
              <w:jc w:val="center"/>
              <w:rPr>
                <w:bCs/>
              </w:rPr>
            </w:pPr>
          </w:p>
        </w:tc>
        <w:tc>
          <w:tcPr>
            <w:tcW w:w="1843" w:type="dxa"/>
            <w:vMerge w:val="restart"/>
            <w:vAlign w:val="center"/>
          </w:tcPr>
          <w:p w:rsidR="0042050A" w:rsidRPr="00A90895" w:rsidRDefault="0042050A"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42050A" w:rsidRPr="00A90895" w:rsidRDefault="0042050A" w:rsidP="00A90895">
            <w:pPr>
              <w:jc w:val="center"/>
              <w:rPr>
                <w:b/>
                <w:bCs/>
              </w:rPr>
            </w:pPr>
            <w:r w:rsidRPr="00A90895">
              <w:t>в том числе:</w:t>
            </w:r>
          </w:p>
        </w:tc>
      </w:tr>
      <w:tr w:rsidR="0042050A" w:rsidRPr="00A90895" w:rsidTr="000D60E5">
        <w:trPr>
          <w:trHeight w:val="276"/>
        </w:trPr>
        <w:tc>
          <w:tcPr>
            <w:tcW w:w="3794" w:type="dxa"/>
            <w:vMerge/>
          </w:tcPr>
          <w:p w:rsidR="0042050A" w:rsidRPr="00A90895" w:rsidRDefault="0042050A" w:rsidP="00A90895">
            <w:pPr>
              <w:jc w:val="center"/>
              <w:rPr>
                <w:bCs/>
              </w:rPr>
            </w:pPr>
          </w:p>
        </w:tc>
        <w:tc>
          <w:tcPr>
            <w:tcW w:w="1843" w:type="dxa"/>
            <w:vMerge/>
            <w:vAlign w:val="center"/>
          </w:tcPr>
          <w:p w:rsidR="0042050A" w:rsidRPr="00A90895" w:rsidRDefault="0042050A" w:rsidP="00A90895">
            <w:pPr>
              <w:jc w:val="center"/>
            </w:pPr>
          </w:p>
        </w:tc>
        <w:tc>
          <w:tcPr>
            <w:tcW w:w="1979" w:type="dxa"/>
            <w:vAlign w:val="center"/>
          </w:tcPr>
          <w:p w:rsidR="0042050A" w:rsidRPr="00A90895" w:rsidRDefault="0042050A"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42050A" w:rsidRPr="00A90895" w:rsidRDefault="0042050A" w:rsidP="00A90895">
            <w:pPr>
              <w:jc w:val="center"/>
            </w:pPr>
            <w:r w:rsidRPr="00A90895">
              <w:t>за счет средств бюджета муниципального образования «Молчановский район»</w:t>
            </w:r>
          </w:p>
          <w:p w:rsidR="0042050A" w:rsidRPr="00A90895" w:rsidRDefault="0042050A" w:rsidP="00A90895">
            <w:pPr>
              <w:jc w:val="center"/>
              <w:rPr>
                <w:b/>
                <w:bCs/>
              </w:rPr>
            </w:pPr>
          </w:p>
        </w:tc>
      </w:tr>
      <w:tr w:rsidR="0042050A" w:rsidRPr="00A90895" w:rsidTr="00393AE1">
        <w:trPr>
          <w:trHeight w:val="276"/>
        </w:trPr>
        <w:tc>
          <w:tcPr>
            <w:tcW w:w="3794" w:type="dxa"/>
          </w:tcPr>
          <w:p w:rsidR="0042050A" w:rsidRPr="00A90895" w:rsidRDefault="0042050A" w:rsidP="00283503">
            <w:pPr>
              <w:rPr>
                <w:bCs/>
              </w:rPr>
            </w:pPr>
            <w:bookmarkStart w:id="47" w:name="_Hlk24706237"/>
            <w:r w:rsidRPr="00A90895">
              <w:rPr>
                <w:bCs/>
              </w:rPr>
              <w:t>Могочинское сельское поселение</w:t>
            </w:r>
          </w:p>
        </w:tc>
        <w:tc>
          <w:tcPr>
            <w:tcW w:w="1843" w:type="dxa"/>
            <w:vAlign w:val="center"/>
          </w:tcPr>
          <w:p w:rsidR="0042050A" w:rsidRDefault="0042050A" w:rsidP="00283503">
            <w:pPr>
              <w:jc w:val="center"/>
              <w:rPr>
                <w:color w:val="000000"/>
              </w:rPr>
            </w:pPr>
            <w:r>
              <w:rPr>
                <w:color w:val="000000"/>
              </w:rPr>
              <w:t>6 437,3</w:t>
            </w:r>
          </w:p>
        </w:tc>
        <w:tc>
          <w:tcPr>
            <w:tcW w:w="1979" w:type="dxa"/>
            <w:tcBorders>
              <w:left w:val="nil"/>
            </w:tcBorders>
            <w:vAlign w:val="center"/>
          </w:tcPr>
          <w:p w:rsidR="0042050A" w:rsidRDefault="0042050A" w:rsidP="00283503">
            <w:pPr>
              <w:jc w:val="center"/>
              <w:rPr>
                <w:color w:val="000000"/>
              </w:rPr>
            </w:pPr>
            <w:r>
              <w:rPr>
                <w:color w:val="000000"/>
              </w:rPr>
              <w:t>3 994,6</w:t>
            </w:r>
          </w:p>
        </w:tc>
        <w:tc>
          <w:tcPr>
            <w:tcW w:w="1848" w:type="dxa"/>
            <w:tcBorders>
              <w:left w:val="nil"/>
            </w:tcBorders>
            <w:vAlign w:val="center"/>
          </w:tcPr>
          <w:p w:rsidR="0042050A" w:rsidRDefault="0042050A" w:rsidP="00283503">
            <w:pPr>
              <w:jc w:val="center"/>
              <w:rPr>
                <w:color w:val="000000"/>
              </w:rPr>
            </w:pPr>
            <w:r>
              <w:rPr>
                <w:color w:val="000000"/>
              </w:rPr>
              <w:t>2 442,7</w:t>
            </w:r>
          </w:p>
        </w:tc>
      </w:tr>
      <w:tr w:rsidR="0042050A" w:rsidRPr="00A90895" w:rsidTr="00393AE1">
        <w:tc>
          <w:tcPr>
            <w:tcW w:w="3794" w:type="dxa"/>
          </w:tcPr>
          <w:p w:rsidR="0042050A" w:rsidRPr="00A90895" w:rsidRDefault="0042050A" w:rsidP="00283503">
            <w:pPr>
              <w:rPr>
                <w:bCs/>
              </w:rPr>
            </w:pPr>
            <w:r w:rsidRPr="00A90895">
              <w:rPr>
                <w:bCs/>
              </w:rPr>
              <w:t>Молчановское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7 646,5</w:t>
            </w:r>
          </w:p>
        </w:tc>
        <w:tc>
          <w:tcPr>
            <w:tcW w:w="1979" w:type="dxa"/>
            <w:tcBorders>
              <w:top w:val="nil"/>
              <w:left w:val="nil"/>
            </w:tcBorders>
            <w:vAlign w:val="center"/>
          </w:tcPr>
          <w:p w:rsidR="0042050A" w:rsidRDefault="0042050A" w:rsidP="00283503">
            <w:pPr>
              <w:jc w:val="center"/>
              <w:rPr>
                <w:color w:val="000000"/>
              </w:rPr>
            </w:pPr>
            <w:r>
              <w:rPr>
                <w:color w:val="000000"/>
              </w:rPr>
              <w:t>7 646,5</w:t>
            </w:r>
          </w:p>
        </w:tc>
        <w:tc>
          <w:tcPr>
            <w:tcW w:w="1848" w:type="dxa"/>
            <w:tcBorders>
              <w:top w:val="nil"/>
              <w:left w:val="nil"/>
            </w:tcBorders>
            <w:vAlign w:val="center"/>
          </w:tcPr>
          <w:p w:rsidR="0042050A" w:rsidRDefault="0042050A" w:rsidP="00283503">
            <w:pPr>
              <w:jc w:val="center"/>
              <w:rPr>
                <w:color w:val="000000"/>
              </w:rPr>
            </w:pPr>
            <w:r>
              <w:rPr>
                <w:color w:val="000000"/>
              </w:rPr>
              <w:t>0,0</w:t>
            </w:r>
          </w:p>
        </w:tc>
      </w:tr>
      <w:tr w:rsidR="0042050A" w:rsidRPr="00A90895" w:rsidTr="00393AE1">
        <w:tc>
          <w:tcPr>
            <w:tcW w:w="3794" w:type="dxa"/>
          </w:tcPr>
          <w:p w:rsidR="0042050A" w:rsidRPr="00A90895" w:rsidRDefault="0042050A" w:rsidP="00283503">
            <w:pPr>
              <w:rPr>
                <w:bCs/>
              </w:rPr>
            </w:pPr>
            <w:r w:rsidRPr="00A90895">
              <w:rPr>
                <w:bCs/>
              </w:rPr>
              <w:t>Наргинское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3 652,1</w:t>
            </w:r>
          </w:p>
        </w:tc>
        <w:tc>
          <w:tcPr>
            <w:tcW w:w="1979" w:type="dxa"/>
            <w:tcBorders>
              <w:top w:val="nil"/>
              <w:left w:val="nil"/>
            </w:tcBorders>
            <w:vAlign w:val="center"/>
          </w:tcPr>
          <w:p w:rsidR="0042050A" w:rsidRDefault="0042050A" w:rsidP="00283503">
            <w:pPr>
              <w:jc w:val="center"/>
              <w:rPr>
                <w:color w:val="000000"/>
              </w:rPr>
            </w:pPr>
            <w:r>
              <w:rPr>
                <w:color w:val="000000"/>
              </w:rPr>
              <w:t>2 033,7</w:t>
            </w:r>
          </w:p>
        </w:tc>
        <w:tc>
          <w:tcPr>
            <w:tcW w:w="1848" w:type="dxa"/>
            <w:tcBorders>
              <w:top w:val="nil"/>
              <w:left w:val="nil"/>
            </w:tcBorders>
            <w:vAlign w:val="center"/>
          </w:tcPr>
          <w:p w:rsidR="0042050A" w:rsidRDefault="0042050A" w:rsidP="00283503">
            <w:pPr>
              <w:jc w:val="center"/>
              <w:rPr>
                <w:color w:val="000000"/>
              </w:rPr>
            </w:pPr>
            <w:r>
              <w:rPr>
                <w:color w:val="000000"/>
              </w:rPr>
              <w:t>1 618,4</w:t>
            </w:r>
          </w:p>
        </w:tc>
      </w:tr>
      <w:tr w:rsidR="0042050A" w:rsidRPr="00A90895" w:rsidTr="00393AE1">
        <w:tc>
          <w:tcPr>
            <w:tcW w:w="3794" w:type="dxa"/>
          </w:tcPr>
          <w:p w:rsidR="0042050A" w:rsidRPr="00A90895" w:rsidRDefault="0042050A" w:rsidP="00283503">
            <w:pPr>
              <w:rPr>
                <w:bCs/>
              </w:rPr>
            </w:pPr>
            <w:r w:rsidRPr="00A90895">
              <w:rPr>
                <w:bCs/>
              </w:rPr>
              <w:t>Суйгинское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2 029,3</w:t>
            </w:r>
          </w:p>
        </w:tc>
        <w:tc>
          <w:tcPr>
            <w:tcW w:w="1979" w:type="dxa"/>
            <w:tcBorders>
              <w:top w:val="nil"/>
              <w:left w:val="nil"/>
            </w:tcBorders>
            <w:vAlign w:val="center"/>
          </w:tcPr>
          <w:p w:rsidR="0042050A" w:rsidRDefault="0042050A" w:rsidP="00283503">
            <w:pPr>
              <w:jc w:val="center"/>
              <w:rPr>
                <w:color w:val="000000"/>
              </w:rPr>
            </w:pPr>
            <w:r>
              <w:rPr>
                <w:color w:val="000000"/>
              </w:rPr>
              <w:t>741,3</w:t>
            </w:r>
          </w:p>
        </w:tc>
        <w:tc>
          <w:tcPr>
            <w:tcW w:w="1848" w:type="dxa"/>
            <w:tcBorders>
              <w:top w:val="nil"/>
              <w:left w:val="nil"/>
            </w:tcBorders>
            <w:vAlign w:val="center"/>
          </w:tcPr>
          <w:p w:rsidR="0042050A" w:rsidRDefault="0042050A" w:rsidP="00283503">
            <w:pPr>
              <w:jc w:val="center"/>
              <w:rPr>
                <w:color w:val="000000"/>
              </w:rPr>
            </w:pPr>
            <w:r>
              <w:rPr>
                <w:color w:val="000000"/>
              </w:rPr>
              <w:t>1 288,0</w:t>
            </w:r>
          </w:p>
        </w:tc>
      </w:tr>
      <w:tr w:rsidR="0042050A" w:rsidRPr="00A90895" w:rsidTr="00393AE1">
        <w:tc>
          <w:tcPr>
            <w:tcW w:w="3794" w:type="dxa"/>
          </w:tcPr>
          <w:p w:rsidR="0042050A" w:rsidRPr="00A90895" w:rsidRDefault="0042050A" w:rsidP="00283503">
            <w:pPr>
              <w:rPr>
                <w:bCs/>
              </w:rPr>
            </w:pPr>
            <w:r w:rsidRPr="00A90895">
              <w:rPr>
                <w:bCs/>
              </w:rPr>
              <w:t>Тунгусовское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3 207,2</w:t>
            </w:r>
          </w:p>
        </w:tc>
        <w:tc>
          <w:tcPr>
            <w:tcW w:w="1979" w:type="dxa"/>
            <w:tcBorders>
              <w:top w:val="nil"/>
              <w:left w:val="nil"/>
            </w:tcBorders>
            <w:vAlign w:val="center"/>
          </w:tcPr>
          <w:p w:rsidR="0042050A" w:rsidRDefault="0042050A" w:rsidP="00283503">
            <w:pPr>
              <w:jc w:val="center"/>
              <w:rPr>
                <w:color w:val="000000"/>
              </w:rPr>
            </w:pPr>
            <w:r>
              <w:rPr>
                <w:color w:val="000000"/>
              </w:rPr>
              <w:t>1 356,3</w:t>
            </w:r>
          </w:p>
        </w:tc>
        <w:tc>
          <w:tcPr>
            <w:tcW w:w="1848" w:type="dxa"/>
            <w:tcBorders>
              <w:top w:val="nil"/>
              <w:left w:val="nil"/>
            </w:tcBorders>
            <w:vAlign w:val="center"/>
          </w:tcPr>
          <w:p w:rsidR="0042050A" w:rsidRDefault="0042050A" w:rsidP="00283503">
            <w:pPr>
              <w:jc w:val="center"/>
              <w:rPr>
                <w:color w:val="000000"/>
              </w:rPr>
            </w:pPr>
            <w:r>
              <w:rPr>
                <w:color w:val="000000"/>
              </w:rPr>
              <w:t>1 850,9</w:t>
            </w:r>
          </w:p>
        </w:tc>
      </w:tr>
      <w:bookmarkEnd w:id="47"/>
      <w:tr w:rsidR="0042050A" w:rsidRPr="00A90895" w:rsidTr="00393AE1">
        <w:tc>
          <w:tcPr>
            <w:tcW w:w="3794" w:type="dxa"/>
          </w:tcPr>
          <w:p w:rsidR="0042050A" w:rsidRPr="00A90895" w:rsidRDefault="0042050A" w:rsidP="00283503">
            <w:pPr>
              <w:rPr>
                <w:b/>
                <w:bCs/>
              </w:rPr>
            </w:pPr>
            <w:r w:rsidRPr="00A90895">
              <w:rPr>
                <w:b/>
                <w:bCs/>
              </w:rPr>
              <w:t>Итого по муниципальным образованиям</w:t>
            </w:r>
          </w:p>
        </w:tc>
        <w:tc>
          <w:tcPr>
            <w:tcW w:w="1843" w:type="dxa"/>
            <w:tcBorders>
              <w:top w:val="nil"/>
            </w:tcBorders>
            <w:vAlign w:val="center"/>
          </w:tcPr>
          <w:p w:rsidR="0042050A" w:rsidRDefault="0042050A" w:rsidP="00283503">
            <w:pPr>
              <w:jc w:val="center"/>
              <w:rPr>
                <w:b/>
                <w:bCs/>
                <w:color w:val="000000"/>
              </w:rPr>
            </w:pPr>
            <w:r>
              <w:rPr>
                <w:b/>
                <w:bCs/>
                <w:color w:val="000000"/>
              </w:rPr>
              <w:t>22 972,4</w:t>
            </w:r>
          </w:p>
        </w:tc>
        <w:tc>
          <w:tcPr>
            <w:tcW w:w="1979" w:type="dxa"/>
            <w:tcBorders>
              <w:top w:val="nil"/>
              <w:left w:val="nil"/>
            </w:tcBorders>
            <w:vAlign w:val="center"/>
          </w:tcPr>
          <w:p w:rsidR="0042050A" w:rsidRDefault="0042050A" w:rsidP="00283503">
            <w:pPr>
              <w:jc w:val="center"/>
              <w:rPr>
                <w:b/>
                <w:bCs/>
                <w:color w:val="000000"/>
              </w:rPr>
            </w:pPr>
            <w:r>
              <w:rPr>
                <w:b/>
                <w:bCs/>
                <w:color w:val="000000"/>
              </w:rPr>
              <w:t>15 772,4</w:t>
            </w:r>
          </w:p>
        </w:tc>
        <w:tc>
          <w:tcPr>
            <w:tcW w:w="1848" w:type="dxa"/>
            <w:tcBorders>
              <w:top w:val="nil"/>
              <w:left w:val="nil"/>
            </w:tcBorders>
            <w:vAlign w:val="center"/>
          </w:tcPr>
          <w:p w:rsidR="0042050A" w:rsidRDefault="0042050A" w:rsidP="00283503">
            <w:pPr>
              <w:jc w:val="center"/>
              <w:rPr>
                <w:b/>
                <w:bCs/>
                <w:color w:val="000000"/>
              </w:rPr>
            </w:pPr>
            <w:r>
              <w:rPr>
                <w:b/>
                <w:bCs/>
                <w:color w:val="000000"/>
              </w:rPr>
              <w:t>7 200,0</w:t>
            </w:r>
          </w:p>
        </w:tc>
      </w:tr>
    </w:tbl>
    <w:p w:rsidR="0042050A" w:rsidRPr="00A90895" w:rsidRDefault="0042050A" w:rsidP="00A90895">
      <w:pPr>
        <w:jc w:val="center"/>
        <w:rPr>
          <w:b/>
          <w:bCs/>
          <w:sz w:val="22"/>
          <w:szCs w:val="22"/>
        </w:rPr>
      </w:pPr>
    </w:p>
    <w:p w:rsidR="0042050A" w:rsidRPr="00A90895" w:rsidRDefault="0042050A" w:rsidP="00A90895">
      <w:pPr>
        <w:ind w:left="7776" w:firstLine="12"/>
        <w:jc w:val="center"/>
        <w:rPr>
          <w:color w:val="000000"/>
          <w:sz w:val="26"/>
          <w:szCs w:val="26"/>
        </w:rPr>
      </w:pPr>
      <w:r w:rsidRPr="00A90895">
        <w:rPr>
          <w:color w:val="000000"/>
          <w:sz w:val="26"/>
          <w:szCs w:val="26"/>
        </w:rPr>
        <w:br w:type="page"/>
      </w:r>
    </w:p>
    <w:p w:rsidR="0042050A" w:rsidRPr="001F3550" w:rsidRDefault="0042050A" w:rsidP="001F3550">
      <w:pPr>
        <w:pStyle w:val="Heading2"/>
        <w:ind w:firstLine="4253"/>
        <w:jc w:val="right"/>
        <w:rPr>
          <w:color w:val="auto"/>
          <w:szCs w:val="32"/>
        </w:rPr>
      </w:pPr>
      <w:r w:rsidRPr="001F3550">
        <w:rPr>
          <w:color w:val="auto"/>
          <w:szCs w:val="32"/>
        </w:rPr>
        <w:t>Таблица 1.1</w:t>
      </w:r>
    </w:p>
    <w:p w:rsidR="0042050A" w:rsidRPr="00A90895" w:rsidRDefault="0042050A" w:rsidP="00A90895">
      <w:pPr>
        <w:ind w:right="98"/>
        <w:jc w:val="center"/>
        <w:rPr>
          <w:rFonts w:ascii="TimesNewRoman" w:hAnsi="TimesNewRoman"/>
          <w:color w:val="000000"/>
          <w:sz w:val="26"/>
          <w:szCs w:val="26"/>
        </w:rPr>
      </w:pPr>
      <w:bookmarkStart w:id="48"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42050A" w:rsidRPr="00A90895" w:rsidRDefault="0042050A"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w:t>
      </w:r>
      <w:bookmarkEnd w:id="48"/>
    </w:p>
    <w:p w:rsidR="0042050A" w:rsidRPr="00A90895" w:rsidRDefault="0042050A"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42050A" w:rsidRPr="00A90895" w:rsidTr="000D60E5">
        <w:trPr>
          <w:trHeight w:val="322"/>
        </w:trPr>
        <w:tc>
          <w:tcPr>
            <w:tcW w:w="3794" w:type="dxa"/>
            <w:vMerge w:val="restart"/>
            <w:vAlign w:val="center"/>
          </w:tcPr>
          <w:p w:rsidR="0042050A" w:rsidRPr="00A90895" w:rsidRDefault="0042050A" w:rsidP="00A90895">
            <w:pPr>
              <w:jc w:val="center"/>
              <w:rPr>
                <w:b/>
                <w:bCs/>
              </w:rPr>
            </w:pPr>
            <w:r w:rsidRPr="00A90895">
              <w:rPr>
                <w:b/>
                <w:bCs/>
              </w:rPr>
              <w:t>Наименование муниципальных образований</w:t>
            </w:r>
          </w:p>
        </w:tc>
        <w:tc>
          <w:tcPr>
            <w:tcW w:w="5670" w:type="dxa"/>
            <w:gridSpan w:val="3"/>
            <w:vAlign w:val="center"/>
          </w:tcPr>
          <w:p w:rsidR="0042050A" w:rsidRPr="00A90895" w:rsidRDefault="0042050A" w:rsidP="00675A70">
            <w:pPr>
              <w:jc w:val="center"/>
              <w:rPr>
                <w:b/>
                <w:bCs/>
              </w:rPr>
            </w:pPr>
            <w:r w:rsidRPr="00A90895">
              <w:rPr>
                <w:b/>
                <w:bCs/>
              </w:rPr>
              <w:t>202</w:t>
            </w:r>
            <w:r>
              <w:rPr>
                <w:b/>
                <w:bCs/>
              </w:rPr>
              <w:t>3</w:t>
            </w:r>
            <w:r w:rsidRPr="00A90895">
              <w:rPr>
                <w:b/>
                <w:bCs/>
              </w:rPr>
              <w:t xml:space="preserve"> год</w:t>
            </w:r>
          </w:p>
        </w:tc>
      </w:tr>
      <w:tr w:rsidR="0042050A" w:rsidRPr="00A90895" w:rsidTr="000D60E5">
        <w:trPr>
          <w:trHeight w:val="276"/>
        </w:trPr>
        <w:tc>
          <w:tcPr>
            <w:tcW w:w="3794" w:type="dxa"/>
            <w:vMerge/>
          </w:tcPr>
          <w:p w:rsidR="0042050A" w:rsidRPr="00A90895" w:rsidRDefault="0042050A" w:rsidP="00A90895">
            <w:pPr>
              <w:jc w:val="center"/>
              <w:rPr>
                <w:bCs/>
              </w:rPr>
            </w:pPr>
          </w:p>
        </w:tc>
        <w:tc>
          <w:tcPr>
            <w:tcW w:w="1843" w:type="dxa"/>
            <w:vMerge w:val="restart"/>
            <w:vAlign w:val="center"/>
          </w:tcPr>
          <w:p w:rsidR="0042050A" w:rsidRPr="00A90895" w:rsidRDefault="0042050A"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42050A" w:rsidRPr="00A90895" w:rsidRDefault="0042050A" w:rsidP="00A90895">
            <w:pPr>
              <w:jc w:val="center"/>
              <w:rPr>
                <w:b/>
                <w:bCs/>
              </w:rPr>
            </w:pPr>
            <w:r w:rsidRPr="00A90895">
              <w:t>в том числе:</w:t>
            </w:r>
          </w:p>
        </w:tc>
      </w:tr>
      <w:tr w:rsidR="0042050A" w:rsidRPr="00A90895" w:rsidTr="000D60E5">
        <w:trPr>
          <w:trHeight w:val="276"/>
        </w:trPr>
        <w:tc>
          <w:tcPr>
            <w:tcW w:w="3794" w:type="dxa"/>
            <w:vMerge/>
          </w:tcPr>
          <w:p w:rsidR="0042050A" w:rsidRPr="00A90895" w:rsidRDefault="0042050A" w:rsidP="00A90895">
            <w:pPr>
              <w:jc w:val="center"/>
              <w:rPr>
                <w:bCs/>
              </w:rPr>
            </w:pPr>
          </w:p>
        </w:tc>
        <w:tc>
          <w:tcPr>
            <w:tcW w:w="1843" w:type="dxa"/>
            <w:vMerge/>
            <w:vAlign w:val="center"/>
          </w:tcPr>
          <w:p w:rsidR="0042050A" w:rsidRPr="00A90895" w:rsidRDefault="0042050A" w:rsidP="00A90895">
            <w:pPr>
              <w:jc w:val="center"/>
            </w:pPr>
          </w:p>
        </w:tc>
        <w:tc>
          <w:tcPr>
            <w:tcW w:w="1979" w:type="dxa"/>
            <w:vAlign w:val="center"/>
          </w:tcPr>
          <w:p w:rsidR="0042050A" w:rsidRPr="00A90895" w:rsidRDefault="0042050A"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42050A" w:rsidRPr="00A90895" w:rsidRDefault="0042050A" w:rsidP="00A90895">
            <w:pPr>
              <w:jc w:val="center"/>
            </w:pPr>
            <w:r w:rsidRPr="00A90895">
              <w:t>за счет средств бюджета муниципального образования «Молчановский район»</w:t>
            </w:r>
          </w:p>
          <w:p w:rsidR="0042050A" w:rsidRPr="00A90895" w:rsidRDefault="0042050A" w:rsidP="00A90895">
            <w:pPr>
              <w:jc w:val="center"/>
              <w:rPr>
                <w:b/>
                <w:bCs/>
              </w:rPr>
            </w:pPr>
          </w:p>
        </w:tc>
      </w:tr>
      <w:tr w:rsidR="0042050A" w:rsidRPr="00A90895" w:rsidTr="00393AE1">
        <w:tc>
          <w:tcPr>
            <w:tcW w:w="3794" w:type="dxa"/>
          </w:tcPr>
          <w:p w:rsidR="0042050A" w:rsidRPr="00A90895" w:rsidRDefault="0042050A" w:rsidP="00283503">
            <w:pPr>
              <w:rPr>
                <w:bCs/>
              </w:rPr>
            </w:pPr>
            <w:r w:rsidRPr="00A90895">
              <w:rPr>
                <w:bCs/>
              </w:rPr>
              <w:t>Могочинское сельское поселение</w:t>
            </w:r>
          </w:p>
        </w:tc>
        <w:tc>
          <w:tcPr>
            <w:tcW w:w="1843" w:type="dxa"/>
            <w:vAlign w:val="center"/>
          </w:tcPr>
          <w:p w:rsidR="0042050A" w:rsidRDefault="0042050A" w:rsidP="00283503">
            <w:pPr>
              <w:jc w:val="center"/>
              <w:rPr>
                <w:color w:val="000000"/>
              </w:rPr>
            </w:pPr>
            <w:r>
              <w:rPr>
                <w:color w:val="000000"/>
              </w:rPr>
              <w:t>6 453,1</w:t>
            </w:r>
          </w:p>
        </w:tc>
        <w:tc>
          <w:tcPr>
            <w:tcW w:w="1979" w:type="dxa"/>
            <w:tcBorders>
              <w:left w:val="nil"/>
            </w:tcBorders>
            <w:vAlign w:val="center"/>
          </w:tcPr>
          <w:p w:rsidR="0042050A" w:rsidRDefault="0042050A" w:rsidP="00283503">
            <w:pPr>
              <w:jc w:val="center"/>
              <w:rPr>
                <w:color w:val="000000"/>
              </w:rPr>
            </w:pPr>
            <w:r>
              <w:rPr>
                <w:color w:val="000000"/>
              </w:rPr>
              <w:t>4 011,4</w:t>
            </w:r>
          </w:p>
        </w:tc>
        <w:tc>
          <w:tcPr>
            <w:tcW w:w="1848" w:type="dxa"/>
            <w:tcBorders>
              <w:left w:val="nil"/>
            </w:tcBorders>
            <w:vAlign w:val="center"/>
          </w:tcPr>
          <w:p w:rsidR="0042050A" w:rsidRDefault="0042050A" w:rsidP="00283503">
            <w:pPr>
              <w:jc w:val="center"/>
              <w:rPr>
                <w:color w:val="000000"/>
              </w:rPr>
            </w:pPr>
            <w:r>
              <w:rPr>
                <w:color w:val="000000"/>
              </w:rPr>
              <w:t>2 441,7</w:t>
            </w:r>
          </w:p>
        </w:tc>
      </w:tr>
      <w:tr w:rsidR="0042050A" w:rsidRPr="00A90895" w:rsidTr="00393AE1">
        <w:tc>
          <w:tcPr>
            <w:tcW w:w="3794" w:type="dxa"/>
          </w:tcPr>
          <w:p w:rsidR="0042050A" w:rsidRPr="00A90895" w:rsidRDefault="0042050A" w:rsidP="00283503">
            <w:pPr>
              <w:rPr>
                <w:bCs/>
              </w:rPr>
            </w:pPr>
            <w:r w:rsidRPr="00A90895">
              <w:rPr>
                <w:bCs/>
              </w:rPr>
              <w:t>Молчановское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7 678,7</w:t>
            </w:r>
          </w:p>
        </w:tc>
        <w:tc>
          <w:tcPr>
            <w:tcW w:w="1979" w:type="dxa"/>
            <w:tcBorders>
              <w:top w:val="nil"/>
              <w:left w:val="nil"/>
            </w:tcBorders>
            <w:vAlign w:val="center"/>
          </w:tcPr>
          <w:p w:rsidR="0042050A" w:rsidRDefault="0042050A" w:rsidP="00283503">
            <w:pPr>
              <w:jc w:val="center"/>
              <w:rPr>
                <w:color w:val="000000"/>
              </w:rPr>
            </w:pPr>
            <w:r>
              <w:rPr>
                <w:color w:val="000000"/>
              </w:rPr>
              <w:t>7 678,7</w:t>
            </w:r>
          </w:p>
        </w:tc>
        <w:tc>
          <w:tcPr>
            <w:tcW w:w="1848" w:type="dxa"/>
            <w:tcBorders>
              <w:top w:val="nil"/>
              <w:left w:val="nil"/>
            </w:tcBorders>
            <w:vAlign w:val="center"/>
          </w:tcPr>
          <w:p w:rsidR="0042050A" w:rsidRDefault="0042050A" w:rsidP="00283503">
            <w:pPr>
              <w:jc w:val="center"/>
              <w:rPr>
                <w:color w:val="000000"/>
              </w:rPr>
            </w:pPr>
            <w:r>
              <w:rPr>
                <w:color w:val="000000"/>
              </w:rPr>
              <w:t>0,0</w:t>
            </w:r>
          </w:p>
        </w:tc>
      </w:tr>
      <w:tr w:rsidR="0042050A" w:rsidRPr="00A90895" w:rsidTr="00393AE1">
        <w:tc>
          <w:tcPr>
            <w:tcW w:w="3794" w:type="dxa"/>
          </w:tcPr>
          <w:p w:rsidR="0042050A" w:rsidRPr="00A90895" w:rsidRDefault="0042050A" w:rsidP="00283503">
            <w:pPr>
              <w:rPr>
                <w:bCs/>
              </w:rPr>
            </w:pPr>
            <w:r w:rsidRPr="00A90895">
              <w:rPr>
                <w:bCs/>
              </w:rPr>
              <w:t>Наргинское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3 665,2</w:t>
            </w:r>
          </w:p>
        </w:tc>
        <w:tc>
          <w:tcPr>
            <w:tcW w:w="1979" w:type="dxa"/>
            <w:tcBorders>
              <w:top w:val="nil"/>
              <w:left w:val="nil"/>
            </w:tcBorders>
            <w:vAlign w:val="center"/>
          </w:tcPr>
          <w:p w:rsidR="0042050A" w:rsidRDefault="0042050A" w:rsidP="00283503">
            <w:pPr>
              <w:jc w:val="center"/>
              <w:rPr>
                <w:color w:val="000000"/>
              </w:rPr>
            </w:pPr>
            <w:r>
              <w:rPr>
                <w:color w:val="000000"/>
              </w:rPr>
              <w:t>2 042,3</w:t>
            </w:r>
          </w:p>
        </w:tc>
        <w:tc>
          <w:tcPr>
            <w:tcW w:w="1848" w:type="dxa"/>
            <w:tcBorders>
              <w:top w:val="nil"/>
              <w:left w:val="nil"/>
            </w:tcBorders>
            <w:vAlign w:val="center"/>
          </w:tcPr>
          <w:p w:rsidR="0042050A" w:rsidRDefault="0042050A" w:rsidP="00283503">
            <w:pPr>
              <w:jc w:val="center"/>
              <w:rPr>
                <w:color w:val="000000"/>
              </w:rPr>
            </w:pPr>
            <w:r>
              <w:rPr>
                <w:color w:val="000000"/>
              </w:rPr>
              <w:t>1 622,9</w:t>
            </w:r>
          </w:p>
        </w:tc>
      </w:tr>
      <w:tr w:rsidR="0042050A" w:rsidRPr="00A90895" w:rsidTr="00393AE1">
        <w:tc>
          <w:tcPr>
            <w:tcW w:w="3794" w:type="dxa"/>
          </w:tcPr>
          <w:p w:rsidR="0042050A" w:rsidRPr="00A90895" w:rsidRDefault="0042050A" w:rsidP="00283503">
            <w:pPr>
              <w:rPr>
                <w:bCs/>
              </w:rPr>
            </w:pPr>
            <w:r w:rsidRPr="00A90895">
              <w:rPr>
                <w:bCs/>
              </w:rPr>
              <w:t>Суйгинское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2 013,4</w:t>
            </w:r>
          </w:p>
        </w:tc>
        <w:tc>
          <w:tcPr>
            <w:tcW w:w="1979" w:type="dxa"/>
            <w:tcBorders>
              <w:top w:val="nil"/>
              <w:left w:val="nil"/>
            </w:tcBorders>
            <w:vAlign w:val="center"/>
          </w:tcPr>
          <w:p w:rsidR="0042050A" w:rsidRDefault="0042050A" w:rsidP="00283503">
            <w:pPr>
              <w:jc w:val="center"/>
              <w:rPr>
                <w:color w:val="000000"/>
              </w:rPr>
            </w:pPr>
            <w:r>
              <w:rPr>
                <w:color w:val="000000"/>
              </w:rPr>
              <w:t>744,5</w:t>
            </w:r>
          </w:p>
        </w:tc>
        <w:tc>
          <w:tcPr>
            <w:tcW w:w="1848" w:type="dxa"/>
            <w:tcBorders>
              <w:top w:val="nil"/>
              <w:left w:val="nil"/>
            </w:tcBorders>
            <w:vAlign w:val="center"/>
          </w:tcPr>
          <w:p w:rsidR="0042050A" w:rsidRDefault="0042050A" w:rsidP="00283503">
            <w:pPr>
              <w:jc w:val="center"/>
              <w:rPr>
                <w:color w:val="000000"/>
              </w:rPr>
            </w:pPr>
            <w:r>
              <w:rPr>
                <w:color w:val="000000"/>
              </w:rPr>
              <w:t>1 268,9</w:t>
            </w:r>
          </w:p>
        </w:tc>
      </w:tr>
      <w:tr w:rsidR="0042050A" w:rsidRPr="00A90895" w:rsidTr="00393AE1">
        <w:tc>
          <w:tcPr>
            <w:tcW w:w="3794" w:type="dxa"/>
          </w:tcPr>
          <w:p w:rsidR="0042050A" w:rsidRPr="00A90895" w:rsidRDefault="0042050A" w:rsidP="00283503">
            <w:pPr>
              <w:rPr>
                <w:bCs/>
              </w:rPr>
            </w:pPr>
            <w:r w:rsidRPr="00A90895">
              <w:rPr>
                <w:bCs/>
              </w:rPr>
              <w:t>Тунгусовское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3 228,5</w:t>
            </w:r>
          </w:p>
        </w:tc>
        <w:tc>
          <w:tcPr>
            <w:tcW w:w="1979" w:type="dxa"/>
            <w:tcBorders>
              <w:top w:val="nil"/>
              <w:left w:val="nil"/>
            </w:tcBorders>
            <w:vAlign w:val="center"/>
          </w:tcPr>
          <w:p w:rsidR="0042050A" w:rsidRDefault="0042050A" w:rsidP="00283503">
            <w:pPr>
              <w:jc w:val="center"/>
              <w:rPr>
                <w:color w:val="000000"/>
              </w:rPr>
            </w:pPr>
            <w:r>
              <w:rPr>
                <w:color w:val="000000"/>
              </w:rPr>
              <w:t>1 362,0</w:t>
            </w:r>
          </w:p>
        </w:tc>
        <w:tc>
          <w:tcPr>
            <w:tcW w:w="1848" w:type="dxa"/>
            <w:tcBorders>
              <w:top w:val="nil"/>
              <w:left w:val="nil"/>
            </w:tcBorders>
            <w:vAlign w:val="center"/>
          </w:tcPr>
          <w:p w:rsidR="0042050A" w:rsidRDefault="0042050A" w:rsidP="00283503">
            <w:pPr>
              <w:jc w:val="center"/>
              <w:rPr>
                <w:color w:val="000000"/>
              </w:rPr>
            </w:pPr>
            <w:r>
              <w:rPr>
                <w:color w:val="000000"/>
              </w:rPr>
              <w:t>1 866,5</w:t>
            </w:r>
          </w:p>
        </w:tc>
      </w:tr>
      <w:tr w:rsidR="0042050A" w:rsidRPr="00A90895" w:rsidTr="00393AE1">
        <w:tc>
          <w:tcPr>
            <w:tcW w:w="3794" w:type="dxa"/>
          </w:tcPr>
          <w:p w:rsidR="0042050A" w:rsidRPr="00A90895" w:rsidRDefault="0042050A" w:rsidP="00283503">
            <w:pPr>
              <w:rPr>
                <w:b/>
                <w:bCs/>
              </w:rPr>
            </w:pPr>
            <w:r w:rsidRPr="00A90895">
              <w:rPr>
                <w:b/>
                <w:bCs/>
              </w:rPr>
              <w:t>Итого по муниципальным образованиям</w:t>
            </w:r>
          </w:p>
        </w:tc>
        <w:tc>
          <w:tcPr>
            <w:tcW w:w="1843" w:type="dxa"/>
            <w:tcBorders>
              <w:top w:val="nil"/>
            </w:tcBorders>
            <w:vAlign w:val="center"/>
          </w:tcPr>
          <w:p w:rsidR="0042050A" w:rsidRDefault="0042050A" w:rsidP="00283503">
            <w:pPr>
              <w:jc w:val="center"/>
              <w:rPr>
                <w:b/>
                <w:bCs/>
                <w:color w:val="000000"/>
              </w:rPr>
            </w:pPr>
            <w:r>
              <w:rPr>
                <w:b/>
                <w:bCs/>
                <w:color w:val="000000"/>
              </w:rPr>
              <w:t>23 038,9</w:t>
            </w:r>
          </w:p>
        </w:tc>
        <w:tc>
          <w:tcPr>
            <w:tcW w:w="1979" w:type="dxa"/>
            <w:tcBorders>
              <w:top w:val="nil"/>
              <w:left w:val="nil"/>
            </w:tcBorders>
            <w:vAlign w:val="center"/>
          </w:tcPr>
          <w:p w:rsidR="0042050A" w:rsidRDefault="0042050A" w:rsidP="00283503">
            <w:pPr>
              <w:jc w:val="center"/>
              <w:rPr>
                <w:b/>
                <w:bCs/>
                <w:color w:val="000000"/>
              </w:rPr>
            </w:pPr>
            <w:r>
              <w:rPr>
                <w:b/>
                <w:bCs/>
                <w:color w:val="000000"/>
              </w:rPr>
              <w:t>15 838,9</w:t>
            </w:r>
          </w:p>
        </w:tc>
        <w:tc>
          <w:tcPr>
            <w:tcW w:w="1848" w:type="dxa"/>
            <w:tcBorders>
              <w:top w:val="nil"/>
              <w:left w:val="nil"/>
            </w:tcBorders>
            <w:vAlign w:val="center"/>
          </w:tcPr>
          <w:p w:rsidR="0042050A" w:rsidRDefault="0042050A" w:rsidP="00283503">
            <w:pPr>
              <w:jc w:val="center"/>
              <w:rPr>
                <w:b/>
                <w:bCs/>
                <w:color w:val="000000"/>
              </w:rPr>
            </w:pPr>
            <w:r>
              <w:rPr>
                <w:b/>
                <w:bCs/>
                <w:color w:val="000000"/>
              </w:rPr>
              <w:t>7 200,0</w:t>
            </w:r>
          </w:p>
        </w:tc>
      </w:tr>
    </w:tbl>
    <w:p w:rsidR="0042050A" w:rsidRPr="00A90895" w:rsidRDefault="0042050A" w:rsidP="00A90895">
      <w:pPr>
        <w:jc w:val="center"/>
        <w:rPr>
          <w:b/>
          <w:bCs/>
        </w:rPr>
      </w:pPr>
    </w:p>
    <w:p w:rsidR="0042050A" w:rsidRPr="001F3550" w:rsidRDefault="0042050A" w:rsidP="001F3550">
      <w:pPr>
        <w:pStyle w:val="Heading2"/>
        <w:ind w:firstLine="4253"/>
        <w:jc w:val="right"/>
        <w:rPr>
          <w:color w:val="auto"/>
          <w:szCs w:val="32"/>
        </w:rPr>
      </w:pPr>
      <w:r w:rsidRPr="001F3550">
        <w:rPr>
          <w:color w:val="auto"/>
          <w:szCs w:val="32"/>
        </w:rPr>
        <w:t>Таблица 1.2</w:t>
      </w:r>
    </w:p>
    <w:p w:rsidR="0042050A" w:rsidRPr="00A90895" w:rsidRDefault="0042050A" w:rsidP="00A90895">
      <w:pPr>
        <w:jc w:val="center"/>
        <w:rPr>
          <w:bCs/>
          <w:sz w:val="26"/>
          <w:szCs w:val="26"/>
        </w:rPr>
      </w:pPr>
      <w:bookmarkStart w:id="49"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42050A" w:rsidRPr="00A90895" w:rsidRDefault="0042050A" w:rsidP="00A90895">
      <w:pPr>
        <w:jc w:val="center"/>
        <w:rPr>
          <w:bCs/>
          <w:sz w:val="26"/>
          <w:szCs w:val="26"/>
        </w:rPr>
      </w:pPr>
      <w:r w:rsidRPr="00A90895">
        <w:rPr>
          <w:bCs/>
          <w:sz w:val="26"/>
          <w:szCs w:val="26"/>
        </w:rPr>
        <w:t>на 202</w:t>
      </w:r>
      <w:r>
        <w:rPr>
          <w:bCs/>
          <w:sz w:val="26"/>
          <w:szCs w:val="26"/>
        </w:rPr>
        <w:t>4</w:t>
      </w:r>
      <w:r w:rsidRPr="00A90895">
        <w:rPr>
          <w:bCs/>
          <w:sz w:val="26"/>
          <w:szCs w:val="26"/>
        </w:rPr>
        <w:t xml:space="preserve"> год </w:t>
      </w:r>
    </w:p>
    <w:bookmarkEnd w:id="49"/>
    <w:p w:rsidR="0042050A" w:rsidRPr="00A90895" w:rsidRDefault="0042050A"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42050A" w:rsidRPr="00A90895" w:rsidTr="000D60E5">
        <w:trPr>
          <w:trHeight w:val="322"/>
        </w:trPr>
        <w:tc>
          <w:tcPr>
            <w:tcW w:w="3794" w:type="dxa"/>
            <w:vMerge w:val="restart"/>
            <w:vAlign w:val="center"/>
          </w:tcPr>
          <w:p w:rsidR="0042050A" w:rsidRPr="00A90895" w:rsidRDefault="0042050A" w:rsidP="00A90895">
            <w:pPr>
              <w:jc w:val="center"/>
              <w:rPr>
                <w:b/>
                <w:bCs/>
              </w:rPr>
            </w:pPr>
            <w:r w:rsidRPr="00A90895">
              <w:rPr>
                <w:b/>
                <w:bCs/>
                <w:sz w:val="22"/>
                <w:szCs w:val="22"/>
              </w:rPr>
              <w:t>Наименование муниципальных образований</w:t>
            </w:r>
          </w:p>
        </w:tc>
        <w:tc>
          <w:tcPr>
            <w:tcW w:w="5670" w:type="dxa"/>
            <w:gridSpan w:val="3"/>
            <w:vAlign w:val="center"/>
          </w:tcPr>
          <w:p w:rsidR="0042050A" w:rsidRPr="00A90895" w:rsidRDefault="0042050A" w:rsidP="00675A70">
            <w:pPr>
              <w:jc w:val="center"/>
              <w:rPr>
                <w:b/>
                <w:bCs/>
              </w:rPr>
            </w:pPr>
            <w:r w:rsidRPr="00A90895">
              <w:rPr>
                <w:b/>
                <w:bCs/>
                <w:sz w:val="22"/>
                <w:szCs w:val="22"/>
              </w:rPr>
              <w:t>202</w:t>
            </w:r>
            <w:r>
              <w:rPr>
                <w:b/>
                <w:bCs/>
                <w:sz w:val="22"/>
                <w:szCs w:val="22"/>
              </w:rPr>
              <w:t>4</w:t>
            </w:r>
            <w:r w:rsidRPr="00A90895">
              <w:rPr>
                <w:b/>
                <w:bCs/>
                <w:sz w:val="22"/>
                <w:szCs w:val="22"/>
              </w:rPr>
              <w:t xml:space="preserve"> год</w:t>
            </w:r>
          </w:p>
        </w:tc>
      </w:tr>
      <w:tr w:rsidR="0042050A" w:rsidRPr="00A90895" w:rsidTr="000D60E5">
        <w:trPr>
          <w:trHeight w:val="276"/>
        </w:trPr>
        <w:tc>
          <w:tcPr>
            <w:tcW w:w="3794" w:type="dxa"/>
            <w:vMerge/>
          </w:tcPr>
          <w:p w:rsidR="0042050A" w:rsidRPr="00A90895" w:rsidRDefault="0042050A" w:rsidP="00A90895">
            <w:pPr>
              <w:jc w:val="center"/>
              <w:rPr>
                <w:bCs/>
              </w:rPr>
            </w:pPr>
          </w:p>
        </w:tc>
        <w:tc>
          <w:tcPr>
            <w:tcW w:w="1843" w:type="dxa"/>
            <w:vMerge w:val="restart"/>
            <w:vAlign w:val="center"/>
          </w:tcPr>
          <w:p w:rsidR="0042050A" w:rsidRPr="00A90895" w:rsidRDefault="0042050A" w:rsidP="00A90895">
            <w:pPr>
              <w:jc w:val="center"/>
              <w:rPr>
                <w:b/>
                <w:bCs/>
              </w:rPr>
            </w:pPr>
            <w:r w:rsidRPr="00A90895">
              <w:rPr>
                <w:sz w:val="22"/>
                <w:szCs w:val="22"/>
              </w:rPr>
              <w:t xml:space="preserve">Размер дотации </w:t>
            </w:r>
            <w:r w:rsidRPr="00A90895">
              <w:rPr>
                <w:bCs/>
                <w:sz w:val="22"/>
                <w:szCs w:val="22"/>
              </w:rPr>
              <w:t>на выравнивание уровня бюджетной обеспеченности сельских поселений</w:t>
            </w:r>
          </w:p>
        </w:tc>
        <w:tc>
          <w:tcPr>
            <w:tcW w:w="3827" w:type="dxa"/>
            <w:gridSpan w:val="2"/>
            <w:vAlign w:val="center"/>
          </w:tcPr>
          <w:p w:rsidR="0042050A" w:rsidRPr="00A90895" w:rsidRDefault="0042050A" w:rsidP="00A90895">
            <w:pPr>
              <w:jc w:val="center"/>
              <w:rPr>
                <w:b/>
                <w:bCs/>
              </w:rPr>
            </w:pPr>
            <w:r w:rsidRPr="00A90895">
              <w:rPr>
                <w:sz w:val="22"/>
                <w:szCs w:val="22"/>
              </w:rPr>
              <w:t>в том числе:</w:t>
            </w:r>
          </w:p>
        </w:tc>
      </w:tr>
      <w:tr w:rsidR="0042050A" w:rsidRPr="00A90895" w:rsidTr="000D60E5">
        <w:trPr>
          <w:trHeight w:val="276"/>
        </w:trPr>
        <w:tc>
          <w:tcPr>
            <w:tcW w:w="3794" w:type="dxa"/>
            <w:vMerge/>
          </w:tcPr>
          <w:p w:rsidR="0042050A" w:rsidRPr="00A90895" w:rsidRDefault="0042050A" w:rsidP="00A90895">
            <w:pPr>
              <w:jc w:val="center"/>
              <w:rPr>
                <w:bCs/>
              </w:rPr>
            </w:pPr>
          </w:p>
        </w:tc>
        <w:tc>
          <w:tcPr>
            <w:tcW w:w="1843" w:type="dxa"/>
            <w:vMerge/>
            <w:vAlign w:val="center"/>
          </w:tcPr>
          <w:p w:rsidR="0042050A" w:rsidRPr="00A90895" w:rsidRDefault="0042050A" w:rsidP="00A90895">
            <w:pPr>
              <w:jc w:val="center"/>
            </w:pPr>
          </w:p>
        </w:tc>
        <w:tc>
          <w:tcPr>
            <w:tcW w:w="1979" w:type="dxa"/>
            <w:vAlign w:val="center"/>
          </w:tcPr>
          <w:p w:rsidR="0042050A" w:rsidRPr="00A90895" w:rsidRDefault="0042050A" w:rsidP="00A90895">
            <w:pPr>
              <w:jc w:val="center"/>
              <w:rPr>
                <w:b/>
                <w:bCs/>
              </w:rPr>
            </w:pPr>
            <w:r w:rsidRPr="00A90895">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42050A" w:rsidRPr="00A90895" w:rsidRDefault="0042050A" w:rsidP="00A90895">
            <w:pPr>
              <w:jc w:val="center"/>
            </w:pPr>
            <w:r w:rsidRPr="00A90895">
              <w:rPr>
                <w:sz w:val="22"/>
                <w:szCs w:val="22"/>
              </w:rPr>
              <w:t>за счет средств бюджета муниципального образования «Молчановский район»</w:t>
            </w:r>
          </w:p>
          <w:p w:rsidR="0042050A" w:rsidRPr="00A90895" w:rsidRDefault="0042050A" w:rsidP="00A90895">
            <w:pPr>
              <w:jc w:val="center"/>
              <w:rPr>
                <w:b/>
                <w:bCs/>
              </w:rPr>
            </w:pPr>
          </w:p>
        </w:tc>
      </w:tr>
      <w:tr w:rsidR="0042050A" w:rsidRPr="00A90895" w:rsidTr="00393AE1">
        <w:trPr>
          <w:trHeight w:val="276"/>
        </w:trPr>
        <w:tc>
          <w:tcPr>
            <w:tcW w:w="3794" w:type="dxa"/>
          </w:tcPr>
          <w:p w:rsidR="0042050A" w:rsidRPr="00A90895" w:rsidRDefault="0042050A" w:rsidP="00283503">
            <w:pPr>
              <w:rPr>
                <w:bCs/>
              </w:rPr>
            </w:pPr>
            <w:r w:rsidRPr="00A90895">
              <w:rPr>
                <w:bCs/>
                <w:sz w:val="22"/>
                <w:szCs w:val="22"/>
              </w:rPr>
              <w:t>Могочинское сельское поселение</w:t>
            </w:r>
          </w:p>
        </w:tc>
        <w:tc>
          <w:tcPr>
            <w:tcW w:w="1843" w:type="dxa"/>
            <w:vAlign w:val="center"/>
          </w:tcPr>
          <w:p w:rsidR="0042050A" w:rsidRDefault="0042050A" w:rsidP="00283503">
            <w:pPr>
              <w:jc w:val="center"/>
              <w:rPr>
                <w:color w:val="000000"/>
              </w:rPr>
            </w:pPr>
            <w:r>
              <w:rPr>
                <w:color w:val="000000"/>
              </w:rPr>
              <w:t>6 462,0</w:t>
            </w:r>
          </w:p>
        </w:tc>
        <w:tc>
          <w:tcPr>
            <w:tcW w:w="1979" w:type="dxa"/>
            <w:tcBorders>
              <w:left w:val="nil"/>
            </w:tcBorders>
            <w:vAlign w:val="center"/>
          </w:tcPr>
          <w:p w:rsidR="0042050A" w:rsidRDefault="0042050A" w:rsidP="00283503">
            <w:pPr>
              <w:jc w:val="center"/>
              <w:rPr>
                <w:color w:val="000000"/>
              </w:rPr>
            </w:pPr>
            <w:r>
              <w:rPr>
                <w:color w:val="000000"/>
              </w:rPr>
              <w:t>4 022,1</w:t>
            </w:r>
          </w:p>
        </w:tc>
        <w:tc>
          <w:tcPr>
            <w:tcW w:w="1848" w:type="dxa"/>
            <w:tcBorders>
              <w:left w:val="nil"/>
            </w:tcBorders>
            <w:vAlign w:val="center"/>
          </w:tcPr>
          <w:p w:rsidR="0042050A" w:rsidRDefault="0042050A" w:rsidP="00283503">
            <w:pPr>
              <w:jc w:val="center"/>
              <w:rPr>
                <w:color w:val="000000"/>
              </w:rPr>
            </w:pPr>
            <w:r>
              <w:rPr>
                <w:color w:val="000000"/>
              </w:rPr>
              <w:t>2 439,9</w:t>
            </w:r>
          </w:p>
        </w:tc>
      </w:tr>
      <w:tr w:rsidR="0042050A" w:rsidRPr="00A90895" w:rsidTr="00393AE1">
        <w:tc>
          <w:tcPr>
            <w:tcW w:w="3794" w:type="dxa"/>
          </w:tcPr>
          <w:p w:rsidR="0042050A" w:rsidRPr="00A90895" w:rsidRDefault="0042050A" w:rsidP="00283503">
            <w:pPr>
              <w:rPr>
                <w:bCs/>
              </w:rPr>
            </w:pPr>
            <w:r w:rsidRPr="00A90895">
              <w:rPr>
                <w:bCs/>
                <w:sz w:val="22"/>
                <w:szCs w:val="22"/>
              </w:rPr>
              <w:t>Молчановское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7 699,3</w:t>
            </w:r>
          </w:p>
        </w:tc>
        <w:tc>
          <w:tcPr>
            <w:tcW w:w="1979" w:type="dxa"/>
            <w:tcBorders>
              <w:top w:val="nil"/>
              <w:left w:val="nil"/>
            </w:tcBorders>
            <w:vAlign w:val="center"/>
          </w:tcPr>
          <w:p w:rsidR="0042050A" w:rsidRDefault="0042050A" w:rsidP="00283503">
            <w:pPr>
              <w:jc w:val="center"/>
              <w:rPr>
                <w:color w:val="000000"/>
              </w:rPr>
            </w:pPr>
            <w:r>
              <w:rPr>
                <w:color w:val="000000"/>
              </w:rPr>
              <w:t>7 699,3</w:t>
            </w:r>
          </w:p>
        </w:tc>
        <w:tc>
          <w:tcPr>
            <w:tcW w:w="1848" w:type="dxa"/>
            <w:tcBorders>
              <w:top w:val="nil"/>
              <w:left w:val="nil"/>
            </w:tcBorders>
            <w:vAlign w:val="center"/>
          </w:tcPr>
          <w:p w:rsidR="0042050A" w:rsidRDefault="0042050A" w:rsidP="00283503">
            <w:pPr>
              <w:jc w:val="center"/>
              <w:rPr>
                <w:color w:val="000000"/>
              </w:rPr>
            </w:pPr>
            <w:r>
              <w:rPr>
                <w:color w:val="000000"/>
              </w:rPr>
              <w:t>0,0</w:t>
            </w:r>
          </w:p>
        </w:tc>
      </w:tr>
      <w:tr w:rsidR="0042050A" w:rsidRPr="00A90895" w:rsidTr="00393AE1">
        <w:tc>
          <w:tcPr>
            <w:tcW w:w="3794" w:type="dxa"/>
          </w:tcPr>
          <w:p w:rsidR="0042050A" w:rsidRPr="00A90895" w:rsidRDefault="0042050A" w:rsidP="00283503">
            <w:pPr>
              <w:rPr>
                <w:bCs/>
              </w:rPr>
            </w:pPr>
            <w:r w:rsidRPr="00A90895">
              <w:rPr>
                <w:bCs/>
                <w:sz w:val="22"/>
                <w:szCs w:val="22"/>
              </w:rPr>
              <w:t>Наргинское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3 668,8</w:t>
            </w:r>
          </w:p>
        </w:tc>
        <w:tc>
          <w:tcPr>
            <w:tcW w:w="1979" w:type="dxa"/>
            <w:tcBorders>
              <w:top w:val="nil"/>
              <w:left w:val="nil"/>
            </w:tcBorders>
            <w:vAlign w:val="center"/>
          </w:tcPr>
          <w:p w:rsidR="0042050A" w:rsidRDefault="0042050A" w:rsidP="00283503">
            <w:pPr>
              <w:jc w:val="center"/>
              <w:rPr>
                <w:color w:val="000000"/>
              </w:rPr>
            </w:pPr>
            <w:r>
              <w:rPr>
                <w:color w:val="000000"/>
              </w:rPr>
              <w:t>2 047,8</w:t>
            </w:r>
          </w:p>
        </w:tc>
        <w:tc>
          <w:tcPr>
            <w:tcW w:w="1848" w:type="dxa"/>
            <w:tcBorders>
              <w:top w:val="nil"/>
              <w:left w:val="nil"/>
            </w:tcBorders>
            <w:vAlign w:val="center"/>
          </w:tcPr>
          <w:p w:rsidR="0042050A" w:rsidRDefault="0042050A" w:rsidP="00283503">
            <w:pPr>
              <w:jc w:val="center"/>
              <w:rPr>
                <w:color w:val="000000"/>
              </w:rPr>
            </w:pPr>
            <w:r>
              <w:rPr>
                <w:color w:val="000000"/>
              </w:rPr>
              <w:t>1 621,0</w:t>
            </w:r>
          </w:p>
        </w:tc>
      </w:tr>
      <w:tr w:rsidR="0042050A" w:rsidRPr="00A90895" w:rsidTr="00393AE1">
        <w:tc>
          <w:tcPr>
            <w:tcW w:w="3794" w:type="dxa"/>
          </w:tcPr>
          <w:p w:rsidR="0042050A" w:rsidRPr="00A90895" w:rsidRDefault="0042050A" w:rsidP="00283503">
            <w:pPr>
              <w:rPr>
                <w:bCs/>
              </w:rPr>
            </w:pPr>
            <w:r w:rsidRPr="00A90895">
              <w:rPr>
                <w:bCs/>
                <w:sz w:val="22"/>
                <w:szCs w:val="22"/>
              </w:rPr>
              <w:t>Суйгинское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2 015,2</w:t>
            </w:r>
          </w:p>
        </w:tc>
        <w:tc>
          <w:tcPr>
            <w:tcW w:w="1979" w:type="dxa"/>
            <w:tcBorders>
              <w:top w:val="nil"/>
              <w:left w:val="nil"/>
            </w:tcBorders>
            <w:vAlign w:val="center"/>
          </w:tcPr>
          <w:p w:rsidR="0042050A" w:rsidRDefault="0042050A" w:rsidP="00283503">
            <w:pPr>
              <w:jc w:val="center"/>
              <w:rPr>
                <w:color w:val="000000"/>
              </w:rPr>
            </w:pPr>
            <w:r>
              <w:rPr>
                <w:color w:val="000000"/>
              </w:rPr>
              <w:t>746,5</w:t>
            </w:r>
          </w:p>
        </w:tc>
        <w:tc>
          <w:tcPr>
            <w:tcW w:w="1848" w:type="dxa"/>
            <w:tcBorders>
              <w:top w:val="nil"/>
              <w:left w:val="nil"/>
            </w:tcBorders>
            <w:vAlign w:val="center"/>
          </w:tcPr>
          <w:p w:rsidR="0042050A" w:rsidRDefault="0042050A" w:rsidP="00283503">
            <w:pPr>
              <w:jc w:val="center"/>
              <w:rPr>
                <w:color w:val="000000"/>
              </w:rPr>
            </w:pPr>
            <w:r>
              <w:rPr>
                <w:color w:val="000000"/>
              </w:rPr>
              <w:t>1 268,7</w:t>
            </w:r>
          </w:p>
        </w:tc>
      </w:tr>
      <w:tr w:rsidR="0042050A" w:rsidRPr="00A90895" w:rsidTr="00393AE1">
        <w:tc>
          <w:tcPr>
            <w:tcW w:w="3794" w:type="dxa"/>
          </w:tcPr>
          <w:p w:rsidR="0042050A" w:rsidRPr="00A90895" w:rsidRDefault="0042050A" w:rsidP="00283503">
            <w:pPr>
              <w:rPr>
                <w:bCs/>
              </w:rPr>
            </w:pPr>
            <w:r w:rsidRPr="00A90895">
              <w:rPr>
                <w:bCs/>
                <w:sz w:val="22"/>
                <w:szCs w:val="22"/>
              </w:rPr>
              <w:t>Тунгусовское сельское поселение</w:t>
            </w:r>
          </w:p>
        </w:tc>
        <w:tc>
          <w:tcPr>
            <w:tcW w:w="1843" w:type="dxa"/>
            <w:tcBorders>
              <w:top w:val="nil"/>
            </w:tcBorders>
            <w:vAlign w:val="center"/>
          </w:tcPr>
          <w:p w:rsidR="0042050A" w:rsidRDefault="0042050A" w:rsidP="00283503">
            <w:pPr>
              <w:jc w:val="center"/>
              <w:rPr>
                <w:color w:val="000000"/>
              </w:rPr>
            </w:pPr>
            <w:r>
              <w:rPr>
                <w:color w:val="000000"/>
              </w:rPr>
              <w:t>3 236,0</w:t>
            </w:r>
          </w:p>
        </w:tc>
        <w:tc>
          <w:tcPr>
            <w:tcW w:w="1979" w:type="dxa"/>
            <w:tcBorders>
              <w:top w:val="nil"/>
              <w:left w:val="nil"/>
            </w:tcBorders>
            <w:vAlign w:val="center"/>
          </w:tcPr>
          <w:p w:rsidR="0042050A" w:rsidRDefault="0042050A" w:rsidP="00283503">
            <w:pPr>
              <w:jc w:val="center"/>
              <w:rPr>
                <w:color w:val="000000"/>
              </w:rPr>
            </w:pPr>
            <w:r>
              <w:rPr>
                <w:color w:val="000000"/>
              </w:rPr>
              <w:t>1 365,6</w:t>
            </w:r>
          </w:p>
        </w:tc>
        <w:tc>
          <w:tcPr>
            <w:tcW w:w="1848" w:type="dxa"/>
            <w:tcBorders>
              <w:top w:val="nil"/>
              <w:left w:val="nil"/>
            </w:tcBorders>
            <w:vAlign w:val="center"/>
          </w:tcPr>
          <w:p w:rsidR="0042050A" w:rsidRDefault="0042050A" w:rsidP="00283503">
            <w:pPr>
              <w:jc w:val="center"/>
              <w:rPr>
                <w:color w:val="000000"/>
              </w:rPr>
            </w:pPr>
            <w:r>
              <w:rPr>
                <w:color w:val="000000"/>
              </w:rPr>
              <w:t>1 870,4</w:t>
            </w:r>
          </w:p>
        </w:tc>
      </w:tr>
      <w:tr w:rsidR="0042050A" w:rsidRPr="00A90895" w:rsidTr="00BA3814">
        <w:tc>
          <w:tcPr>
            <w:tcW w:w="3794" w:type="dxa"/>
          </w:tcPr>
          <w:p w:rsidR="0042050A" w:rsidRPr="00A90895" w:rsidRDefault="0042050A" w:rsidP="00283503">
            <w:pPr>
              <w:rPr>
                <w:b/>
                <w:bCs/>
              </w:rPr>
            </w:pPr>
            <w:r w:rsidRPr="00A90895">
              <w:rPr>
                <w:b/>
                <w:bCs/>
                <w:sz w:val="22"/>
                <w:szCs w:val="22"/>
              </w:rPr>
              <w:t>Итого по муниципальным образованиям</w:t>
            </w:r>
          </w:p>
        </w:tc>
        <w:tc>
          <w:tcPr>
            <w:tcW w:w="1843" w:type="dxa"/>
            <w:vAlign w:val="center"/>
          </w:tcPr>
          <w:p w:rsidR="0042050A" w:rsidRDefault="0042050A" w:rsidP="00283503">
            <w:pPr>
              <w:jc w:val="center"/>
              <w:rPr>
                <w:b/>
                <w:bCs/>
                <w:color w:val="000000"/>
              </w:rPr>
            </w:pPr>
            <w:r>
              <w:rPr>
                <w:b/>
                <w:bCs/>
                <w:color w:val="000000"/>
              </w:rPr>
              <w:t>23 081,3</w:t>
            </w:r>
          </w:p>
        </w:tc>
        <w:tc>
          <w:tcPr>
            <w:tcW w:w="1979" w:type="dxa"/>
            <w:tcBorders>
              <w:left w:val="nil"/>
            </w:tcBorders>
            <w:vAlign w:val="center"/>
          </w:tcPr>
          <w:p w:rsidR="0042050A" w:rsidRDefault="0042050A" w:rsidP="00283503">
            <w:pPr>
              <w:jc w:val="center"/>
              <w:rPr>
                <w:b/>
                <w:bCs/>
                <w:color w:val="000000"/>
              </w:rPr>
            </w:pPr>
            <w:r>
              <w:rPr>
                <w:b/>
                <w:bCs/>
                <w:color w:val="000000"/>
              </w:rPr>
              <w:t>15 881,3</w:t>
            </w:r>
          </w:p>
        </w:tc>
        <w:tc>
          <w:tcPr>
            <w:tcW w:w="1848" w:type="dxa"/>
            <w:tcBorders>
              <w:left w:val="nil"/>
            </w:tcBorders>
            <w:vAlign w:val="center"/>
          </w:tcPr>
          <w:p w:rsidR="0042050A" w:rsidRDefault="0042050A" w:rsidP="00283503">
            <w:pPr>
              <w:jc w:val="center"/>
              <w:rPr>
                <w:b/>
                <w:bCs/>
                <w:color w:val="000000"/>
              </w:rPr>
            </w:pPr>
            <w:r>
              <w:rPr>
                <w:b/>
                <w:bCs/>
                <w:color w:val="000000"/>
              </w:rPr>
              <w:t>7 200,0</w:t>
            </w:r>
          </w:p>
        </w:tc>
      </w:tr>
    </w:tbl>
    <w:p w:rsidR="0042050A" w:rsidRPr="001F3550" w:rsidRDefault="0042050A" w:rsidP="001F3550">
      <w:pPr>
        <w:pStyle w:val="Heading2"/>
        <w:ind w:firstLine="4253"/>
        <w:jc w:val="right"/>
        <w:rPr>
          <w:color w:val="auto"/>
          <w:szCs w:val="32"/>
        </w:rPr>
      </w:pPr>
      <w:r w:rsidRPr="001F3550">
        <w:rPr>
          <w:color w:val="auto"/>
          <w:szCs w:val="32"/>
        </w:rPr>
        <w:t xml:space="preserve">Таблица </w:t>
      </w:r>
      <w:r>
        <w:rPr>
          <w:color w:val="auto"/>
          <w:szCs w:val="32"/>
        </w:rPr>
        <w:t>2</w:t>
      </w:r>
    </w:p>
    <w:p w:rsidR="0042050A" w:rsidRPr="00A90895" w:rsidRDefault="0042050A" w:rsidP="002E6CD6">
      <w:pPr>
        <w:jc w:val="right"/>
        <w:rPr>
          <w:bCs/>
          <w:sz w:val="26"/>
          <w:szCs w:val="26"/>
        </w:rPr>
      </w:pPr>
    </w:p>
    <w:p w:rsidR="0042050A" w:rsidRPr="00A90895" w:rsidRDefault="0042050A" w:rsidP="002E6CD6">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2E6CD6">
      <w:pPr>
        <w:jc w:val="center"/>
        <w:rPr>
          <w:sz w:val="26"/>
          <w:szCs w:val="26"/>
        </w:rPr>
      </w:pPr>
    </w:p>
    <w:p w:rsidR="0042050A" w:rsidRPr="00A90895" w:rsidRDefault="0042050A" w:rsidP="002E6CD6">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A90895" w:rsidTr="002E6CD6">
        <w:trPr>
          <w:trHeight w:val="271"/>
        </w:trPr>
        <w:tc>
          <w:tcPr>
            <w:tcW w:w="4219" w:type="dxa"/>
            <w:vMerge w:val="restart"/>
            <w:vAlign w:val="center"/>
          </w:tcPr>
          <w:p w:rsidR="0042050A" w:rsidRPr="00A90895" w:rsidRDefault="0042050A" w:rsidP="002E6CD6">
            <w:pPr>
              <w:jc w:val="center"/>
              <w:rPr>
                <w:b/>
                <w:bCs/>
              </w:rPr>
            </w:pPr>
            <w:r w:rsidRPr="00A90895">
              <w:rPr>
                <w:b/>
                <w:bCs/>
              </w:rPr>
              <w:t>Наименование муниципальных образований</w:t>
            </w:r>
          </w:p>
        </w:tc>
        <w:tc>
          <w:tcPr>
            <w:tcW w:w="5246" w:type="dxa"/>
            <w:gridSpan w:val="3"/>
            <w:vAlign w:val="center"/>
          </w:tcPr>
          <w:p w:rsidR="0042050A" w:rsidRPr="00A90895" w:rsidRDefault="0042050A" w:rsidP="002E6CD6">
            <w:pPr>
              <w:jc w:val="center"/>
              <w:rPr>
                <w:b/>
                <w:bCs/>
              </w:rPr>
            </w:pPr>
            <w:r w:rsidRPr="00A90895">
              <w:rPr>
                <w:b/>
                <w:bCs/>
              </w:rPr>
              <w:t>Сумма</w:t>
            </w:r>
          </w:p>
        </w:tc>
      </w:tr>
      <w:tr w:rsidR="0042050A" w:rsidRPr="00A90895" w:rsidTr="002E6CD6">
        <w:trPr>
          <w:trHeight w:val="276"/>
        </w:trPr>
        <w:tc>
          <w:tcPr>
            <w:tcW w:w="4219" w:type="dxa"/>
            <w:vMerge/>
          </w:tcPr>
          <w:p w:rsidR="0042050A" w:rsidRPr="00A90895" w:rsidRDefault="0042050A" w:rsidP="002E6CD6">
            <w:pPr>
              <w:jc w:val="center"/>
              <w:rPr>
                <w:bCs/>
              </w:rPr>
            </w:pPr>
          </w:p>
        </w:tc>
        <w:tc>
          <w:tcPr>
            <w:tcW w:w="1843" w:type="dxa"/>
            <w:vAlign w:val="center"/>
          </w:tcPr>
          <w:p w:rsidR="0042050A" w:rsidRPr="00A90895" w:rsidRDefault="0042050A" w:rsidP="002E6CD6">
            <w:pPr>
              <w:jc w:val="center"/>
              <w:rPr>
                <w:b/>
                <w:bCs/>
              </w:rPr>
            </w:pPr>
            <w:r w:rsidRPr="00A90895">
              <w:rPr>
                <w:b/>
                <w:bCs/>
              </w:rPr>
              <w:t>202</w:t>
            </w:r>
            <w:r>
              <w:rPr>
                <w:b/>
                <w:bCs/>
              </w:rPr>
              <w:t>2</w:t>
            </w:r>
            <w:r w:rsidRPr="00A90895">
              <w:rPr>
                <w:b/>
                <w:bCs/>
              </w:rPr>
              <w:t xml:space="preserve"> год</w:t>
            </w:r>
          </w:p>
        </w:tc>
        <w:tc>
          <w:tcPr>
            <w:tcW w:w="1702" w:type="dxa"/>
            <w:vAlign w:val="center"/>
          </w:tcPr>
          <w:p w:rsidR="0042050A" w:rsidRPr="00A90895" w:rsidRDefault="0042050A" w:rsidP="002E6CD6">
            <w:pPr>
              <w:jc w:val="center"/>
              <w:rPr>
                <w:b/>
                <w:bCs/>
              </w:rPr>
            </w:pPr>
            <w:r w:rsidRPr="00A90895">
              <w:rPr>
                <w:b/>
                <w:bCs/>
              </w:rPr>
              <w:t>202</w:t>
            </w:r>
            <w:r>
              <w:rPr>
                <w:b/>
                <w:bCs/>
              </w:rPr>
              <w:t>3</w:t>
            </w:r>
            <w:r w:rsidRPr="00A90895">
              <w:rPr>
                <w:b/>
                <w:bCs/>
              </w:rPr>
              <w:t xml:space="preserve"> год</w:t>
            </w:r>
          </w:p>
        </w:tc>
        <w:tc>
          <w:tcPr>
            <w:tcW w:w="1701" w:type="dxa"/>
            <w:vAlign w:val="center"/>
          </w:tcPr>
          <w:p w:rsidR="0042050A" w:rsidRPr="00A90895" w:rsidRDefault="0042050A" w:rsidP="002E6CD6">
            <w:pPr>
              <w:jc w:val="center"/>
              <w:rPr>
                <w:b/>
                <w:bCs/>
              </w:rPr>
            </w:pPr>
            <w:r w:rsidRPr="00A90895">
              <w:rPr>
                <w:b/>
                <w:bCs/>
              </w:rPr>
              <w:t>202</w:t>
            </w:r>
            <w:r>
              <w:rPr>
                <w:b/>
                <w:bCs/>
              </w:rPr>
              <w:t>4</w:t>
            </w:r>
            <w:r w:rsidRPr="00A90895">
              <w:rPr>
                <w:b/>
                <w:bCs/>
              </w:rPr>
              <w:t xml:space="preserve"> год</w:t>
            </w:r>
          </w:p>
        </w:tc>
      </w:tr>
      <w:tr w:rsidR="0042050A" w:rsidRPr="00A90895" w:rsidTr="002E6CD6">
        <w:tc>
          <w:tcPr>
            <w:tcW w:w="4219" w:type="dxa"/>
          </w:tcPr>
          <w:p w:rsidR="0042050A" w:rsidRPr="00A90895" w:rsidRDefault="0042050A" w:rsidP="002E6CD6">
            <w:pPr>
              <w:rPr>
                <w:bCs/>
              </w:rPr>
            </w:pPr>
            <w:r w:rsidRPr="00A90895">
              <w:rPr>
                <w:bCs/>
              </w:rPr>
              <w:t>Могочинское сельское поселение</w:t>
            </w:r>
          </w:p>
        </w:tc>
        <w:tc>
          <w:tcPr>
            <w:tcW w:w="1843" w:type="dxa"/>
            <w:vAlign w:val="bottom"/>
          </w:tcPr>
          <w:p w:rsidR="0042050A" w:rsidRPr="00A90895" w:rsidRDefault="0042050A" w:rsidP="002E6CD6">
            <w:pPr>
              <w:jc w:val="center"/>
              <w:rPr>
                <w:bCs/>
              </w:rPr>
            </w:pPr>
            <w:r>
              <w:rPr>
                <w:bCs/>
              </w:rPr>
              <w:t>7 425,8</w:t>
            </w:r>
          </w:p>
        </w:tc>
        <w:tc>
          <w:tcPr>
            <w:tcW w:w="1702" w:type="dxa"/>
            <w:vAlign w:val="bottom"/>
          </w:tcPr>
          <w:p w:rsidR="0042050A" w:rsidRPr="00A90895" w:rsidRDefault="0042050A" w:rsidP="002E6CD6">
            <w:pPr>
              <w:jc w:val="center"/>
              <w:rPr>
                <w:bCs/>
              </w:rPr>
            </w:pPr>
            <w:r>
              <w:rPr>
                <w:bCs/>
              </w:rPr>
              <w:t>0,0</w:t>
            </w:r>
          </w:p>
        </w:tc>
        <w:tc>
          <w:tcPr>
            <w:tcW w:w="1701" w:type="dxa"/>
            <w:vAlign w:val="bottom"/>
          </w:tcPr>
          <w:p w:rsidR="0042050A" w:rsidRPr="00A90895" w:rsidRDefault="0042050A" w:rsidP="002E6CD6">
            <w:pPr>
              <w:jc w:val="center"/>
              <w:rPr>
                <w:bCs/>
              </w:rPr>
            </w:pPr>
            <w:r>
              <w:rPr>
                <w:bCs/>
              </w:rPr>
              <w:t>0,0</w:t>
            </w:r>
          </w:p>
        </w:tc>
      </w:tr>
      <w:tr w:rsidR="0042050A" w:rsidRPr="00A90895" w:rsidTr="002E6CD6">
        <w:tc>
          <w:tcPr>
            <w:tcW w:w="4219" w:type="dxa"/>
          </w:tcPr>
          <w:p w:rsidR="0042050A" w:rsidRPr="00A90895" w:rsidRDefault="0042050A" w:rsidP="002E6CD6">
            <w:pPr>
              <w:rPr>
                <w:b/>
                <w:bCs/>
              </w:rPr>
            </w:pPr>
            <w:r w:rsidRPr="00A90895">
              <w:rPr>
                <w:b/>
                <w:bCs/>
              </w:rPr>
              <w:t>Итого по муниципальным образованиям</w:t>
            </w:r>
          </w:p>
        </w:tc>
        <w:tc>
          <w:tcPr>
            <w:tcW w:w="1843" w:type="dxa"/>
            <w:vAlign w:val="bottom"/>
          </w:tcPr>
          <w:p w:rsidR="0042050A" w:rsidRPr="00A90895" w:rsidRDefault="0042050A" w:rsidP="002E6CD6">
            <w:pPr>
              <w:jc w:val="center"/>
              <w:rPr>
                <w:b/>
                <w:bCs/>
              </w:rPr>
            </w:pPr>
            <w:r>
              <w:rPr>
                <w:b/>
                <w:bCs/>
              </w:rPr>
              <w:t>7 425,8</w:t>
            </w:r>
          </w:p>
        </w:tc>
        <w:tc>
          <w:tcPr>
            <w:tcW w:w="1702" w:type="dxa"/>
            <w:vAlign w:val="bottom"/>
          </w:tcPr>
          <w:p w:rsidR="0042050A" w:rsidRPr="00A90895" w:rsidRDefault="0042050A" w:rsidP="002E6CD6">
            <w:pPr>
              <w:jc w:val="center"/>
              <w:rPr>
                <w:b/>
                <w:bCs/>
              </w:rPr>
            </w:pPr>
            <w:r>
              <w:rPr>
                <w:b/>
                <w:bCs/>
              </w:rPr>
              <w:t>0,0</w:t>
            </w:r>
          </w:p>
        </w:tc>
        <w:tc>
          <w:tcPr>
            <w:tcW w:w="1701" w:type="dxa"/>
            <w:vAlign w:val="bottom"/>
          </w:tcPr>
          <w:p w:rsidR="0042050A" w:rsidRPr="00A90895" w:rsidRDefault="0042050A" w:rsidP="002E6CD6">
            <w:pPr>
              <w:jc w:val="center"/>
              <w:rPr>
                <w:b/>
                <w:bCs/>
              </w:rPr>
            </w:pPr>
            <w:r>
              <w:rPr>
                <w:b/>
                <w:bCs/>
              </w:rPr>
              <w:t>0,0</w:t>
            </w:r>
          </w:p>
        </w:tc>
      </w:tr>
    </w:tbl>
    <w:p w:rsidR="0042050A" w:rsidRPr="00A90895" w:rsidRDefault="0042050A" w:rsidP="002E6CD6">
      <w:pPr>
        <w:ind w:right="98"/>
        <w:rPr>
          <w:rFonts w:ascii="TimesNewRoman" w:hAnsi="TimesNewRoman"/>
          <w:color w:val="000000"/>
          <w:sz w:val="26"/>
          <w:szCs w:val="26"/>
        </w:rPr>
      </w:pPr>
    </w:p>
    <w:p w:rsidR="0042050A" w:rsidRDefault="0042050A" w:rsidP="002E6CD6">
      <w:pPr>
        <w:jc w:val="right"/>
        <w:rPr>
          <w:sz w:val="26"/>
          <w:szCs w:val="26"/>
        </w:rPr>
      </w:pPr>
    </w:p>
    <w:p w:rsidR="0042050A" w:rsidRPr="001F3550" w:rsidRDefault="0042050A" w:rsidP="001F3550">
      <w:pPr>
        <w:pStyle w:val="Heading2"/>
        <w:ind w:firstLine="4253"/>
        <w:jc w:val="right"/>
        <w:rPr>
          <w:color w:val="auto"/>
          <w:szCs w:val="32"/>
        </w:rPr>
      </w:pPr>
      <w:r w:rsidRPr="001F3550">
        <w:rPr>
          <w:color w:val="auto"/>
          <w:szCs w:val="32"/>
        </w:rPr>
        <w:t xml:space="preserve">Таблица </w:t>
      </w:r>
      <w:r>
        <w:rPr>
          <w:color w:val="auto"/>
          <w:szCs w:val="32"/>
        </w:rPr>
        <w:t>3</w:t>
      </w:r>
    </w:p>
    <w:p w:rsidR="0042050A" w:rsidRPr="00A90895" w:rsidRDefault="0042050A" w:rsidP="002E6CD6">
      <w:pPr>
        <w:jc w:val="center"/>
        <w:rPr>
          <w:sz w:val="26"/>
          <w:szCs w:val="26"/>
        </w:rPr>
      </w:pPr>
      <w:bookmarkStart w:id="50"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42050A" w:rsidRPr="00A90895" w:rsidRDefault="0042050A" w:rsidP="002E6CD6">
      <w:pPr>
        <w:jc w:val="center"/>
        <w:rPr>
          <w:sz w:val="26"/>
          <w:szCs w:val="26"/>
        </w:rPr>
      </w:pPr>
    </w:p>
    <w:p w:rsidR="0042050A" w:rsidRPr="00A90895" w:rsidRDefault="0042050A" w:rsidP="002E6CD6">
      <w:pPr>
        <w:jc w:val="right"/>
        <w:rPr>
          <w:bCs/>
          <w:sz w:val="26"/>
          <w:szCs w:val="26"/>
        </w:rPr>
      </w:pPr>
      <w:bookmarkStart w:id="51" w:name="_Hlk24552702"/>
      <w:bookmarkEnd w:id="50"/>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A90895" w:rsidTr="002E6CD6">
        <w:trPr>
          <w:trHeight w:val="271"/>
        </w:trPr>
        <w:tc>
          <w:tcPr>
            <w:tcW w:w="4219" w:type="dxa"/>
            <w:vMerge w:val="restart"/>
            <w:vAlign w:val="center"/>
          </w:tcPr>
          <w:p w:rsidR="0042050A" w:rsidRPr="00A90895" w:rsidRDefault="0042050A" w:rsidP="002E6CD6">
            <w:pPr>
              <w:jc w:val="center"/>
              <w:rPr>
                <w:b/>
                <w:bCs/>
              </w:rPr>
            </w:pPr>
            <w:r w:rsidRPr="00A90895">
              <w:rPr>
                <w:b/>
                <w:bCs/>
              </w:rPr>
              <w:t>Наименование муниципальных образований</w:t>
            </w:r>
          </w:p>
        </w:tc>
        <w:tc>
          <w:tcPr>
            <w:tcW w:w="5246" w:type="dxa"/>
            <w:gridSpan w:val="3"/>
            <w:vAlign w:val="center"/>
          </w:tcPr>
          <w:p w:rsidR="0042050A" w:rsidRPr="00A90895" w:rsidRDefault="0042050A" w:rsidP="002E6CD6">
            <w:pPr>
              <w:jc w:val="center"/>
              <w:rPr>
                <w:b/>
                <w:bCs/>
              </w:rPr>
            </w:pPr>
            <w:r w:rsidRPr="00A90895">
              <w:rPr>
                <w:b/>
                <w:bCs/>
              </w:rPr>
              <w:t>Сумма</w:t>
            </w:r>
          </w:p>
        </w:tc>
      </w:tr>
      <w:tr w:rsidR="0042050A" w:rsidRPr="00A90895" w:rsidTr="002E6CD6">
        <w:trPr>
          <w:trHeight w:val="276"/>
        </w:trPr>
        <w:tc>
          <w:tcPr>
            <w:tcW w:w="4219" w:type="dxa"/>
            <w:vMerge/>
          </w:tcPr>
          <w:p w:rsidR="0042050A" w:rsidRPr="00A90895" w:rsidRDefault="0042050A" w:rsidP="002E6CD6">
            <w:pPr>
              <w:jc w:val="center"/>
              <w:rPr>
                <w:bCs/>
              </w:rPr>
            </w:pPr>
          </w:p>
        </w:tc>
        <w:tc>
          <w:tcPr>
            <w:tcW w:w="1843" w:type="dxa"/>
            <w:vAlign w:val="center"/>
          </w:tcPr>
          <w:p w:rsidR="0042050A" w:rsidRPr="00A90895" w:rsidRDefault="0042050A" w:rsidP="002E6CD6">
            <w:pPr>
              <w:jc w:val="center"/>
              <w:rPr>
                <w:b/>
                <w:bCs/>
              </w:rPr>
            </w:pPr>
            <w:r w:rsidRPr="00A90895">
              <w:rPr>
                <w:b/>
                <w:bCs/>
              </w:rPr>
              <w:t>202</w:t>
            </w:r>
            <w:r>
              <w:rPr>
                <w:b/>
                <w:bCs/>
              </w:rPr>
              <w:t>2</w:t>
            </w:r>
            <w:r w:rsidRPr="00A90895">
              <w:rPr>
                <w:b/>
                <w:bCs/>
              </w:rPr>
              <w:t xml:space="preserve"> год</w:t>
            </w:r>
          </w:p>
        </w:tc>
        <w:tc>
          <w:tcPr>
            <w:tcW w:w="1702" w:type="dxa"/>
            <w:vAlign w:val="center"/>
          </w:tcPr>
          <w:p w:rsidR="0042050A" w:rsidRPr="00A90895" w:rsidRDefault="0042050A" w:rsidP="002E6CD6">
            <w:pPr>
              <w:jc w:val="center"/>
              <w:rPr>
                <w:b/>
                <w:bCs/>
              </w:rPr>
            </w:pPr>
            <w:r w:rsidRPr="00A90895">
              <w:rPr>
                <w:b/>
                <w:bCs/>
              </w:rPr>
              <w:t>202</w:t>
            </w:r>
            <w:r>
              <w:rPr>
                <w:b/>
                <w:bCs/>
              </w:rPr>
              <w:t>3</w:t>
            </w:r>
            <w:r w:rsidRPr="00A90895">
              <w:rPr>
                <w:b/>
                <w:bCs/>
              </w:rPr>
              <w:t xml:space="preserve"> год</w:t>
            </w:r>
          </w:p>
        </w:tc>
        <w:tc>
          <w:tcPr>
            <w:tcW w:w="1701" w:type="dxa"/>
            <w:vAlign w:val="center"/>
          </w:tcPr>
          <w:p w:rsidR="0042050A" w:rsidRPr="00A90895" w:rsidRDefault="0042050A" w:rsidP="002E6CD6">
            <w:pPr>
              <w:jc w:val="center"/>
              <w:rPr>
                <w:b/>
                <w:bCs/>
              </w:rPr>
            </w:pPr>
            <w:r w:rsidRPr="00A90895">
              <w:rPr>
                <w:b/>
                <w:bCs/>
              </w:rPr>
              <w:t>202</w:t>
            </w:r>
            <w:r>
              <w:rPr>
                <w:b/>
                <w:bCs/>
              </w:rPr>
              <w:t>4</w:t>
            </w:r>
            <w:r w:rsidRPr="00A90895">
              <w:rPr>
                <w:b/>
                <w:bCs/>
              </w:rPr>
              <w:t xml:space="preserve"> год</w:t>
            </w:r>
          </w:p>
        </w:tc>
      </w:tr>
      <w:tr w:rsidR="0042050A" w:rsidRPr="00A90895" w:rsidTr="002E6CD6">
        <w:tc>
          <w:tcPr>
            <w:tcW w:w="4219" w:type="dxa"/>
          </w:tcPr>
          <w:p w:rsidR="0042050A" w:rsidRPr="00A90895" w:rsidRDefault="0042050A" w:rsidP="002E6CD6">
            <w:pPr>
              <w:rPr>
                <w:bCs/>
              </w:rPr>
            </w:pPr>
            <w:r w:rsidRPr="00A90895">
              <w:rPr>
                <w:bCs/>
              </w:rPr>
              <w:t>Суйгинское сельское поселение</w:t>
            </w:r>
          </w:p>
        </w:tc>
        <w:tc>
          <w:tcPr>
            <w:tcW w:w="1843" w:type="dxa"/>
            <w:vAlign w:val="bottom"/>
          </w:tcPr>
          <w:p w:rsidR="0042050A" w:rsidRPr="00A90895" w:rsidRDefault="0042050A" w:rsidP="002E6CD6">
            <w:pPr>
              <w:jc w:val="center"/>
              <w:rPr>
                <w:bCs/>
              </w:rPr>
            </w:pPr>
            <w:r>
              <w:rPr>
                <w:bCs/>
              </w:rPr>
              <w:t>16 548,5</w:t>
            </w:r>
          </w:p>
        </w:tc>
        <w:tc>
          <w:tcPr>
            <w:tcW w:w="1702" w:type="dxa"/>
            <w:vAlign w:val="bottom"/>
          </w:tcPr>
          <w:p w:rsidR="0042050A" w:rsidRPr="00A90895" w:rsidRDefault="0042050A" w:rsidP="002E6CD6">
            <w:pPr>
              <w:jc w:val="center"/>
              <w:rPr>
                <w:bCs/>
              </w:rPr>
            </w:pPr>
            <w:r>
              <w:rPr>
                <w:bCs/>
              </w:rPr>
              <w:t>16 548,5</w:t>
            </w:r>
          </w:p>
        </w:tc>
        <w:tc>
          <w:tcPr>
            <w:tcW w:w="1701" w:type="dxa"/>
            <w:vAlign w:val="bottom"/>
          </w:tcPr>
          <w:p w:rsidR="0042050A" w:rsidRPr="00A90895" w:rsidRDefault="0042050A" w:rsidP="002E6CD6">
            <w:pPr>
              <w:jc w:val="center"/>
              <w:rPr>
                <w:bCs/>
              </w:rPr>
            </w:pPr>
            <w:r>
              <w:rPr>
                <w:bCs/>
              </w:rPr>
              <w:t>16 548,5</w:t>
            </w:r>
          </w:p>
        </w:tc>
      </w:tr>
      <w:tr w:rsidR="0042050A" w:rsidRPr="00A90895" w:rsidTr="002E6CD6">
        <w:tc>
          <w:tcPr>
            <w:tcW w:w="4219" w:type="dxa"/>
          </w:tcPr>
          <w:p w:rsidR="0042050A" w:rsidRPr="00A90895" w:rsidRDefault="0042050A" w:rsidP="002E6CD6">
            <w:pPr>
              <w:rPr>
                <w:b/>
                <w:bCs/>
              </w:rPr>
            </w:pPr>
            <w:r w:rsidRPr="00A90895">
              <w:rPr>
                <w:b/>
                <w:bCs/>
              </w:rPr>
              <w:t>Итого по муниципальным образованиям</w:t>
            </w:r>
          </w:p>
        </w:tc>
        <w:tc>
          <w:tcPr>
            <w:tcW w:w="1843" w:type="dxa"/>
            <w:vAlign w:val="bottom"/>
          </w:tcPr>
          <w:p w:rsidR="0042050A" w:rsidRPr="00A90895" w:rsidRDefault="0042050A" w:rsidP="002E6CD6">
            <w:pPr>
              <w:jc w:val="center"/>
              <w:rPr>
                <w:b/>
                <w:bCs/>
              </w:rPr>
            </w:pPr>
            <w:r>
              <w:rPr>
                <w:b/>
                <w:bCs/>
              </w:rPr>
              <w:t>16 548,5</w:t>
            </w:r>
          </w:p>
        </w:tc>
        <w:tc>
          <w:tcPr>
            <w:tcW w:w="1702" w:type="dxa"/>
            <w:vAlign w:val="bottom"/>
          </w:tcPr>
          <w:p w:rsidR="0042050A" w:rsidRPr="00A90895" w:rsidRDefault="0042050A" w:rsidP="002E6CD6">
            <w:pPr>
              <w:jc w:val="center"/>
              <w:rPr>
                <w:b/>
                <w:bCs/>
              </w:rPr>
            </w:pPr>
            <w:r>
              <w:rPr>
                <w:b/>
                <w:bCs/>
              </w:rPr>
              <w:t>16 548,5</w:t>
            </w:r>
          </w:p>
        </w:tc>
        <w:tc>
          <w:tcPr>
            <w:tcW w:w="1701" w:type="dxa"/>
            <w:vAlign w:val="bottom"/>
          </w:tcPr>
          <w:p w:rsidR="0042050A" w:rsidRPr="00A90895" w:rsidRDefault="0042050A" w:rsidP="002E6CD6">
            <w:pPr>
              <w:jc w:val="center"/>
              <w:rPr>
                <w:b/>
                <w:bCs/>
              </w:rPr>
            </w:pPr>
            <w:r>
              <w:rPr>
                <w:b/>
                <w:bCs/>
              </w:rPr>
              <w:t>16 548,5</w:t>
            </w:r>
          </w:p>
        </w:tc>
      </w:tr>
      <w:bookmarkEnd w:id="51"/>
    </w:tbl>
    <w:p w:rsidR="0042050A" w:rsidRPr="00A90895" w:rsidRDefault="0042050A" w:rsidP="002E6CD6">
      <w:pPr>
        <w:jc w:val="right"/>
        <w:rPr>
          <w:bCs/>
          <w:sz w:val="26"/>
          <w:szCs w:val="26"/>
        </w:rPr>
      </w:pPr>
    </w:p>
    <w:p w:rsidR="0042050A" w:rsidRPr="001F3550" w:rsidRDefault="0042050A" w:rsidP="001F3550">
      <w:pPr>
        <w:pStyle w:val="Heading2"/>
        <w:ind w:firstLine="4253"/>
        <w:jc w:val="right"/>
        <w:rPr>
          <w:color w:val="auto"/>
          <w:szCs w:val="32"/>
        </w:rPr>
      </w:pPr>
      <w:r w:rsidRPr="001F3550">
        <w:rPr>
          <w:color w:val="auto"/>
          <w:szCs w:val="32"/>
        </w:rPr>
        <w:t xml:space="preserve">Таблица </w:t>
      </w:r>
      <w:r>
        <w:rPr>
          <w:color w:val="auto"/>
          <w:szCs w:val="32"/>
        </w:rPr>
        <w:t>4</w:t>
      </w:r>
    </w:p>
    <w:p w:rsidR="0042050A" w:rsidRPr="00A90895" w:rsidRDefault="0042050A" w:rsidP="002E6CD6">
      <w:pPr>
        <w:jc w:val="right"/>
        <w:rPr>
          <w:bCs/>
          <w:sz w:val="26"/>
          <w:szCs w:val="26"/>
        </w:rPr>
      </w:pPr>
    </w:p>
    <w:p w:rsidR="0042050A" w:rsidRPr="00A90895" w:rsidRDefault="0042050A" w:rsidP="002E6CD6">
      <w:pPr>
        <w:jc w:val="center"/>
        <w:rPr>
          <w:sz w:val="26"/>
          <w:szCs w:val="26"/>
        </w:rPr>
      </w:pPr>
      <w:bookmarkStart w:id="52"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bookmarkEnd w:id="52"/>
    <w:p w:rsidR="0042050A" w:rsidRPr="00A90895" w:rsidRDefault="0042050A" w:rsidP="002E6CD6">
      <w:pPr>
        <w:jc w:val="center"/>
        <w:rPr>
          <w:sz w:val="26"/>
          <w:szCs w:val="26"/>
        </w:rPr>
      </w:pPr>
    </w:p>
    <w:p w:rsidR="0042050A" w:rsidRPr="00A90895" w:rsidRDefault="0042050A" w:rsidP="002E6CD6">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A90895" w:rsidTr="002E6CD6">
        <w:trPr>
          <w:trHeight w:val="271"/>
        </w:trPr>
        <w:tc>
          <w:tcPr>
            <w:tcW w:w="4219" w:type="dxa"/>
            <w:vMerge w:val="restart"/>
            <w:vAlign w:val="center"/>
          </w:tcPr>
          <w:p w:rsidR="0042050A" w:rsidRPr="00A90895" w:rsidRDefault="0042050A" w:rsidP="002E6CD6">
            <w:pPr>
              <w:jc w:val="center"/>
              <w:rPr>
                <w:b/>
                <w:bCs/>
              </w:rPr>
            </w:pPr>
            <w:r w:rsidRPr="00A90895">
              <w:rPr>
                <w:b/>
                <w:bCs/>
              </w:rPr>
              <w:t>Наименование муниципальных образований</w:t>
            </w:r>
          </w:p>
        </w:tc>
        <w:tc>
          <w:tcPr>
            <w:tcW w:w="5246" w:type="dxa"/>
            <w:gridSpan w:val="3"/>
            <w:vAlign w:val="center"/>
          </w:tcPr>
          <w:p w:rsidR="0042050A" w:rsidRPr="00A90895" w:rsidRDefault="0042050A" w:rsidP="002E6CD6">
            <w:pPr>
              <w:jc w:val="center"/>
              <w:rPr>
                <w:b/>
                <w:bCs/>
              </w:rPr>
            </w:pPr>
            <w:r w:rsidRPr="00A90895">
              <w:rPr>
                <w:b/>
                <w:bCs/>
              </w:rPr>
              <w:t>Сумма</w:t>
            </w:r>
          </w:p>
        </w:tc>
      </w:tr>
      <w:tr w:rsidR="0042050A" w:rsidRPr="00A90895" w:rsidTr="002E6CD6">
        <w:trPr>
          <w:trHeight w:val="276"/>
        </w:trPr>
        <w:tc>
          <w:tcPr>
            <w:tcW w:w="4219" w:type="dxa"/>
            <w:vMerge/>
          </w:tcPr>
          <w:p w:rsidR="0042050A" w:rsidRPr="00A90895" w:rsidRDefault="0042050A" w:rsidP="002E6CD6">
            <w:pPr>
              <w:jc w:val="center"/>
              <w:rPr>
                <w:bCs/>
              </w:rPr>
            </w:pPr>
          </w:p>
        </w:tc>
        <w:tc>
          <w:tcPr>
            <w:tcW w:w="1843" w:type="dxa"/>
            <w:vAlign w:val="center"/>
          </w:tcPr>
          <w:p w:rsidR="0042050A" w:rsidRPr="00A90895" w:rsidRDefault="0042050A" w:rsidP="002E6CD6">
            <w:pPr>
              <w:jc w:val="center"/>
              <w:rPr>
                <w:b/>
                <w:bCs/>
              </w:rPr>
            </w:pPr>
            <w:r w:rsidRPr="00A90895">
              <w:rPr>
                <w:b/>
                <w:bCs/>
              </w:rPr>
              <w:t>202</w:t>
            </w:r>
            <w:r>
              <w:rPr>
                <w:b/>
                <w:bCs/>
              </w:rPr>
              <w:t>2</w:t>
            </w:r>
            <w:r w:rsidRPr="00A90895">
              <w:rPr>
                <w:b/>
                <w:bCs/>
              </w:rPr>
              <w:t xml:space="preserve"> год</w:t>
            </w:r>
          </w:p>
        </w:tc>
        <w:tc>
          <w:tcPr>
            <w:tcW w:w="1702" w:type="dxa"/>
            <w:vAlign w:val="center"/>
          </w:tcPr>
          <w:p w:rsidR="0042050A" w:rsidRPr="00A90895" w:rsidRDefault="0042050A" w:rsidP="002E6CD6">
            <w:pPr>
              <w:jc w:val="center"/>
              <w:rPr>
                <w:b/>
                <w:bCs/>
              </w:rPr>
            </w:pPr>
            <w:r w:rsidRPr="00A90895">
              <w:rPr>
                <w:b/>
                <w:bCs/>
              </w:rPr>
              <w:t>202</w:t>
            </w:r>
            <w:r>
              <w:rPr>
                <w:b/>
                <w:bCs/>
              </w:rPr>
              <w:t>3</w:t>
            </w:r>
            <w:r w:rsidRPr="00A90895">
              <w:rPr>
                <w:b/>
                <w:bCs/>
              </w:rPr>
              <w:t xml:space="preserve"> год</w:t>
            </w:r>
          </w:p>
        </w:tc>
        <w:tc>
          <w:tcPr>
            <w:tcW w:w="1701" w:type="dxa"/>
            <w:vAlign w:val="center"/>
          </w:tcPr>
          <w:p w:rsidR="0042050A" w:rsidRPr="00A90895" w:rsidRDefault="0042050A" w:rsidP="002E6CD6">
            <w:pPr>
              <w:jc w:val="center"/>
              <w:rPr>
                <w:b/>
                <w:bCs/>
              </w:rPr>
            </w:pPr>
            <w:r w:rsidRPr="00A90895">
              <w:rPr>
                <w:b/>
                <w:bCs/>
              </w:rPr>
              <w:t>202</w:t>
            </w:r>
            <w:r>
              <w:rPr>
                <w:b/>
                <w:bCs/>
              </w:rPr>
              <w:t>4</w:t>
            </w:r>
            <w:r w:rsidRPr="00A90895">
              <w:rPr>
                <w:b/>
                <w:bCs/>
              </w:rPr>
              <w:t xml:space="preserve"> год</w:t>
            </w:r>
          </w:p>
        </w:tc>
      </w:tr>
      <w:tr w:rsidR="0042050A" w:rsidRPr="00A90895" w:rsidTr="002E6CD6">
        <w:tc>
          <w:tcPr>
            <w:tcW w:w="4219" w:type="dxa"/>
          </w:tcPr>
          <w:p w:rsidR="0042050A" w:rsidRPr="00A90895" w:rsidRDefault="0042050A" w:rsidP="002E6CD6">
            <w:pPr>
              <w:rPr>
                <w:bCs/>
              </w:rPr>
            </w:pPr>
            <w:r w:rsidRPr="00A90895">
              <w:rPr>
                <w:bCs/>
              </w:rPr>
              <w:t>Могочинское сельское поселение</w:t>
            </w:r>
          </w:p>
        </w:tc>
        <w:tc>
          <w:tcPr>
            <w:tcW w:w="1843" w:type="dxa"/>
            <w:vAlign w:val="bottom"/>
          </w:tcPr>
          <w:p w:rsidR="0042050A" w:rsidRPr="001F3550" w:rsidRDefault="0042050A" w:rsidP="002E6CD6">
            <w:pPr>
              <w:jc w:val="center"/>
              <w:rPr>
                <w:bCs/>
              </w:rPr>
            </w:pPr>
            <w:r w:rsidRPr="001F3550">
              <w:rPr>
                <w:bCs/>
              </w:rPr>
              <w:t>610,6</w:t>
            </w:r>
          </w:p>
        </w:tc>
        <w:tc>
          <w:tcPr>
            <w:tcW w:w="1702" w:type="dxa"/>
            <w:vAlign w:val="bottom"/>
          </w:tcPr>
          <w:p w:rsidR="0042050A" w:rsidRPr="001F3550" w:rsidRDefault="0042050A" w:rsidP="002E6CD6">
            <w:pPr>
              <w:jc w:val="center"/>
              <w:rPr>
                <w:bCs/>
              </w:rPr>
            </w:pPr>
            <w:r w:rsidRPr="001F3550">
              <w:rPr>
                <w:bCs/>
              </w:rPr>
              <w:t>610,6</w:t>
            </w:r>
          </w:p>
        </w:tc>
        <w:tc>
          <w:tcPr>
            <w:tcW w:w="1701" w:type="dxa"/>
            <w:vAlign w:val="bottom"/>
          </w:tcPr>
          <w:p w:rsidR="0042050A" w:rsidRPr="001F3550" w:rsidRDefault="0042050A" w:rsidP="002E6CD6">
            <w:pPr>
              <w:jc w:val="center"/>
              <w:rPr>
                <w:bCs/>
              </w:rPr>
            </w:pPr>
            <w:r w:rsidRPr="001F3550">
              <w:rPr>
                <w:bCs/>
              </w:rPr>
              <w:t>610,6</w:t>
            </w:r>
          </w:p>
        </w:tc>
      </w:tr>
      <w:tr w:rsidR="0042050A" w:rsidRPr="00A90895" w:rsidTr="002E6CD6">
        <w:tc>
          <w:tcPr>
            <w:tcW w:w="4219" w:type="dxa"/>
          </w:tcPr>
          <w:p w:rsidR="0042050A" w:rsidRPr="00A90895" w:rsidRDefault="0042050A" w:rsidP="002E6CD6">
            <w:pPr>
              <w:rPr>
                <w:bCs/>
              </w:rPr>
            </w:pPr>
            <w:r w:rsidRPr="00A90895">
              <w:rPr>
                <w:bCs/>
              </w:rPr>
              <w:t>Молчановское сельское поселение</w:t>
            </w:r>
          </w:p>
        </w:tc>
        <w:tc>
          <w:tcPr>
            <w:tcW w:w="1843" w:type="dxa"/>
            <w:vAlign w:val="bottom"/>
          </w:tcPr>
          <w:p w:rsidR="0042050A" w:rsidRPr="001F3550" w:rsidRDefault="0042050A" w:rsidP="002E6CD6">
            <w:pPr>
              <w:jc w:val="center"/>
              <w:rPr>
                <w:bCs/>
              </w:rPr>
            </w:pPr>
            <w:r w:rsidRPr="001F3550">
              <w:rPr>
                <w:bCs/>
              </w:rPr>
              <w:t>1 147,2</w:t>
            </w:r>
          </w:p>
        </w:tc>
        <w:tc>
          <w:tcPr>
            <w:tcW w:w="1702" w:type="dxa"/>
            <w:vAlign w:val="bottom"/>
          </w:tcPr>
          <w:p w:rsidR="0042050A" w:rsidRPr="001F3550" w:rsidRDefault="0042050A" w:rsidP="002E6CD6">
            <w:pPr>
              <w:jc w:val="center"/>
              <w:rPr>
                <w:bCs/>
              </w:rPr>
            </w:pPr>
            <w:r w:rsidRPr="001F3550">
              <w:rPr>
                <w:bCs/>
              </w:rPr>
              <w:t>1 147,2</w:t>
            </w:r>
          </w:p>
        </w:tc>
        <w:tc>
          <w:tcPr>
            <w:tcW w:w="1701" w:type="dxa"/>
            <w:vAlign w:val="bottom"/>
          </w:tcPr>
          <w:p w:rsidR="0042050A" w:rsidRPr="001F3550" w:rsidRDefault="0042050A" w:rsidP="002E6CD6">
            <w:pPr>
              <w:jc w:val="center"/>
              <w:rPr>
                <w:bCs/>
              </w:rPr>
            </w:pPr>
            <w:r w:rsidRPr="001F3550">
              <w:rPr>
                <w:bCs/>
              </w:rPr>
              <w:t>1 147,2</w:t>
            </w:r>
          </w:p>
        </w:tc>
      </w:tr>
      <w:tr w:rsidR="0042050A" w:rsidRPr="00A90895" w:rsidTr="002E6CD6">
        <w:tc>
          <w:tcPr>
            <w:tcW w:w="4219" w:type="dxa"/>
          </w:tcPr>
          <w:p w:rsidR="0042050A" w:rsidRPr="00A90895" w:rsidRDefault="0042050A" w:rsidP="002E6CD6">
            <w:pPr>
              <w:rPr>
                <w:bCs/>
              </w:rPr>
            </w:pPr>
            <w:r w:rsidRPr="00A90895">
              <w:rPr>
                <w:bCs/>
              </w:rPr>
              <w:t>Наргинское сельское поселение</w:t>
            </w:r>
          </w:p>
        </w:tc>
        <w:tc>
          <w:tcPr>
            <w:tcW w:w="1843" w:type="dxa"/>
            <w:vAlign w:val="bottom"/>
          </w:tcPr>
          <w:p w:rsidR="0042050A" w:rsidRPr="001F3550" w:rsidRDefault="0042050A" w:rsidP="002E6CD6">
            <w:pPr>
              <w:jc w:val="center"/>
              <w:rPr>
                <w:bCs/>
              </w:rPr>
            </w:pPr>
            <w:r w:rsidRPr="001F3550">
              <w:rPr>
                <w:bCs/>
              </w:rPr>
              <w:t>314,2</w:t>
            </w:r>
          </w:p>
        </w:tc>
        <w:tc>
          <w:tcPr>
            <w:tcW w:w="1702" w:type="dxa"/>
            <w:vAlign w:val="bottom"/>
          </w:tcPr>
          <w:p w:rsidR="0042050A" w:rsidRPr="001F3550" w:rsidRDefault="0042050A" w:rsidP="002E6CD6">
            <w:pPr>
              <w:jc w:val="center"/>
              <w:rPr>
                <w:bCs/>
              </w:rPr>
            </w:pPr>
            <w:r w:rsidRPr="001F3550">
              <w:rPr>
                <w:bCs/>
              </w:rPr>
              <w:t>314,2</w:t>
            </w:r>
          </w:p>
        </w:tc>
        <w:tc>
          <w:tcPr>
            <w:tcW w:w="1701" w:type="dxa"/>
            <w:vAlign w:val="bottom"/>
          </w:tcPr>
          <w:p w:rsidR="0042050A" w:rsidRPr="001F3550" w:rsidRDefault="0042050A" w:rsidP="002E6CD6">
            <w:pPr>
              <w:jc w:val="center"/>
              <w:rPr>
                <w:bCs/>
              </w:rPr>
            </w:pPr>
            <w:r w:rsidRPr="001F3550">
              <w:rPr>
                <w:bCs/>
              </w:rPr>
              <w:t>314,2</w:t>
            </w:r>
          </w:p>
        </w:tc>
      </w:tr>
      <w:tr w:rsidR="0042050A" w:rsidRPr="00A90895" w:rsidTr="002E6CD6">
        <w:tc>
          <w:tcPr>
            <w:tcW w:w="4219" w:type="dxa"/>
          </w:tcPr>
          <w:p w:rsidR="0042050A" w:rsidRPr="00A90895" w:rsidRDefault="0042050A" w:rsidP="002E6CD6">
            <w:pPr>
              <w:rPr>
                <w:bCs/>
              </w:rPr>
            </w:pPr>
            <w:r w:rsidRPr="00A90895">
              <w:rPr>
                <w:bCs/>
              </w:rPr>
              <w:t>Тунгусовское сельское поселение</w:t>
            </w:r>
          </w:p>
        </w:tc>
        <w:tc>
          <w:tcPr>
            <w:tcW w:w="1843" w:type="dxa"/>
            <w:vAlign w:val="bottom"/>
          </w:tcPr>
          <w:p w:rsidR="0042050A" w:rsidRPr="001F3550" w:rsidRDefault="0042050A" w:rsidP="002E6CD6">
            <w:pPr>
              <w:jc w:val="center"/>
              <w:rPr>
                <w:bCs/>
              </w:rPr>
            </w:pPr>
            <w:r w:rsidRPr="001F3550">
              <w:rPr>
                <w:bCs/>
              </w:rPr>
              <w:t>208,4</w:t>
            </w:r>
          </w:p>
        </w:tc>
        <w:tc>
          <w:tcPr>
            <w:tcW w:w="1702" w:type="dxa"/>
            <w:vAlign w:val="bottom"/>
          </w:tcPr>
          <w:p w:rsidR="0042050A" w:rsidRPr="001F3550" w:rsidRDefault="0042050A" w:rsidP="002E6CD6">
            <w:pPr>
              <w:jc w:val="center"/>
              <w:rPr>
                <w:bCs/>
              </w:rPr>
            </w:pPr>
            <w:r w:rsidRPr="001F3550">
              <w:rPr>
                <w:bCs/>
              </w:rPr>
              <w:t>208,4</w:t>
            </w:r>
          </w:p>
        </w:tc>
        <w:tc>
          <w:tcPr>
            <w:tcW w:w="1701" w:type="dxa"/>
            <w:vAlign w:val="bottom"/>
          </w:tcPr>
          <w:p w:rsidR="0042050A" w:rsidRPr="001F3550" w:rsidRDefault="0042050A" w:rsidP="002E6CD6">
            <w:pPr>
              <w:jc w:val="center"/>
              <w:rPr>
                <w:bCs/>
              </w:rPr>
            </w:pPr>
            <w:r w:rsidRPr="001F3550">
              <w:rPr>
                <w:bCs/>
              </w:rPr>
              <w:t>208,4</w:t>
            </w:r>
          </w:p>
        </w:tc>
      </w:tr>
      <w:tr w:rsidR="0042050A" w:rsidRPr="00A90895" w:rsidTr="002E6CD6">
        <w:tc>
          <w:tcPr>
            <w:tcW w:w="4219" w:type="dxa"/>
          </w:tcPr>
          <w:p w:rsidR="0042050A" w:rsidRPr="00A90895" w:rsidRDefault="0042050A" w:rsidP="002E6CD6">
            <w:pPr>
              <w:rPr>
                <w:bCs/>
              </w:rPr>
            </w:pPr>
            <w:r w:rsidRPr="00A90895">
              <w:rPr>
                <w:bCs/>
              </w:rPr>
              <w:t>Суйгинское сельское поселение</w:t>
            </w:r>
          </w:p>
        </w:tc>
        <w:tc>
          <w:tcPr>
            <w:tcW w:w="1843" w:type="dxa"/>
            <w:vAlign w:val="bottom"/>
          </w:tcPr>
          <w:p w:rsidR="0042050A" w:rsidRPr="001F3550" w:rsidRDefault="0042050A" w:rsidP="002E6CD6">
            <w:pPr>
              <w:jc w:val="center"/>
              <w:rPr>
                <w:bCs/>
              </w:rPr>
            </w:pPr>
            <w:r w:rsidRPr="001F3550">
              <w:rPr>
                <w:bCs/>
              </w:rPr>
              <w:t>114,2</w:t>
            </w:r>
          </w:p>
        </w:tc>
        <w:tc>
          <w:tcPr>
            <w:tcW w:w="1702" w:type="dxa"/>
            <w:vAlign w:val="bottom"/>
          </w:tcPr>
          <w:p w:rsidR="0042050A" w:rsidRPr="001F3550" w:rsidRDefault="0042050A" w:rsidP="002E6CD6">
            <w:pPr>
              <w:jc w:val="center"/>
              <w:rPr>
                <w:bCs/>
              </w:rPr>
            </w:pPr>
            <w:r w:rsidRPr="001F3550">
              <w:rPr>
                <w:bCs/>
              </w:rPr>
              <w:t>114,2</w:t>
            </w:r>
          </w:p>
        </w:tc>
        <w:tc>
          <w:tcPr>
            <w:tcW w:w="1701" w:type="dxa"/>
            <w:vAlign w:val="bottom"/>
          </w:tcPr>
          <w:p w:rsidR="0042050A" w:rsidRPr="001F3550" w:rsidRDefault="0042050A" w:rsidP="002E6CD6">
            <w:pPr>
              <w:jc w:val="center"/>
              <w:rPr>
                <w:bCs/>
              </w:rPr>
            </w:pPr>
            <w:r w:rsidRPr="001F3550">
              <w:rPr>
                <w:bCs/>
              </w:rPr>
              <w:t>114,2</w:t>
            </w:r>
          </w:p>
        </w:tc>
      </w:tr>
      <w:tr w:rsidR="0042050A" w:rsidRPr="00A90895" w:rsidTr="002E6CD6">
        <w:tc>
          <w:tcPr>
            <w:tcW w:w="4219" w:type="dxa"/>
          </w:tcPr>
          <w:p w:rsidR="0042050A" w:rsidRPr="00A90895" w:rsidRDefault="0042050A" w:rsidP="002E6CD6">
            <w:pPr>
              <w:rPr>
                <w:b/>
                <w:bCs/>
              </w:rPr>
            </w:pPr>
            <w:r w:rsidRPr="00A90895">
              <w:rPr>
                <w:b/>
                <w:bCs/>
              </w:rPr>
              <w:t>Итого по муниципальным образованиям</w:t>
            </w:r>
          </w:p>
        </w:tc>
        <w:tc>
          <w:tcPr>
            <w:tcW w:w="1843" w:type="dxa"/>
            <w:vAlign w:val="bottom"/>
          </w:tcPr>
          <w:p w:rsidR="0042050A" w:rsidRPr="001F3550" w:rsidRDefault="0042050A" w:rsidP="002E6CD6">
            <w:pPr>
              <w:jc w:val="center"/>
              <w:rPr>
                <w:b/>
                <w:bCs/>
              </w:rPr>
            </w:pPr>
            <w:r w:rsidRPr="001F3550">
              <w:rPr>
                <w:b/>
                <w:bCs/>
              </w:rPr>
              <w:t>2 394,6</w:t>
            </w:r>
          </w:p>
        </w:tc>
        <w:tc>
          <w:tcPr>
            <w:tcW w:w="1702" w:type="dxa"/>
            <w:vAlign w:val="bottom"/>
          </w:tcPr>
          <w:p w:rsidR="0042050A" w:rsidRPr="001F3550" w:rsidRDefault="0042050A" w:rsidP="002E6CD6">
            <w:pPr>
              <w:jc w:val="center"/>
              <w:rPr>
                <w:b/>
                <w:bCs/>
              </w:rPr>
            </w:pPr>
            <w:r w:rsidRPr="001F3550">
              <w:rPr>
                <w:b/>
                <w:bCs/>
              </w:rPr>
              <w:t>2 394,6</w:t>
            </w:r>
          </w:p>
        </w:tc>
        <w:tc>
          <w:tcPr>
            <w:tcW w:w="1701" w:type="dxa"/>
            <w:vAlign w:val="bottom"/>
          </w:tcPr>
          <w:p w:rsidR="0042050A" w:rsidRPr="001F3550" w:rsidRDefault="0042050A" w:rsidP="002E6CD6">
            <w:pPr>
              <w:jc w:val="center"/>
              <w:rPr>
                <w:b/>
                <w:bCs/>
              </w:rPr>
            </w:pPr>
            <w:r w:rsidRPr="001F3550">
              <w:rPr>
                <w:b/>
                <w:bCs/>
              </w:rPr>
              <w:t>2 394,6</w:t>
            </w:r>
          </w:p>
        </w:tc>
      </w:tr>
    </w:tbl>
    <w:p w:rsidR="0042050A" w:rsidRPr="00A90895" w:rsidRDefault="0042050A" w:rsidP="002E6CD6">
      <w:pPr>
        <w:ind w:right="98"/>
        <w:rPr>
          <w:rFonts w:ascii="TimesNewRoman" w:hAnsi="TimesNewRoman"/>
          <w:color w:val="000000"/>
          <w:sz w:val="26"/>
          <w:szCs w:val="26"/>
        </w:rPr>
      </w:pPr>
    </w:p>
    <w:p w:rsidR="0042050A" w:rsidRDefault="0042050A" w:rsidP="002E6CD6">
      <w:pPr>
        <w:ind w:left="7776" w:firstLine="12"/>
        <w:jc w:val="center"/>
        <w:rPr>
          <w:color w:val="000000"/>
          <w:sz w:val="26"/>
          <w:szCs w:val="26"/>
        </w:rPr>
      </w:pPr>
    </w:p>
    <w:p w:rsidR="0042050A" w:rsidRDefault="0042050A" w:rsidP="002E6CD6">
      <w:pPr>
        <w:jc w:val="right"/>
        <w:rPr>
          <w:bCs/>
          <w:sz w:val="26"/>
          <w:szCs w:val="26"/>
        </w:rPr>
      </w:pPr>
    </w:p>
    <w:p w:rsidR="0042050A" w:rsidRDefault="0042050A" w:rsidP="002E6CD6">
      <w:pPr>
        <w:jc w:val="right"/>
        <w:rPr>
          <w:bCs/>
          <w:sz w:val="26"/>
          <w:szCs w:val="26"/>
        </w:rPr>
      </w:pPr>
    </w:p>
    <w:p w:rsidR="0042050A" w:rsidRDefault="0042050A" w:rsidP="002E6CD6">
      <w:pPr>
        <w:jc w:val="right"/>
        <w:rPr>
          <w:bCs/>
          <w:sz w:val="26"/>
          <w:szCs w:val="26"/>
        </w:rPr>
      </w:pPr>
    </w:p>
    <w:p w:rsidR="0042050A" w:rsidRDefault="0042050A" w:rsidP="002E6CD6">
      <w:pPr>
        <w:jc w:val="right"/>
        <w:rPr>
          <w:bCs/>
          <w:sz w:val="26"/>
          <w:szCs w:val="26"/>
        </w:rPr>
      </w:pPr>
    </w:p>
    <w:p w:rsidR="0042050A" w:rsidRDefault="0042050A" w:rsidP="002E6CD6">
      <w:pPr>
        <w:jc w:val="right"/>
        <w:rPr>
          <w:bCs/>
          <w:sz w:val="26"/>
          <w:szCs w:val="26"/>
        </w:rPr>
      </w:pPr>
    </w:p>
    <w:p w:rsidR="0042050A" w:rsidRDefault="0042050A" w:rsidP="002E6CD6">
      <w:pPr>
        <w:jc w:val="right"/>
        <w:rPr>
          <w:bCs/>
          <w:sz w:val="26"/>
          <w:szCs w:val="26"/>
        </w:rPr>
      </w:pPr>
    </w:p>
    <w:p w:rsidR="0042050A" w:rsidRPr="009E3872" w:rsidRDefault="0042050A" w:rsidP="009E3872">
      <w:pPr>
        <w:pStyle w:val="Heading2"/>
        <w:ind w:firstLine="4253"/>
        <w:jc w:val="right"/>
        <w:rPr>
          <w:color w:val="auto"/>
          <w:szCs w:val="32"/>
        </w:rPr>
      </w:pPr>
      <w:r w:rsidRPr="009E3872">
        <w:rPr>
          <w:color w:val="auto"/>
          <w:szCs w:val="32"/>
        </w:rPr>
        <w:t xml:space="preserve">Таблица </w:t>
      </w:r>
      <w:r>
        <w:rPr>
          <w:color w:val="auto"/>
          <w:szCs w:val="32"/>
        </w:rPr>
        <w:t>5</w:t>
      </w:r>
    </w:p>
    <w:p w:rsidR="0042050A" w:rsidRDefault="0042050A" w:rsidP="002E6CD6">
      <w:pPr>
        <w:jc w:val="right"/>
        <w:rPr>
          <w:rFonts w:ascii="TimesNewRoman" w:hAnsi="TimesNewRoman"/>
          <w:color w:val="000000"/>
          <w:sz w:val="26"/>
          <w:szCs w:val="26"/>
        </w:rPr>
      </w:pPr>
    </w:p>
    <w:p w:rsidR="0042050A" w:rsidRDefault="0042050A" w:rsidP="002E6CD6">
      <w:pPr>
        <w:jc w:val="center"/>
        <w:rPr>
          <w:sz w:val="26"/>
          <w:szCs w:val="26"/>
        </w:rPr>
      </w:pPr>
      <w:r w:rsidRPr="006018CF">
        <w:rPr>
          <w:sz w:val="26"/>
          <w:szCs w:val="26"/>
        </w:rPr>
        <w:t>Распределение субсидии на капитальный ремонт и (или) ремонт автомобильных дорог общего пользования местного значения на 202</w:t>
      </w:r>
      <w:r>
        <w:rPr>
          <w:sz w:val="26"/>
          <w:szCs w:val="26"/>
        </w:rPr>
        <w:t>2</w:t>
      </w:r>
      <w:r w:rsidRPr="006018CF">
        <w:rPr>
          <w:sz w:val="26"/>
          <w:szCs w:val="26"/>
        </w:rPr>
        <w:t xml:space="preserve"> год и на плановый период 202</w:t>
      </w:r>
      <w:r>
        <w:rPr>
          <w:sz w:val="26"/>
          <w:szCs w:val="26"/>
        </w:rPr>
        <w:t>3</w:t>
      </w:r>
      <w:r w:rsidRPr="006018CF">
        <w:rPr>
          <w:sz w:val="26"/>
          <w:szCs w:val="26"/>
        </w:rPr>
        <w:t xml:space="preserve"> и 202</w:t>
      </w:r>
      <w:r>
        <w:rPr>
          <w:sz w:val="26"/>
          <w:szCs w:val="26"/>
        </w:rPr>
        <w:t>4</w:t>
      </w:r>
      <w:r w:rsidRPr="006018CF">
        <w:rPr>
          <w:sz w:val="26"/>
          <w:szCs w:val="26"/>
        </w:rPr>
        <w:t xml:space="preserve"> годов</w:t>
      </w:r>
    </w:p>
    <w:p w:rsidR="0042050A" w:rsidRPr="006018CF" w:rsidRDefault="0042050A" w:rsidP="002E6CD6">
      <w:pPr>
        <w:jc w:val="center"/>
        <w:rPr>
          <w:sz w:val="26"/>
          <w:szCs w:val="26"/>
        </w:rPr>
      </w:pPr>
    </w:p>
    <w:p w:rsidR="0042050A" w:rsidRPr="006018CF" w:rsidRDefault="0042050A" w:rsidP="002E6CD6">
      <w:pPr>
        <w:jc w:val="right"/>
        <w:rPr>
          <w:bCs/>
          <w:sz w:val="26"/>
          <w:szCs w:val="26"/>
        </w:rPr>
      </w:pPr>
      <w:r w:rsidRPr="006018CF">
        <w:rPr>
          <w:bCs/>
          <w:sz w:val="26"/>
          <w:szCs w:val="26"/>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6018CF" w:rsidTr="002E6CD6">
        <w:trPr>
          <w:trHeight w:val="271"/>
          <w:jc w:val="center"/>
        </w:trPr>
        <w:tc>
          <w:tcPr>
            <w:tcW w:w="4219" w:type="dxa"/>
            <w:vMerge w:val="restart"/>
            <w:vAlign w:val="center"/>
          </w:tcPr>
          <w:p w:rsidR="0042050A" w:rsidRPr="006018CF" w:rsidRDefault="0042050A" w:rsidP="002E6CD6">
            <w:pPr>
              <w:jc w:val="center"/>
              <w:rPr>
                <w:b/>
                <w:bCs/>
              </w:rPr>
            </w:pPr>
            <w:r w:rsidRPr="006018CF">
              <w:rPr>
                <w:b/>
                <w:bCs/>
              </w:rPr>
              <w:t>Наименование муниципальных образований</w:t>
            </w:r>
          </w:p>
        </w:tc>
        <w:tc>
          <w:tcPr>
            <w:tcW w:w="5246" w:type="dxa"/>
            <w:gridSpan w:val="3"/>
            <w:vAlign w:val="center"/>
          </w:tcPr>
          <w:p w:rsidR="0042050A" w:rsidRPr="006018CF" w:rsidRDefault="0042050A" w:rsidP="002E6CD6">
            <w:pPr>
              <w:jc w:val="center"/>
              <w:rPr>
                <w:b/>
                <w:bCs/>
              </w:rPr>
            </w:pPr>
            <w:r w:rsidRPr="006018CF">
              <w:rPr>
                <w:b/>
                <w:bCs/>
              </w:rPr>
              <w:t>Сумма</w:t>
            </w:r>
          </w:p>
        </w:tc>
      </w:tr>
      <w:tr w:rsidR="0042050A" w:rsidRPr="006018CF" w:rsidTr="002E6CD6">
        <w:trPr>
          <w:trHeight w:val="276"/>
          <w:jc w:val="center"/>
        </w:trPr>
        <w:tc>
          <w:tcPr>
            <w:tcW w:w="4219" w:type="dxa"/>
            <w:vMerge/>
          </w:tcPr>
          <w:p w:rsidR="0042050A" w:rsidRPr="006018CF" w:rsidRDefault="0042050A" w:rsidP="002E6CD6">
            <w:pPr>
              <w:jc w:val="center"/>
              <w:rPr>
                <w:bCs/>
              </w:rPr>
            </w:pPr>
          </w:p>
        </w:tc>
        <w:tc>
          <w:tcPr>
            <w:tcW w:w="1843" w:type="dxa"/>
            <w:vAlign w:val="center"/>
          </w:tcPr>
          <w:p w:rsidR="0042050A" w:rsidRPr="006018CF" w:rsidRDefault="0042050A" w:rsidP="006D70A9">
            <w:pPr>
              <w:jc w:val="center"/>
              <w:rPr>
                <w:b/>
                <w:bCs/>
              </w:rPr>
            </w:pPr>
            <w:r w:rsidRPr="006018CF">
              <w:rPr>
                <w:b/>
                <w:bCs/>
              </w:rPr>
              <w:t>202</w:t>
            </w:r>
            <w:r>
              <w:rPr>
                <w:b/>
                <w:bCs/>
              </w:rPr>
              <w:t>2</w:t>
            </w:r>
            <w:r w:rsidRPr="006018CF">
              <w:rPr>
                <w:b/>
                <w:bCs/>
              </w:rPr>
              <w:t xml:space="preserve"> год</w:t>
            </w:r>
          </w:p>
        </w:tc>
        <w:tc>
          <w:tcPr>
            <w:tcW w:w="1702" w:type="dxa"/>
            <w:vAlign w:val="center"/>
          </w:tcPr>
          <w:p w:rsidR="0042050A" w:rsidRPr="006018CF" w:rsidRDefault="0042050A" w:rsidP="006D70A9">
            <w:pPr>
              <w:jc w:val="center"/>
              <w:rPr>
                <w:b/>
                <w:bCs/>
              </w:rPr>
            </w:pPr>
            <w:r w:rsidRPr="006018CF">
              <w:rPr>
                <w:b/>
                <w:bCs/>
              </w:rPr>
              <w:t>202</w:t>
            </w:r>
            <w:r>
              <w:rPr>
                <w:b/>
                <w:bCs/>
              </w:rPr>
              <w:t>3</w:t>
            </w:r>
            <w:r w:rsidRPr="006018CF">
              <w:rPr>
                <w:b/>
                <w:bCs/>
              </w:rPr>
              <w:t xml:space="preserve"> год</w:t>
            </w:r>
          </w:p>
        </w:tc>
        <w:tc>
          <w:tcPr>
            <w:tcW w:w="1701" w:type="dxa"/>
            <w:vAlign w:val="center"/>
          </w:tcPr>
          <w:p w:rsidR="0042050A" w:rsidRPr="006018CF" w:rsidRDefault="0042050A" w:rsidP="006D70A9">
            <w:pPr>
              <w:jc w:val="center"/>
              <w:rPr>
                <w:b/>
                <w:bCs/>
              </w:rPr>
            </w:pPr>
            <w:r w:rsidRPr="006018CF">
              <w:rPr>
                <w:b/>
                <w:bCs/>
              </w:rPr>
              <w:t>202</w:t>
            </w:r>
            <w:r>
              <w:rPr>
                <w:b/>
                <w:bCs/>
              </w:rPr>
              <w:t>4</w:t>
            </w:r>
            <w:r w:rsidRPr="006018CF">
              <w:rPr>
                <w:b/>
                <w:bCs/>
              </w:rPr>
              <w:t xml:space="preserve"> год</w:t>
            </w:r>
          </w:p>
        </w:tc>
      </w:tr>
      <w:tr w:rsidR="0042050A" w:rsidRPr="006018CF" w:rsidTr="002E6CD6">
        <w:trPr>
          <w:jc w:val="center"/>
        </w:trPr>
        <w:tc>
          <w:tcPr>
            <w:tcW w:w="4219" w:type="dxa"/>
          </w:tcPr>
          <w:p w:rsidR="0042050A" w:rsidRPr="006018CF" w:rsidRDefault="0042050A" w:rsidP="002E6CD6">
            <w:pPr>
              <w:rPr>
                <w:bCs/>
              </w:rPr>
            </w:pPr>
            <w:r w:rsidRPr="006018CF">
              <w:rPr>
                <w:bCs/>
              </w:rPr>
              <w:t>Могочинское сельское поселение</w:t>
            </w:r>
          </w:p>
        </w:tc>
        <w:tc>
          <w:tcPr>
            <w:tcW w:w="1843" w:type="dxa"/>
            <w:vAlign w:val="bottom"/>
          </w:tcPr>
          <w:p w:rsidR="0042050A" w:rsidRPr="006018CF" w:rsidRDefault="0042050A" w:rsidP="002E6CD6">
            <w:pPr>
              <w:jc w:val="center"/>
              <w:rPr>
                <w:bCs/>
              </w:rPr>
            </w:pPr>
            <w:r>
              <w:rPr>
                <w:bCs/>
              </w:rPr>
              <w:t>2 804,8</w:t>
            </w:r>
          </w:p>
        </w:tc>
        <w:tc>
          <w:tcPr>
            <w:tcW w:w="1702" w:type="dxa"/>
            <w:vAlign w:val="bottom"/>
          </w:tcPr>
          <w:p w:rsidR="0042050A" w:rsidRPr="006018CF" w:rsidRDefault="0042050A" w:rsidP="002E6CD6">
            <w:pPr>
              <w:jc w:val="center"/>
              <w:rPr>
                <w:bCs/>
              </w:rPr>
            </w:pPr>
            <w:r w:rsidRPr="006018CF">
              <w:rPr>
                <w:bCs/>
              </w:rPr>
              <w:t>0,0</w:t>
            </w:r>
          </w:p>
        </w:tc>
        <w:tc>
          <w:tcPr>
            <w:tcW w:w="1701" w:type="dxa"/>
            <w:vAlign w:val="bottom"/>
          </w:tcPr>
          <w:p w:rsidR="0042050A" w:rsidRPr="006018CF" w:rsidRDefault="0042050A" w:rsidP="002E6CD6">
            <w:pPr>
              <w:jc w:val="center"/>
              <w:rPr>
                <w:bCs/>
              </w:rPr>
            </w:pPr>
            <w:r w:rsidRPr="006018CF">
              <w:rPr>
                <w:bCs/>
              </w:rPr>
              <w:t>0,0</w:t>
            </w:r>
          </w:p>
        </w:tc>
      </w:tr>
      <w:tr w:rsidR="0042050A" w:rsidRPr="006018CF" w:rsidTr="002E6CD6">
        <w:trPr>
          <w:jc w:val="center"/>
        </w:trPr>
        <w:tc>
          <w:tcPr>
            <w:tcW w:w="4219" w:type="dxa"/>
          </w:tcPr>
          <w:p w:rsidR="0042050A" w:rsidRPr="006018CF" w:rsidRDefault="0042050A" w:rsidP="002E6CD6">
            <w:pPr>
              <w:rPr>
                <w:bCs/>
              </w:rPr>
            </w:pPr>
            <w:r w:rsidRPr="006018CF">
              <w:rPr>
                <w:bCs/>
              </w:rPr>
              <w:t>Молчановское сельское поселение</w:t>
            </w:r>
          </w:p>
        </w:tc>
        <w:tc>
          <w:tcPr>
            <w:tcW w:w="1843" w:type="dxa"/>
            <w:vAlign w:val="bottom"/>
          </w:tcPr>
          <w:p w:rsidR="0042050A" w:rsidRPr="006018CF" w:rsidRDefault="0042050A" w:rsidP="002E6CD6">
            <w:pPr>
              <w:jc w:val="center"/>
              <w:rPr>
                <w:bCs/>
              </w:rPr>
            </w:pPr>
            <w:r>
              <w:rPr>
                <w:bCs/>
              </w:rPr>
              <w:t>3 747,0</w:t>
            </w:r>
          </w:p>
        </w:tc>
        <w:tc>
          <w:tcPr>
            <w:tcW w:w="1702" w:type="dxa"/>
            <w:vAlign w:val="bottom"/>
          </w:tcPr>
          <w:p w:rsidR="0042050A" w:rsidRPr="006018CF" w:rsidRDefault="0042050A" w:rsidP="002E6CD6">
            <w:pPr>
              <w:jc w:val="center"/>
              <w:rPr>
                <w:bCs/>
              </w:rPr>
            </w:pPr>
            <w:r w:rsidRPr="006018CF">
              <w:rPr>
                <w:bCs/>
              </w:rPr>
              <w:t>0,0</w:t>
            </w:r>
          </w:p>
        </w:tc>
        <w:tc>
          <w:tcPr>
            <w:tcW w:w="1701" w:type="dxa"/>
            <w:vAlign w:val="bottom"/>
          </w:tcPr>
          <w:p w:rsidR="0042050A" w:rsidRPr="006018CF" w:rsidRDefault="0042050A" w:rsidP="002E6CD6">
            <w:pPr>
              <w:jc w:val="center"/>
              <w:rPr>
                <w:bCs/>
              </w:rPr>
            </w:pPr>
            <w:r w:rsidRPr="006018CF">
              <w:rPr>
                <w:bCs/>
              </w:rPr>
              <w:t>0,0</w:t>
            </w:r>
          </w:p>
        </w:tc>
      </w:tr>
      <w:tr w:rsidR="0042050A" w:rsidRPr="006018CF" w:rsidTr="002E6CD6">
        <w:trPr>
          <w:jc w:val="center"/>
        </w:trPr>
        <w:tc>
          <w:tcPr>
            <w:tcW w:w="4219" w:type="dxa"/>
          </w:tcPr>
          <w:p w:rsidR="0042050A" w:rsidRPr="006018CF" w:rsidRDefault="0042050A" w:rsidP="002E6CD6">
            <w:pPr>
              <w:rPr>
                <w:bCs/>
              </w:rPr>
            </w:pPr>
            <w:r w:rsidRPr="006018CF">
              <w:rPr>
                <w:bCs/>
              </w:rPr>
              <w:t>Наргинское сельское поселение</w:t>
            </w:r>
          </w:p>
        </w:tc>
        <w:tc>
          <w:tcPr>
            <w:tcW w:w="1843" w:type="dxa"/>
            <w:vAlign w:val="bottom"/>
          </w:tcPr>
          <w:p w:rsidR="0042050A" w:rsidRPr="006018CF" w:rsidRDefault="0042050A" w:rsidP="002E6CD6">
            <w:pPr>
              <w:jc w:val="center"/>
              <w:rPr>
                <w:bCs/>
              </w:rPr>
            </w:pPr>
            <w:r>
              <w:rPr>
                <w:bCs/>
              </w:rPr>
              <w:t>1 627,9</w:t>
            </w:r>
          </w:p>
        </w:tc>
        <w:tc>
          <w:tcPr>
            <w:tcW w:w="1702" w:type="dxa"/>
            <w:vAlign w:val="bottom"/>
          </w:tcPr>
          <w:p w:rsidR="0042050A" w:rsidRPr="006018CF" w:rsidRDefault="0042050A" w:rsidP="002E6CD6">
            <w:pPr>
              <w:jc w:val="center"/>
              <w:rPr>
                <w:bCs/>
              </w:rPr>
            </w:pPr>
            <w:r w:rsidRPr="006018CF">
              <w:rPr>
                <w:bCs/>
              </w:rPr>
              <w:t>0,0</w:t>
            </w:r>
          </w:p>
        </w:tc>
        <w:tc>
          <w:tcPr>
            <w:tcW w:w="1701" w:type="dxa"/>
            <w:vAlign w:val="bottom"/>
          </w:tcPr>
          <w:p w:rsidR="0042050A" w:rsidRPr="006018CF" w:rsidRDefault="0042050A" w:rsidP="002E6CD6">
            <w:pPr>
              <w:jc w:val="center"/>
              <w:rPr>
                <w:bCs/>
              </w:rPr>
            </w:pPr>
            <w:r w:rsidRPr="006018CF">
              <w:rPr>
                <w:bCs/>
              </w:rPr>
              <w:t>0,0</w:t>
            </w:r>
          </w:p>
        </w:tc>
      </w:tr>
      <w:tr w:rsidR="0042050A" w:rsidRPr="006018CF" w:rsidTr="002E6CD6">
        <w:trPr>
          <w:jc w:val="center"/>
        </w:trPr>
        <w:tc>
          <w:tcPr>
            <w:tcW w:w="4219" w:type="dxa"/>
          </w:tcPr>
          <w:p w:rsidR="0042050A" w:rsidRPr="006018CF" w:rsidRDefault="0042050A" w:rsidP="002E6CD6">
            <w:pPr>
              <w:rPr>
                <w:bCs/>
              </w:rPr>
            </w:pPr>
            <w:r w:rsidRPr="006018CF">
              <w:rPr>
                <w:bCs/>
              </w:rPr>
              <w:t>Суйгинское сельское поселение</w:t>
            </w:r>
          </w:p>
        </w:tc>
        <w:tc>
          <w:tcPr>
            <w:tcW w:w="1843" w:type="dxa"/>
            <w:vAlign w:val="bottom"/>
          </w:tcPr>
          <w:p w:rsidR="0042050A" w:rsidRPr="006018CF" w:rsidRDefault="0042050A" w:rsidP="002E6CD6">
            <w:pPr>
              <w:jc w:val="center"/>
              <w:rPr>
                <w:bCs/>
              </w:rPr>
            </w:pPr>
            <w:r>
              <w:rPr>
                <w:bCs/>
              </w:rPr>
              <w:t>489,6</w:t>
            </w:r>
          </w:p>
        </w:tc>
        <w:tc>
          <w:tcPr>
            <w:tcW w:w="1702" w:type="dxa"/>
            <w:vAlign w:val="bottom"/>
          </w:tcPr>
          <w:p w:rsidR="0042050A" w:rsidRPr="006018CF" w:rsidRDefault="0042050A" w:rsidP="002E6CD6">
            <w:pPr>
              <w:jc w:val="center"/>
              <w:rPr>
                <w:bCs/>
              </w:rPr>
            </w:pPr>
            <w:r w:rsidRPr="006018CF">
              <w:rPr>
                <w:bCs/>
              </w:rPr>
              <w:t>0,0</w:t>
            </w:r>
          </w:p>
        </w:tc>
        <w:tc>
          <w:tcPr>
            <w:tcW w:w="1701" w:type="dxa"/>
            <w:vAlign w:val="bottom"/>
          </w:tcPr>
          <w:p w:rsidR="0042050A" w:rsidRPr="006018CF" w:rsidRDefault="0042050A" w:rsidP="002E6CD6">
            <w:pPr>
              <w:jc w:val="center"/>
              <w:rPr>
                <w:bCs/>
              </w:rPr>
            </w:pPr>
            <w:r w:rsidRPr="006018CF">
              <w:rPr>
                <w:bCs/>
              </w:rPr>
              <w:t>0,0</w:t>
            </w:r>
          </w:p>
        </w:tc>
      </w:tr>
      <w:tr w:rsidR="0042050A" w:rsidRPr="006018CF" w:rsidTr="002E6CD6">
        <w:trPr>
          <w:jc w:val="center"/>
        </w:trPr>
        <w:tc>
          <w:tcPr>
            <w:tcW w:w="4219" w:type="dxa"/>
          </w:tcPr>
          <w:p w:rsidR="0042050A" w:rsidRPr="006018CF" w:rsidRDefault="0042050A" w:rsidP="002E6CD6">
            <w:pPr>
              <w:rPr>
                <w:bCs/>
              </w:rPr>
            </w:pPr>
            <w:r w:rsidRPr="006018CF">
              <w:rPr>
                <w:bCs/>
              </w:rPr>
              <w:t>Тунгусовское сельское поселение</w:t>
            </w:r>
          </w:p>
        </w:tc>
        <w:tc>
          <w:tcPr>
            <w:tcW w:w="1843" w:type="dxa"/>
            <w:vAlign w:val="bottom"/>
          </w:tcPr>
          <w:p w:rsidR="0042050A" w:rsidRPr="006018CF" w:rsidRDefault="0042050A" w:rsidP="002E6CD6">
            <w:pPr>
              <w:jc w:val="center"/>
              <w:rPr>
                <w:bCs/>
              </w:rPr>
            </w:pPr>
            <w:r>
              <w:rPr>
                <w:bCs/>
              </w:rPr>
              <w:t>1 830,7</w:t>
            </w:r>
          </w:p>
        </w:tc>
        <w:tc>
          <w:tcPr>
            <w:tcW w:w="1702" w:type="dxa"/>
            <w:vAlign w:val="bottom"/>
          </w:tcPr>
          <w:p w:rsidR="0042050A" w:rsidRPr="006018CF" w:rsidRDefault="0042050A" w:rsidP="002E6CD6">
            <w:pPr>
              <w:jc w:val="center"/>
              <w:rPr>
                <w:bCs/>
              </w:rPr>
            </w:pPr>
            <w:r w:rsidRPr="006018CF">
              <w:rPr>
                <w:bCs/>
              </w:rPr>
              <w:t>0,0</w:t>
            </w:r>
          </w:p>
        </w:tc>
        <w:tc>
          <w:tcPr>
            <w:tcW w:w="1701" w:type="dxa"/>
            <w:vAlign w:val="bottom"/>
          </w:tcPr>
          <w:p w:rsidR="0042050A" w:rsidRPr="006018CF" w:rsidRDefault="0042050A" w:rsidP="002E6CD6">
            <w:pPr>
              <w:jc w:val="center"/>
              <w:rPr>
                <w:bCs/>
              </w:rPr>
            </w:pPr>
            <w:r w:rsidRPr="006018CF">
              <w:rPr>
                <w:bCs/>
              </w:rPr>
              <w:t>0,0</w:t>
            </w:r>
          </w:p>
        </w:tc>
      </w:tr>
      <w:tr w:rsidR="0042050A" w:rsidRPr="006018CF" w:rsidTr="002E6CD6">
        <w:trPr>
          <w:jc w:val="center"/>
        </w:trPr>
        <w:tc>
          <w:tcPr>
            <w:tcW w:w="4219" w:type="dxa"/>
          </w:tcPr>
          <w:p w:rsidR="0042050A" w:rsidRPr="006018CF" w:rsidRDefault="0042050A" w:rsidP="002E6CD6">
            <w:pPr>
              <w:rPr>
                <w:b/>
                <w:bCs/>
              </w:rPr>
            </w:pPr>
            <w:r w:rsidRPr="006018CF">
              <w:rPr>
                <w:b/>
                <w:bCs/>
              </w:rPr>
              <w:t>Итого по муниципальным образованиям</w:t>
            </w:r>
          </w:p>
        </w:tc>
        <w:tc>
          <w:tcPr>
            <w:tcW w:w="1843" w:type="dxa"/>
            <w:vAlign w:val="bottom"/>
          </w:tcPr>
          <w:p w:rsidR="0042050A" w:rsidRPr="006018CF" w:rsidRDefault="0042050A" w:rsidP="002E6CD6">
            <w:pPr>
              <w:jc w:val="center"/>
              <w:rPr>
                <w:b/>
                <w:bCs/>
              </w:rPr>
            </w:pPr>
            <w:r>
              <w:rPr>
                <w:b/>
                <w:bCs/>
              </w:rPr>
              <w:t>10 500,0</w:t>
            </w:r>
          </w:p>
        </w:tc>
        <w:tc>
          <w:tcPr>
            <w:tcW w:w="1702" w:type="dxa"/>
            <w:vAlign w:val="bottom"/>
          </w:tcPr>
          <w:p w:rsidR="0042050A" w:rsidRPr="006018CF" w:rsidRDefault="0042050A" w:rsidP="002E6CD6">
            <w:pPr>
              <w:jc w:val="center"/>
              <w:rPr>
                <w:b/>
                <w:bCs/>
              </w:rPr>
            </w:pPr>
            <w:r w:rsidRPr="006018CF">
              <w:rPr>
                <w:b/>
                <w:bCs/>
              </w:rPr>
              <w:t>0,0</w:t>
            </w:r>
          </w:p>
        </w:tc>
        <w:tc>
          <w:tcPr>
            <w:tcW w:w="1701" w:type="dxa"/>
            <w:vAlign w:val="bottom"/>
          </w:tcPr>
          <w:p w:rsidR="0042050A" w:rsidRPr="006018CF" w:rsidRDefault="0042050A" w:rsidP="002E6CD6">
            <w:pPr>
              <w:jc w:val="center"/>
              <w:rPr>
                <w:b/>
                <w:bCs/>
              </w:rPr>
            </w:pPr>
            <w:r w:rsidRPr="006018CF">
              <w:rPr>
                <w:b/>
                <w:bCs/>
              </w:rPr>
              <w:t>0,0</w:t>
            </w:r>
          </w:p>
        </w:tc>
      </w:tr>
    </w:tbl>
    <w:p w:rsidR="0042050A" w:rsidRDefault="0042050A" w:rsidP="002E6CD6">
      <w:pPr>
        <w:ind w:left="7776" w:firstLine="12"/>
        <w:jc w:val="center"/>
        <w:rPr>
          <w:color w:val="000000"/>
          <w:sz w:val="26"/>
          <w:szCs w:val="26"/>
        </w:rPr>
      </w:pPr>
    </w:p>
    <w:p w:rsidR="0042050A" w:rsidRPr="009E3872" w:rsidRDefault="0042050A" w:rsidP="009E3872">
      <w:pPr>
        <w:pStyle w:val="Heading2"/>
        <w:ind w:firstLine="4253"/>
        <w:jc w:val="right"/>
        <w:rPr>
          <w:color w:val="auto"/>
          <w:szCs w:val="32"/>
        </w:rPr>
      </w:pPr>
      <w:r w:rsidRPr="009E3872">
        <w:rPr>
          <w:color w:val="auto"/>
          <w:szCs w:val="32"/>
        </w:rPr>
        <w:t xml:space="preserve">Таблица </w:t>
      </w:r>
      <w:r>
        <w:rPr>
          <w:color w:val="auto"/>
          <w:szCs w:val="32"/>
        </w:rPr>
        <w:t>6</w:t>
      </w:r>
    </w:p>
    <w:p w:rsidR="0042050A" w:rsidRPr="006018CF" w:rsidRDefault="0042050A" w:rsidP="002E6CD6">
      <w:pPr>
        <w:jc w:val="right"/>
        <w:rPr>
          <w:bCs/>
          <w:sz w:val="26"/>
          <w:szCs w:val="26"/>
        </w:rPr>
      </w:pPr>
    </w:p>
    <w:p w:rsidR="0042050A" w:rsidRPr="006018CF" w:rsidRDefault="0042050A" w:rsidP="002E6CD6">
      <w:pPr>
        <w:jc w:val="center"/>
        <w:rPr>
          <w:sz w:val="26"/>
          <w:szCs w:val="26"/>
        </w:rPr>
      </w:pPr>
      <w:r w:rsidRPr="006018CF">
        <w:rPr>
          <w:sz w:val="26"/>
          <w:szCs w:val="26"/>
        </w:rPr>
        <w:t>Распределение субвенции на осуществление первичного воинского учета на территориях, где отсутствуют военные комиссариаты  на 202</w:t>
      </w:r>
      <w:r>
        <w:rPr>
          <w:sz w:val="26"/>
          <w:szCs w:val="26"/>
        </w:rPr>
        <w:t>2</w:t>
      </w:r>
      <w:r w:rsidRPr="006018CF">
        <w:rPr>
          <w:sz w:val="26"/>
          <w:szCs w:val="26"/>
        </w:rPr>
        <w:t xml:space="preserve"> год и на плановый период 202</w:t>
      </w:r>
      <w:r>
        <w:rPr>
          <w:sz w:val="26"/>
          <w:szCs w:val="26"/>
        </w:rPr>
        <w:t>3</w:t>
      </w:r>
      <w:r w:rsidRPr="006018CF">
        <w:rPr>
          <w:sz w:val="26"/>
          <w:szCs w:val="26"/>
        </w:rPr>
        <w:t xml:space="preserve"> и 202</w:t>
      </w:r>
      <w:r>
        <w:rPr>
          <w:sz w:val="26"/>
          <w:szCs w:val="26"/>
        </w:rPr>
        <w:t>4</w:t>
      </w:r>
      <w:r w:rsidRPr="006018CF">
        <w:rPr>
          <w:sz w:val="26"/>
          <w:szCs w:val="26"/>
        </w:rPr>
        <w:t xml:space="preserve"> годов</w:t>
      </w:r>
    </w:p>
    <w:p w:rsidR="0042050A" w:rsidRPr="006018CF" w:rsidRDefault="0042050A" w:rsidP="002E6CD6">
      <w:pPr>
        <w:jc w:val="right"/>
        <w:rPr>
          <w:bCs/>
          <w:sz w:val="26"/>
          <w:szCs w:val="26"/>
        </w:rPr>
      </w:pPr>
      <w:r w:rsidRPr="006018CF">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6018CF" w:rsidTr="002E6CD6">
        <w:trPr>
          <w:trHeight w:val="271"/>
        </w:trPr>
        <w:tc>
          <w:tcPr>
            <w:tcW w:w="4219" w:type="dxa"/>
            <w:vMerge w:val="restart"/>
            <w:vAlign w:val="center"/>
          </w:tcPr>
          <w:p w:rsidR="0042050A" w:rsidRPr="006018CF" w:rsidRDefault="0042050A" w:rsidP="002E6CD6">
            <w:pPr>
              <w:jc w:val="center"/>
              <w:rPr>
                <w:b/>
                <w:bCs/>
              </w:rPr>
            </w:pPr>
            <w:r w:rsidRPr="006018CF">
              <w:rPr>
                <w:b/>
                <w:bCs/>
              </w:rPr>
              <w:t>Наименование муниципальных образований</w:t>
            </w:r>
          </w:p>
        </w:tc>
        <w:tc>
          <w:tcPr>
            <w:tcW w:w="5246" w:type="dxa"/>
            <w:gridSpan w:val="3"/>
            <w:vAlign w:val="center"/>
          </w:tcPr>
          <w:p w:rsidR="0042050A" w:rsidRPr="006018CF" w:rsidRDefault="0042050A" w:rsidP="002E6CD6">
            <w:pPr>
              <w:jc w:val="center"/>
              <w:rPr>
                <w:b/>
                <w:bCs/>
              </w:rPr>
            </w:pPr>
            <w:r w:rsidRPr="006018CF">
              <w:rPr>
                <w:b/>
                <w:bCs/>
              </w:rPr>
              <w:t>Сумма</w:t>
            </w:r>
          </w:p>
        </w:tc>
      </w:tr>
      <w:tr w:rsidR="0042050A" w:rsidRPr="006018CF" w:rsidTr="002E6CD6">
        <w:trPr>
          <w:trHeight w:val="276"/>
        </w:trPr>
        <w:tc>
          <w:tcPr>
            <w:tcW w:w="4219" w:type="dxa"/>
            <w:vMerge/>
          </w:tcPr>
          <w:p w:rsidR="0042050A" w:rsidRPr="006018CF" w:rsidRDefault="0042050A" w:rsidP="002E6CD6">
            <w:pPr>
              <w:jc w:val="center"/>
              <w:rPr>
                <w:bCs/>
              </w:rPr>
            </w:pPr>
          </w:p>
        </w:tc>
        <w:tc>
          <w:tcPr>
            <w:tcW w:w="1843" w:type="dxa"/>
            <w:vAlign w:val="center"/>
          </w:tcPr>
          <w:p w:rsidR="0042050A" w:rsidRPr="006018CF" w:rsidRDefault="0042050A" w:rsidP="006D70A9">
            <w:pPr>
              <w:jc w:val="center"/>
              <w:rPr>
                <w:b/>
                <w:bCs/>
              </w:rPr>
            </w:pPr>
            <w:r w:rsidRPr="006018CF">
              <w:rPr>
                <w:b/>
                <w:bCs/>
              </w:rPr>
              <w:t>202</w:t>
            </w:r>
            <w:r>
              <w:rPr>
                <w:b/>
                <w:bCs/>
              </w:rPr>
              <w:t>2</w:t>
            </w:r>
            <w:r w:rsidRPr="006018CF">
              <w:rPr>
                <w:b/>
                <w:bCs/>
              </w:rPr>
              <w:t xml:space="preserve"> год</w:t>
            </w:r>
          </w:p>
        </w:tc>
        <w:tc>
          <w:tcPr>
            <w:tcW w:w="1702" w:type="dxa"/>
            <w:vAlign w:val="center"/>
          </w:tcPr>
          <w:p w:rsidR="0042050A" w:rsidRPr="006018CF" w:rsidRDefault="0042050A" w:rsidP="006D70A9">
            <w:pPr>
              <w:jc w:val="center"/>
              <w:rPr>
                <w:b/>
                <w:bCs/>
              </w:rPr>
            </w:pPr>
            <w:r w:rsidRPr="006018CF">
              <w:rPr>
                <w:b/>
                <w:bCs/>
              </w:rPr>
              <w:t>202</w:t>
            </w:r>
            <w:r>
              <w:rPr>
                <w:b/>
                <w:bCs/>
              </w:rPr>
              <w:t>3</w:t>
            </w:r>
            <w:r w:rsidRPr="006018CF">
              <w:rPr>
                <w:b/>
                <w:bCs/>
              </w:rPr>
              <w:t xml:space="preserve"> год</w:t>
            </w:r>
          </w:p>
        </w:tc>
        <w:tc>
          <w:tcPr>
            <w:tcW w:w="1701" w:type="dxa"/>
            <w:vAlign w:val="center"/>
          </w:tcPr>
          <w:p w:rsidR="0042050A" w:rsidRPr="006018CF" w:rsidRDefault="0042050A" w:rsidP="006D70A9">
            <w:pPr>
              <w:jc w:val="center"/>
              <w:rPr>
                <w:b/>
                <w:bCs/>
              </w:rPr>
            </w:pPr>
            <w:r w:rsidRPr="006018CF">
              <w:rPr>
                <w:b/>
                <w:bCs/>
              </w:rPr>
              <w:t>202</w:t>
            </w:r>
            <w:r>
              <w:rPr>
                <w:b/>
                <w:bCs/>
              </w:rPr>
              <w:t>4</w:t>
            </w:r>
            <w:r w:rsidRPr="006018CF">
              <w:rPr>
                <w:b/>
                <w:bCs/>
              </w:rPr>
              <w:t xml:space="preserve"> год</w:t>
            </w:r>
          </w:p>
        </w:tc>
      </w:tr>
      <w:tr w:rsidR="0042050A" w:rsidRPr="006018CF" w:rsidTr="002E6CD6">
        <w:tc>
          <w:tcPr>
            <w:tcW w:w="4219" w:type="dxa"/>
          </w:tcPr>
          <w:p w:rsidR="0042050A" w:rsidRPr="006018CF" w:rsidRDefault="0042050A" w:rsidP="002E6CD6">
            <w:pPr>
              <w:rPr>
                <w:bCs/>
              </w:rPr>
            </w:pPr>
            <w:r w:rsidRPr="006018CF">
              <w:rPr>
                <w:bCs/>
              </w:rPr>
              <w:t>Могочинское сельское поселение</w:t>
            </w:r>
          </w:p>
        </w:tc>
        <w:tc>
          <w:tcPr>
            <w:tcW w:w="1843" w:type="dxa"/>
            <w:vAlign w:val="center"/>
          </w:tcPr>
          <w:p w:rsidR="0042050A" w:rsidRPr="006018CF" w:rsidRDefault="0042050A" w:rsidP="002E6CD6">
            <w:pPr>
              <w:jc w:val="center"/>
              <w:rPr>
                <w:color w:val="000000"/>
              </w:rPr>
            </w:pPr>
            <w:r>
              <w:rPr>
                <w:color w:val="000000"/>
              </w:rPr>
              <w:t>415,1</w:t>
            </w:r>
          </w:p>
        </w:tc>
        <w:tc>
          <w:tcPr>
            <w:tcW w:w="1702" w:type="dxa"/>
            <w:tcBorders>
              <w:left w:val="nil"/>
            </w:tcBorders>
            <w:vAlign w:val="center"/>
          </w:tcPr>
          <w:p w:rsidR="0042050A" w:rsidRPr="006018CF" w:rsidRDefault="0042050A" w:rsidP="002E6CD6">
            <w:pPr>
              <w:jc w:val="center"/>
              <w:rPr>
                <w:color w:val="000000"/>
              </w:rPr>
            </w:pPr>
            <w:r>
              <w:rPr>
                <w:color w:val="000000"/>
              </w:rPr>
              <w:t>427,3</w:t>
            </w:r>
          </w:p>
        </w:tc>
        <w:tc>
          <w:tcPr>
            <w:tcW w:w="1701" w:type="dxa"/>
            <w:tcBorders>
              <w:left w:val="nil"/>
            </w:tcBorders>
            <w:vAlign w:val="center"/>
          </w:tcPr>
          <w:p w:rsidR="0042050A" w:rsidRPr="006018CF" w:rsidRDefault="0042050A" w:rsidP="002E6CD6">
            <w:pPr>
              <w:jc w:val="center"/>
              <w:rPr>
                <w:color w:val="000000"/>
              </w:rPr>
            </w:pPr>
            <w:r>
              <w:rPr>
                <w:color w:val="000000"/>
              </w:rPr>
              <w:t>435,9</w:t>
            </w:r>
          </w:p>
        </w:tc>
      </w:tr>
      <w:tr w:rsidR="0042050A" w:rsidRPr="006018CF" w:rsidTr="002E6CD6">
        <w:tc>
          <w:tcPr>
            <w:tcW w:w="4219" w:type="dxa"/>
          </w:tcPr>
          <w:p w:rsidR="0042050A" w:rsidRPr="006018CF" w:rsidRDefault="0042050A" w:rsidP="002E6CD6">
            <w:pPr>
              <w:rPr>
                <w:bCs/>
              </w:rPr>
            </w:pPr>
            <w:r w:rsidRPr="006018CF">
              <w:rPr>
                <w:bCs/>
              </w:rPr>
              <w:t>Наргинское сельское поселение</w:t>
            </w:r>
          </w:p>
        </w:tc>
        <w:tc>
          <w:tcPr>
            <w:tcW w:w="1843" w:type="dxa"/>
            <w:tcBorders>
              <w:top w:val="nil"/>
            </w:tcBorders>
            <w:vAlign w:val="center"/>
          </w:tcPr>
          <w:p w:rsidR="0042050A" w:rsidRPr="006018CF" w:rsidRDefault="0042050A" w:rsidP="002E6CD6">
            <w:pPr>
              <w:jc w:val="center"/>
              <w:rPr>
                <w:color w:val="000000"/>
              </w:rPr>
            </w:pPr>
            <w:r>
              <w:rPr>
                <w:color w:val="000000"/>
              </w:rPr>
              <w:t>161,6</w:t>
            </w:r>
          </w:p>
        </w:tc>
        <w:tc>
          <w:tcPr>
            <w:tcW w:w="1702" w:type="dxa"/>
            <w:tcBorders>
              <w:top w:val="nil"/>
              <w:left w:val="nil"/>
            </w:tcBorders>
            <w:vAlign w:val="center"/>
          </w:tcPr>
          <w:p w:rsidR="0042050A" w:rsidRPr="006018CF" w:rsidRDefault="0042050A" w:rsidP="002E6CD6">
            <w:pPr>
              <w:jc w:val="center"/>
              <w:rPr>
                <w:color w:val="000000"/>
              </w:rPr>
            </w:pPr>
            <w:r>
              <w:rPr>
                <w:color w:val="000000"/>
              </w:rPr>
              <w:t>166,5</w:t>
            </w:r>
          </w:p>
        </w:tc>
        <w:tc>
          <w:tcPr>
            <w:tcW w:w="1701" w:type="dxa"/>
            <w:tcBorders>
              <w:top w:val="nil"/>
              <w:left w:val="nil"/>
            </w:tcBorders>
            <w:vAlign w:val="center"/>
          </w:tcPr>
          <w:p w:rsidR="0042050A" w:rsidRPr="006018CF" w:rsidRDefault="0042050A" w:rsidP="002E6CD6">
            <w:pPr>
              <w:jc w:val="center"/>
              <w:rPr>
                <w:color w:val="000000"/>
              </w:rPr>
            </w:pPr>
            <w:r>
              <w:rPr>
                <w:color w:val="000000"/>
              </w:rPr>
              <w:t>169,9</w:t>
            </w:r>
          </w:p>
        </w:tc>
      </w:tr>
      <w:tr w:rsidR="0042050A" w:rsidRPr="006018CF" w:rsidTr="002E6CD6">
        <w:tc>
          <w:tcPr>
            <w:tcW w:w="4219" w:type="dxa"/>
          </w:tcPr>
          <w:p w:rsidR="0042050A" w:rsidRPr="006018CF" w:rsidRDefault="0042050A" w:rsidP="00C6743B">
            <w:pPr>
              <w:rPr>
                <w:bCs/>
              </w:rPr>
            </w:pPr>
            <w:r w:rsidRPr="006018CF">
              <w:rPr>
                <w:bCs/>
              </w:rPr>
              <w:t>Тунгусовское сельское поселение</w:t>
            </w:r>
          </w:p>
        </w:tc>
        <w:tc>
          <w:tcPr>
            <w:tcW w:w="1843" w:type="dxa"/>
            <w:tcBorders>
              <w:top w:val="nil"/>
            </w:tcBorders>
            <w:vAlign w:val="center"/>
          </w:tcPr>
          <w:p w:rsidR="0042050A" w:rsidRPr="006018CF" w:rsidRDefault="0042050A" w:rsidP="00C6743B">
            <w:pPr>
              <w:jc w:val="center"/>
              <w:rPr>
                <w:color w:val="000000"/>
              </w:rPr>
            </w:pPr>
            <w:r>
              <w:rPr>
                <w:color w:val="000000"/>
              </w:rPr>
              <w:t>161,6</w:t>
            </w:r>
          </w:p>
        </w:tc>
        <w:tc>
          <w:tcPr>
            <w:tcW w:w="1702" w:type="dxa"/>
            <w:tcBorders>
              <w:top w:val="nil"/>
              <w:left w:val="nil"/>
            </w:tcBorders>
            <w:vAlign w:val="center"/>
          </w:tcPr>
          <w:p w:rsidR="0042050A" w:rsidRPr="006018CF" w:rsidRDefault="0042050A" w:rsidP="00C6743B">
            <w:pPr>
              <w:jc w:val="center"/>
              <w:rPr>
                <w:color w:val="000000"/>
              </w:rPr>
            </w:pPr>
            <w:r>
              <w:rPr>
                <w:color w:val="000000"/>
              </w:rPr>
              <w:t>166,5</w:t>
            </w:r>
          </w:p>
        </w:tc>
        <w:tc>
          <w:tcPr>
            <w:tcW w:w="1701" w:type="dxa"/>
            <w:tcBorders>
              <w:top w:val="nil"/>
              <w:left w:val="nil"/>
            </w:tcBorders>
            <w:vAlign w:val="center"/>
          </w:tcPr>
          <w:p w:rsidR="0042050A" w:rsidRPr="006018CF" w:rsidRDefault="0042050A" w:rsidP="00C6743B">
            <w:pPr>
              <w:jc w:val="center"/>
              <w:rPr>
                <w:color w:val="000000"/>
              </w:rPr>
            </w:pPr>
            <w:r>
              <w:rPr>
                <w:color w:val="000000"/>
              </w:rPr>
              <w:t>169,9</w:t>
            </w:r>
          </w:p>
        </w:tc>
      </w:tr>
      <w:tr w:rsidR="0042050A" w:rsidRPr="006018CF" w:rsidTr="002E6CD6">
        <w:tc>
          <w:tcPr>
            <w:tcW w:w="4219" w:type="dxa"/>
          </w:tcPr>
          <w:p w:rsidR="0042050A" w:rsidRPr="006018CF" w:rsidRDefault="0042050A" w:rsidP="00C6743B">
            <w:pPr>
              <w:rPr>
                <w:bCs/>
              </w:rPr>
            </w:pPr>
            <w:r w:rsidRPr="006018CF">
              <w:rPr>
                <w:bCs/>
              </w:rPr>
              <w:t>Суйгинское сельское поселение</w:t>
            </w:r>
          </w:p>
        </w:tc>
        <w:tc>
          <w:tcPr>
            <w:tcW w:w="1843" w:type="dxa"/>
            <w:tcBorders>
              <w:top w:val="nil"/>
            </w:tcBorders>
            <w:vAlign w:val="center"/>
          </w:tcPr>
          <w:p w:rsidR="0042050A" w:rsidRPr="006018CF" w:rsidRDefault="0042050A" w:rsidP="00C6743B">
            <w:pPr>
              <w:jc w:val="center"/>
              <w:rPr>
                <w:color w:val="000000"/>
              </w:rPr>
            </w:pPr>
            <w:r>
              <w:rPr>
                <w:color w:val="000000"/>
              </w:rPr>
              <w:t>161,6</w:t>
            </w:r>
          </w:p>
        </w:tc>
        <w:tc>
          <w:tcPr>
            <w:tcW w:w="1702" w:type="dxa"/>
            <w:tcBorders>
              <w:top w:val="nil"/>
              <w:left w:val="nil"/>
            </w:tcBorders>
            <w:vAlign w:val="center"/>
          </w:tcPr>
          <w:p w:rsidR="0042050A" w:rsidRPr="006018CF" w:rsidRDefault="0042050A" w:rsidP="00C6743B">
            <w:pPr>
              <w:jc w:val="center"/>
              <w:rPr>
                <w:color w:val="000000"/>
              </w:rPr>
            </w:pPr>
            <w:r>
              <w:rPr>
                <w:color w:val="000000"/>
              </w:rPr>
              <w:t>166,5</w:t>
            </w:r>
          </w:p>
        </w:tc>
        <w:tc>
          <w:tcPr>
            <w:tcW w:w="1701" w:type="dxa"/>
            <w:tcBorders>
              <w:top w:val="nil"/>
              <w:left w:val="nil"/>
            </w:tcBorders>
            <w:vAlign w:val="center"/>
          </w:tcPr>
          <w:p w:rsidR="0042050A" w:rsidRPr="006018CF" w:rsidRDefault="0042050A" w:rsidP="00C6743B">
            <w:pPr>
              <w:jc w:val="center"/>
              <w:rPr>
                <w:color w:val="000000"/>
              </w:rPr>
            </w:pPr>
            <w:r>
              <w:rPr>
                <w:color w:val="000000"/>
              </w:rPr>
              <w:t>169,9</w:t>
            </w:r>
          </w:p>
        </w:tc>
      </w:tr>
      <w:tr w:rsidR="0042050A" w:rsidRPr="006018CF" w:rsidTr="002E6CD6">
        <w:tc>
          <w:tcPr>
            <w:tcW w:w="4219" w:type="dxa"/>
          </w:tcPr>
          <w:p w:rsidR="0042050A" w:rsidRPr="006018CF" w:rsidRDefault="0042050A" w:rsidP="002E6CD6">
            <w:pPr>
              <w:rPr>
                <w:b/>
                <w:bCs/>
              </w:rPr>
            </w:pPr>
            <w:r w:rsidRPr="006018CF">
              <w:rPr>
                <w:b/>
                <w:bCs/>
              </w:rPr>
              <w:t>Итого по муниципальным образованиям</w:t>
            </w:r>
          </w:p>
        </w:tc>
        <w:tc>
          <w:tcPr>
            <w:tcW w:w="1843" w:type="dxa"/>
            <w:tcBorders>
              <w:top w:val="nil"/>
            </w:tcBorders>
            <w:vAlign w:val="center"/>
          </w:tcPr>
          <w:p w:rsidR="0042050A" w:rsidRPr="006018CF" w:rsidRDefault="0042050A" w:rsidP="002E6CD6">
            <w:pPr>
              <w:jc w:val="center"/>
              <w:rPr>
                <w:b/>
                <w:bCs/>
                <w:color w:val="000000"/>
              </w:rPr>
            </w:pPr>
            <w:r>
              <w:rPr>
                <w:b/>
                <w:bCs/>
                <w:color w:val="000000"/>
              </w:rPr>
              <w:t>899,9</w:t>
            </w:r>
          </w:p>
        </w:tc>
        <w:tc>
          <w:tcPr>
            <w:tcW w:w="1702" w:type="dxa"/>
            <w:tcBorders>
              <w:top w:val="nil"/>
              <w:left w:val="nil"/>
            </w:tcBorders>
            <w:vAlign w:val="center"/>
          </w:tcPr>
          <w:p w:rsidR="0042050A" w:rsidRPr="006018CF" w:rsidRDefault="0042050A" w:rsidP="002E6CD6">
            <w:pPr>
              <w:jc w:val="center"/>
              <w:rPr>
                <w:b/>
                <w:bCs/>
                <w:color w:val="000000"/>
              </w:rPr>
            </w:pPr>
            <w:r>
              <w:rPr>
                <w:b/>
                <w:bCs/>
                <w:color w:val="000000"/>
              </w:rPr>
              <w:t>926,8</w:t>
            </w:r>
          </w:p>
        </w:tc>
        <w:tc>
          <w:tcPr>
            <w:tcW w:w="1701" w:type="dxa"/>
            <w:tcBorders>
              <w:top w:val="nil"/>
              <w:left w:val="nil"/>
            </w:tcBorders>
            <w:vAlign w:val="center"/>
          </w:tcPr>
          <w:p w:rsidR="0042050A" w:rsidRPr="006018CF" w:rsidRDefault="0042050A" w:rsidP="002E6CD6">
            <w:pPr>
              <w:jc w:val="center"/>
              <w:rPr>
                <w:b/>
                <w:bCs/>
                <w:color w:val="000000"/>
              </w:rPr>
            </w:pPr>
            <w:r>
              <w:rPr>
                <w:b/>
                <w:bCs/>
                <w:color w:val="000000"/>
              </w:rPr>
              <w:t>945,6</w:t>
            </w:r>
          </w:p>
        </w:tc>
      </w:tr>
    </w:tbl>
    <w:p w:rsidR="0042050A" w:rsidRDefault="0042050A" w:rsidP="002E6CD6">
      <w:pPr>
        <w:ind w:left="7776" w:firstLine="12"/>
        <w:jc w:val="center"/>
        <w:rPr>
          <w:color w:val="000000"/>
          <w:sz w:val="26"/>
          <w:szCs w:val="26"/>
        </w:rPr>
      </w:pPr>
    </w:p>
    <w:p w:rsidR="0042050A" w:rsidRPr="009E3872" w:rsidRDefault="0042050A" w:rsidP="009E3872">
      <w:pPr>
        <w:pStyle w:val="Heading2"/>
        <w:ind w:firstLine="4253"/>
        <w:jc w:val="right"/>
        <w:rPr>
          <w:color w:val="auto"/>
          <w:szCs w:val="32"/>
        </w:rPr>
      </w:pPr>
      <w:r w:rsidRPr="009E3872">
        <w:rPr>
          <w:color w:val="auto"/>
          <w:szCs w:val="32"/>
        </w:rPr>
        <w:t xml:space="preserve">Таблица </w:t>
      </w:r>
      <w:r>
        <w:rPr>
          <w:color w:val="auto"/>
          <w:szCs w:val="32"/>
        </w:rPr>
        <w:t>7</w:t>
      </w:r>
    </w:p>
    <w:p w:rsidR="0042050A" w:rsidRPr="00A90895" w:rsidRDefault="0042050A" w:rsidP="002E6CD6">
      <w:pPr>
        <w:ind w:left="7776" w:firstLine="12"/>
        <w:jc w:val="center"/>
        <w:rPr>
          <w:color w:val="000000"/>
          <w:sz w:val="26"/>
          <w:szCs w:val="26"/>
        </w:rPr>
      </w:pPr>
    </w:p>
    <w:p w:rsidR="0042050A" w:rsidRPr="00A90895" w:rsidRDefault="0042050A" w:rsidP="002E6CD6">
      <w:pPr>
        <w:jc w:val="center"/>
        <w:rPr>
          <w:bCs/>
          <w:sz w:val="26"/>
          <w:szCs w:val="26"/>
        </w:rPr>
      </w:pPr>
      <w:bookmarkStart w:id="53"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bookmarkEnd w:id="53"/>
    </w:p>
    <w:p w:rsidR="0042050A" w:rsidRPr="00A90895" w:rsidRDefault="0042050A" w:rsidP="002E6CD6">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A90895" w:rsidTr="002E6CD6">
        <w:trPr>
          <w:trHeight w:val="271"/>
        </w:trPr>
        <w:tc>
          <w:tcPr>
            <w:tcW w:w="4219" w:type="dxa"/>
            <w:vMerge w:val="restart"/>
            <w:vAlign w:val="center"/>
          </w:tcPr>
          <w:p w:rsidR="0042050A" w:rsidRPr="00A90895" w:rsidRDefault="0042050A" w:rsidP="002E6CD6">
            <w:pPr>
              <w:jc w:val="center"/>
              <w:rPr>
                <w:b/>
                <w:bCs/>
              </w:rPr>
            </w:pPr>
            <w:r w:rsidRPr="00A90895">
              <w:rPr>
                <w:b/>
                <w:bCs/>
              </w:rPr>
              <w:t>Наименование муниципальных образований</w:t>
            </w:r>
          </w:p>
        </w:tc>
        <w:tc>
          <w:tcPr>
            <w:tcW w:w="5246" w:type="dxa"/>
            <w:gridSpan w:val="3"/>
            <w:vAlign w:val="center"/>
          </w:tcPr>
          <w:p w:rsidR="0042050A" w:rsidRPr="00A90895" w:rsidRDefault="0042050A" w:rsidP="002E6CD6">
            <w:pPr>
              <w:jc w:val="center"/>
              <w:rPr>
                <w:b/>
                <w:bCs/>
              </w:rPr>
            </w:pPr>
            <w:r w:rsidRPr="00A90895">
              <w:rPr>
                <w:b/>
                <w:bCs/>
              </w:rPr>
              <w:t>Сумма</w:t>
            </w:r>
          </w:p>
        </w:tc>
      </w:tr>
      <w:tr w:rsidR="0042050A" w:rsidRPr="00A90895" w:rsidTr="002E6CD6">
        <w:trPr>
          <w:trHeight w:val="276"/>
        </w:trPr>
        <w:tc>
          <w:tcPr>
            <w:tcW w:w="4219" w:type="dxa"/>
            <w:vMerge/>
          </w:tcPr>
          <w:p w:rsidR="0042050A" w:rsidRPr="00A90895" w:rsidRDefault="0042050A" w:rsidP="002E6CD6">
            <w:pPr>
              <w:jc w:val="center"/>
              <w:rPr>
                <w:bCs/>
              </w:rPr>
            </w:pPr>
          </w:p>
        </w:tc>
        <w:tc>
          <w:tcPr>
            <w:tcW w:w="1843" w:type="dxa"/>
            <w:vAlign w:val="center"/>
          </w:tcPr>
          <w:p w:rsidR="0042050A" w:rsidRPr="00A90895" w:rsidRDefault="0042050A" w:rsidP="002E6CD6">
            <w:pPr>
              <w:jc w:val="center"/>
              <w:rPr>
                <w:b/>
                <w:bCs/>
              </w:rPr>
            </w:pPr>
            <w:r w:rsidRPr="00A90895">
              <w:rPr>
                <w:b/>
                <w:bCs/>
              </w:rPr>
              <w:t>202</w:t>
            </w:r>
            <w:r>
              <w:rPr>
                <w:b/>
                <w:bCs/>
              </w:rPr>
              <w:t>2</w:t>
            </w:r>
            <w:r w:rsidRPr="00A90895">
              <w:rPr>
                <w:b/>
                <w:bCs/>
              </w:rPr>
              <w:t xml:space="preserve"> год</w:t>
            </w:r>
          </w:p>
        </w:tc>
        <w:tc>
          <w:tcPr>
            <w:tcW w:w="1702" w:type="dxa"/>
            <w:vAlign w:val="center"/>
          </w:tcPr>
          <w:p w:rsidR="0042050A" w:rsidRPr="00A90895" w:rsidRDefault="0042050A" w:rsidP="002E6CD6">
            <w:pPr>
              <w:jc w:val="center"/>
              <w:rPr>
                <w:b/>
                <w:bCs/>
              </w:rPr>
            </w:pPr>
            <w:r w:rsidRPr="00A90895">
              <w:rPr>
                <w:b/>
                <w:bCs/>
              </w:rPr>
              <w:t>202</w:t>
            </w:r>
            <w:r>
              <w:rPr>
                <w:b/>
                <w:bCs/>
              </w:rPr>
              <w:t>3</w:t>
            </w:r>
            <w:r w:rsidRPr="00A90895">
              <w:rPr>
                <w:b/>
                <w:bCs/>
              </w:rPr>
              <w:t xml:space="preserve"> год</w:t>
            </w:r>
          </w:p>
        </w:tc>
        <w:tc>
          <w:tcPr>
            <w:tcW w:w="1701" w:type="dxa"/>
            <w:vAlign w:val="center"/>
          </w:tcPr>
          <w:p w:rsidR="0042050A" w:rsidRPr="00A90895" w:rsidRDefault="0042050A" w:rsidP="002E6CD6">
            <w:pPr>
              <w:jc w:val="center"/>
              <w:rPr>
                <w:b/>
                <w:bCs/>
              </w:rPr>
            </w:pPr>
            <w:r w:rsidRPr="00A90895">
              <w:rPr>
                <w:b/>
                <w:bCs/>
              </w:rPr>
              <w:t>202</w:t>
            </w:r>
            <w:r>
              <w:rPr>
                <w:b/>
                <w:bCs/>
              </w:rPr>
              <w:t>4</w:t>
            </w:r>
            <w:r w:rsidRPr="00A90895">
              <w:rPr>
                <w:b/>
                <w:bCs/>
              </w:rPr>
              <w:t xml:space="preserve"> год</w:t>
            </w:r>
          </w:p>
        </w:tc>
      </w:tr>
      <w:tr w:rsidR="0042050A" w:rsidRPr="00A90895" w:rsidTr="002E6CD6">
        <w:tc>
          <w:tcPr>
            <w:tcW w:w="4219" w:type="dxa"/>
          </w:tcPr>
          <w:p w:rsidR="0042050A" w:rsidRPr="00A90895" w:rsidRDefault="0042050A" w:rsidP="002E6CD6">
            <w:pPr>
              <w:rPr>
                <w:bCs/>
              </w:rPr>
            </w:pPr>
            <w:r w:rsidRPr="00A90895">
              <w:rPr>
                <w:bCs/>
              </w:rPr>
              <w:t>Могочинское сельское поселение</w:t>
            </w:r>
          </w:p>
        </w:tc>
        <w:tc>
          <w:tcPr>
            <w:tcW w:w="1843" w:type="dxa"/>
            <w:vAlign w:val="bottom"/>
          </w:tcPr>
          <w:p w:rsidR="0042050A" w:rsidRPr="002E6CD6" w:rsidRDefault="0042050A" w:rsidP="002E6CD6">
            <w:pPr>
              <w:spacing w:line="256" w:lineRule="auto"/>
              <w:jc w:val="center"/>
              <w:rPr>
                <w:bCs/>
                <w:lang w:eastAsia="en-US"/>
              </w:rPr>
            </w:pPr>
            <w:r>
              <w:rPr>
                <w:bCs/>
                <w:lang w:val="en-US" w:eastAsia="en-US"/>
              </w:rPr>
              <w:t>1 207</w:t>
            </w:r>
            <w:r>
              <w:rPr>
                <w:bCs/>
                <w:lang w:eastAsia="en-US"/>
              </w:rPr>
              <w:t>,8</w:t>
            </w:r>
          </w:p>
        </w:tc>
        <w:tc>
          <w:tcPr>
            <w:tcW w:w="1702" w:type="dxa"/>
            <w:vAlign w:val="center"/>
          </w:tcPr>
          <w:p w:rsidR="0042050A" w:rsidRDefault="0042050A" w:rsidP="002E6CD6">
            <w:pPr>
              <w:spacing w:line="256" w:lineRule="auto"/>
              <w:jc w:val="center"/>
              <w:rPr>
                <w:lang w:eastAsia="en-US"/>
              </w:rPr>
            </w:pPr>
            <w:r>
              <w:rPr>
                <w:lang w:eastAsia="en-US"/>
              </w:rPr>
              <w:t>1 207,8</w:t>
            </w:r>
          </w:p>
        </w:tc>
        <w:tc>
          <w:tcPr>
            <w:tcW w:w="1701" w:type="dxa"/>
            <w:vAlign w:val="center"/>
          </w:tcPr>
          <w:p w:rsidR="0042050A" w:rsidRDefault="0042050A" w:rsidP="002E6CD6">
            <w:pPr>
              <w:spacing w:line="256" w:lineRule="auto"/>
              <w:jc w:val="center"/>
              <w:rPr>
                <w:lang w:eastAsia="en-US"/>
              </w:rPr>
            </w:pPr>
            <w:r>
              <w:rPr>
                <w:lang w:eastAsia="en-US"/>
              </w:rPr>
              <w:t>1 207,8</w:t>
            </w:r>
          </w:p>
        </w:tc>
      </w:tr>
      <w:tr w:rsidR="0042050A" w:rsidRPr="00A90895" w:rsidTr="002E6CD6">
        <w:tc>
          <w:tcPr>
            <w:tcW w:w="4219" w:type="dxa"/>
          </w:tcPr>
          <w:p w:rsidR="0042050A" w:rsidRPr="00A90895" w:rsidRDefault="0042050A" w:rsidP="002E6CD6">
            <w:pPr>
              <w:rPr>
                <w:bCs/>
              </w:rPr>
            </w:pPr>
            <w:r w:rsidRPr="00A90895">
              <w:rPr>
                <w:bCs/>
              </w:rPr>
              <w:t>Молчановское сельское поселение</w:t>
            </w:r>
          </w:p>
        </w:tc>
        <w:tc>
          <w:tcPr>
            <w:tcW w:w="1843" w:type="dxa"/>
            <w:vAlign w:val="bottom"/>
          </w:tcPr>
          <w:p w:rsidR="0042050A" w:rsidRDefault="0042050A" w:rsidP="002E6CD6">
            <w:pPr>
              <w:spacing w:line="256" w:lineRule="auto"/>
              <w:jc w:val="center"/>
              <w:rPr>
                <w:bCs/>
                <w:lang w:eastAsia="en-US"/>
              </w:rPr>
            </w:pPr>
            <w:r>
              <w:rPr>
                <w:bCs/>
                <w:lang w:eastAsia="en-US"/>
              </w:rPr>
              <w:t>3 495,5</w:t>
            </w:r>
          </w:p>
        </w:tc>
        <w:tc>
          <w:tcPr>
            <w:tcW w:w="1702" w:type="dxa"/>
            <w:vAlign w:val="center"/>
          </w:tcPr>
          <w:p w:rsidR="0042050A" w:rsidRDefault="0042050A" w:rsidP="002E6CD6">
            <w:pPr>
              <w:spacing w:line="256" w:lineRule="auto"/>
              <w:jc w:val="center"/>
              <w:rPr>
                <w:lang w:eastAsia="en-US"/>
              </w:rPr>
            </w:pPr>
            <w:r>
              <w:rPr>
                <w:lang w:eastAsia="en-US"/>
              </w:rPr>
              <w:t>3 495,5</w:t>
            </w:r>
          </w:p>
        </w:tc>
        <w:tc>
          <w:tcPr>
            <w:tcW w:w="1701" w:type="dxa"/>
            <w:vAlign w:val="center"/>
          </w:tcPr>
          <w:p w:rsidR="0042050A" w:rsidRDefault="0042050A" w:rsidP="002E6CD6">
            <w:pPr>
              <w:spacing w:line="256" w:lineRule="auto"/>
              <w:jc w:val="center"/>
              <w:rPr>
                <w:lang w:eastAsia="en-US"/>
              </w:rPr>
            </w:pPr>
            <w:r>
              <w:rPr>
                <w:lang w:eastAsia="en-US"/>
              </w:rPr>
              <w:t>3 495,5</w:t>
            </w:r>
          </w:p>
        </w:tc>
      </w:tr>
      <w:tr w:rsidR="0042050A" w:rsidRPr="00A90895" w:rsidTr="002E6CD6">
        <w:tc>
          <w:tcPr>
            <w:tcW w:w="4219" w:type="dxa"/>
          </w:tcPr>
          <w:p w:rsidR="0042050A" w:rsidRPr="00A90895" w:rsidRDefault="0042050A" w:rsidP="002E6CD6">
            <w:pPr>
              <w:rPr>
                <w:bCs/>
              </w:rPr>
            </w:pPr>
            <w:r w:rsidRPr="00A90895">
              <w:rPr>
                <w:bCs/>
              </w:rPr>
              <w:t>Наргинское сельское поселение</w:t>
            </w:r>
          </w:p>
        </w:tc>
        <w:tc>
          <w:tcPr>
            <w:tcW w:w="1843" w:type="dxa"/>
            <w:vAlign w:val="bottom"/>
          </w:tcPr>
          <w:p w:rsidR="0042050A" w:rsidRDefault="0042050A" w:rsidP="002E6CD6">
            <w:pPr>
              <w:spacing w:line="256" w:lineRule="auto"/>
              <w:jc w:val="center"/>
              <w:rPr>
                <w:bCs/>
                <w:lang w:eastAsia="en-US"/>
              </w:rPr>
            </w:pPr>
            <w:r>
              <w:rPr>
                <w:bCs/>
                <w:lang w:eastAsia="en-US"/>
              </w:rPr>
              <w:t>2 673,0</w:t>
            </w:r>
          </w:p>
        </w:tc>
        <w:tc>
          <w:tcPr>
            <w:tcW w:w="1702" w:type="dxa"/>
            <w:vAlign w:val="bottom"/>
          </w:tcPr>
          <w:p w:rsidR="0042050A" w:rsidRDefault="0042050A" w:rsidP="002E6CD6">
            <w:pPr>
              <w:spacing w:line="256" w:lineRule="auto"/>
              <w:jc w:val="center"/>
              <w:rPr>
                <w:bCs/>
                <w:lang w:eastAsia="en-US"/>
              </w:rPr>
            </w:pPr>
            <w:r>
              <w:rPr>
                <w:bCs/>
                <w:lang w:eastAsia="en-US"/>
              </w:rPr>
              <w:t>2 673,0</w:t>
            </w:r>
          </w:p>
        </w:tc>
        <w:tc>
          <w:tcPr>
            <w:tcW w:w="1701" w:type="dxa"/>
            <w:vAlign w:val="bottom"/>
          </w:tcPr>
          <w:p w:rsidR="0042050A" w:rsidRDefault="0042050A" w:rsidP="002E6CD6">
            <w:pPr>
              <w:spacing w:line="256" w:lineRule="auto"/>
              <w:jc w:val="center"/>
              <w:rPr>
                <w:bCs/>
                <w:lang w:eastAsia="en-US"/>
              </w:rPr>
            </w:pPr>
            <w:r>
              <w:rPr>
                <w:bCs/>
                <w:lang w:eastAsia="en-US"/>
              </w:rPr>
              <w:t>2 673,0</w:t>
            </w:r>
          </w:p>
        </w:tc>
      </w:tr>
      <w:tr w:rsidR="0042050A" w:rsidRPr="00A90895" w:rsidTr="002E6CD6">
        <w:tc>
          <w:tcPr>
            <w:tcW w:w="4219" w:type="dxa"/>
          </w:tcPr>
          <w:p w:rsidR="0042050A" w:rsidRPr="00A90895" w:rsidRDefault="0042050A" w:rsidP="002E6CD6">
            <w:pPr>
              <w:rPr>
                <w:bCs/>
              </w:rPr>
            </w:pPr>
            <w:r w:rsidRPr="00A90895">
              <w:rPr>
                <w:bCs/>
              </w:rPr>
              <w:t>Тунгусовское сельское поселение</w:t>
            </w:r>
          </w:p>
        </w:tc>
        <w:tc>
          <w:tcPr>
            <w:tcW w:w="1843" w:type="dxa"/>
            <w:vAlign w:val="bottom"/>
          </w:tcPr>
          <w:p w:rsidR="0042050A" w:rsidRDefault="0042050A" w:rsidP="002E6CD6">
            <w:pPr>
              <w:spacing w:line="256" w:lineRule="auto"/>
              <w:jc w:val="center"/>
              <w:rPr>
                <w:bCs/>
                <w:lang w:eastAsia="en-US"/>
              </w:rPr>
            </w:pPr>
            <w:r>
              <w:rPr>
                <w:bCs/>
                <w:lang w:eastAsia="en-US"/>
              </w:rPr>
              <w:t>1 799,3</w:t>
            </w:r>
          </w:p>
        </w:tc>
        <w:tc>
          <w:tcPr>
            <w:tcW w:w="1702" w:type="dxa"/>
            <w:vAlign w:val="bottom"/>
          </w:tcPr>
          <w:p w:rsidR="0042050A" w:rsidRDefault="0042050A" w:rsidP="002E6CD6">
            <w:pPr>
              <w:spacing w:line="256" w:lineRule="auto"/>
              <w:jc w:val="center"/>
              <w:rPr>
                <w:bCs/>
                <w:lang w:eastAsia="en-US"/>
              </w:rPr>
            </w:pPr>
            <w:r>
              <w:rPr>
                <w:bCs/>
                <w:lang w:eastAsia="en-US"/>
              </w:rPr>
              <w:t>1 799,3</w:t>
            </w:r>
          </w:p>
        </w:tc>
        <w:tc>
          <w:tcPr>
            <w:tcW w:w="1701" w:type="dxa"/>
            <w:vAlign w:val="bottom"/>
          </w:tcPr>
          <w:p w:rsidR="0042050A" w:rsidRDefault="0042050A" w:rsidP="002E6CD6">
            <w:pPr>
              <w:spacing w:line="256" w:lineRule="auto"/>
              <w:jc w:val="center"/>
              <w:rPr>
                <w:bCs/>
                <w:lang w:eastAsia="en-US"/>
              </w:rPr>
            </w:pPr>
            <w:r>
              <w:rPr>
                <w:bCs/>
                <w:lang w:eastAsia="en-US"/>
              </w:rPr>
              <w:t xml:space="preserve">  1 799,3</w:t>
            </w:r>
          </w:p>
        </w:tc>
      </w:tr>
      <w:tr w:rsidR="0042050A" w:rsidRPr="00A90895" w:rsidTr="002E6CD6">
        <w:tc>
          <w:tcPr>
            <w:tcW w:w="4219" w:type="dxa"/>
          </w:tcPr>
          <w:p w:rsidR="0042050A" w:rsidRPr="00A90895" w:rsidRDefault="0042050A" w:rsidP="002E6CD6">
            <w:pPr>
              <w:rPr>
                <w:b/>
                <w:bCs/>
              </w:rPr>
            </w:pPr>
            <w:r w:rsidRPr="00A90895">
              <w:rPr>
                <w:b/>
                <w:bCs/>
              </w:rPr>
              <w:t>Итого по муниципальным образованиям</w:t>
            </w:r>
          </w:p>
        </w:tc>
        <w:tc>
          <w:tcPr>
            <w:tcW w:w="1843" w:type="dxa"/>
            <w:vAlign w:val="bottom"/>
          </w:tcPr>
          <w:p w:rsidR="0042050A" w:rsidRDefault="0042050A" w:rsidP="002E6CD6">
            <w:pPr>
              <w:spacing w:line="256" w:lineRule="auto"/>
              <w:jc w:val="center"/>
              <w:rPr>
                <w:b/>
                <w:bCs/>
                <w:lang w:eastAsia="en-US"/>
              </w:rPr>
            </w:pPr>
            <w:r>
              <w:rPr>
                <w:b/>
                <w:bCs/>
                <w:lang w:eastAsia="en-US"/>
              </w:rPr>
              <w:t>9 175,6</w:t>
            </w:r>
          </w:p>
        </w:tc>
        <w:tc>
          <w:tcPr>
            <w:tcW w:w="1702" w:type="dxa"/>
            <w:vAlign w:val="bottom"/>
          </w:tcPr>
          <w:p w:rsidR="0042050A" w:rsidRDefault="0042050A" w:rsidP="002E6CD6">
            <w:pPr>
              <w:spacing w:line="256" w:lineRule="auto"/>
              <w:jc w:val="center"/>
              <w:rPr>
                <w:b/>
                <w:bCs/>
                <w:lang w:eastAsia="en-US"/>
              </w:rPr>
            </w:pPr>
            <w:r>
              <w:rPr>
                <w:b/>
                <w:bCs/>
                <w:lang w:eastAsia="en-US"/>
              </w:rPr>
              <w:t>9 175,6</w:t>
            </w:r>
          </w:p>
        </w:tc>
        <w:tc>
          <w:tcPr>
            <w:tcW w:w="1701" w:type="dxa"/>
            <w:vAlign w:val="bottom"/>
          </w:tcPr>
          <w:p w:rsidR="0042050A" w:rsidRDefault="0042050A" w:rsidP="002E6CD6">
            <w:pPr>
              <w:spacing w:line="256" w:lineRule="auto"/>
              <w:jc w:val="center"/>
              <w:rPr>
                <w:b/>
                <w:bCs/>
                <w:lang w:eastAsia="en-US"/>
              </w:rPr>
            </w:pPr>
            <w:r>
              <w:rPr>
                <w:b/>
                <w:bCs/>
                <w:lang w:eastAsia="en-US"/>
              </w:rPr>
              <w:t>9 175,6</w:t>
            </w:r>
          </w:p>
        </w:tc>
      </w:tr>
    </w:tbl>
    <w:p w:rsidR="0042050A" w:rsidRPr="00004884" w:rsidRDefault="0042050A" w:rsidP="00004884"/>
    <w:p w:rsidR="0042050A" w:rsidRPr="009E3872" w:rsidRDefault="0042050A" w:rsidP="00446F19">
      <w:pPr>
        <w:pStyle w:val="Heading2"/>
        <w:ind w:firstLine="4253"/>
        <w:jc w:val="right"/>
        <w:rPr>
          <w:color w:val="auto"/>
          <w:szCs w:val="32"/>
        </w:rPr>
      </w:pPr>
      <w:r w:rsidRPr="009E3872">
        <w:rPr>
          <w:color w:val="auto"/>
          <w:szCs w:val="32"/>
        </w:rPr>
        <w:t xml:space="preserve">Таблица </w:t>
      </w:r>
      <w:r>
        <w:rPr>
          <w:color w:val="auto"/>
          <w:szCs w:val="32"/>
        </w:rPr>
        <w:t>8</w:t>
      </w:r>
    </w:p>
    <w:p w:rsidR="0042050A" w:rsidRPr="00A90895" w:rsidRDefault="0042050A" w:rsidP="00446F19">
      <w:pPr>
        <w:ind w:left="7776" w:firstLine="12"/>
        <w:jc w:val="center"/>
        <w:rPr>
          <w:color w:val="000000"/>
          <w:sz w:val="26"/>
          <w:szCs w:val="26"/>
        </w:rPr>
      </w:pPr>
    </w:p>
    <w:p w:rsidR="0042050A" w:rsidRDefault="0042050A" w:rsidP="00446F19">
      <w:pPr>
        <w:jc w:val="center"/>
        <w:rPr>
          <w:bCs/>
          <w:sz w:val="26"/>
          <w:szCs w:val="26"/>
        </w:rPr>
      </w:pPr>
      <w:r w:rsidRPr="00446F19">
        <w:rPr>
          <w:bCs/>
          <w:sz w:val="26"/>
          <w:szCs w:val="26"/>
        </w:rPr>
        <w:t xml:space="preserve">Субвенция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w:t>
      </w:r>
      <w:r>
        <w:rPr>
          <w:bCs/>
          <w:sz w:val="26"/>
          <w:szCs w:val="26"/>
        </w:rPr>
        <w:t>на 2022 год и на плановый период 2023 и 2024 годов</w:t>
      </w:r>
    </w:p>
    <w:p w:rsidR="0042050A" w:rsidRPr="00A90895" w:rsidRDefault="0042050A" w:rsidP="00446F19">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A90895" w:rsidTr="000E12F2">
        <w:trPr>
          <w:trHeight w:val="271"/>
        </w:trPr>
        <w:tc>
          <w:tcPr>
            <w:tcW w:w="4219" w:type="dxa"/>
            <w:vMerge w:val="restart"/>
            <w:vAlign w:val="center"/>
          </w:tcPr>
          <w:p w:rsidR="0042050A" w:rsidRPr="00A90895" w:rsidRDefault="0042050A" w:rsidP="000E12F2">
            <w:pPr>
              <w:jc w:val="center"/>
              <w:rPr>
                <w:b/>
                <w:bCs/>
              </w:rPr>
            </w:pPr>
            <w:r w:rsidRPr="00A90895">
              <w:rPr>
                <w:b/>
                <w:bCs/>
              </w:rPr>
              <w:t>Наименование муниципальных образований</w:t>
            </w:r>
          </w:p>
        </w:tc>
        <w:tc>
          <w:tcPr>
            <w:tcW w:w="5246" w:type="dxa"/>
            <w:gridSpan w:val="3"/>
            <w:vAlign w:val="center"/>
          </w:tcPr>
          <w:p w:rsidR="0042050A" w:rsidRPr="00A90895" w:rsidRDefault="0042050A" w:rsidP="000E12F2">
            <w:pPr>
              <w:jc w:val="center"/>
              <w:rPr>
                <w:b/>
                <w:bCs/>
              </w:rPr>
            </w:pPr>
            <w:r w:rsidRPr="00A90895">
              <w:rPr>
                <w:b/>
                <w:bCs/>
              </w:rPr>
              <w:t>Сумма</w:t>
            </w:r>
          </w:p>
        </w:tc>
      </w:tr>
      <w:tr w:rsidR="0042050A" w:rsidRPr="00A90895" w:rsidTr="000E12F2">
        <w:trPr>
          <w:trHeight w:val="276"/>
        </w:trPr>
        <w:tc>
          <w:tcPr>
            <w:tcW w:w="4219" w:type="dxa"/>
            <w:vMerge/>
          </w:tcPr>
          <w:p w:rsidR="0042050A" w:rsidRPr="00A90895" w:rsidRDefault="0042050A" w:rsidP="000E12F2">
            <w:pPr>
              <w:jc w:val="center"/>
              <w:rPr>
                <w:bCs/>
              </w:rPr>
            </w:pPr>
          </w:p>
        </w:tc>
        <w:tc>
          <w:tcPr>
            <w:tcW w:w="1843" w:type="dxa"/>
            <w:vAlign w:val="center"/>
          </w:tcPr>
          <w:p w:rsidR="0042050A" w:rsidRPr="00A90895" w:rsidRDefault="0042050A" w:rsidP="000E12F2">
            <w:pPr>
              <w:jc w:val="center"/>
              <w:rPr>
                <w:b/>
                <w:bCs/>
              </w:rPr>
            </w:pPr>
            <w:r w:rsidRPr="00A90895">
              <w:rPr>
                <w:b/>
                <w:bCs/>
              </w:rPr>
              <w:t>202</w:t>
            </w:r>
            <w:r>
              <w:rPr>
                <w:b/>
                <w:bCs/>
              </w:rPr>
              <w:t>2</w:t>
            </w:r>
            <w:r w:rsidRPr="00A90895">
              <w:rPr>
                <w:b/>
                <w:bCs/>
              </w:rPr>
              <w:t xml:space="preserve"> год</w:t>
            </w:r>
          </w:p>
        </w:tc>
        <w:tc>
          <w:tcPr>
            <w:tcW w:w="1702" w:type="dxa"/>
            <w:vAlign w:val="center"/>
          </w:tcPr>
          <w:p w:rsidR="0042050A" w:rsidRPr="00A90895" w:rsidRDefault="0042050A" w:rsidP="000E12F2">
            <w:pPr>
              <w:jc w:val="center"/>
              <w:rPr>
                <w:b/>
                <w:bCs/>
              </w:rPr>
            </w:pPr>
            <w:r w:rsidRPr="00A90895">
              <w:rPr>
                <w:b/>
                <w:bCs/>
              </w:rPr>
              <w:t>202</w:t>
            </w:r>
            <w:r>
              <w:rPr>
                <w:b/>
                <w:bCs/>
              </w:rPr>
              <w:t>3</w:t>
            </w:r>
            <w:r w:rsidRPr="00A90895">
              <w:rPr>
                <w:b/>
                <w:bCs/>
              </w:rPr>
              <w:t xml:space="preserve"> год</w:t>
            </w:r>
          </w:p>
        </w:tc>
        <w:tc>
          <w:tcPr>
            <w:tcW w:w="1701" w:type="dxa"/>
            <w:vAlign w:val="center"/>
          </w:tcPr>
          <w:p w:rsidR="0042050A" w:rsidRPr="00A90895" w:rsidRDefault="0042050A" w:rsidP="000E12F2">
            <w:pPr>
              <w:jc w:val="center"/>
              <w:rPr>
                <w:b/>
                <w:bCs/>
              </w:rPr>
            </w:pPr>
            <w:r w:rsidRPr="00A90895">
              <w:rPr>
                <w:b/>
                <w:bCs/>
              </w:rPr>
              <w:t>202</w:t>
            </w:r>
            <w:r>
              <w:rPr>
                <w:b/>
                <w:bCs/>
              </w:rPr>
              <w:t>4</w:t>
            </w:r>
            <w:r w:rsidRPr="00A90895">
              <w:rPr>
                <w:b/>
                <w:bCs/>
              </w:rPr>
              <w:t xml:space="preserve"> год</w:t>
            </w:r>
          </w:p>
        </w:tc>
      </w:tr>
      <w:tr w:rsidR="0042050A" w:rsidRPr="00A90895" w:rsidTr="000E12F2">
        <w:tc>
          <w:tcPr>
            <w:tcW w:w="4219" w:type="dxa"/>
          </w:tcPr>
          <w:p w:rsidR="0042050A" w:rsidRPr="00A90895" w:rsidRDefault="0042050A" w:rsidP="000E12F2">
            <w:pPr>
              <w:rPr>
                <w:bCs/>
              </w:rPr>
            </w:pPr>
            <w:r w:rsidRPr="00A90895">
              <w:rPr>
                <w:bCs/>
              </w:rPr>
              <w:t>Могочинское сельское поселение</w:t>
            </w:r>
          </w:p>
        </w:tc>
        <w:tc>
          <w:tcPr>
            <w:tcW w:w="1843" w:type="dxa"/>
            <w:vAlign w:val="bottom"/>
          </w:tcPr>
          <w:p w:rsidR="0042050A" w:rsidRPr="002E6CD6" w:rsidRDefault="0042050A" w:rsidP="000E12F2">
            <w:pPr>
              <w:spacing w:line="256" w:lineRule="auto"/>
              <w:jc w:val="center"/>
              <w:rPr>
                <w:bCs/>
                <w:lang w:eastAsia="en-US"/>
              </w:rPr>
            </w:pPr>
            <w:r>
              <w:rPr>
                <w:bCs/>
                <w:lang w:eastAsia="en-US"/>
              </w:rPr>
              <w:t>846,1</w:t>
            </w:r>
          </w:p>
        </w:tc>
        <w:tc>
          <w:tcPr>
            <w:tcW w:w="1702" w:type="dxa"/>
            <w:vAlign w:val="center"/>
          </w:tcPr>
          <w:p w:rsidR="0042050A" w:rsidRDefault="0042050A" w:rsidP="000E12F2">
            <w:pPr>
              <w:spacing w:line="256" w:lineRule="auto"/>
              <w:jc w:val="center"/>
              <w:rPr>
                <w:lang w:eastAsia="en-US"/>
              </w:rPr>
            </w:pPr>
            <w:r>
              <w:rPr>
                <w:lang w:eastAsia="en-US"/>
              </w:rPr>
              <w:t>0,0</w:t>
            </w:r>
          </w:p>
        </w:tc>
        <w:tc>
          <w:tcPr>
            <w:tcW w:w="1701" w:type="dxa"/>
            <w:vAlign w:val="center"/>
          </w:tcPr>
          <w:p w:rsidR="0042050A" w:rsidRDefault="0042050A" w:rsidP="000E12F2">
            <w:pPr>
              <w:spacing w:line="256" w:lineRule="auto"/>
              <w:jc w:val="center"/>
              <w:rPr>
                <w:lang w:eastAsia="en-US"/>
              </w:rPr>
            </w:pPr>
            <w:r>
              <w:rPr>
                <w:lang w:eastAsia="en-US"/>
              </w:rPr>
              <w:t>0,0</w:t>
            </w:r>
          </w:p>
        </w:tc>
      </w:tr>
      <w:tr w:rsidR="0042050A" w:rsidRPr="00A90895" w:rsidTr="000E12F2">
        <w:tc>
          <w:tcPr>
            <w:tcW w:w="4219" w:type="dxa"/>
          </w:tcPr>
          <w:p w:rsidR="0042050A" w:rsidRPr="00A90895" w:rsidRDefault="0042050A" w:rsidP="00446F19">
            <w:pPr>
              <w:rPr>
                <w:bCs/>
              </w:rPr>
            </w:pPr>
            <w:r w:rsidRPr="00A90895">
              <w:rPr>
                <w:bCs/>
              </w:rPr>
              <w:t>Молчановское сельское поселение</w:t>
            </w:r>
          </w:p>
        </w:tc>
        <w:tc>
          <w:tcPr>
            <w:tcW w:w="1843" w:type="dxa"/>
            <w:vAlign w:val="bottom"/>
          </w:tcPr>
          <w:p w:rsidR="0042050A" w:rsidRDefault="0042050A" w:rsidP="00446F19">
            <w:pPr>
              <w:spacing w:line="256" w:lineRule="auto"/>
              <w:jc w:val="center"/>
              <w:rPr>
                <w:bCs/>
                <w:lang w:eastAsia="en-US"/>
              </w:rPr>
            </w:pPr>
            <w:r>
              <w:rPr>
                <w:bCs/>
                <w:lang w:eastAsia="en-US"/>
              </w:rPr>
              <w:t>846,2</w:t>
            </w:r>
          </w:p>
        </w:tc>
        <w:tc>
          <w:tcPr>
            <w:tcW w:w="1702" w:type="dxa"/>
            <w:vAlign w:val="center"/>
          </w:tcPr>
          <w:p w:rsidR="0042050A" w:rsidRDefault="0042050A" w:rsidP="00446F19">
            <w:pPr>
              <w:spacing w:line="256" w:lineRule="auto"/>
              <w:jc w:val="center"/>
              <w:rPr>
                <w:lang w:eastAsia="en-US"/>
              </w:rPr>
            </w:pPr>
            <w:r>
              <w:rPr>
                <w:lang w:eastAsia="en-US"/>
              </w:rPr>
              <w:t>0,0</w:t>
            </w:r>
          </w:p>
        </w:tc>
        <w:tc>
          <w:tcPr>
            <w:tcW w:w="1701" w:type="dxa"/>
            <w:vAlign w:val="center"/>
          </w:tcPr>
          <w:p w:rsidR="0042050A" w:rsidRDefault="0042050A" w:rsidP="00446F19">
            <w:pPr>
              <w:spacing w:line="256" w:lineRule="auto"/>
              <w:jc w:val="center"/>
              <w:rPr>
                <w:lang w:eastAsia="en-US"/>
              </w:rPr>
            </w:pPr>
            <w:r>
              <w:rPr>
                <w:lang w:eastAsia="en-US"/>
              </w:rPr>
              <w:t>0,0</w:t>
            </w:r>
          </w:p>
        </w:tc>
      </w:tr>
      <w:tr w:rsidR="0042050A" w:rsidRPr="00A90895" w:rsidTr="000E12F2">
        <w:tc>
          <w:tcPr>
            <w:tcW w:w="4219" w:type="dxa"/>
          </w:tcPr>
          <w:p w:rsidR="0042050A" w:rsidRPr="00A90895" w:rsidRDefault="0042050A" w:rsidP="00446F19">
            <w:pPr>
              <w:rPr>
                <w:bCs/>
              </w:rPr>
            </w:pPr>
            <w:r w:rsidRPr="00A90895">
              <w:rPr>
                <w:bCs/>
              </w:rPr>
              <w:t>Наргинское сельское поселение</w:t>
            </w:r>
          </w:p>
        </w:tc>
        <w:tc>
          <w:tcPr>
            <w:tcW w:w="1843" w:type="dxa"/>
            <w:vAlign w:val="bottom"/>
          </w:tcPr>
          <w:p w:rsidR="0042050A" w:rsidRDefault="0042050A" w:rsidP="00446F19">
            <w:pPr>
              <w:spacing w:line="256" w:lineRule="auto"/>
              <w:jc w:val="center"/>
              <w:rPr>
                <w:bCs/>
                <w:lang w:eastAsia="en-US"/>
              </w:rPr>
            </w:pPr>
            <w:r>
              <w:rPr>
                <w:bCs/>
                <w:lang w:eastAsia="en-US"/>
              </w:rPr>
              <w:t>846,2</w:t>
            </w:r>
          </w:p>
        </w:tc>
        <w:tc>
          <w:tcPr>
            <w:tcW w:w="1702" w:type="dxa"/>
            <w:vAlign w:val="center"/>
          </w:tcPr>
          <w:p w:rsidR="0042050A" w:rsidRDefault="0042050A" w:rsidP="00446F19">
            <w:pPr>
              <w:spacing w:line="256" w:lineRule="auto"/>
              <w:jc w:val="center"/>
              <w:rPr>
                <w:lang w:eastAsia="en-US"/>
              </w:rPr>
            </w:pPr>
            <w:r>
              <w:rPr>
                <w:lang w:eastAsia="en-US"/>
              </w:rPr>
              <w:t>0,0</w:t>
            </w:r>
          </w:p>
        </w:tc>
        <w:tc>
          <w:tcPr>
            <w:tcW w:w="1701" w:type="dxa"/>
            <w:vAlign w:val="center"/>
          </w:tcPr>
          <w:p w:rsidR="0042050A" w:rsidRDefault="0042050A" w:rsidP="00446F19">
            <w:pPr>
              <w:spacing w:line="256" w:lineRule="auto"/>
              <w:jc w:val="center"/>
              <w:rPr>
                <w:lang w:eastAsia="en-US"/>
              </w:rPr>
            </w:pPr>
            <w:r>
              <w:rPr>
                <w:lang w:eastAsia="en-US"/>
              </w:rPr>
              <w:t>0,0</w:t>
            </w:r>
          </w:p>
        </w:tc>
      </w:tr>
      <w:tr w:rsidR="0042050A" w:rsidRPr="00A90895" w:rsidTr="000E12F2">
        <w:tc>
          <w:tcPr>
            <w:tcW w:w="4219" w:type="dxa"/>
          </w:tcPr>
          <w:p w:rsidR="0042050A" w:rsidRPr="00A90895" w:rsidRDefault="0042050A" w:rsidP="00446F19">
            <w:pPr>
              <w:rPr>
                <w:bCs/>
              </w:rPr>
            </w:pPr>
            <w:r w:rsidRPr="00A90895">
              <w:rPr>
                <w:bCs/>
              </w:rPr>
              <w:t>Тунгусовское сельское поселение</w:t>
            </w:r>
          </w:p>
        </w:tc>
        <w:tc>
          <w:tcPr>
            <w:tcW w:w="1843" w:type="dxa"/>
            <w:vAlign w:val="bottom"/>
          </w:tcPr>
          <w:p w:rsidR="0042050A" w:rsidRDefault="0042050A" w:rsidP="00446F19">
            <w:pPr>
              <w:spacing w:line="256" w:lineRule="auto"/>
              <w:jc w:val="center"/>
              <w:rPr>
                <w:bCs/>
                <w:lang w:eastAsia="en-US"/>
              </w:rPr>
            </w:pPr>
            <w:r>
              <w:rPr>
                <w:bCs/>
                <w:lang w:eastAsia="en-US"/>
              </w:rPr>
              <w:t>846,2</w:t>
            </w:r>
          </w:p>
        </w:tc>
        <w:tc>
          <w:tcPr>
            <w:tcW w:w="1702" w:type="dxa"/>
            <w:vAlign w:val="center"/>
          </w:tcPr>
          <w:p w:rsidR="0042050A" w:rsidRDefault="0042050A" w:rsidP="00446F19">
            <w:pPr>
              <w:spacing w:line="256" w:lineRule="auto"/>
              <w:jc w:val="center"/>
              <w:rPr>
                <w:lang w:eastAsia="en-US"/>
              </w:rPr>
            </w:pPr>
            <w:r>
              <w:rPr>
                <w:lang w:eastAsia="en-US"/>
              </w:rPr>
              <w:t>0,0</w:t>
            </w:r>
          </w:p>
        </w:tc>
        <w:tc>
          <w:tcPr>
            <w:tcW w:w="1701" w:type="dxa"/>
            <w:vAlign w:val="center"/>
          </w:tcPr>
          <w:p w:rsidR="0042050A" w:rsidRDefault="0042050A" w:rsidP="00446F19">
            <w:pPr>
              <w:spacing w:line="256" w:lineRule="auto"/>
              <w:jc w:val="center"/>
              <w:rPr>
                <w:lang w:eastAsia="en-US"/>
              </w:rPr>
            </w:pPr>
            <w:r>
              <w:rPr>
                <w:lang w:eastAsia="en-US"/>
              </w:rPr>
              <w:t>0,0</w:t>
            </w:r>
          </w:p>
        </w:tc>
      </w:tr>
      <w:tr w:rsidR="0042050A" w:rsidRPr="00A90895" w:rsidTr="000E12F2">
        <w:tc>
          <w:tcPr>
            <w:tcW w:w="4219" w:type="dxa"/>
          </w:tcPr>
          <w:p w:rsidR="0042050A" w:rsidRPr="00A90895" w:rsidRDefault="0042050A" w:rsidP="00446F19">
            <w:pPr>
              <w:rPr>
                <w:b/>
                <w:bCs/>
              </w:rPr>
            </w:pPr>
            <w:r w:rsidRPr="00A90895">
              <w:rPr>
                <w:b/>
                <w:bCs/>
              </w:rPr>
              <w:t>Итого по муниципальным образованиям</w:t>
            </w:r>
          </w:p>
        </w:tc>
        <w:tc>
          <w:tcPr>
            <w:tcW w:w="1843" w:type="dxa"/>
            <w:vAlign w:val="bottom"/>
          </w:tcPr>
          <w:p w:rsidR="0042050A" w:rsidRDefault="0042050A" w:rsidP="00446F19">
            <w:pPr>
              <w:spacing w:line="256" w:lineRule="auto"/>
              <w:jc w:val="center"/>
              <w:rPr>
                <w:b/>
                <w:bCs/>
                <w:lang w:eastAsia="en-US"/>
              </w:rPr>
            </w:pPr>
            <w:r>
              <w:rPr>
                <w:b/>
                <w:bCs/>
                <w:lang w:eastAsia="en-US"/>
              </w:rPr>
              <w:t>3 384,7</w:t>
            </w:r>
          </w:p>
        </w:tc>
        <w:tc>
          <w:tcPr>
            <w:tcW w:w="1702" w:type="dxa"/>
            <w:vAlign w:val="center"/>
          </w:tcPr>
          <w:p w:rsidR="0042050A" w:rsidRDefault="0042050A" w:rsidP="00446F19">
            <w:pPr>
              <w:spacing w:line="256" w:lineRule="auto"/>
              <w:jc w:val="center"/>
              <w:rPr>
                <w:lang w:eastAsia="en-US"/>
              </w:rPr>
            </w:pPr>
            <w:r>
              <w:rPr>
                <w:lang w:eastAsia="en-US"/>
              </w:rPr>
              <w:t>0,0</w:t>
            </w:r>
          </w:p>
        </w:tc>
        <w:tc>
          <w:tcPr>
            <w:tcW w:w="1701" w:type="dxa"/>
            <w:vAlign w:val="center"/>
          </w:tcPr>
          <w:p w:rsidR="0042050A" w:rsidRDefault="0042050A" w:rsidP="00446F19">
            <w:pPr>
              <w:spacing w:line="256" w:lineRule="auto"/>
              <w:jc w:val="center"/>
              <w:rPr>
                <w:lang w:eastAsia="en-US"/>
              </w:rPr>
            </w:pPr>
            <w:r>
              <w:rPr>
                <w:lang w:eastAsia="en-US"/>
              </w:rPr>
              <w:t>0,0</w:t>
            </w:r>
          </w:p>
        </w:tc>
      </w:tr>
    </w:tbl>
    <w:p w:rsidR="0042050A" w:rsidRPr="00446F19" w:rsidRDefault="0042050A" w:rsidP="00446F19"/>
    <w:p w:rsidR="0042050A" w:rsidRPr="009E3872" w:rsidRDefault="0042050A" w:rsidP="009E3872">
      <w:pPr>
        <w:pStyle w:val="Heading2"/>
        <w:ind w:firstLine="4253"/>
        <w:jc w:val="right"/>
        <w:rPr>
          <w:color w:val="auto"/>
          <w:szCs w:val="32"/>
        </w:rPr>
      </w:pPr>
      <w:r w:rsidRPr="009E3872">
        <w:rPr>
          <w:color w:val="auto"/>
          <w:szCs w:val="32"/>
        </w:rPr>
        <w:t xml:space="preserve">Таблица </w:t>
      </w:r>
      <w:r>
        <w:rPr>
          <w:color w:val="auto"/>
          <w:szCs w:val="32"/>
        </w:rPr>
        <w:t>9</w:t>
      </w:r>
    </w:p>
    <w:p w:rsidR="0042050A" w:rsidRPr="00A90895" w:rsidRDefault="0042050A" w:rsidP="00A160E8">
      <w:pPr>
        <w:ind w:left="7776" w:firstLine="12"/>
        <w:jc w:val="center"/>
        <w:rPr>
          <w:color w:val="000000"/>
          <w:sz w:val="26"/>
          <w:szCs w:val="26"/>
        </w:rPr>
      </w:pPr>
    </w:p>
    <w:p w:rsidR="0042050A" w:rsidRPr="00A90895" w:rsidRDefault="0042050A" w:rsidP="00A160E8">
      <w:pPr>
        <w:jc w:val="center"/>
        <w:rPr>
          <w:bCs/>
          <w:sz w:val="26"/>
          <w:szCs w:val="26"/>
        </w:rPr>
      </w:pPr>
      <w:bookmarkStart w:id="54"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p>
    <w:bookmarkEnd w:id="54"/>
    <w:p w:rsidR="0042050A" w:rsidRPr="00A90895" w:rsidRDefault="0042050A" w:rsidP="00A160E8">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A90895" w:rsidTr="007B389A">
        <w:trPr>
          <w:trHeight w:val="271"/>
        </w:trPr>
        <w:tc>
          <w:tcPr>
            <w:tcW w:w="4219" w:type="dxa"/>
            <w:vMerge w:val="restart"/>
            <w:vAlign w:val="center"/>
          </w:tcPr>
          <w:p w:rsidR="0042050A" w:rsidRPr="00A90895" w:rsidRDefault="0042050A" w:rsidP="007B389A">
            <w:pPr>
              <w:jc w:val="center"/>
              <w:rPr>
                <w:b/>
                <w:bCs/>
              </w:rPr>
            </w:pPr>
            <w:r w:rsidRPr="00A90895">
              <w:rPr>
                <w:b/>
                <w:bCs/>
              </w:rPr>
              <w:t>Наименование муниципальных образований</w:t>
            </w:r>
          </w:p>
        </w:tc>
        <w:tc>
          <w:tcPr>
            <w:tcW w:w="5246" w:type="dxa"/>
            <w:gridSpan w:val="3"/>
            <w:vAlign w:val="center"/>
          </w:tcPr>
          <w:p w:rsidR="0042050A" w:rsidRPr="00A90895" w:rsidRDefault="0042050A" w:rsidP="007B389A">
            <w:pPr>
              <w:jc w:val="center"/>
              <w:rPr>
                <w:b/>
                <w:bCs/>
              </w:rPr>
            </w:pPr>
            <w:r w:rsidRPr="00A90895">
              <w:rPr>
                <w:b/>
                <w:bCs/>
              </w:rPr>
              <w:t>Сумма</w:t>
            </w:r>
          </w:p>
        </w:tc>
      </w:tr>
      <w:tr w:rsidR="0042050A" w:rsidRPr="00A90895" w:rsidTr="007B389A">
        <w:trPr>
          <w:trHeight w:val="276"/>
        </w:trPr>
        <w:tc>
          <w:tcPr>
            <w:tcW w:w="4219" w:type="dxa"/>
            <w:vMerge/>
          </w:tcPr>
          <w:p w:rsidR="0042050A" w:rsidRPr="00A90895" w:rsidRDefault="0042050A" w:rsidP="007B389A">
            <w:pPr>
              <w:jc w:val="center"/>
              <w:rPr>
                <w:bCs/>
              </w:rPr>
            </w:pPr>
          </w:p>
        </w:tc>
        <w:tc>
          <w:tcPr>
            <w:tcW w:w="1843" w:type="dxa"/>
            <w:vAlign w:val="center"/>
          </w:tcPr>
          <w:p w:rsidR="0042050A" w:rsidRPr="00A90895" w:rsidRDefault="0042050A" w:rsidP="007B389A">
            <w:pPr>
              <w:jc w:val="center"/>
              <w:rPr>
                <w:b/>
                <w:bCs/>
              </w:rPr>
            </w:pPr>
            <w:r w:rsidRPr="00A90895">
              <w:rPr>
                <w:b/>
                <w:bCs/>
              </w:rPr>
              <w:t>202</w:t>
            </w:r>
            <w:r>
              <w:rPr>
                <w:b/>
                <w:bCs/>
              </w:rPr>
              <w:t>2</w:t>
            </w:r>
            <w:r w:rsidRPr="00A90895">
              <w:rPr>
                <w:b/>
                <w:bCs/>
              </w:rPr>
              <w:t xml:space="preserve"> год</w:t>
            </w:r>
          </w:p>
        </w:tc>
        <w:tc>
          <w:tcPr>
            <w:tcW w:w="1702" w:type="dxa"/>
            <w:vAlign w:val="center"/>
          </w:tcPr>
          <w:p w:rsidR="0042050A" w:rsidRPr="00A90895" w:rsidRDefault="0042050A" w:rsidP="007B389A">
            <w:pPr>
              <w:jc w:val="center"/>
              <w:rPr>
                <w:b/>
                <w:bCs/>
              </w:rPr>
            </w:pPr>
            <w:r w:rsidRPr="00A90895">
              <w:rPr>
                <w:b/>
                <w:bCs/>
              </w:rPr>
              <w:t>202</w:t>
            </w:r>
            <w:r>
              <w:rPr>
                <w:b/>
                <w:bCs/>
              </w:rPr>
              <w:t>3</w:t>
            </w:r>
            <w:r w:rsidRPr="00A90895">
              <w:rPr>
                <w:b/>
                <w:bCs/>
              </w:rPr>
              <w:t xml:space="preserve"> год</w:t>
            </w:r>
          </w:p>
        </w:tc>
        <w:tc>
          <w:tcPr>
            <w:tcW w:w="1701" w:type="dxa"/>
            <w:vAlign w:val="center"/>
          </w:tcPr>
          <w:p w:rsidR="0042050A" w:rsidRPr="00A90895" w:rsidRDefault="0042050A" w:rsidP="007B389A">
            <w:pPr>
              <w:jc w:val="center"/>
              <w:rPr>
                <w:b/>
                <w:bCs/>
              </w:rPr>
            </w:pPr>
            <w:r w:rsidRPr="00A90895">
              <w:rPr>
                <w:b/>
                <w:bCs/>
              </w:rPr>
              <w:t>202</w:t>
            </w:r>
            <w:r>
              <w:rPr>
                <w:b/>
                <w:bCs/>
              </w:rPr>
              <w:t>4</w:t>
            </w:r>
            <w:r w:rsidRPr="00A90895">
              <w:rPr>
                <w:b/>
                <w:bCs/>
              </w:rPr>
              <w:t xml:space="preserve"> год</w:t>
            </w:r>
          </w:p>
        </w:tc>
      </w:tr>
      <w:tr w:rsidR="0042050A" w:rsidRPr="00A90895" w:rsidTr="007B389A">
        <w:trPr>
          <w:trHeight w:val="276"/>
        </w:trPr>
        <w:tc>
          <w:tcPr>
            <w:tcW w:w="4219" w:type="dxa"/>
          </w:tcPr>
          <w:p w:rsidR="0042050A" w:rsidRPr="00A90895" w:rsidRDefault="0042050A" w:rsidP="007B389A">
            <w:pPr>
              <w:rPr>
                <w:bCs/>
              </w:rPr>
            </w:pPr>
            <w:r w:rsidRPr="00A90895">
              <w:rPr>
                <w:bCs/>
              </w:rPr>
              <w:t>Могочинское сельское поселение</w:t>
            </w:r>
          </w:p>
        </w:tc>
        <w:tc>
          <w:tcPr>
            <w:tcW w:w="1843" w:type="dxa"/>
            <w:vAlign w:val="bottom"/>
          </w:tcPr>
          <w:p w:rsidR="0042050A" w:rsidRPr="001A6959" w:rsidRDefault="0042050A" w:rsidP="007B389A">
            <w:pPr>
              <w:jc w:val="center"/>
              <w:rPr>
                <w:bCs/>
              </w:rPr>
            </w:pPr>
            <w:r>
              <w:rPr>
                <w:bCs/>
              </w:rPr>
              <w:t>1 248,6</w:t>
            </w:r>
          </w:p>
        </w:tc>
        <w:tc>
          <w:tcPr>
            <w:tcW w:w="1702" w:type="dxa"/>
            <w:vAlign w:val="bottom"/>
          </w:tcPr>
          <w:p w:rsidR="0042050A" w:rsidRPr="001A6959" w:rsidRDefault="0042050A" w:rsidP="007B389A">
            <w:pPr>
              <w:jc w:val="center"/>
              <w:rPr>
                <w:bCs/>
              </w:rPr>
            </w:pPr>
            <w:r>
              <w:rPr>
                <w:bCs/>
              </w:rPr>
              <w:t>0,0</w:t>
            </w:r>
          </w:p>
        </w:tc>
        <w:tc>
          <w:tcPr>
            <w:tcW w:w="1701" w:type="dxa"/>
            <w:vAlign w:val="bottom"/>
          </w:tcPr>
          <w:p w:rsidR="0042050A" w:rsidRPr="001A6959" w:rsidRDefault="0042050A" w:rsidP="007B389A">
            <w:pPr>
              <w:jc w:val="center"/>
              <w:rPr>
                <w:bCs/>
              </w:rPr>
            </w:pPr>
            <w:r>
              <w:rPr>
                <w:bCs/>
              </w:rPr>
              <w:t>0,0</w:t>
            </w:r>
          </w:p>
        </w:tc>
      </w:tr>
      <w:tr w:rsidR="0042050A" w:rsidRPr="00A90895" w:rsidTr="007B389A">
        <w:tc>
          <w:tcPr>
            <w:tcW w:w="4219" w:type="dxa"/>
          </w:tcPr>
          <w:p w:rsidR="0042050A" w:rsidRPr="00A90895" w:rsidRDefault="0042050A" w:rsidP="007B389A">
            <w:pPr>
              <w:rPr>
                <w:bCs/>
              </w:rPr>
            </w:pPr>
            <w:r w:rsidRPr="00A90895">
              <w:rPr>
                <w:bCs/>
              </w:rPr>
              <w:t>Наргинское сельское поселение</w:t>
            </w:r>
          </w:p>
        </w:tc>
        <w:tc>
          <w:tcPr>
            <w:tcW w:w="1843" w:type="dxa"/>
            <w:vAlign w:val="bottom"/>
          </w:tcPr>
          <w:p w:rsidR="0042050A" w:rsidRPr="001A6959" w:rsidRDefault="0042050A" w:rsidP="007B389A">
            <w:pPr>
              <w:jc w:val="center"/>
              <w:rPr>
                <w:bCs/>
              </w:rPr>
            </w:pPr>
            <w:r>
              <w:rPr>
                <w:bCs/>
              </w:rPr>
              <w:t>2 509,8</w:t>
            </w:r>
          </w:p>
        </w:tc>
        <w:tc>
          <w:tcPr>
            <w:tcW w:w="1702" w:type="dxa"/>
            <w:vAlign w:val="bottom"/>
          </w:tcPr>
          <w:p w:rsidR="0042050A" w:rsidRPr="001A6959" w:rsidRDefault="0042050A" w:rsidP="007B389A">
            <w:pPr>
              <w:jc w:val="center"/>
              <w:rPr>
                <w:bCs/>
              </w:rPr>
            </w:pPr>
            <w:r>
              <w:rPr>
                <w:bCs/>
              </w:rPr>
              <w:t>0,0</w:t>
            </w:r>
          </w:p>
        </w:tc>
        <w:tc>
          <w:tcPr>
            <w:tcW w:w="1701" w:type="dxa"/>
            <w:vAlign w:val="bottom"/>
          </w:tcPr>
          <w:p w:rsidR="0042050A" w:rsidRPr="001A6959" w:rsidRDefault="0042050A" w:rsidP="007B389A">
            <w:pPr>
              <w:jc w:val="center"/>
              <w:rPr>
                <w:bCs/>
              </w:rPr>
            </w:pPr>
            <w:r>
              <w:rPr>
                <w:bCs/>
              </w:rPr>
              <w:t>0,0</w:t>
            </w:r>
          </w:p>
        </w:tc>
      </w:tr>
      <w:tr w:rsidR="0042050A" w:rsidRPr="00A90895" w:rsidTr="007B389A">
        <w:tc>
          <w:tcPr>
            <w:tcW w:w="4219" w:type="dxa"/>
          </w:tcPr>
          <w:p w:rsidR="0042050A" w:rsidRPr="00A90895" w:rsidRDefault="0042050A" w:rsidP="007B389A">
            <w:pPr>
              <w:rPr>
                <w:bCs/>
              </w:rPr>
            </w:pPr>
            <w:r w:rsidRPr="00A90895">
              <w:rPr>
                <w:bCs/>
              </w:rPr>
              <w:t>Суйгинское сельское поселение</w:t>
            </w:r>
          </w:p>
        </w:tc>
        <w:tc>
          <w:tcPr>
            <w:tcW w:w="1843" w:type="dxa"/>
            <w:vAlign w:val="bottom"/>
          </w:tcPr>
          <w:p w:rsidR="0042050A" w:rsidRPr="001A6959" w:rsidRDefault="0042050A" w:rsidP="007B389A">
            <w:pPr>
              <w:jc w:val="center"/>
              <w:rPr>
                <w:bCs/>
              </w:rPr>
            </w:pPr>
            <w:r>
              <w:rPr>
                <w:bCs/>
              </w:rPr>
              <w:t>1 413,7</w:t>
            </w:r>
          </w:p>
        </w:tc>
        <w:tc>
          <w:tcPr>
            <w:tcW w:w="1702" w:type="dxa"/>
            <w:vAlign w:val="bottom"/>
          </w:tcPr>
          <w:p w:rsidR="0042050A" w:rsidRPr="001A6959" w:rsidRDefault="0042050A" w:rsidP="007B389A">
            <w:pPr>
              <w:jc w:val="center"/>
              <w:rPr>
                <w:bCs/>
              </w:rPr>
            </w:pPr>
            <w:r>
              <w:rPr>
                <w:bCs/>
              </w:rPr>
              <w:t>0,0</w:t>
            </w:r>
          </w:p>
        </w:tc>
        <w:tc>
          <w:tcPr>
            <w:tcW w:w="1701" w:type="dxa"/>
            <w:vAlign w:val="bottom"/>
          </w:tcPr>
          <w:p w:rsidR="0042050A" w:rsidRPr="001A6959" w:rsidRDefault="0042050A" w:rsidP="007B389A">
            <w:pPr>
              <w:jc w:val="center"/>
              <w:rPr>
                <w:bCs/>
              </w:rPr>
            </w:pPr>
            <w:r>
              <w:rPr>
                <w:bCs/>
              </w:rPr>
              <w:t>0,0</w:t>
            </w:r>
          </w:p>
        </w:tc>
      </w:tr>
      <w:tr w:rsidR="0042050A" w:rsidRPr="00A90895" w:rsidTr="007B389A">
        <w:tc>
          <w:tcPr>
            <w:tcW w:w="4219" w:type="dxa"/>
          </w:tcPr>
          <w:p w:rsidR="0042050A" w:rsidRPr="00A90895" w:rsidRDefault="0042050A" w:rsidP="007B389A">
            <w:pPr>
              <w:rPr>
                <w:bCs/>
              </w:rPr>
            </w:pPr>
            <w:r w:rsidRPr="00A90895">
              <w:rPr>
                <w:bCs/>
              </w:rPr>
              <w:t>Тунгусовское сельское поселение</w:t>
            </w:r>
          </w:p>
        </w:tc>
        <w:tc>
          <w:tcPr>
            <w:tcW w:w="1843" w:type="dxa"/>
            <w:vAlign w:val="bottom"/>
          </w:tcPr>
          <w:p w:rsidR="0042050A" w:rsidRPr="001A6959" w:rsidRDefault="0042050A" w:rsidP="007B389A">
            <w:pPr>
              <w:jc w:val="center"/>
              <w:rPr>
                <w:bCs/>
              </w:rPr>
            </w:pPr>
            <w:r>
              <w:rPr>
                <w:bCs/>
              </w:rPr>
              <w:t>1 711,4</w:t>
            </w:r>
          </w:p>
        </w:tc>
        <w:tc>
          <w:tcPr>
            <w:tcW w:w="1702" w:type="dxa"/>
            <w:vAlign w:val="bottom"/>
          </w:tcPr>
          <w:p w:rsidR="0042050A" w:rsidRPr="001A6959" w:rsidRDefault="0042050A" w:rsidP="007B389A">
            <w:pPr>
              <w:jc w:val="center"/>
              <w:rPr>
                <w:bCs/>
              </w:rPr>
            </w:pPr>
            <w:r>
              <w:rPr>
                <w:bCs/>
              </w:rPr>
              <w:t>0,0</w:t>
            </w:r>
          </w:p>
        </w:tc>
        <w:tc>
          <w:tcPr>
            <w:tcW w:w="1701" w:type="dxa"/>
            <w:vAlign w:val="bottom"/>
          </w:tcPr>
          <w:p w:rsidR="0042050A" w:rsidRPr="001A6959" w:rsidRDefault="0042050A" w:rsidP="007B389A">
            <w:pPr>
              <w:jc w:val="center"/>
              <w:rPr>
                <w:bCs/>
              </w:rPr>
            </w:pPr>
            <w:r>
              <w:rPr>
                <w:bCs/>
              </w:rPr>
              <w:t>0,0</w:t>
            </w:r>
          </w:p>
        </w:tc>
      </w:tr>
      <w:tr w:rsidR="0042050A" w:rsidRPr="00A90895" w:rsidTr="007B389A">
        <w:tc>
          <w:tcPr>
            <w:tcW w:w="4219" w:type="dxa"/>
          </w:tcPr>
          <w:p w:rsidR="0042050A" w:rsidRPr="00A90895" w:rsidRDefault="0042050A" w:rsidP="007B389A">
            <w:pPr>
              <w:rPr>
                <w:b/>
                <w:bCs/>
              </w:rPr>
            </w:pPr>
            <w:r w:rsidRPr="00A90895">
              <w:rPr>
                <w:b/>
                <w:bCs/>
              </w:rPr>
              <w:t>Итого по муниципальным образованиям</w:t>
            </w:r>
          </w:p>
        </w:tc>
        <w:tc>
          <w:tcPr>
            <w:tcW w:w="1843" w:type="dxa"/>
            <w:vAlign w:val="bottom"/>
          </w:tcPr>
          <w:p w:rsidR="0042050A" w:rsidRPr="001A6959" w:rsidRDefault="0042050A" w:rsidP="007B389A">
            <w:pPr>
              <w:jc w:val="center"/>
              <w:rPr>
                <w:b/>
                <w:bCs/>
              </w:rPr>
            </w:pPr>
            <w:r>
              <w:rPr>
                <w:b/>
                <w:bCs/>
              </w:rPr>
              <w:t>6 883,5</w:t>
            </w:r>
          </w:p>
        </w:tc>
        <w:tc>
          <w:tcPr>
            <w:tcW w:w="1702" w:type="dxa"/>
            <w:vAlign w:val="bottom"/>
          </w:tcPr>
          <w:p w:rsidR="0042050A" w:rsidRPr="001A6959" w:rsidRDefault="0042050A" w:rsidP="007B389A">
            <w:pPr>
              <w:jc w:val="center"/>
              <w:rPr>
                <w:b/>
                <w:bCs/>
              </w:rPr>
            </w:pPr>
            <w:r>
              <w:rPr>
                <w:b/>
                <w:bCs/>
              </w:rPr>
              <w:t>0,0</w:t>
            </w:r>
          </w:p>
        </w:tc>
        <w:tc>
          <w:tcPr>
            <w:tcW w:w="1701" w:type="dxa"/>
            <w:vAlign w:val="bottom"/>
          </w:tcPr>
          <w:p w:rsidR="0042050A" w:rsidRPr="001A6959" w:rsidRDefault="0042050A" w:rsidP="007B389A">
            <w:pPr>
              <w:jc w:val="center"/>
              <w:rPr>
                <w:b/>
                <w:bCs/>
              </w:rPr>
            </w:pPr>
            <w:r>
              <w:rPr>
                <w:b/>
                <w:bCs/>
              </w:rPr>
              <w:t>0,0</w:t>
            </w:r>
          </w:p>
        </w:tc>
      </w:tr>
    </w:tbl>
    <w:p w:rsidR="0042050A" w:rsidRDefault="0042050A" w:rsidP="00A160E8">
      <w:pPr>
        <w:ind w:left="7776" w:firstLine="12"/>
        <w:jc w:val="center"/>
        <w:rPr>
          <w:color w:val="000000"/>
          <w:sz w:val="26"/>
          <w:szCs w:val="26"/>
        </w:rPr>
      </w:pPr>
    </w:p>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Default="0042050A" w:rsidP="00AD2D34"/>
    <w:p w:rsidR="0042050A" w:rsidRPr="00AD2D34" w:rsidRDefault="0042050A" w:rsidP="00AD2D34"/>
    <w:p w:rsidR="0042050A" w:rsidRPr="009E3872" w:rsidRDefault="0042050A" w:rsidP="009E3872">
      <w:pPr>
        <w:pStyle w:val="Heading2"/>
        <w:ind w:firstLine="4253"/>
        <w:jc w:val="right"/>
        <w:rPr>
          <w:color w:val="auto"/>
          <w:szCs w:val="32"/>
        </w:rPr>
      </w:pPr>
      <w:r w:rsidRPr="009E3872">
        <w:rPr>
          <w:color w:val="auto"/>
          <w:szCs w:val="32"/>
        </w:rPr>
        <w:t>Таблица 1</w:t>
      </w:r>
      <w:r>
        <w:rPr>
          <w:color w:val="auto"/>
          <w:szCs w:val="32"/>
        </w:rPr>
        <w:t>0</w:t>
      </w:r>
    </w:p>
    <w:p w:rsidR="0042050A" w:rsidRPr="00A90895" w:rsidRDefault="0042050A" w:rsidP="00C6743B">
      <w:pPr>
        <w:ind w:left="7776" w:firstLine="12"/>
        <w:jc w:val="center"/>
        <w:rPr>
          <w:color w:val="000000"/>
          <w:sz w:val="26"/>
          <w:szCs w:val="26"/>
        </w:rPr>
      </w:pPr>
    </w:p>
    <w:p w:rsidR="0042050A" w:rsidRPr="00A90895" w:rsidRDefault="0042050A" w:rsidP="00C6743B">
      <w:pPr>
        <w:jc w:val="center"/>
        <w:rPr>
          <w:bCs/>
          <w:sz w:val="26"/>
          <w:szCs w:val="26"/>
        </w:rPr>
      </w:pPr>
      <w:bookmarkStart w:id="55"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p>
    <w:bookmarkEnd w:id="55"/>
    <w:p w:rsidR="0042050A" w:rsidRPr="00A90895" w:rsidRDefault="0042050A" w:rsidP="00C6743B">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2050A" w:rsidRPr="00A90895" w:rsidTr="007B389A">
        <w:trPr>
          <w:trHeight w:val="271"/>
        </w:trPr>
        <w:tc>
          <w:tcPr>
            <w:tcW w:w="4219" w:type="dxa"/>
            <w:vMerge w:val="restart"/>
            <w:vAlign w:val="center"/>
          </w:tcPr>
          <w:p w:rsidR="0042050A" w:rsidRPr="00A90895" w:rsidRDefault="0042050A" w:rsidP="007B389A">
            <w:pPr>
              <w:jc w:val="center"/>
              <w:rPr>
                <w:b/>
                <w:bCs/>
              </w:rPr>
            </w:pPr>
            <w:bookmarkStart w:id="56" w:name="_Hlk24552617"/>
            <w:r w:rsidRPr="00A90895">
              <w:rPr>
                <w:b/>
                <w:bCs/>
              </w:rPr>
              <w:t>Наименование муниципальных образований</w:t>
            </w:r>
          </w:p>
        </w:tc>
        <w:tc>
          <w:tcPr>
            <w:tcW w:w="5246" w:type="dxa"/>
            <w:gridSpan w:val="3"/>
            <w:vAlign w:val="center"/>
          </w:tcPr>
          <w:p w:rsidR="0042050A" w:rsidRPr="00A90895" w:rsidRDefault="0042050A" w:rsidP="007B389A">
            <w:pPr>
              <w:jc w:val="center"/>
              <w:rPr>
                <w:b/>
                <w:bCs/>
              </w:rPr>
            </w:pPr>
            <w:r w:rsidRPr="00A90895">
              <w:rPr>
                <w:b/>
                <w:bCs/>
              </w:rPr>
              <w:t>Сумма</w:t>
            </w:r>
          </w:p>
        </w:tc>
      </w:tr>
      <w:tr w:rsidR="0042050A" w:rsidRPr="00A90895" w:rsidTr="007B389A">
        <w:trPr>
          <w:trHeight w:val="276"/>
        </w:trPr>
        <w:tc>
          <w:tcPr>
            <w:tcW w:w="4219" w:type="dxa"/>
            <w:vMerge/>
          </w:tcPr>
          <w:p w:rsidR="0042050A" w:rsidRPr="00A90895" w:rsidRDefault="0042050A" w:rsidP="007B389A">
            <w:pPr>
              <w:jc w:val="center"/>
              <w:rPr>
                <w:bCs/>
              </w:rPr>
            </w:pPr>
          </w:p>
        </w:tc>
        <w:tc>
          <w:tcPr>
            <w:tcW w:w="1843" w:type="dxa"/>
            <w:vAlign w:val="center"/>
          </w:tcPr>
          <w:p w:rsidR="0042050A" w:rsidRPr="00A90895" w:rsidRDefault="0042050A" w:rsidP="007B389A">
            <w:pPr>
              <w:jc w:val="center"/>
              <w:rPr>
                <w:b/>
                <w:bCs/>
              </w:rPr>
            </w:pPr>
            <w:r w:rsidRPr="00A90895">
              <w:rPr>
                <w:b/>
                <w:bCs/>
              </w:rPr>
              <w:t>202</w:t>
            </w:r>
            <w:r>
              <w:rPr>
                <w:b/>
                <w:bCs/>
              </w:rPr>
              <w:t>2</w:t>
            </w:r>
            <w:r w:rsidRPr="00A90895">
              <w:rPr>
                <w:b/>
                <w:bCs/>
              </w:rPr>
              <w:t xml:space="preserve"> год</w:t>
            </w:r>
          </w:p>
        </w:tc>
        <w:tc>
          <w:tcPr>
            <w:tcW w:w="1702" w:type="dxa"/>
            <w:vAlign w:val="center"/>
          </w:tcPr>
          <w:p w:rsidR="0042050A" w:rsidRPr="00A90895" w:rsidRDefault="0042050A" w:rsidP="007B389A">
            <w:pPr>
              <w:jc w:val="center"/>
              <w:rPr>
                <w:b/>
                <w:bCs/>
              </w:rPr>
            </w:pPr>
            <w:r w:rsidRPr="00A90895">
              <w:rPr>
                <w:b/>
                <w:bCs/>
              </w:rPr>
              <w:t>202</w:t>
            </w:r>
            <w:r>
              <w:rPr>
                <w:b/>
                <w:bCs/>
              </w:rPr>
              <w:t>3</w:t>
            </w:r>
            <w:r w:rsidRPr="00A90895">
              <w:rPr>
                <w:b/>
                <w:bCs/>
              </w:rPr>
              <w:t xml:space="preserve"> год</w:t>
            </w:r>
          </w:p>
        </w:tc>
        <w:tc>
          <w:tcPr>
            <w:tcW w:w="1701" w:type="dxa"/>
            <w:vAlign w:val="center"/>
          </w:tcPr>
          <w:p w:rsidR="0042050A" w:rsidRPr="00A90895" w:rsidRDefault="0042050A" w:rsidP="007B389A">
            <w:pPr>
              <w:jc w:val="center"/>
              <w:rPr>
                <w:b/>
                <w:bCs/>
              </w:rPr>
            </w:pPr>
            <w:r w:rsidRPr="00A90895">
              <w:rPr>
                <w:b/>
                <w:bCs/>
              </w:rPr>
              <w:t>202</w:t>
            </w:r>
            <w:r>
              <w:rPr>
                <w:b/>
                <w:bCs/>
              </w:rPr>
              <w:t>4</w:t>
            </w:r>
            <w:r w:rsidRPr="00A90895">
              <w:rPr>
                <w:b/>
                <w:bCs/>
              </w:rPr>
              <w:t xml:space="preserve"> год</w:t>
            </w:r>
          </w:p>
        </w:tc>
      </w:tr>
      <w:tr w:rsidR="0042050A" w:rsidRPr="00A90895" w:rsidTr="007B389A">
        <w:tc>
          <w:tcPr>
            <w:tcW w:w="4219" w:type="dxa"/>
          </w:tcPr>
          <w:p w:rsidR="0042050A" w:rsidRPr="00A90895" w:rsidRDefault="0042050A" w:rsidP="007B389A">
            <w:pPr>
              <w:rPr>
                <w:bCs/>
              </w:rPr>
            </w:pPr>
            <w:bookmarkStart w:id="57" w:name="_Hlk24705261"/>
            <w:r w:rsidRPr="00A90895">
              <w:rPr>
                <w:bCs/>
              </w:rPr>
              <w:t>Молчановское сельское поселение</w:t>
            </w:r>
          </w:p>
        </w:tc>
        <w:tc>
          <w:tcPr>
            <w:tcW w:w="1843" w:type="dxa"/>
            <w:vAlign w:val="bottom"/>
          </w:tcPr>
          <w:p w:rsidR="0042050A" w:rsidRPr="004F204F" w:rsidRDefault="0042050A" w:rsidP="007B389A">
            <w:pPr>
              <w:jc w:val="center"/>
              <w:rPr>
                <w:bCs/>
              </w:rPr>
            </w:pPr>
            <w:r w:rsidRPr="004F204F">
              <w:rPr>
                <w:bCs/>
              </w:rPr>
              <w:t>40,0</w:t>
            </w:r>
          </w:p>
        </w:tc>
        <w:tc>
          <w:tcPr>
            <w:tcW w:w="1702" w:type="dxa"/>
            <w:vAlign w:val="bottom"/>
          </w:tcPr>
          <w:p w:rsidR="0042050A" w:rsidRPr="004F204F" w:rsidRDefault="0042050A" w:rsidP="007B389A">
            <w:pPr>
              <w:jc w:val="center"/>
              <w:rPr>
                <w:bCs/>
              </w:rPr>
            </w:pPr>
            <w:r w:rsidRPr="004F204F">
              <w:rPr>
                <w:bCs/>
              </w:rPr>
              <w:t>40,0</w:t>
            </w:r>
          </w:p>
        </w:tc>
        <w:tc>
          <w:tcPr>
            <w:tcW w:w="1701" w:type="dxa"/>
            <w:vAlign w:val="bottom"/>
          </w:tcPr>
          <w:p w:rsidR="0042050A" w:rsidRPr="004F204F" w:rsidRDefault="0042050A" w:rsidP="007B389A">
            <w:pPr>
              <w:jc w:val="center"/>
              <w:rPr>
                <w:bCs/>
              </w:rPr>
            </w:pPr>
            <w:r w:rsidRPr="004F204F">
              <w:rPr>
                <w:bCs/>
              </w:rPr>
              <w:t>40,0</w:t>
            </w:r>
          </w:p>
        </w:tc>
      </w:tr>
      <w:tr w:rsidR="0042050A" w:rsidRPr="00A90895" w:rsidTr="007B389A">
        <w:tc>
          <w:tcPr>
            <w:tcW w:w="4219" w:type="dxa"/>
          </w:tcPr>
          <w:p w:rsidR="0042050A" w:rsidRPr="00A90895" w:rsidRDefault="0042050A" w:rsidP="007B389A">
            <w:pPr>
              <w:rPr>
                <w:bCs/>
              </w:rPr>
            </w:pPr>
            <w:r w:rsidRPr="00A90895">
              <w:rPr>
                <w:bCs/>
              </w:rPr>
              <w:t>Наргинское сельское поселение</w:t>
            </w:r>
          </w:p>
        </w:tc>
        <w:tc>
          <w:tcPr>
            <w:tcW w:w="1843" w:type="dxa"/>
            <w:vAlign w:val="bottom"/>
          </w:tcPr>
          <w:p w:rsidR="0042050A" w:rsidRPr="004F204F" w:rsidRDefault="0042050A" w:rsidP="007B389A">
            <w:pPr>
              <w:jc w:val="center"/>
              <w:rPr>
                <w:bCs/>
              </w:rPr>
            </w:pPr>
            <w:r w:rsidRPr="004F204F">
              <w:rPr>
                <w:bCs/>
              </w:rPr>
              <w:t>50,0</w:t>
            </w:r>
          </w:p>
        </w:tc>
        <w:tc>
          <w:tcPr>
            <w:tcW w:w="1702" w:type="dxa"/>
            <w:vAlign w:val="bottom"/>
          </w:tcPr>
          <w:p w:rsidR="0042050A" w:rsidRPr="004F204F" w:rsidRDefault="0042050A" w:rsidP="007B389A">
            <w:pPr>
              <w:jc w:val="center"/>
              <w:rPr>
                <w:bCs/>
              </w:rPr>
            </w:pPr>
            <w:r w:rsidRPr="004F204F">
              <w:rPr>
                <w:bCs/>
              </w:rPr>
              <w:t>50,0</w:t>
            </w:r>
          </w:p>
        </w:tc>
        <w:tc>
          <w:tcPr>
            <w:tcW w:w="1701" w:type="dxa"/>
            <w:vAlign w:val="bottom"/>
          </w:tcPr>
          <w:p w:rsidR="0042050A" w:rsidRPr="004F204F" w:rsidRDefault="0042050A" w:rsidP="007B389A">
            <w:pPr>
              <w:jc w:val="center"/>
              <w:rPr>
                <w:bCs/>
              </w:rPr>
            </w:pPr>
            <w:r w:rsidRPr="004F204F">
              <w:rPr>
                <w:bCs/>
              </w:rPr>
              <w:t>50,0</w:t>
            </w:r>
          </w:p>
        </w:tc>
      </w:tr>
      <w:tr w:rsidR="0042050A" w:rsidRPr="00A90895" w:rsidTr="007B389A">
        <w:tc>
          <w:tcPr>
            <w:tcW w:w="4219" w:type="dxa"/>
          </w:tcPr>
          <w:p w:rsidR="0042050A" w:rsidRPr="00A90895" w:rsidRDefault="0042050A" w:rsidP="007B389A">
            <w:pPr>
              <w:rPr>
                <w:bCs/>
              </w:rPr>
            </w:pPr>
            <w:r w:rsidRPr="00A90895">
              <w:rPr>
                <w:bCs/>
              </w:rPr>
              <w:t>Суйгинское сельское поселение</w:t>
            </w:r>
          </w:p>
        </w:tc>
        <w:tc>
          <w:tcPr>
            <w:tcW w:w="1843" w:type="dxa"/>
            <w:vAlign w:val="bottom"/>
          </w:tcPr>
          <w:p w:rsidR="0042050A" w:rsidRPr="004F204F" w:rsidRDefault="0042050A" w:rsidP="007B389A">
            <w:pPr>
              <w:jc w:val="center"/>
              <w:rPr>
                <w:bCs/>
              </w:rPr>
            </w:pPr>
            <w:r w:rsidRPr="004F204F">
              <w:rPr>
                <w:bCs/>
              </w:rPr>
              <w:t>10,0</w:t>
            </w:r>
          </w:p>
        </w:tc>
        <w:tc>
          <w:tcPr>
            <w:tcW w:w="1702" w:type="dxa"/>
            <w:vAlign w:val="bottom"/>
          </w:tcPr>
          <w:p w:rsidR="0042050A" w:rsidRPr="004F204F" w:rsidRDefault="0042050A" w:rsidP="007B389A">
            <w:pPr>
              <w:jc w:val="center"/>
              <w:rPr>
                <w:bCs/>
              </w:rPr>
            </w:pPr>
            <w:r w:rsidRPr="004F204F">
              <w:rPr>
                <w:bCs/>
              </w:rPr>
              <w:t>10,0</w:t>
            </w:r>
          </w:p>
        </w:tc>
        <w:tc>
          <w:tcPr>
            <w:tcW w:w="1701" w:type="dxa"/>
            <w:vAlign w:val="bottom"/>
          </w:tcPr>
          <w:p w:rsidR="0042050A" w:rsidRPr="004F204F" w:rsidRDefault="0042050A" w:rsidP="007B389A">
            <w:pPr>
              <w:jc w:val="center"/>
              <w:rPr>
                <w:bCs/>
              </w:rPr>
            </w:pPr>
            <w:r w:rsidRPr="004F204F">
              <w:rPr>
                <w:bCs/>
              </w:rPr>
              <w:t>10,0</w:t>
            </w:r>
          </w:p>
        </w:tc>
      </w:tr>
      <w:tr w:rsidR="0042050A" w:rsidRPr="00A90895" w:rsidTr="007B389A">
        <w:tc>
          <w:tcPr>
            <w:tcW w:w="4219" w:type="dxa"/>
          </w:tcPr>
          <w:p w:rsidR="0042050A" w:rsidRPr="00A90895" w:rsidRDefault="0042050A" w:rsidP="007B389A">
            <w:pPr>
              <w:rPr>
                <w:b/>
                <w:bCs/>
              </w:rPr>
            </w:pPr>
            <w:r w:rsidRPr="00A90895">
              <w:rPr>
                <w:b/>
                <w:bCs/>
              </w:rPr>
              <w:t>Итого по муниципальным образованиям</w:t>
            </w:r>
          </w:p>
        </w:tc>
        <w:tc>
          <w:tcPr>
            <w:tcW w:w="1843" w:type="dxa"/>
            <w:vAlign w:val="bottom"/>
          </w:tcPr>
          <w:p w:rsidR="0042050A" w:rsidRPr="004F204F" w:rsidRDefault="0042050A" w:rsidP="007B389A">
            <w:pPr>
              <w:jc w:val="center"/>
              <w:rPr>
                <w:b/>
                <w:bCs/>
              </w:rPr>
            </w:pPr>
            <w:r w:rsidRPr="004F204F">
              <w:rPr>
                <w:b/>
                <w:bCs/>
              </w:rPr>
              <w:t>100,0</w:t>
            </w:r>
          </w:p>
        </w:tc>
        <w:tc>
          <w:tcPr>
            <w:tcW w:w="1702" w:type="dxa"/>
            <w:vAlign w:val="bottom"/>
          </w:tcPr>
          <w:p w:rsidR="0042050A" w:rsidRPr="004F204F" w:rsidRDefault="0042050A" w:rsidP="007B389A">
            <w:pPr>
              <w:jc w:val="center"/>
              <w:rPr>
                <w:b/>
                <w:bCs/>
              </w:rPr>
            </w:pPr>
            <w:r w:rsidRPr="004F204F">
              <w:rPr>
                <w:b/>
                <w:bCs/>
              </w:rPr>
              <w:t>100,0</w:t>
            </w:r>
          </w:p>
        </w:tc>
        <w:tc>
          <w:tcPr>
            <w:tcW w:w="1701" w:type="dxa"/>
            <w:vAlign w:val="bottom"/>
          </w:tcPr>
          <w:p w:rsidR="0042050A" w:rsidRPr="004F204F" w:rsidRDefault="0042050A" w:rsidP="007B389A">
            <w:pPr>
              <w:jc w:val="center"/>
              <w:rPr>
                <w:b/>
                <w:bCs/>
              </w:rPr>
            </w:pPr>
            <w:r w:rsidRPr="004F204F">
              <w:rPr>
                <w:b/>
                <w:bCs/>
              </w:rPr>
              <w:t>100,0</w:t>
            </w:r>
          </w:p>
        </w:tc>
      </w:tr>
      <w:bookmarkEnd w:id="56"/>
      <w:bookmarkEnd w:id="57"/>
    </w:tbl>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r w:rsidRPr="00A90895">
        <w:rPr>
          <w:rFonts w:ascii="TimesNewRoman" w:hAnsi="TimesNewRoman"/>
          <w:color w:val="000000"/>
          <w:sz w:val="26"/>
          <w:szCs w:val="26"/>
        </w:rPr>
        <w:t>Председатель Думы</w:t>
      </w:r>
      <w:r>
        <w:rPr>
          <w:color w:val="000000"/>
          <w:sz w:val="26"/>
          <w:szCs w:val="26"/>
        </w:rPr>
        <w:t xml:space="preserve"> </w:t>
      </w:r>
      <w:r w:rsidRPr="00A90895">
        <w:rPr>
          <w:rFonts w:ascii="TimesNewRoman" w:hAnsi="TimesNewRoman"/>
          <w:color w:val="000000"/>
          <w:sz w:val="26"/>
          <w:szCs w:val="26"/>
        </w:rPr>
        <w:t>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Pr="00A90895"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Default="0042050A" w:rsidP="00A90895">
      <w:pPr>
        <w:ind w:right="98"/>
        <w:rPr>
          <w:rFonts w:ascii="TimesNewRoman" w:hAnsi="TimesNewRoman"/>
          <w:color w:val="000000"/>
          <w:sz w:val="26"/>
          <w:szCs w:val="26"/>
        </w:rPr>
      </w:pPr>
    </w:p>
    <w:p w:rsidR="0042050A" w:rsidRPr="00B431DF" w:rsidRDefault="0042050A" w:rsidP="00A90895">
      <w:pPr>
        <w:ind w:right="98"/>
        <w:rPr>
          <w:rFonts w:ascii="TimesNewRoman" w:hAnsi="TimesNewRoman"/>
          <w:color w:val="000000"/>
          <w:sz w:val="26"/>
          <w:szCs w:val="26"/>
        </w:rPr>
      </w:pPr>
      <w:bookmarkStart w:id="58" w:name="_GoBack"/>
      <w:bookmarkEnd w:id="58"/>
    </w:p>
    <w:sectPr w:rsidR="0042050A" w:rsidRPr="00B431DF" w:rsidSect="004C0073">
      <w:headerReference w:type="default" r:id="rId17"/>
      <w:headerReference w:type="first" r:id="rId18"/>
      <w:pgSz w:w="11906" w:h="16838"/>
      <w:pgMar w:top="567" w:right="851" w:bottom="1134" w:left="1701" w:header="709" w:footer="709"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50A" w:rsidRDefault="0042050A">
      <w:r>
        <w:separator/>
      </w:r>
    </w:p>
  </w:endnote>
  <w:endnote w:type="continuationSeparator" w:id="1">
    <w:p w:rsidR="0042050A" w:rsidRDefault="00420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00"/>
    <w:family w:val="roman"/>
    <w:notTrueType/>
    <w:pitch w:val="default"/>
    <w:sig w:usb0="00000003" w:usb1="00000000" w:usb2="00000000" w:usb3="00000000" w:csb0="0000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50A" w:rsidRDefault="0042050A">
      <w:r>
        <w:separator/>
      </w:r>
    </w:p>
  </w:footnote>
  <w:footnote w:type="continuationSeparator" w:id="1">
    <w:p w:rsidR="0042050A" w:rsidRDefault="00420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rsidP="003C5BBD">
    <w:pPr>
      <w:pStyle w:val="Header"/>
      <w:tabs>
        <w:tab w:val="left" w:pos="4755"/>
        <w:tab w:val="center" w:pos="5173"/>
      </w:tabs>
    </w:pPr>
    <w:r>
      <w:tab/>
    </w:r>
    <w:r>
      <w:tab/>
    </w:r>
    <w:r>
      <w:tab/>
    </w:r>
    <w:fldSimple w:instr="PAGE   \* MERGEFORMAT">
      <w:r>
        <w:rPr>
          <w:noProof/>
        </w:rPr>
        <w:t>196</w:t>
      </w:r>
    </w:fldSimple>
  </w:p>
  <w:p w:rsidR="0042050A" w:rsidRDefault="0042050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fldSimple w:instr="PAGE   \* MERGEFORMAT">
      <w:r>
        <w:rPr>
          <w:noProof/>
        </w:rPr>
        <w:t>207</w:t>
      </w:r>
    </w:fldSimple>
  </w:p>
  <w:p w:rsidR="0042050A" w:rsidRDefault="0042050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fldSimple w:instr="PAGE   \* MERGEFORMAT">
      <w:r>
        <w:rPr>
          <w:noProof/>
        </w:rPr>
        <w:t>201</w:t>
      </w:r>
    </w:fldSimple>
  </w:p>
  <w:p w:rsidR="0042050A" w:rsidRDefault="004205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rsidP="003C5BBD">
    <w:pPr>
      <w:pStyle w:val="Header"/>
      <w:jc w:val="right"/>
    </w:pPr>
  </w:p>
  <w:p w:rsidR="0042050A" w:rsidRDefault="004205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fldSimple w:instr="PAGE   \* MERGEFORMAT">
      <w:r>
        <w:rPr>
          <w:noProof/>
        </w:rPr>
        <w:t>46</w:t>
      </w:r>
    </w:fldSimple>
  </w:p>
  <w:p w:rsidR="0042050A" w:rsidRDefault="0042050A"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fldSimple w:instr="PAGE   \* MERGEFORMAT">
      <w:r>
        <w:rPr>
          <w:noProof/>
        </w:rPr>
        <w:t>164</w:t>
      </w:r>
    </w:fldSimple>
  </w:p>
  <w:p w:rsidR="0042050A" w:rsidRDefault="0042050A"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fldSimple w:instr="PAGE   \* MERGEFORMAT">
      <w:r>
        <w:rPr>
          <w:noProof/>
        </w:rPr>
        <w:t>198</w:t>
      </w:r>
    </w:fldSimple>
  </w:p>
  <w:p w:rsidR="0042050A" w:rsidRDefault="0042050A">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r>
      <w:t>202</w:t>
    </w:r>
  </w:p>
  <w:p w:rsidR="0042050A" w:rsidRDefault="0042050A" w:rsidP="00600282">
    <w:pPr>
      <w:pStyle w:val="Header"/>
      <w:tabs>
        <w:tab w:val="left" w:pos="4455"/>
      </w:tabs>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fldSimple w:instr="PAGE   \* MERGEFORMAT">
      <w:r>
        <w:rPr>
          <w:noProof/>
        </w:rPr>
        <w:t>200</w:t>
      </w:r>
    </w:fldSimple>
  </w:p>
  <w:p w:rsidR="0042050A" w:rsidRDefault="0042050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0A" w:rsidRDefault="0042050A">
    <w:pPr>
      <w:pStyle w:val="Header"/>
      <w:jc w:val="center"/>
    </w:pPr>
    <w:fldSimple w:instr="PAGE   \* MERGEFORMAT">
      <w:r>
        <w:rPr>
          <w:noProof/>
        </w:rPr>
        <w:t>199</w:t>
      </w:r>
    </w:fldSimple>
  </w:p>
  <w:p w:rsidR="0042050A" w:rsidRDefault="004205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227E"/>
    <w:rsid w:val="0000310F"/>
    <w:rsid w:val="00003704"/>
    <w:rsid w:val="000039B7"/>
    <w:rsid w:val="00003DA1"/>
    <w:rsid w:val="00004884"/>
    <w:rsid w:val="000049BA"/>
    <w:rsid w:val="00005FB0"/>
    <w:rsid w:val="000107E4"/>
    <w:rsid w:val="000116F4"/>
    <w:rsid w:val="000140A2"/>
    <w:rsid w:val="0002041B"/>
    <w:rsid w:val="000207B1"/>
    <w:rsid w:val="00020C8B"/>
    <w:rsid w:val="0002243E"/>
    <w:rsid w:val="00023A1E"/>
    <w:rsid w:val="00023EA0"/>
    <w:rsid w:val="000266E4"/>
    <w:rsid w:val="00027531"/>
    <w:rsid w:val="00027798"/>
    <w:rsid w:val="0003034A"/>
    <w:rsid w:val="00031B61"/>
    <w:rsid w:val="00033409"/>
    <w:rsid w:val="0003493C"/>
    <w:rsid w:val="00034F30"/>
    <w:rsid w:val="0003579C"/>
    <w:rsid w:val="00037E80"/>
    <w:rsid w:val="00040FEB"/>
    <w:rsid w:val="000424A2"/>
    <w:rsid w:val="00043C58"/>
    <w:rsid w:val="00044D1A"/>
    <w:rsid w:val="00045477"/>
    <w:rsid w:val="000460E0"/>
    <w:rsid w:val="000462A8"/>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634"/>
    <w:rsid w:val="00064DD6"/>
    <w:rsid w:val="0006568F"/>
    <w:rsid w:val="00066138"/>
    <w:rsid w:val="00066F87"/>
    <w:rsid w:val="00067475"/>
    <w:rsid w:val="00070186"/>
    <w:rsid w:val="00071E93"/>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1812"/>
    <w:rsid w:val="00093241"/>
    <w:rsid w:val="00096ADE"/>
    <w:rsid w:val="000A00A5"/>
    <w:rsid w:val="000A01A9"/>
    <w:rsid w:val="000A1F47"/>
    <w:rsid w:val="000A3C24"/>
    <w:rsid w:val="000A3E04"/>
    <w:rsid w:val="000A4DF2"/>
    <w:rsid w:val="000A4EFC"/>
    <w:rsid w:val="000B0AEB"/>
    <w:rsid w:val="000B268D"/>
    <w:rsid w:val="000B316A"/>
    <w:rsid w:val="000B515C"/>
    <w:rsid w:val="000B6BFF"/>
    <w:rsid w:val="000C108E"/>
    <w:rsid w:val="000C137B"/>
    <w:rsid w:val="000C2D8D"/>
    <w:rsid w:val="000C3D5A"/>
    <w:rsid w:val="000C4B3A"/>
    <w:rsid w:val="000C51E6"/>
    <w:rsid w:val="000C55F6"/>
    <w:rsid w:val="000C620B"/>
    <w:rsid w:val="000C6481"/>
    <w:rsid w:val="000C68A6"/>
    <w:rsid w:val="000C6CBC"/>
    <w:rsid w:val="000D45C1"/>
    <w:rsid w:val="000D527D"/>
    <w:rsid w:val="000D54E7"/>
    <w:rsid w:val="000D60E5"/>
    <w:rsid w:val="000D66D5"/>
    <w:rsid w:val="000D6EBC"/>
    <w:rsid w:val="000D7DFB"/>
    <w:rsid w:val="000E12F2"/>
    <w:rsid w:val="000E3C05"/>
    <w:rsid w:val="000F016F"/>
    <w:rsid w:val="000F05DD"/>
    <w:rsid w:val="000F07CC"/>
    <w:rsid w:val="000F0FCF"/>
    <w:rsid w:val="000F3B6B"/>
    <w:rsid w:val="000F6C9D"/>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11D"/>
    <w:rsid w:val="00115835"/>
    <w:rsid w:val="00115E6B"/>
    <w:rsid w:val="00116017"/>
    <w:rsid w:val="00116A33"/>
    <w:rsid w:val="001177EB"/>
    <w:rsid w:val="00117A5E"/>
    <w:rsid w:val="00117E42"/>
    <w:rsid w:val="00121FF6"/>
    <w:rsid w:val="00124E5B"/>
    <w:rsid w:val="00125AF6"/>
    <w:rsid w:val="00125BDE"/>
    <w:rsid w:val="001265ED"/>
    <w:rsid w:val="00126F04"/>
    <w:rsid w:val="0012716D"/>
    <w:rsid w:val="001279AA"/>
    <w:rsid w:val="00127A82"/>
    <w:rsid w:val="00130A09"/>
    <w:rsid w:val="00131FCB"/>
    <w:rsid w:val="001325B4"/>
    <w:rsid w:val="00132B5D"/>
    <w:rsid w:val="0013300E"/>
    <w:rsid w:val="001350A2"/>
    <w:rsid w:val="00135751"/>
    <w:rsid w:val="001402C3"/>
    <w:rsid w:val="001417F3"/>
    <w:rsid w:val="0014273C"/>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640C7"/>
    <w:rsid w:val="00171A96"/>
    <w:rsid w:val="001733DF"/>
    <w:rsid w:val="00174CAD"/>
    <w:rsid w:val="00176C89"/>
    <w:rsid w:val="00176DF1"/>
    <w:rsid w:val="0018131C"/>
    <w:rsid w:val="00182A8F"/>
    <w:rsid w:val="00184635"/>
    <w:rsid w:val="00184969"/>
    <w:rsid w:val="001849B9"/>
    <w:rsid w:val="001861F5"/>
    <w:rsid w:val="00186519"/>
    <w:rsid w:val="00187E0E"/>
    <w:rsid w:val="00193F01"/>
    <w:rsid w:val="001947C3"/>
    <w:rsid w:val="00195308"/>
    <w:rsid w:val="00196476"/>
    <w:rsid w:val="00196EBA"/>
    <w:rsid w:val="001970D7"/>
    <w:rsid w:val="00197D85"/>
    <w:rsid w:val="001A0345"/>
    <w:rsid w:val="001A199E"/>
    <w:rsid w:val="001A1F57"/>
    <w:rsid w:val="001A23BB"/>
    <w:rsid w:val="001A3F29"/>
    <w:rsid w:val="001A487F"/>
    <w:rsid w:val="001A4947"/>
    <w:rsid w:val="001A6959"/>
    <w:rsid w:val="001B0821"/>
    <w:rsid w:val="001B2E84"/>
    <w:rsid w:val="001B5C49"/>
    <w:rsid w:val="001C3C83"/>
    <w:rsid w:val="001C4C2E"/>
    <w:rsid w:val="001C50E5"/>
    <w:rsid w:val="001C68FD"/>
    <w:rsid w:val="001C737F"/>
    <w:rsid w:val="001C75BD"/>
    <w:rsid w:val="001C7E87"/>
    <w:rsid w:val="001D210C"/>
    <w:rsid w:val="001D3E37"/>
    <w:rsid w:val="001D68DA"/>
    <w:rsid w:val="001E0B4C"/>
    <w:rsid w:val="001E1A15"/>
    <w:rsid w:val="001E3077"/>
    <w:rsid w:val="001E3949"/>
    <w:rsid w:val="001E4FDE"/>
    <w:rsid w:val="001F0AC5"/>
    <w:rsid w:val="001F0B53"/>
    <w:rsid w:val="001F20FA"/>
    <w:rsid w:val="001F3053"/>
    <w:rsid w:val="001F3550"/>
    <w:rsid w:val="001F4E1C"/>
    <w:rsid w:val="001F53D6"/>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E2C"/>
    <w:rsid w:val="002401E8"/>
    <w:rsid w:val="00240281"/>
    <w:rsid w:val="0024051B"/>
    <w:rsid w:val="00240534"/>
    <w:rsid w:val="00240DC2"/>
    <w:rsid w:val="00241561"/>
    <w:rsid w:val="002416B1"/>
    <w:rsid w:val="00241A17"/>
    <w:rsid w:val="00241D51"/>
    <w:rsid w:val="00241D59"/>
    <w:rsid w:val="0024206F"/>
    <w:rsid w:val="0024315E"/>
    <w:rsid w:val="0024349C"/>
    <w:rsid w:val="002435B1"/>
    <w:rsid w:val="00243C10"/>
    <w:rsid w:val="00243DEA"/>
    <w:rsid w:val="00244177"/>
    <w:rsid w:val="00245D97"/>
    <w:rsid w:val="00246245"/>
    <w:rsid w:val="002462D9"/>
    <w:rsid w:val="00246E4D"/>
    <w:rsid w:val="00247D32"/>
    <w:rsid w:val="00251648"/>
    <w:rsid w:val="0025225D"/>
    <w:rsid w:val="00252E70"/>
    <w:rsid w:val="00252F66"/>
    <w:rsid w:val="00252FFA"/>
    <w:rsid w:val="00257262"/>
    <w:rsid w:val="00260A79"/>
    <w:rsid w:val="00261291"/>
    <w:rsid w:val="0026138B"/>
    <w:rsid w:val="00263EC0"/>
    <w:rsid w:val="002723D4"/>
    <w:rsid w:val="00272553"/>
    <w:rsid w:val="00273A60"/>
    <w:rsid w:val="00274538"/>
    <w:rsid w:val="00275672"/>
    <w:rsid w:val="0027589F"/>
    <w:rsid w:val="00275C1D"/>
    <w:rsid w:val="0027640F"/>
    <w:rsid w:val="0028001E"/>
    <w:rsid w:val="00281889"/>
    <w:rsid w:val="00282DA3"/>
    <w:rsid w:val="00283503"/>
    <w:rsid w:val="00284B0C"/>
    <w:rsid w:val="00284DEB"/>
    <w:rsid w:val="002869D6"/>
    <w:rsid w:val="00291D95"/>
    <w:rsid w:val="00292BCA"/>
    <w:rsid w:val="00292BEC"/>
    <w:rsid w:val="00294C24"/>
    <w:rsid w:val="00295AAB"/>
    <w:rsid w:val="00296088"/>
    <w:rsid w:val="002A2336"/>
    <w:rsid w:val="002A2606"/>
    <w:rsid w:val="002A3E18"/>
    <w:rsid w:val="002A40E6"/>
    <w:rsid w:val="002A6AD6"/>
    <w:rsid w:val="002A6E72"/>
    <w:rsid w:val="002A6F45"/>
    <w:rsid w:val="002B20C2"/>
    <w:rsid w:val="002B278E"/>
    <w:rsid w:val="002B6192"/>
    <w:rsid w:val="002B7BFB"/>
    <w:rsid w:val="002C1ABC"/>
    <w:rsid w:val="002C1B7F"/>
    <w:rsid w:val="002C2057"/>
    <w:rsid w:val="002C4637"/>
    <w:rsid w:val="002C6563"/>
    <w:rsid w:val="002C693E"/>
    <w:rsid w:val="002C70BF"/>
    <w:rsid w:val="002D0574"/>
    <w:rsid w:val="002D39C9"/>
    <w:rsid w:val="002D4CCE"/>
    <w:rsid w:val="002D6481"/>
    <w:rsid w:val="002D7A41"/>
    <w:rsid w:val="002E1671"/>
    <w:rsid w:val="002E3D84"/>
    <w:rsid w:val="002E57EA"/>
    <w:rsid w:val="002E5C6B"/>
    <w:rsid w:val="002E6CD6"/>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3BBC"/>
    <w:rsid w:val="003446CA"/>
    <w:rsid w:val="00345FE0"/>
    <w:rsid w:val="003464B5"/>
    <w:rsid w:val="00346C86"/>
    <w:rsid w:val="00347686"/>
    <w:rsid w:val="0035032F"/>
    <w:rsid w:val="003505D5"/>
    <w:rsid w:val="00352737"/>
    <w:rsid w:val="00353BE9"/>
    <w:rsid w:val="0035560D"/>
    <w:rsid w:val="003556DD"/>
    <w:rsid w:val="00355A5C"/>
    <w:rsid w:val="00356351"/>
    <w:rsid w:val="00356F86"/>
    <w:rsid w:val="00356F90"/>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34F1"/>
    <w:rsid w:val="003C5BBD"/>
    <w:rsid w:val="003C6F90"/>
    <w:rsid w:val="003C795E"/>
    <w:rsid w:val="003C7AB2"/>
    <w:rsid w:val="003C7BD8"/>
    <w:rsid w:val="003D0794"/>
    <w:rsid w:val="003D0BF4"/>
    <w:rsid w:val="003D2CD6"/>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6140"/>
    <w:rsid w:val="004168C8"/>
    <w:rsid w:val="00417D44"/>
    <w:rsid w:val="0042050A"/>
    <w:rsid w:val="00424BD6"/>
    <w:rsid w:val="00425D84"/>
    <w:rsid w:val="004277F4"/>
    <w:rsid w:val="00431A84"/>
    <w:rsid w:val="00432173"/>
    <w:rsid w:val="00434AD9"/>
    <w:rsid w:val="00436424"/>
    <w:rsid w:val="00436680"/>
    <w:rsid w:val="004401E5"/>
    <w:rsid w:val="0044036B"/>
    <w:rsid w:val="00440C5D"/>
    <w:rsid w:val="004442CF"/>
    <w:rsid w:val="00444A3D"/>
    <w:rsid w:val="0044511D"/>
    <w:rsid w:val="004458D5"/>
    <w:rsid w:val="004469D2"/>
    <w:rsid w:val="00446F19"/>
    <w:rsid w:val="00452A9A"/>
    <w:rsid w:val="00453096"/>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0590"/>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38C1"/>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073"/>
    <w:rsid w:val="004C0377"/>
    <w:rsid w:val="004C075A"/>
    <w:rsid w:val="004C29C1"/>
    <w:rsid w:val="004C32A2"/>
    <w:rsid w:val="004C45F3"/>
    <w:rsid w:val="004C7242"/>
    <w:rsid w:val="004C7969"/>
    <w:rsid w:val="004C7E1E"/>
    <w:rsid w:val="004C7E7E"/>
    <w:rsid w:val="004D2C51"/>
    <w:rsid w:val="004D2F83"/>
    <w:rsid w:val="004D399A"/>
    <w:rsid w:val="004D3E8A"/>
    <w:rsid w:val="004D3F55"/>
    <w:rsid w:val="004D4064"/>
    <w:rsid w:val="004D51C5"/>
    <w:rsid w:val="004D52AA"/>
    <w:rsid w:val="004D5818"/>
    <w:rsid w:val="004D67B9"/>
    <w:rsid w:val="004D6885"/>
    <w:rsid w:val="004D7061"/>
    <w:rsid w:val="004D7A13"/>
    <w:rsid w:val="004E17A8"/>
    <w:rsid w:val="004E17EE"/>
    <w:rsid w:val="004E191C"/>
    <w:rsid w:val="004E2FBD"/>
    <w:rsid w:val="004E3C48"/>
    <w:rsid w:val="004E3FBC"/>
    <w:rsid w:val="004E4456"/>
    <w:rsid w:val="004E5FDB"/>
    <w:rsid w:val="004E77FA"/>
    <w:rsid w:val="004F0249"/>
    <w:rsid w:val="004F1DE0"/>
    <w:rsid w:val="004F204F"/>
    <w:rsid w:val="004F34E8"/>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3130"/>
    <w:rsid w:val="00514549"/>
    <w:rsid w:val="00514C85"/>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95E"/>
    <w:rsid w:val="00547375"/>
    <w:rsid w:val="00547423"/>
    <w:rsid w:val="0055204F"/>
    <w:rsid w:val="00552F08"/>
    <w:rsid w:val="0055351F"/>
    <w:rsid w:val="005539E1"/>
    <w:rsid w:val="00557416"/>
    <w:rsid w:val="005574DB"/>
    <w:rsid w:val="00557861"/>
    <w:rsid w:val="00560AB0"/>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8A8"/>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24E8"/>
    <w:rsid w:val="005D2816"/>
    <w:rsid w:val="005D522A"/>
    <w:rsid w:val="005D5B81"/>
    <w:rsid w:val="005D69EF"/>
    <w:rsid w:val="005D73DE"/>
    <w:rsid w:val="005D76FA"/>
    <w:rsid w:val="005D7B75"/>
    <w:rsid w:val="005E3A03"/>
    <w:rsid w:val="005E4EF6"/>
    <w:rsid w:val="005E5DE6"/>
    <w:rsid w:val="005E6FEF"/>
    <w:rsid w:val="005E7150"/>
    <w:rsid w:val="005F250E"/>
    <w:rsid w:val="005F2BB1"/>
    <w:rsid w:val="005F3D21"/>
    <w:rsid w:val="005F57EF"/>
    <w:rsid w:val="005F7476"/>
    <w:rsid w:val="00600282"/>
    <w:rsid w:val="006018CF"/>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31C23"/>
    <w:rsid w:val="00631D1F"/>
    <w:rsid w:val="0063282E"/>
    <w:rsid w:val="00633BE9"/>
    <w:rsid w:val="00633E35"/>
    <w:rsid w:val="0063431B"/>
    <w:rsid w:val="00634425"/>
    <w:rsid w:val="006355D1"/>
    <w:rsid w:val="00640B18"/>
    <w:rsid w:val="00641392"/>
    <w:rsid w:val="00643D61"/>
    <w:rsid w:val="00645358"/>
    <w:rsid w:val="0064562E"/>
    <w:rsid w:val="006460B7"/>
    <w:rsid w:val="006473A1"/>
    <w:rsid w:val="006478D1"/>
    <w:rsid w:val="006517B4"/>
    <w:rsid w:val="00652450"/>
    <w:rsid w:val="006545D1"/>
    <w:rsid w:val="00655C15"/>
    <w:rsid w:val="0066082B"/>
    <w:rsid w:val="00660BC4"/>
    <w:rsid w:val="006614C3"/>
    <w:rsid w:val="00662155"/>
    <w:rsid w:val="00662651"/>
    <w:rsid w:val="00664181"/>
    <w:rsid w:val="00664EF2"/>
    <w:rsid w:val="00664FE3"/>
    <w:rsid w:val="00666D4D"/>
    <w:rsid w:val="006678F5"/>
    <w:rsid w:val="00672F8D"/>
    <w:rsid w:val="006753FA"/>
    <w:rsid w:val="00675A70"/>
    <w:rsid w:val="00675E52"/>
    <w:rsid w:val="006762BD"/>
    <w:rsid w:val="00676F11"/>
    <w:rsid w:val="00676FDA"/>
    <w:rsid w:val="0067785C"/>
    <w:rsid w:val="00683103"/>
    <w:rsid w:val="006831A2"/>
    <w:rsid w:val="006837DF"/>
    <w:rsid w:val="00684C94"/>
    <w:rsid w:val="006903BC"/>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79A7"/>
    <w:rsid w:val="006B7A76"/>
    <w:rsid w:val="006B7AA8"/>
    <w:rsid w:val="006B7FC2"/>
    <w:rsid w:val="006C043B"/>
    <w:rsid w:val="006C1EF6"/>
    <w:rsid w:val="006C21FF"/>
    <w:rsid w:val="006C2E57"/>
    <w:rsid w:val="006C300E"/>
    <w:rsid w:val="006C3F04"/>
    <w:rsid w:val="006C44F3"/>
    <w:rsid w:val="006C58C4"/>
    <w:rsid w:val="006C6FCE"/>
    <w:rsid w:val="006D0DB6"/>
    <w:rsid w:val="006D0FBA"/>
    <w:rsid w:val="006D1042"/>
    <w:rsid w:val="006D1C2A"/>
    <w:rsid w:val="006D1EEC"/>
    <w:rsid w:val="006D4E4D"/>
    <w:rsid w:val="006D5452"/>
    <w:rsid w:val="006D70A9"/>
    <w:rsid w:val="006D7118"/>
    <w:rsid w:val="006E2D7E"/>
    <w:rsid w:val="006E369D"/>
    <w:rsid w:val="006E48FC"/>
    <w:rsid w:val="006E4C5F"/>
    <w:rsid w:val="006E56F9"/>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CF0"/>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6CDB"/>
    <w:rsid w:val="00737F1C"/>
    <w:rsid w:val="00740A2E"/>
    <w:rsid w:val="00741D8F"/>
    <w:rsid w:val="00741F49"/>
    <w:rsid w:val="00743AE7"/>
    <w:rsid w:val="00745ADC"/>
    <w:rsid w:val="00746FD3"/>
    <w:rsid w:val="00747A90"/>
    <w:rsid w:val="0075050E"/>
    <w:rsid w:val="00750FAE"/>
    <w:rsid w:val="007523E2"/>
    <w:rsid w:val="00752865"/>
    <w:rsid w:val="00752963"/>
    <w:rsid w:val="00752F18"/>
    <w:rsid w:val="00752F68"/>
    <w:rsid w:val="007534F4"/>
    <w:rsid w:val="0075462C"/>
    <w:rsid w:val="007571FC"/>
    <w:rsid w:val="00761C81"/>
    <w:rsid w:val="0076293D"/>
    <w:rsid w:val="00762FA1"/>
    <w:rsid w:val="00763717"/>
    <w:rsid w:val="00763C4B"/>
    <w:rsid w:val="007653F5"/>
    <w:rsid w:val="0076655C"/>
    <w:rsid w:val="007677D0"/>
    <w:rsid w:val="00767C60"/>
    <w:rsid w:val="007700B5"/>
    <w:rsid w:val="00770908"/>
    <w:rsid w:val="007718C1"/>
    <w:rsid w:val="007745B7"/>
    <w:rsid w:val="00775BDC"/>
    <w:rsid w:val="0077628F"/>
    <w:rsid w:val="007763C4"/>
    <w:rsid w:val="00777344"/>
    <w:rsid w:val="00781A78"/>
    <w:rsid w:val="00781EF1"/>
    <w:rsid w:val="007830A8"/>
    <w:rsid w:val="00783B0E"/>
    <w:rsid w:val="00784A21"/>
    <w:rsid w:val="00786D0B"/>
    <w:rsid w:val="00790DC5"/>
    <w:rsid w:val="0079216C"/>
    <w:rsid w:val="00794563"/>
    <w:rsid w:val="00795415"/>
    <w:rsid w:val="00795C29"/>
    <w:rsid w:val="007975CE"/>
    <w:rsid w:val="007A486F"/>
    <w:rsid w:val="007A5D31"/>
    <w:rsid w:val="007A6059"/>
    <w:rsid w:val="007A6A7D"/>
    <w:rsid w:val="007A6CF7"/>
    <w:rsid w:val="007A7799"/>
    <w:rsid w:val="007A78D5"/>
    <w:rsid w:val="007A7CC2"/>
    <w:rsid w:val="007A7E2F"/>
    <w:rsid w:val="007B25F1"/>
    <w:rsid w:val="007B389A"/>
    <w:rsid w:val="007B4EB6"/>
    <w:rsid w:val="007C21F0"/>
    <w:rsid w:val="007C2F9F"/>
    <w:rsid w:val="007C396C"/>
    <w:rsid w:val="007C5C3D"/>
    <w:rsid w:val="007C5C62"/>
    <w:rsid w:val="007C5D2F"/>
    <w:rsid w:val="007C6777"/>
    <w:rsid w:val="007C6D19"/>
    <w:rsid w:val="007C7397"/>
    <w:rsid w:val="007C781F"/>
    <w:rsid w:val="007C79E1"/>
    <w:rsid w:val="007D321D"/>
    <w:rsid w:val="007D3289"/>
    <w:rsid w:val="007D5792"/>
    <w:rsid w:val="007D6281"/>
    <w:rsid w:val="007D62C6"/>
    <w:rsid w:val="007E0F54"/>
    <w:rsid w:val="007E256B"/>
    <w:rsid w:val="007E3093"/>
    <w:rsid w:val="007E4511"/>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264F"/>
    <w:rsid w:val="008170BC"/>
    <w:rsid w:val="00817227"/>
    <w:rsid w:val="00820562"/>
    <w:rsid w:val="00823E58"/>
    <w:rsid w:val="00826EBF"/>
    <w:rsid w:val="0083169B"/>
    <w:rsid w:val="00832885"/>
    <w:rsid w:val="00833845"/>
    <w:rsid w:val="00834950"/>
    <w:rsid w:val="00836171"/>
    <w:rsid w:val="0083627A"/>
    <w:rsid w:val="00836C49"/>
    <w:rsid w:val="00837025"/>
    <w:rsid w:val="0083711A"/>
    <w:rsid w:val="00837B06"/>
    <w:rsid w:val="00840E61"/>
    <w:rsid w:val="0084197E"/>
    <w:rsid w:val="00841BAB"/>
    <w:rsid w:val="0084293E"/>
    <w:rsid w:val="0084317B"/>
    <w:rsid w:val="008453E9"/>
    <w:rsid w:val="00850BE7"/>
    <w:rsid w:val="00854A7C"/>
    <w:rsid w:val="0085558E"/>
    <w:rsid w:val="008557D0"/>
    <w:rsid w:val="00855EC1"/>
    <w:rsid w:val="00860E02"/>
    <w:rsid w:val="00861DB8"/>
    <w:rsid w:val="00864305"/>
    <w:rsid w:val="00864562"/>
    <w:rsid w:val="00864E6E"/>
    <w:rsid w:val="00866E70"/>
    <w:rsid w:val="00870637"/>
    <w:rsid w:val="00871DC8"/>
    <w:rsid w:val="00874516"/>
    <w:rsid w:val="00874F6F"/>
    <w:rsid w:val="00875EEF"/>
    <w:rsid w:val="00876BFB"/>
    <w:rsid w:val="00880591"/>
    <w:rsid w:val="00880D0B"/>
    <w:rsid w:val="00883A0F"/>
    <w:rsid w:val="00884044"/>
    <w:rsid w:val="00884E07"/>
    <w:rsid w:val="00885A22"/>
    <w:rsid w:val="00886C6C"/>
    <w:rsid w:val="00887E40"/>
    <w:rsid w:val="0089032E"/>
    <w:rsid w:val="00893314"/>
    <w:rsid w:val="00893F09"/>
    <w:rsid w:val="0089407F"/>
    <w:rsid w:val="008945B0"/>
    <w:rsid w:val="00894A0D"/>
    <w:rsid w:val="008952EA"/>
    <w:rsid w:val="00896433"/>
    <w:rsid w:val="00896A4F"/>
    <w:rsid w:val="00897522"/>
    <w:rsid w:val="008A1102"/>
    <w:rsid w:val="008A3075"/>
    <w:rsid w:val="008A3529"/>
    <w:rsid w:val="008A48C2"/>
    <w:rsid w:val="008A4985"/>
    <w:rsid w:val="008A5286"/>
    <w:rsid w:val="008A729F"/>
    <w:rsid w:val="008A77B1"/>
    <w:rsid w:val="008B0500"/>
    <w:rsid w:val="008B062F"/>
    <w:rsid w:val="008B176A"/>
    <w:rsid w:val="008B2BF5"/>
    <w:rsid w:val="008B2FB9"/>
    <w:rsid w:val="008B37BC"/>
    <w:rsid w:val="008B3A78"/>
    <w:rsid w:val="008B5FE4"/>
    <w:rsid w:val="008B7BA2"/>
    <w:rsid w:val="008C05EB"/>
    <w:rsid w:val="008C23B8"/>
    <w:rsid w:val="008C3343"/>
    <w:rsid w:val="008C3786"/>
    <w:rsid w:val="008C518E"/>
    <w:rsid w:val="008C6365"/>
    <w:rsid w:val="008C63CF"/>
    <w:rsid w:val="008C7A0B"/>
    <w:rsid w:val="008C7B07"/>
    <w:rsid w:val="008C7BE3"/>
    <w:rsid w:val="008C7DA9"/>
    <w:rsid w:val="008D08B4"/>
    <w:rsid w:val="008D187D"/>
    <w:rsid w:val="008D2644"/>
    <w:rsid w:val="008D3375"/>
    <w:rsid w:val="008D4E16"/>
    <w:rsid w:val="008D52C0"/>
    <w:rsid w:val="008D5A75"/>
    <w:rsid w:val="008D5FB4"/>
    <w:rsid w:val="008D6BC9"/>
    <w:rsid w:val="008E04F2"/>
    <w:rsid w:val="008E35B4"/>
    <w:rsid w:val="008E3CDE"/>
    <w:rsid w:val="008E4C96"/>
    <w:rsid w:val="008E54EC"/>
    <w:rsid w:val="008E635B"/>
    <w:rsid w:val="008F0798"/>
    <w:rsid w:val="008F0A1C"/>
    <w:rsid w:val="008F142E"/>
    <w:rsid w:val="008F21F1"/>
    <w:rsid w:val="008F4ED3"/>
    <w:rsid w:val="008F6049"/>
    <w:rsid w:val="008F7C4D"/>
    <w:rsid w:val="00901AAB"/>
    <w:rsid w:val="00901E80"/>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73A9"/>
    <w:rsid w:val="0095779A"/>
    <w:rsid w:val="00960BBC"/>
    <w:rsid w:val="0096531D"/>
    <w:rsid w:val="009661E3"/>
    <w:rsid w:val="009666DE"/>
    <w:rsid w:val="00966C87"/>
    <w:rsid w:val="00967B07"/>
    <w:rsid w:val="00970308"/>
    <w:rsid w:val="009739D0"/>
    <w:rsid w:val="009746A3"/>
    <w:rsid w:val="00975080"/>
    <w:rsid w:val="00976DE5"/>
    <w:rsid w:val="0097718C"/>
    <w:rsid w:val="00980BD5"/>
    <w:rsid w:val="009816B7"/>
    <w:rsid w:val="00981FA3"/>
    <w:rsid w:val="009842D2"/>
    <w:rsid w:val="0098579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34A"/>
    <w:rsid w:val="009D6D53"/>
    <w:rsid w:val="009D7517"/>
    <w:rsid w:val="009D77E2"/>
    <w:rsid w:val="009E015D"/>
    <w:rsid w:val="009E09F8"/>
    <w:rsid w:val="009E1503"/>
    <w:rsid w:val="009E2631"/>
    <w:rsid w:val="009E2848"/>
    <w:rsid w:val="009E2B86"/>
    <w:rsid w:val="009E3180"/>
    <w:rsid w:val="009E3872"/>
    <w:rsid w:val="009E5219"/>
    <w:rsid w:val="009E55B8"/>
    <w:rsid w:val="009E6118"/>
    <w:rsid w:val="009F1D3B"/>
    <w:rsid w:val="009F4442"/>
    <w:rsid w:val="009F56A1"/>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5810"/>
    <w:rsid w:val="00A15B31"/>
    <w:rsid w:val="00A160E8"/>
    <w:rsid w:val="00A16CEA"/>
    <w:rsid w:val="00A17532"/>
    <w:rsid w:val="00A17A33"/>
    <w:rsid w:val="00A216F6"/>
    <w:rsid w:val="00A21874"/>
    <w:rsid w:val="00A24408"/>
    <w:rsid w:val="00A255E2"/>
    <w:rsid w:val="00A25CA2"/>
    <w:rsid w:val="00A26243"/>
    <w:rsid w:val="00A269AD"/>
    <w:rsid w:val="00A26D2F"/>
    <w:rsid w:val="00A270E8"/>
    <w:rsid w:val="00A27367"/>
    <w:rsid w:val="00A321F8"/>
    <w:rsid w:val="00A33967"/>
    <w:rsid w:val="00A33A18"/>
    <w:rsid w:val="00A34737"/>
    <w:rsid w:val="00A35A20"/>
    <w:rsid w:val="00A36019"/>
    <w:rsid w:val="00A36B99"/>
    <w:rsid w:val="00A37FF0"/>
    <w:rsid w:val="00A37FF6"/>
    <w:rsid w:val="00A44F37"/>
    <w:rsid w:val="00A45784"/>
    <w:rsid w:val="00A468E3"/>
    <w:rsid w:val="00A4780C"/>
    <w:rsid w:val="00A50A94"/>
    <w:rsid w:val="00A51335"/>
    <w:rsid w:val="00A54088"/>
    <w:rsid w:val="00A54353"/>
    <w:rsid w:val="00A55F60"/>
    <w:rsid w:val="00A57B40"/>
    <w:rsid w:val="00A61D12"/>
    <w:rsid w:val="00A6260F"/>
    <w:rsid w:val="00A64892"/>
    <w:rsid w:val="00A65628"/>
    <w:rsid w:val="00A668CA"/>
    <w:rsid w:val="00A67771"/>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3E4"/>
    <w:rsid w:val="00A9372A"/>
    <w:rsid w:val="00A95E40"/>
    <w:rsid w:val="00A96333"/>
    <w:rsid w:val="00A97D9C"/>
    <w:rsid w:val="00AA1AE3"/>
    <w:rsid w:val="00AA1F34"/>
    <w:rsid w:val="00AA224F"/>
    <w:rsid w:val="00AA238A"/>
    <w:rsid w:val="00AA3631"/>
    <w:rsid w:val="00AA382F"/>
    <w:rsid w:val="00AB0678"/>
    <w:rsid w:val="00AB0AE9"/>
    <w:rsid w:val="00AB3DD7"/>
    <w:rsid w:val="00AB6EDC"/>
    <w:rsid w:val="00AC0122"/>
    <w:rsid w:val="00AC22D1"/>
    <w:rsid w:val="00AC3404"/>
    <w:rsid w:val="00AC5114"/>
    <w:rsid w:val="00AC5C33"/>
    <w:rsid w:val="00AC7646"/>
    <w:rsid w:val="00AC7D10"/>
    <w:rsid w:val="00AD231E"/>
    <w:rsid w:val="00AD2D34"/>
    <w:rsid w:val="00AD62BA"/>
    <w:rsid w:val="00AD7CC4"/>
    <w:rsid w:val="00AE014A"/>
    <w:rsid w:val="00AE06DC"/>
    <w:rsid w:val="00AE0A76"/>
    <w:rsid w:val="00AE0A80"/>
    <w:rsid w:val="00AE0D33"/>
    <w:rsid w:val="00AE1380"/>
    <w:rsid w:val="00AE15D0"/>
    <w:rsid w:val="00AE3BB5"/>
    <w:rsid w:val="00AE5F5A"/>
    <w:rsid w:val="00AE667F"/>
    <w:rsid w:val="00AE7CC6"/>
    <w:rsid w:val="00AF156F"/>
    <w:rsid w:val="00AF2793"/>
    <w:rsid w:val="00AF2B32"/>
    <w:rsid w:val="00AF33CF"/>
    <w:rsid w:val="00AF3766"/>
    <w:rsid w:val="00AF434F"/>
    <w:rsid w:val="00AF50AD"/>
    <w:rsid w:val="00AF5D3C"/>
    <w:rsid w:val="00AF6C37"/>
    <w:rsid w:val="00B01CF6"/>
    <w:rsid w:val="00B02CCD"/>
    <w:rsid w:val="00B04C1A"/>
    <w:rsid w:val="00B06915"/>
    <w:rsid w:val="00B076C6"/>
    <w:rsid w:val="00B1220A"/>
    <w:rsid w:val="00B139E7"/>
    <w:rsid w:val="00B14888"/>
    <w:rsid w:val="00B14C50"/>
    <w:rsid w:val="00B170E8"/>
    <w:rsid w:val="00B17E41"/>
    <w:rsid w:val="00B20153"/>
    <w:rsid w:val="00B20CBA"/>
    <w:rsid w:val="00B22DBA"/>
    <w:rsid w:val="00B23F76"/>
    <w:rsid w:val="00B24307"/>
    <w:rsid w:val="00B25D52"/>
    <w:rsid w:val="00B269B2"/>
    <w:rsid w:val="00B2707E"/>
    <w:rsid w:val="00B2721A"/>
    <w:rsid w:val="00B322F7"/>
    <w:rsid w:val="00B34A71"/>
    <w:rsid w:val="00B353DA"/>
    <w:rsid w:val="00B36191"/>
    <w:rsid w:val="00B369A2"/>
    <w:rsid w:val="00B36A4C"/>
    <w:rsid w:val="00B404EC"/>
    <w:rsid w:val="00B4051D"/>
    <w:rsid w:val="00B42106"/>
    <w:rsid w:val="00B431DF"/>
    <w:rsid w:val="00B431EB"/>
    <w:rsid w:val="00B44AF4"/>
    <w:rsid w:val="00B466AB"/>
    <w:rsid w:val="00B473A7"/>
    <w:rsid w:val="00B60E9C"/>
    <w:rsid w:val="00B61860"/>
    <w:rsid w:val="00B61A70"/>
    <w:rsid w:val="00B62451"/>
    <w:rsid w:val="00B6273E"/>
    <w:rsid w:val="00B635D8"/>
    <w:rsid w:val="00B643C7"/>
    <w:rsid w:val="00B64DA1"/>
    <w:rsid w:val="00B66031"/>
    <w:rsid w:val="00B66A35"/>
    <w:rsid w:val="00B709B5"/>
    <w:rsid w:val="00B70E41"/>
    <w:rsid w:val="00B71261"/>
    <w:rsid w:val="00B730FF"/>
    <w:rsid w:val="00B73944"/>
    <w:rsid w:val="00B74634"/>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4FFF"/>
    <w:rsid w:val="00BB5C41"/>
    <w:rsid w:val="00BB5D34"/>
    <w:rsid w:val="00BB6694"/>
    <w:rsid w:val="00BB7709"/>
    <w:rsid w:val="00BC08E1"/>
    <w:rsid w:val="00BC1FD2"/>
    <w:rsid w:val="00BC3256"/>
    <w:rsid w:val="00BC3355"/>
    <w:rsid w:val="00BC4B25"/>
    <w:rsid w:val="00BC798A"/>
    <w:rsid w:val="00BD00A8"/>
    <w:rsid w:val="00BD3176"/>
    <w:rsid w:val="00BD31EC"/>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935"/>
    <w:rsid w:val="00BF433C"/>
    <w:rsid w:val="00BF6849"/>
    <w:rsid w:val="00C00610"/>
    <w:rsid w:val="00C00E95"/>
    <w:rsid w:val="00C01125"/>
    <w:rsid w:val="00C02C1B"/>
    <w:rsid w:val="00C036EB"/>
    <w:rsid w:val="00C04001"/>
    <w:rsid w:val="00C04891"/>
    <w:rsid w:val="00C04B0F"/>
    <w:rsid w:val="00C05755"/>
    <w:rsid w:val="00C06043"/>
    <w:rsid w:val="00C07670"/>
    <w:rsid w:val="00C102CF"/>
    <w:rsid w:val="00C11886"/>
    <w:rsid w:val="00C11D26"/>
    <w:rsid w:val="00C122C1"/>
    <w:rsid w:val="00C12DFD"/>
    <w:rsid w:val="00C133E0"/>
    <w:rsid w:val="00C13CF8"/>
    <w:rsid w:val="00C14E08"/>
    <w:rsid w:val="00C179F9"/>
    <w:rsid w:val="00C17AF0"/>
    <w:rsid w:val="00C2029A"/>
    <w:rsid w:val="00C20660"/>
    <w:rsid w:val="00C20AEA"/>
    <w:rsid w:val="00C21111"/>
    <w:rsid w:val="00C21807"/>
    <w:rsid w:val="00C22935"/>
    <w:rsid w:val="00C23841"/>
    <w:rsid w:val="00C2390C"/>
    <w:rsid w:val="00C23C39"/>
    <w:rsid w:val="00C2674E"/>
    <w:rsid w:val="00C26E37"/>
    <w:rsid w:val="00C27A0D"/>
    <w:rsid w:val="00C32D5D"/>
    <w:rsid w:val="00C33DB1"/>
    <w:rsid w:val="00C354CA"/>
    <w:rsid w:val="00C356D1"/>
    <w:rsid w:val="00C357AC"/>
    <w:rsid w:val="00C37995"/>
    <w:rsid w:val="00C40862"/>
    <w:rsid w:val="00C42161"/>
    <w:rsid w:val="00C429C1"/>
    <w:rsid w:val="00C42A55"/>
    <w:rsid w:val="00C46295"/>
    <w:rsid w:val="00C47802"/>
    <w:rsid w:val="00C479CA"/>
    <w:rsid w:val="00C5032C"/>
    <w:rsid w:val="00C504AB"/>
    <w:rsid w:val="00C50959"/>
    <w:rsid w:val="00C50B7C"/>
    <w:rsid w:val="00C527B7"/>
    <w:rsid w:val="00C53161"/>
    <w:rsid w:val="00C53DAB"/>
    <w:rsid w:val="00C540BE"/>
    <w:rsid w:val="00C541DB"/>
    <w:rsid w:val="00C57981"/>
    <w:rsid w:val="00C62812"/>
    <w:rsid w:val="00C63EB4"/>
    <w:rsid w:val="00C64A10"/>
    <w:rsid w:val="00C64A17"/>
    <w:rsid w:val="00C64AF4"/>
    <w:rsid w:val="00C66F7A"/>
    <w:rsid w:val="00C6743B"/>
    <w:rsid w:val="00C706B7"/>
    <w:rsid w:val="00C72AEA"/>
    <w:rsid w:val="00C73BA8"/>
    <w:rsid w:val="00C73C4E"/>
    <w:rsid w:val="00C73FF0"/>
    <w:rsid w:val="00C764C9"/>
    <w:rsid w:val="00C77390"/>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57A6"/>
    <w:rsid w:val="00CC677A"/>
    <w:rsid w:val="00CC71F1"/>
    <w:rsid w:val="00CC74FC"/>
    <w:rsid w:val="00CC7FA2"/>
    <w:rsid w:val="00CD17B3"/>
    <w:rsid w:val="00CD1AA7"/>
    <w:rsid w:val="00CD1FDB"/>
    <w:rsid w:val="00CD47A1"/>
    <w:rsid w:val="00CD4D76"/>
    <w:rsid w:val="00CD5BA3"/>
    <w:rsid w:val="00CD5E27"/>
    <w:rsid w:val="00CD6903"/>
    <w:rsid w:val="00CD7493"/>
    <w:rsid w:val="00CE0277"/>
    <w:rsid w:val="00CE1166"/>
    <w:rsid w:val="00CE2FF8"/>
    <w:rsid w:val="00CE34BC"/>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06AC7"/>
    <w:rsid w:val="00D107DF"/>
    <w:rsid w:val="00D14278"/>
    <w:rsid w:val="00D165F4"/>
    <w:rsid w:val="00D16813"/>
    <w:rsid w:val="00D17422"/>
    <w:rsid w:val="00D20EC1"/>
    <w:rsid w:val="00D2436B"/>
    <w:rsid w:val="00D26A5B"/>
    <w:rsid w:val="00D273E4"/>
    <w:rsid w:val="00D27633"/>
    <w:rsid w:val="00D306C0"/>
    <w:rsid w:val="00D317A5"/>
    <w:rsid w:val="00D322F9"/>
    <w:rsid w:val="00D3244B"/>
    <w:rsid w:val="00D32D3F"/>
    <w:rsid w:val="00D344E6"/>
    <w:rsid w:val="00D368FF"/>
    <w:rsid w:val="00D40C79"/>
    <w:rsid w:val="00D42147"/>
    <w:rsid w:val="00D424BB"/>
    <w:rsid w:val="00D431EF"/>
    <w:rsid w:val="00D4341D"/>
    <w:rsid w:val="00D443C3"/>
    <w:rsid w:val="00D44723"/>
    <w:rsid w:val="00D46AFB"/>
    <w:rsid w:val="00D5059C"/>
    <w:rsid w:val="00D5077F"/>
    <w:rsid w:val="00D519A8"/>
    <w:rsid w:val="00D523D6"/>
    <w:rsid w:val="00D55300"/>
    <w:rsid w:val="00D556D3"/>
    <w:rsid w:val="00D60362"/>
    <w:rsid w:val="00D613A6"/>
    <w:rsid w:val="00D623A6"/>
    <w:rsid w:val="00D62CF7"/>
    <w:rsid w:val="00D641AC"/>
    <w:rsid w:val="00D677ED"/>
    <w:rsid w:val="00D76313"/>
    <w:rsid w:val="00D76725"/>
    <w:rsid w:val="00D8096E"/>
    <w:rsid w:val="00D80B8F"/>
    <w:rsid w:val="00D8147B"/>
    <w:rsid w:val="00D817DD"/>
    <w:rsid w:val="00D81CB4"/>
    <w:rsid w:val="00D851CF"/>
    <w:rsid w:val="00D85F08"/>
    <w:rsid w:val="00D86163"/>
    <w:rsid w:val="00D866E8"/>
    <w:rsid w:val="00D86FAC"/>
    <w:rsid w:val="00D92605"/>
    <w:rsid w:val="00D929F4"/>
    <w:rsid w:val="00D92DEC"/>
    <w:rsid w:val="00D97AB5"/>
    <w:rsid w:val="00DA2934"/>
    <w:rsid w:val="00DA73CC"/>
    <w:rsid w:val="00DB0C37"/>
    <w:rsid w:val="00DB11EB"/>
    <w:rsid w:val="00DB2D9D"/>
    <w:rsid w:val="00DB44AE"/>
    <w:rsid w:val="00DC0CCE"/>
    <w:rsid w:val="00DC1B69"/>
    <w:rsid w:val="00DC4359"/>
    <w:rsid w:val="00DC4CE2"/>
    <w:rsid w:val="00DC7B08"/>
    <w:rsid w:val="00DD0E39"/>
    <w:rsid w:val="00DD12CF"/>
    <w:rsid w:val="00DD38D1"/>
    <w:rsid w:val="00DD3AB5"/>
    <w:rsid w:val="00DD3D66"/>
    <w:rsid w:val="00DD3E5C"/>
    <w:rsid w:val="00DD4176"/>
    <w:rsid w:val="00DD46BD"/>
    <w:rsid w:val="00DD53C1"/>
    <w:rsid w:val="00DD62F8"/>
    <w:rsid w:val="00DE08E6"/>
    <w:rsid w:val="00DE1EBE"/>
    <w:rsid w:val="00DE415D"/>
    <w:rsid w:val="00DE48FA"/>
    <w:rsid w:val="00DE4DF1"/>
    <w:rsid w:val="00DE7229"/>
    <w:rsid w:val="00DF266A"/>
    <w:rsid w:val="00DF2746"/>
    <w:rsid w:val="00DF2F36"/>
    <w:rsid w:val="00DF5C4E"/>
    <w:rsid w:val="00DF65B7"/>
    <w:rsid w:val="00E00175"/>
    <w:rsid w:val="00E00DD3"/>
    <w:rsid w:val="00E01523"/>
    <w:rsid w:val="00E01C30"/>
    <w:rsid w:val="00E025A9"/>
    <w:rsid w:val="00E048AE"/>
    <w:rsid w:val="00E051A2"/>
    <w:rsid w:val="00E069CA"/>
    <w:rsid w:val="00E06A44"/>
    <w:rsid w:val="00E156DF"/>
    <w:rsid w:val="00E15737"/>
    <w:rsid w:val="00E1667E"/>
    <w:rsid w:val="00E208F7"/>
    <w:rsid w:val="00E21005"/>
    <w:rsid w:val="00E2273C"/>
    <w:rsid w:val="00E2377D"/>
    <w:rsid w:val="00E2384F"/>
    <w:rsid w:val="00E23C21"/>
    <w:rsid w:val="00E33BD1"/>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553E"/>
    <w:rsid w:val="00E66975"/>
    <w:rsid w:val="00E6749A"/>
    <w:rsid w:val="00E70A4C"/>
    <w:rsid w:val="00E7263A"/>
    <w:rsid w:val="00E73079"/>
    <w:rsid w:val="00E7668E"/>
    <w:rsid w:val="00E777BD"/>
    <w:rsid w:val="00E8100D"/>
    <w:rsid w:val="00E81770"/>
    <w:rsid w:val="00E84AC0"/>
    <w:rsid w:val="00E86094"/>
    <w:rsid w:val="00E866BE"/>
    <w:rsid w:val="00E875A4"/>
    <w:rsid w:val="00E9047C"/>
    <w:rsid w:val="00E9168A"/>
    <w:rsid w:val="00E920A7"/>
    <w:rsid w:val="00E92CC1"/>
    <w:rsid w:val="00E97F00"/>
    <w:rsid w:val="00EA275B"/>
    <w:rsid w:val="00EA31DF"/>
    <w:rsid w:val="00EA5DB2"/>
    <w:rsid w:val="00EA7257"/>
    <w:rsid w:val="00EA783C"/>
    <w:rsid w:val="00EA7ECA"/>
    <w:rsid w:val="00EB12C7"/>
    <w:rsid w:val="00EB24C7"/>
    <w:rsid w:val="00EB462A"/>
    <w:rsid w:val="00EB76E6"/>
    <w:rsid w:val="00EC025D"/>
    <w:rsid w:val="00EC25B7"/>
    <w:rsid w:val="00EC4343"/>
    <w:rsid w:val="00EC4695"/>
    <w:rsid w:val="00EC50E5"/>
    <w:rsid w:val="00EC5C3F"/>
    <w:rsid w:val="00EC79D1"/>
    <w:rsid w:val="00EC7FD9"/>
    <w:rsid w:val="00ED1429"/>
    <w:rsid w:val="00ED1638"/>
    <w:rsid w:val="00ED291E"/>
    <w:rsid w:val="00ED3E52"/>
    <w:rsid w:val="00ED52F9"/>
    <w:rsid w:val="00ED6AC2"/>
    <w:rsid w:val="00EE1744"/>
    <w:rsid w:val="00EE251E"/>
    <w:rsid w:val="00EE5EAC"/>
    <w:rsid w:val="00EE6136"/>
    <w:rsid w:val="00EF0C59"/>
    <w:rsid w:val="00EF184E"/>
    <w:rsid w:val="00EF1C1E"/>
    <w:rsid w:val="00EF25D4"/>
    <w:rsid w:val="00EF2799"/>
    <w:rsid w:val="00EF433B"/>
    <w:rsid w:val="00EF5793"/>
    <w:rsid w:val="00EF64FC"/>
    <w:rsid w:val="00EF7BCD"/>
    <w:rsid w:val="00EF7F05"/>
    <w:rsid w:val="00F010E1"/>
    <w:rsid w:val="00F01496"/>
    <w:rsid w:val="00F04A4B"/>
    <w:rsid w:val="00F051C7"/>
    <w:rsid w:val="00F11EDA"/>
    <w:rsid w:val="00F131F0"/>
    <w:rsid w:val="00F1331E"/>
    <w:rsid w:val="00F13757"/>
    <w:rsid w:val="00F1580A"/>
    <w:rsid w:val="00F162D3"/>
    <w:rsid w:val="00F20ACF"/>
    <w:rsid w:val="00F2194E"/>
    <w:rsid w:val="00F223C9"/>
    <w:rsid w:val="00F22EBA"/>
    <w:rsid w:val="00F236FB"/>
    <w:rsid w:val="00F23A0D"/>
    <w:rsid w:val="00F2444F"/>
    <w:rsid w:val="00F24DD0"/>
    <w:rsid w:val="00F25F82"/>
    <w:rsid w:val="00F26E47"/>
    <w:rsid w:val="00F3043D"/>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62827"/>
    <w:rsid w:val="00F63AFA"/>
    <w:rsid w:val="00F67302"/>
    <w:rsid w:val="00F67A14"/>
    <w:rsid w:val="00F73D0C"/>
    <w:rsid w:val="00F73E73"/>
    <w:rsid w:val="00F749BE"/>
    <w:rsid w:val="00F74B16"/>
    <w:rsid w:val="00F77644"/>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B04B0"/>
    <w:rsid w:val="00FB0EE1"/>
    <w:rsid w:val="00FB1595"/>
    <w:rsid w:val="00FB1EA3"/>
    <w:rsid w:val="00FB32BB"/>
    <w:rsid w:val="00FB3C49"/>
    <w:rsid w:val="00FB402A"/>
    <w:rsid w:val="00FB4E07"/>
    <w:rsid w:val="00FB5792"/>
    <w:rsid w:val="00FB63B7"/>
    <w:rsid w:val="00FB658F"/>
    <w:rsid w:val="00FB7191"/>
    <w:rsid w:val="00FB7C33"/>
    <w:rsid w:val="00FC0245"/>
    <w:rsid w:val="00FC0D74"/>
    <w:rsid w:val="00FC2FD0"/>
    <w:rsid w:val="00FC385A"/>
    <w:rsid w:val="00FC62F3"/>
    <w:rsid w:val="00FC68F2"/>
    <w:rsid w:val="00FC72A9"/>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4AB8"/>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DC30B5"/>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DC30B5"/>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DC30B5"/>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DC30B5"/>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Normal"/>
    <w:uiPriority w:val="99"/>
    <w:rsid w:val="008C7A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91">
    <w:name w:val="xl91"/>
    <w:basedOn w:val="Normal"/>
    <w:uiPriority w:val="99"/>
    <w:rsid w:val="000E12F2"/>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2">
    <w:name w:val="xl92"/>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3">
    <w:name w:val="xl93"/>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4">
    <w:name w:val="xl94"/>
    <w:basedOn w:val="Normal"/>
    <w:uiPriority w:val="99"/>
    <w:rsid w:val="000E12F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95">
    <w:name w:val="xl95"/>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7">
    <w:name w:val="xl97"/>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8">
    <w:name w:val="xl9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9">
    <w:name w:val="xl9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1">
    <w:name w:val="xl101"/>
    <w:basedOn w:val="Normal"/>
    <w:uiPriority w:val="99"/>
    <w:rsid w:val="000E12F2"/>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sz w:val="17"/>
      <w:szCs w:val="17"/>
    </w:rPr>
  </w:style>
  <w:style w:type="paragraph" w:customStyle="1" w:styleId="xl102">
    <w:name w:val="xl102"/>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4">
    <w:name w:val="xl104"/>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6">
    <w:name w:val="xl106"/>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7">
    <w:name w:val="xl107"/>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8">
    <w:name w:val="xl10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09">
    <w:name w:val="xl10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1456828009">
      <w:marLeft w:val="0"/>
      <w:marRight w:val="0"/>
      <w:marTop w:val="0"/>
      <w:marBottom w:val="0"/>
      <w:divBdr>
        <w:top w:val="none" w:sz="0" w:space="0" w:color="auto"/>
        <w:left w:val="none" w:sz="0" w:space="0" w:color="auto"/>
        <w:bottom w:val="none" w:sz="0" w:space="0" w:color="auto"/>
        <w:right w:val="none" w:sz="0" w:space="0" w:color="auto"/>
      </w:divBdr>
    </w:div>
    <w:div w:id="1456828010">
      <w:marLeft w:val="0"/>
      <w:marRight w:val="0"/>
      <w:marTop w:val="0"/>
      <w:marBottom w:val="0"/>
      <w:divBdr>
        <w:top w:val="none" w:sz="0" w:space="0" w:color="auto"/>
        <w:left w:val="none" w:sz="0" w:space="0" w:color="auto"/>
        <w:bottom w:val="none" w:sz="0" w:space="0" w:color="auto"/>
        <w:right w:val="none" w:sz="0" w:space="0" w:color="auto"/>
      </w:divBdr>
    </w:div>
    <w:div w:id="1456828011">
      <w:marLeft w:val="0"/>
      <w:marRight w:val="0"/>
      <w:marTop w:val="0"/>
      <w:marBottom w:val="0"/>
      <w:divBdr>
        <w:top w:val="none" w:sz="0" w:space="0" w:color="auto"/>
        <w:left w:val="none" w:sz="0" w:space="0" w:color="auto"/>
        <w:bottom w:val="none" w:sz="0" w:space="0" w:color="auto"/>
        <w:right w:val="none" w:sz="0" w:space="0" w:color="auto"/>
      </w:divBdr>
    </w:div>
    <w:div w:id="1456828012">
      <w:marLeft w:val="0"/>
      <w:marRight w:val="0"/>
      <w:marTop w:val="0"/>
      <w:marBottom w:val="0"/>
      <w:divBdr>
        <w:top w:val="none" w:sz="0" w:space="0" w:color="auto"/>
        <w:left w:val="none" w:sz="0" w:space="0" w:color="auto"/>
        <w:bottom w:val="none" w:sz="0" w:space="0" w:color="auto"/>
        <w:right w:val="none" w:sz="0" w:space="0" w:color="auto"/>
      </w:divBdr>
    </w:div>
    <w:div w:id="1456828013">
      <w:marLeft w:val="0"/>
      <w:marRight w:val="0"/>
      <w:marTop w:val="0"/>
      <w:marBottom w:val="0"/>
      <w:divBdr>
        <w:top w:val="none" w:sz="0" w:space="0" w:color="auto"/>
        <w:left w:val="none" w:sz="0" w:space="0" w:color="auto"/>
        <w:bottom w:val="none" w:sz="0" w:space="0" w:color="auto"/>
        <w:right w:val="none" w:sz="0" w:space="0" w:color="auto"/>
      </w:divBdr>
      <w:divsChild>
        <w:div w:id="1456828030">
          <w:marLeft w:val="0"/>
          <w:marRight w:val="0"/>
          <w:marTop w:val="0"/>
          <w:marBottom w:val="0"/>
          <w:divBdr>
            <w:top w:val="none" w:sz="0" w:space="0" w:color="auto"/>
            <w:left w:val="none" w:sz="0" w:space="0" w:color="auto"/>
            <w:bottom w:val="none" w:sz="0" w:space="0" w:color="auto"/>
            <w:right w:val="none" w:sz="0" w:space="0" w:color="auto"/>
          </w:divBdr>
        </w:div>
        <w:div w:id="1456828048">
          <w:marLeft w:val="0"/>
          <w:marRight w:val="0"/>
          <w:marTop w:val="0"/>
          <w:marBottom w:val="0"/>
          <w:divBdr>
            <w:top w:val="none" w:sz="0" w:space="0" w:color="auto"/>
            <w:left w:val="none" w:sz="0" w:space="0" w:color="auto"/>
            <w:bottom w:val="none" w:sz="0" w:space="0" w:color="auto"/>
            <w:right w:val="none" w:sz="0" w:space="0" w:color="auto"/>
          </w:divBdr>
        </w:div>
      </w:divsChild>
    </w:div>
    <w:div w:id="1456828014">
      <w:marLeft w:val="0"/>
      <w:marRight w:val="0"/>
      <w:marTop w:val="0"/>
      <w:marBottom w:val="0"/>
      <w:divBdr>
        <w:top w:val="none" w:sz="0" w:space="0" w:color="auto"/>
        <w:left w:val="none" w:sz="0" w:space="0" w:color="auto"/>
        <w:bottom w:val="none" w:sz="0" w:space="0" w:color="auto"/>
        <w:right w:val="none" w:sz="0" w:space="0" w:color="auto"/>
      </w:divBdr>
    </w:div>
    <w:div w:id="1456828016">
      <w:marLeft w:val="0"/>
      <w:marRight w:val="0"/>
      <w:marTop w:val="0"/>
      <w:marBottom w:val="0"/>
      <w:divBdr>
        <w:top w:val="none" w:sz="0" w:space="0" w:color="auto"/>
        <w:left w:val="none" w:sz="0" w:space="0" w:color="auto"/>
        <w:bottom w:val="none" w:sz="0" w:space="0" w:color="auto"/>
        <w:right w:val="none" w:sz="0" w:space="0" w:color="auto"/>
      </w:divBdr>
    </w:div>
    <w:div w:id="1456828017">
      <w:marLeft w:val="0"/>
      <w:marRight w:val="0"/>
      <w:marTop w:val="0"/>
      <w:marBottom w:val="0"/>
      <w:divBdr>
        <w:top w:val="none" w:sz="0" w:space="0" w:color="auto"/>
        <w:left w:val="none" w:sz="0" w:space="0" w:color="auto"/>
        <w:bottom w:val="none" w:sz="0" w:space="0" w:color="auto"/>
        <w:right w:val="none" w:sz="0" w:space="0" w:color="auto"/>
      </w:divBdr>
    </w:div>
    <w:div w:id="1456828018">
      <w:marLeft w:val="0"/>
      <w:marRight w:val="0"/>
      <w:marTop w:val="0"/>
      <w:marBottom w:val="0"/>
      <w:divBdr>
        <w:top w:val="none" w:sz="0" w:space="0" w:color="auto"/>
        <w:left w:val="none" w:sz="0" w:space="0" w:color="auto"/>
        <w:bottom w:val="none" w:sz="0" w:space="0" w:color="auto"/>
        <w:right w:val="none" w:sz="0" w:space="0" w:color="auto"/>
      </w:divBdr>
      <w:divsChild>
        <w:div w:id="1456828008">
          <w:marLeft w:val="0"/>
          <w:marRight w:val="0"/>
          <w:marTop w:val="0"/>
          <w:marBottom w:val="0"/>
          <w:divBdr>
            <w:top w:val="none" w:sz="0" w:space="0" w:color="auto"/>
            <w:left w:val="none" w:sz="0" w:space="0" w:color="auto"/>
            <w:bottom w:val="none" w:sz="0" w:space="0" w:color="auto"/>
            <w:right w:val="none" w:sz="0" w:space="0" w:color="auto"/>
          </w:divBdr>
        </w:div>
        <w:div w:id="1456828034">
          <w:marLeft w:val="0"/>
          <w:marRight w:val="0"/>
          <w:marTop w:val="0"/>
          <w:marBottom w:val="0"/>
          <w:divBdr>
            <w:top w:val="none" w:sz="0" w:space="0" w:color="auto"/>
            <w:left w:val="none" w:sz="0" w:space="0" w:color="auto"/>
            <w:bottom w:val="none" w:sz="0" w:space="0" w:color="auto"/>
            <w:right w:val="none" w:sz="0" w:space="0" w:color="auto"/>
          </w:divBdr>
        </w:div>
      </w:divsChild>
    </w:div>
    <w:div w:id="1456828019">
      <w:marLeft w:val="0"/>
      <w:marRight w:val="0"/>
      <w:marTop w:val="0"/>
      <w:marBottom w:val="0"/>
      <w:divBdr>
        <w:top w:val="none" w:sz="0" w:space="0" w:color="auto"/>
        <w:left w:val="none" w:sz="0" w:space="0" w:color="auto"/>
        <w:bottom w:val="none" w:sz="0" w:space="0" w:color="auto"/>
        <w:right w:val="none" w:sz="0" w:space="0" w:color="auto"/>
      </w:divBdr>
    </w:div>
    <w:div w:id="1456828020">
      <w:marLeft w:val="0"/>
      <w:marRight w:val="0"/>
      <w:marTop w:val="0"/>
      <w:marBottom w:val="0"/>
      <w:divBdr>
        <w:top w:val="none" w:sz="0" w:space="0" w:color="auto"/>
        <w:left w:val="none" w:sz="0" w:space="0" w:color="auto"/>
        <w:bottom w:val="none" w:sz="0" w:space="0" w:color="auto"/>
        <w:right w:val="none" w:sz="0" w:space="0" w:color="auto"/>
      </w:divBdr>
    </w:div>
    <w:div w:id="1456828021">
      <w:marLeft w:val="0"/>
      <w:marRight w:val="0"/>
      <w:marTop w:val="0"/>
      <w:marBottom w:val="0"/>
      <w:divBdr>
        <w:top w:val="none" w:sz="0" w:space="0" w:color="auto"/>
        <w:left w:val="none" w:sz="0" w:space="0" w:color="auto"/>
        <w:bottom w:val="none" w:sz="0" w:space="0" w:color="auto"/>
        <w:right w:val="none" w:sz="0" w:space="0" w:color="auto"/>
      </w:divBdr>
    </w:div>
    <w:div w:id="1456828024">
      <w:marLeft w:val="0"/>
      <w:marRight w:val="0"/>
      <w:marTop w:val="0"/>
      <w:marBottom w:val="0"/>
      <w:divBdr>
        <w:top w:val="none" w:sz="0" w:space="0" w:color="auto"/>
        <w:left w:val="none" w:sz="0" w:space="0" w:color="auto"/>
        <w:bottom w:val="none" w:sz="0" w:space="0" w:color="auto"/>
        <w:right w:val="none" w:sz="0" w:space="0" w:color="auto"/>
      </w:divBdr>
    </w:div>
    <w:div w:id="1456828025">
      <w:marLeft w:val="0"/>
      <w:marRight w:val="0"/>
      <w:marTop w:val="0"/>
      <w:marBottom w:val="0"/>
      <w:divBdr>
        <w:top w:val="none" w:sz="0" w:space="0" w:color="auto"/>
        <w:left w:val="none" w:sz="0" w:space="0" w:color="auto"/>
        <w:bottom w:val="none" w:sz="0" w:space="0" w:color="auto"/>
        <w:right w:val="none" w:sz="0" w:space="0" w:color="auto"/>
      </w:divBdr>
    </w:div>
    <w:div w:id="1456828027">
      <w:marLeft w:val="0"/>
      <w:marRight w:val="0"/>
      <w:marTop w:val="0"/>
      <w:marBottom w:val="0"/>
      <w:divBdr>
        <w:top w:val="none" w:sz="0" w:space="0" w:color="auto"/>
        <w:left w:val="none" w:sz="0" w:space="0" w:color="auto"/>
        <w:bottom w:val="none" w:sz="0" w:space="0" w:color="auto"/>
        <w:right w:val="none" w:sz="0" w:space="0" w:color="auto"/>
      </w:divBdr>
    </w:div>
    <w:div w:id="1456828028">
      <w:marLeft w:val="0"/>
      <w:marRight w:val="0"/>
      <w:marTop w:val="0"/>
      <w:marBottom w:val="0"/>
      <w:divBdr>
        <w:top w:val="none" w:sz="0" w:space="0" w:color="auto"/>
        <w:left w:val="none" w:sz="0" w:space="0" w:color="auto"/>
        <w:bottom w:val="none" w:sz="0" w:space="0" w:color="auto"/>
        <w:right w:val="none" w:sz="0" w:space="0" w:color="auto"/>
      </w:divBdr>
      <w:divsChild>
        <w:div w:id="1456828015">
          <w:marLeft w:val="0"/>
          <w:marRight w:val="0"/>
          <w:marTop w:val="0"/>
          <w:marBottom w:val="0"/>
          <w:divBdr>
            <w:top w:val="none" w:sz="0" w:space="0" w:color="auto"/>
            <w:left w:val="none" w:sz="0" w:space="0" w:color="auto"/>
            <w:bottom w:val="none" w:sz="0" w:space="0" w:color="auto"/>
            <w:right w:val="none" w:sz="0" w:space="0" w:color="auto"/>
          </w:divBdr>
        </w:div>
        <w:div w:id="1456828023">
          <w:marLeft w:val="0"/>
          <w:marRight w:val="0"/>
          <w:marTop w:val="0"/>
          <w:marBottom w:val="0"/>
          <w:divBdr>
            <w:top w:val="none" w:sz="0" w:space="0" w:color="auto"/>
            <w:left w:val="none" w:sz="0" w:space="0" w:color="auto"/>
            <w:bottom w:val="none" w:sz="0" w:space="0" w:color="auto"/>
            <w:right w:val="none" w:sz="0" w:space="0" w:color="auto"/>
          </w:divBdr>
        </w:div>
        <w:div w:id="1456828043">
          <w:marLeft w:val="0"/>
          <w:marRight w:val="0"/>
          <w:marTop w:val="0"/>
          <w:marBottom w:val="0"/>
          <w:divBdr>
            <w:top w:val="none" w:sz="0" w:space="0" w:color="auto"/>
            <w:left w:val="none" w:sz="0" w:space="0" w:color="auto"/>
            <w:bottom w:val="none" w:sz="0" w:space="0" w:color="auto"/>
            <w:right w:val="none" w:sz="0" w:space="0" w:color="auto"/>
          </w:divBdr>
        </w:div>
      </w:divsChild>
    </w:div>
    <w:div w:id="1456828029">
      <w:marLeft w:val="0"/>
      <w:marRight w:val="0"/>
      <w:marTop w:val="0"/>
      <w:marBottom w:val="0"/>
      <w:divBdr>
        <w:top w:val="none" w:sz="0" w:space="0" w:color="auto"/>
        <w:left w:val="none" w:sz="0" w:space="0" w:color="auto"/>
        <w:bottom w:val="none" w:sz="0" w:space="0" w:color="auto"/>
        <w:right w:val="none" w:sz="0" w:space="0" w:color="auto"/>
      </w:divBdr>
    </w:div>
    <w:div w:id="1456828032">
      <w:marLeft w:val="0"/>
      <w:marRight w:val="0"/>
      <w:marTop w:val="0"/>
      <w:marBottom w:val="0"/>
      <w:divBdr>
        <w:top w:val="none" w:sz="0" w:space="0" w:color="auto"/>
        <w:left w:val="none" w:sz="0" w:space="0" w:color="auto"/>
        <w:bottom w:val="none" w:sz="0" w:space="0" w:color="auto"/>
        <w:right w:val="none" w:sz="0" w:space="0" w:color="auto"/>
      </w:divBdr>
    </w:div>
    <w:div w:id="1456828033">
      <w:marLeft w:val="0"/>
      <w:marRight w:val="0"/>
      <w:marTop w:val="0"/>
      <w:marBottom w:val="0"/>
      <w:divBdr>
        <w:top w:val="none" w:sz="0" w:space="0" w:color="auto"/>
        <w:left w:val="none" w:sz="0" w:space="0" w:color="auto"/>
        <w:bottom w:val="none" w:sz="0" w:space="0" w:color="auto"/>
        <w:right w:val="none" w:sz="0" w:space="0" w:color="auto"/>
      </w:divBdr>
    </w:div>
    <w:div w:id="1456828035">
      <w:marLeft w:val="0"/>
      <w:marRight w:val="0"/>
      <w:marTop w:val="0"/>
      <w:marBottom w:val="0"/>
      <w:divBdr>
        <w:top w:val="none" w:sz="0" w:space="0" w:color="auto"/>
        <w:left w:val="none" w:sz="0" w:space="0" w:color="auto"/>
        <w:bottom w:val="none" w:sz="0" w:space="0" w:color="auto"/>
        <w:right w:val="none" w:sz="0" w:space="0" w:color="auto"/>
      </w:divBdr>
    </w:div>
    <w:div w:id="1456828036">
      <w:marLeft w:val="0"/>
      <w:marRight w:val="0"/>
      <w:marTop w:val="0"/>
      <w:marBottom w:val="0"/>
      <w:divBdr>
        <w:top w:val="none" w:sz="0" w:space="0" w:color="auto"/>
        <w:left w:val="none" w:sz="0" w:space="0" w:color="auto"/>
        <w:bottom w:val="none" w:sz="0" w:space="0" w:color="auto"/>
        <w:right w:val="none" w:sz="0" w:space="0" w:color="auto"/>
      </w:divBdr>
    </w:div>
    <w:div w:id="1456828037">
      <w:marLeft w:val="0"/>
      <w:marRight w:val="0"/>
      <w:marTop w:val="0"/>
      <w:marBottom w:val="0"/>
      <w:divBdr>
        <w:top w:val="none" w:sz="0" w:space="0" w:color="auto"/>
        <w:left w:val="none" w:sz="0" w:space="0" w:color="auto"/>
        <w:bottom w:val="none" w:sz="0" w:space="0" w:color="auto"/>
        <w:right w:val="none" w:sz="0" w:space="0" w:color="auto"/>
      </w:divBdr>
    </w:div>
    <w:div w:id="1456828038">
      <w:marLeft w:val="0"/>
      <w:marRight w:val="0"/>
      <w:marTop w:val="0"/>
      <w:marBottom w:val="0"/>
      <w:divBdr>
        <w:top w:val="none" w:sz="0" w:space="0" w:color="auto"/>
        <w:left w:val="none" w:sz="0" w:space="0" w:color="auto"/>
        <w:bottom w:val="none" w:sz="0" w:space="0" w:color="auto"/>
        <w:right w:val="none" w:sz="0" w:space="0" w:color="auto"/>
      </w:divBdr>
    </w:div>
    <w:div w:id="1456828039">
      <w:marLeft w:val="0"/>
      <w:marRight w:val="0"/>
      <w:marTop w:val="0"/>
      <w:marBottom w:val="0"/>
      <w:divBdr>
        <w:top w:val="none" w:sz="0" w:space="0" w:color="auto"/>
        <w:left w:val="none" w:sz="0" w:space="0" w:color="auto"/>
        <w:bottom w:val="none" w:sz="0" w:space="0" w:color="auto"/>
        <w:right w:val="none" w:sz="0" w:space="0" w:color="auto"/>
      </w:divBdr>
    </w:div>
    <w:div w:id="1456828040">
      <w:marLeft w:val="0"/>
      <w:marRight w:val="0"/>
      <w:marTop w:val="0"/>
      <w:marBottom w:val="0"/>
      <w:divBdr>
        <w:top w:val="none" w:sz="0" w:space="0" w:color="auto"/>
        <w:left w:val="none" w:sz="0" w:space="0" w:color="auto"/>
        <w:bottom w:val="none" w:sz="0" w:space="0" w:color="auto"/>
        <w:right w:val="none" w:sz="0" w:space="0" w:color="auto"/>
      </w:divBdr>
    </w:div>
    <w:div w:id="1456828041">
      <w:marLeft w:val="0"/>
      <w:marRight w:val="0"/>
      <w:marTop w:val="0"/>
      <w:marBottom w:val="0"/>
      <w:divBdr>
        <w:top w:val="none" w:sz="0" w:space="0" w:color="auto"/>
        <w:left w:val="none" w:sz="0" w:space="0" w:color="auto"/>
        <w:bottom w:val="none" w:sz="0" w:space="0" w:color="auto"/>
        <w:right w:val="none" w:sz="0" w:space="0" w:color="auto"/>
      </w:divBdr>
      <w:divsChild>
        <w:div w:id="1456828022">
          <w:marLeft w:val="0"/>
          <w:marRight w:val="0"/>
          <w:marTop w:val="0"/>
          <w:marBottom w:val="0"/>
          <w:divBdr>
            <w:top w:val="none" w:sz="0" w:space="0" w:color="auto"/>
            <w:left w:val="none" w:sz="0" w:space="0" w:color="auto"/>
            <w:bottom w:val="none" w:sz="0" w:space="0" w:color="auto"/>
            <w:right w:val="none" w:sz="0" w:space="0" w:color="auto"/>
          </w:divBdr>
        </w:div>
        <w:div w:id="1456828044">
          <w:marLeft w:val="0"/>
          <w:marRight w:val="0"/>
          <w:marTop w:val="0"/>
          <w:marBottom w:val="0"/>
          <w:divBdr>
            <w:top w:val="none" w:sz="0" w:space="0" w:color="auto"/>
            <w:left w:val="none" w:sz="0" w:space="0" w:color="auto"/>
            <w:bottom w:val="none" w:sz="0" w:space="0" w:color="auto"/>
            <w:right w:val="none" w:sz="0" w:space="0" w:color="auto"/>
          </w:divBdr>
        </w:div>
      </w:divsChild>
    </w:div>
    <w:div w:id="1456828042">
      <w:marLeft w:val="0"/>
      <w:marRight w:val="0"/>
      <w:marTop w:val="0"/>
      <w:marBottom w:val="0"/>
      <w:divBdr>
        <w:top w:val="none" w:sz="0" w:space="0" w:color="auto"/>
        <w:left w:val="none" w:sz="0" w:space="0" w:color="auto"/>
        <w:bottom w:val="none" w:sz="0" w:space="0" w:color="auto"/>
        <w:right w:val="none" w:sz="0" w:space="0" w:color="auto"/>
      </w:divBdr>
    </w:div>
    <w:div w:id="1456828045">
      <w:marLeft w:val="0"/>
      <w:marRight w:val="0"/>
      <w:marTop w:val="0"/>
      <w:marBottom w:val="0"/>
      <w:divBdr>
        <w:top w:val="none" w:sz="0" w:space="0" w:color="auto"/>
        <w:left w:val="none" w:sz="0" w:space="0" w:color="auto"/>
        <w:bottom w:val="none" w:sz="0" w:space="0" w:color="auto"/>
        <w:right w:val="none" w:sz="0" w:space="0" w:color="auto"/>
      </w:divBdr>
    </w:div>
    <w:div w:id="1456828046">
      <w:marLeft w:val="0"/>
      <w:marRight w:val="0"/>
      <w:marTop w:val="0"/>
      <w:marBottom w:val="0"/>
      <w:divBdr>
        <w:top w:val="none" w:sz="0" w:space="0" w:color="auto"/>
        <w:left w:val="none" w:sz="0" w:space="0" w:color="auto"/>
        <w:bottom w:val="none" w:sz="0" w:space="0" w:color="auto"/>
        <w:right w:val="none" w:sz="0" w:space="0" w:color="auto"/>
      </w:divBdr>
    </w:div>
    <w:div w:id="1456828047">
      <w:marLeft w:val="0"/>
      <w:marRight w:val="0"/>
      <w:marTop w:val="0"/>
      <w:marBottom w:val="0"/>
      <w:divBdr>
        <w:top w:val="none" w:sz="0" w:space="0" w:color="auto"/>
        <w:left w:val="none" w:sz="0" w:space="0" w:color="auto"/>
        <w:bottom w:val="none" w:sz="0" w:space="0" w:color="auto"/>
        <w:right w:val="none" w:sz="0" w:space="0" w:color="auto"/>
      </w:divBdr>
      <w:divsChild>
        <w:div w:id="1456828026">
          <w:marLeft w:val="0"/>
          <w:marRight w:val="0"/>
          <w:marTop w:val="0"/>
          <w:marBottom w:val="0"/>
          <w:divBdr>
            <w:top w:val="none" w:sz="0" w:space="0" w:color="auto"/>
            <w:left w:val="none" w:sz="0" w:space="0" w:color="auto"/>
            <w:bottom w:val="none" w:sz="0" w:space="0" w:color="auto"/>
            <w:right w:val="none" w:sz="0" w:space="0" w:color="auto"/>
          </w:divBdr>
        </w:div>
        <w:div w:id="1456828031">
          <w:marLeft w:val="0"/>
          <w:marRight w:val="0"/>
          <w:marTop w:val="0"/>
          <w:marBottom w:val="0"/>
          <w:divBdr>
            <w:top w:val="none" w:sz="0" w:space="0" w:color="auto"/>
            <w:left w:val="none" w:sz="0" w:space="0" w:color="auto"/>
            <w:bottom w:val="none" w:sz="0" w:space="0" w:color="auto"/>
            <w:right w:val="none" w:sz="0" w:space="0" w:color="auto"/>
          </w:divBdr>
        </w:div>
      </w:divsChild>
    </w:div>
    <w:div w:id="1456828049">
      <w:marLeft w:val="0"/>
      <w:marRight w:val="0"/>
      <w:marTop w:val="0"/>
      <w:marBottom w:val="0"/>
      <w:divBdr>
        <w:top w:val="none" w:sz="0" w:space="0" w:color="auto"/>
        <w:left w:val="none" w:sz="0" w:space="0" w:color="auto"/>
        <w:bottom w:val="none" w:sz="0" w:space="0" w:color="auto"/>
        <w:right w:val="none" w:sz="0" w:space="0" w:color="auto"/>
      </w:divBdr>
    </w:div>
    <w:div w:id="1456828050">
      <w:marLeft w:val="0"/>
      <w:marRight w:val="0"/>
      <w:marTop w:val="0"/>
      <w:marBottom w:val="0"/>
      <w:divBdr>
        <w:top w:val="none" w:sz="0" w:space="0" w:color="auto"/>
        <w:left w:val="none" w:sz="0" w:space="0" w:color="auto"/>
        <w:bottom w:val="none" w:sz="0" w:space="0" w:color="auto"/>
        <w:right w:val="none" w:sz="0" w:space="0" w:color="auto"/>
      </w:divBdr>
    </w:div>
    <w:div w:id="1456828051">
      <w:marLeft w:val="0"/>
      <w:marRight w:val="0"/>
      <w:marTop w:val="0"/>
      <w:marBottom w:val="0"/>
      <w:divBdr>
        <w:top w:val="none" w:sz="0" w:space="0" w:color="auto"/>
        <w:left w:val="none" w:sz="0" w:space="0" w:color="auto"/>
        <w:bottom w:val="none" w:sz="0" w:space="0" w:color="auto"/>
        <w:right w:val="none" w:sz="0" w:space="0" w:color="auto"/>
      </w:divBdr>
    </w:div>
    <w:div w:id="1456828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webSettings" Target="webSettings.xml"/><Relationship Id="rId7" Type="http://schemas.openxmlformats.org/officeDocument/2006/relationships/hyperlink" Target="http://www.molchanovo.ru/"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7028</TotalTime>
  <Pages>207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1349</cp:revision>
  <cp:lastPrinted>2021-12-22T05:04:00Z</cp:lastPrinted>
  <dcterms:created xsi:type="dcterms:W3CDTF">2019-08-24T05:51:00Z</dcterms:created>
  <dcterms:modified xsi:type="dcterms:W3CDTF">2021-12-27T04:39:00Z</dcterms:modified>
</cp:coreProperties>
</file>