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  <w:r w:rsidRPr="00570FAC">
        <w:rPr>
          <w:rFonts w:ascii="Arial" w:hAnsi="Arial" w:cs="Arial"/>
          <w:b/>
          <w:caps/>
        </w:rPr>
        <w:t>ДУМА молчановского РАЙОНА</w:t>
      </w: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  <w:r w:rsidRPr="00570FAC">
        <w:rPr>
          <w:rFonts w:ascii="Arial" w:hAnsi="Arial" w:cs="Arial"/>
          <w:b/>
          <w:caps/>
        </w:rPr>
        <w:t>Томской области</w:t>
      </w: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  <w:r w:rsidRPr="00570FAC">
        <w:rPr>
          <w:rFonts w:ascii="Arial" w:hAnsi="Arial" w:cs="Arial"/>
          <w:b/>
          <w:caps/>
        </w:rPr>
        <w:t>РЕШЕние</w:t>
      </w:r>
    </w:p>
    <w:p w:rsidR="00FF2C0B" w:rsidRPr="00570FAC" w:rsidRDefault="00FF2C0B" w:rsidP="00A90895">
      <w:pPr>
        <w:jc w:val="center"/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27.12.2021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</w:t>
      </w:r>
      <w:r w:rsidRPr="00570FAC">
        <w:rPr>
          <w:rFonts w:ascii="Arial" w:hAnsi="Arial" w:cs="Arial"/>
          <w:color w:val="000000"/>
        </w:rPr>
        <w:t xml:space="preserve">                   № 40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с. Молчаново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jc w:val="center"/>
        <w:rPr>
          <w:rFonts w:ascii="Arial" w:hAnsi="Arial" w:cs="Arial"/>
        </w:rPr>
      </w:pPr>
      <w:r w:rsidRPr="00570FAC">
        <w:rPr>
          <w:rFonts w:ascii="Arial" w:hAnsi="Arial" w:cs="Arial"/>
        </w:rPr>
        <w:t>Об утверждении бюджета муниципального образования «Молчановский район» на 2022 год и на плановый период 2023 и 2024 годов</w:t>
      </w:r>
    </w:p>
    <w:p w:rsidR="00FF2C0B" w:rsidRDefault="00FF2C0B" w:rsidP="00514D04">
      <w:pPr>
        <w:ind w:right="6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(в ред. решений</w:t>
      </w:r>
      <w:r w:rsidRPr="00986E79">
        <w:rPr>
          <w:rFonts w:ascii="Arial" w:hAnsi="Arial" w:cs="Arial"/>
          <w:i/>
        </w:rPr>
        <w:t xml:space="preserve"> Думы Молчановского района от </w:t>
      </w:r>
      <w:r>
        <w:rPr>
          <w:rFonts w:ascii="Arial" w:hAnsi="Arial" w:cs="Arial"/>
          <w:i/>
        </w:rPr>
        <w:t>01</w:t>
      </w:r>
      <w:r w:rsidRPr="00986E79">
        <w:rPr>
          <w:rFonts w:ascii="Arial" w:hAnsi="Arial" w:cs="Arial"/>
          <w:i/>
        </w:rPr>
        <w:t xml:space="preserve">.03.2022  № </w:t>
      </w:r>
      <w:r>
        <w:rPr>
          <w:rFonts w:ascii="Arial" w:hAnsi="Arial" w:cs="Arial"/>
          <w:i/>
        </w:rPr>
        <w:t>9,</w:t>
      </w:r>
      <w:proofErr w:type="gramEnd"/>
    </w:p>
    <w:p w:rsidR="00FF2C0B" w:rsidRPr="00986E79" w:rsidRDefault="00FF2C0B" w:rsidP="00514D04">
      <w:pPr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от  31.03.2022 № 17, от 26.05.2022 № 32, от 26.08.2022 № 41</w:t>
      </w:r>
      <w:r w:rsidRPr="00986E79">
        <w:rPr>
          <w:rFonts w:ascii="Arial" w:hAnsi="Arial" w:cs="Arial"/>
          <w:i/>
        </w:rPr>
        <w:t>)</w:t>
      </w:r>
    </w:p>
    <w:p w:rsidR="00FF2C0B" w:rsidRPr="00570FAC" w:rsidRDefault="00FF2C0B" w:rsidP="00A90895">
      <w:pPr>
        <w:jc w:val="center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FF2C0B" w:rsidRPr="00570FAC" w:rsidRDefault="00FF2C0B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ДУМА МОЛЧАНОВСКОГО РАЙОНА РЕШИЛА: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71228A" w:rsidRPr="00EF36DC" w:rsidRDefault="0071228A" w:rsidP="0071228A">
      <w:pPr>
        <w:ind w:firstLine="709"/>
        <w:jc w:val="both"/>
        <w:rPr>
          <w:rFonts w:ascii="Arial" w:hAnsi="Arial" w:cs="Arial"/>
        </w:rPr>
      </w:pPr>
      <w:r w:rsidRPr="00EF36DC">
        <w:rPr>
          <w:rFonts w:ascii="Arial" w:hAnsi="Arial" w:cs="Arial"/>
        </w:rPr>
        <w:t xml:space="preserve">1. </w:t>
      </w:r>
      <w:bookmarkStart w:id="0" w:name="_Hlk23957174"/>
      <w:r w:rsidRPr="00EF36DC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2022 год</w:t>
      </w:r>
      <w:bookmarkEnd w:id="0"/>
      <w:r w:rsidRPr="00EF36DC">
        <w:rPr>
          <w:rFonts w:ascii="Arial" w:hAnsi="Arial" w:cs="Arial"/>
        </w:rPr>
        <w:t>:</w:t>
      </w:r>
    </w:p>
    <w:p w:rsidR="0071228A" w:rsidRPr="00EF36DC" w:rsidRDefault="0071228A" w:rsidP="0071228A">
      <w:pPr>
        <w:ind w:firstLine="720"/>
        <w:jc w:val="both"/>
        <w:rPr>
          <w:rFonts w:ascii="Arial" w:hAnsi="Arial" w:cs="Arial"/>
        </w:rPr>
      </w:pPr>
      <w:proofErr w:type="gramStart"/>
      <w:r w:rsidRPr="00EF36DC">
        <w:rPr>
          <w:rFonts w:ascii="Arial" w:hAnsi="Arial" w:cs="Arial"/>
        </w:rPr>
        <w:t>1)общий объем доходов бюджета муниципального образования «Молчановский район» в сумме 831 900,7 тыс. рублей, в том числе налоговые и неналоговые доходы в сумме 83 932,9тыс. рублей, безвозмездные поступления в сумме 747 967,8 тыс. рублей;</w:t>
      </w:r>
      <w:proofErr w:type="gramEnd"/>
    </w:p>
    <w:p w:rsidR="0071228A" w:rsidRPr="00EF36DC" w:rsidRDefault="0071228A" w:rsidP="0071228A">
      <w:pPr>
        <w:ind w:firstLine="720"/>
        <w:jc w:val="both"/>
        <w:rPr>
          <w:rFonts w:ascii="Arial" w:hAnsi="Arial" w:cs="Arial"/>
        </w:rPr>
      </w:pPr>
      <w:r w:rsidRPr="00EF36DC">
        <w:rPr>
          <w:rFonts w:ascii="Arial" w:hAnsi="Arial" w:cs="Arial"/>
        </w:rPr>
        <w:t>2) общий объем расходов бюджета муниципального образования «Молчановский район» в сумме 873 562,1тыс. рублей;</w:t>
      </w:r>
    </w:p>
    <w:p w:rsidR="0071228A" w:rsidRDefault="0071228A" w:rsidP="0071228A">
      <w:pPr>
        <w:ind w:firstLine="709"/>
        <w:jc w:val="both"/>
        <w:rPr>
          <w:rFonts w:ascii="Arial" w:hAnsi="Arial" w:cs="Arial"/>
        </w:rPr>
      </w:pPr>
      <w:r w:rsidRPr="00EF36DC">
        <w:rPr>
          <w:rFonts w:ascii="Arial" w:hAnsi="Arial" w:cs="Arial"/>
        </w:rPr>
        <w:t>3) дефицит бюджета муниципального образования «Молчановский район» в сумме 41 661,4тыс. рублей.</w:t>
      </w:r>
    </w:p>
    <w:p w:rsidR="00FF2C0B" w:rsidRPr="00A9136E" w:rsidRDefault="00FF2C0B" w:rsidP="0071228A">
      <w:pPr>
        <w:ind w:firstLine="709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2. Утвердить основные характеристики бюджета муниципального образования «Молчановский район» на 2023 год и на 2024 год:</w:t>
      </w:r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1) общий объем доходов бюджета муниципального образования «Молчановский район» на 2023 год в сумме 665 353,4 тыс. рублей, в том числе налоговые и неналоговые доходы в сумме 82 700,2 тыс. рублей, безвозмездные поступления в сумме 582 653,2 тыс. рублей и на 2024 год в сумме 528 340,2 тыс. рублей, в том числе налоговые и неналоговые в сумме 85 890,6 тыс. рублей, безвозмездные поступления в сумме 442 449,6 тыс. рублей;</w:t>
      </w:r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proofErr w:type="gramStart"/>
      <w:r w:rsidRPr="00A9136E">
        <w:rPr>
          <w:rFonts w:ascii="Arial" w:hAnsi="Arial" w:cs="Arial"/>
        </w:rPr>
        <w:t>2) общий объем расходов муниципального образования «Молчановский район» на 2023 год в сумме 664 048,8 тыс. рублей, в том числе условно утвержденных расходы в сумме 3 078,4 тыс. рублей, и на 2024 год в сумме 527 035,6 тыс. рублей, в том числе условно утвержденные расходы в сумме 6 207,4 тыс. рублей;</w:t>
      </w:r>
      <w:proofErr w:type="gramEnd"/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 xml:space="preserve"> 3) профицит </w:t>
      </w:r>
      <w:bookmarkStart w:id="1" w:name="_Hlk23957670"/>
      <w:r w:rsidRPr="00A9136E">
        <w:rPr>
          <w:rFonts w:ascii="Arial" w:hAnsi="Arial" w:cs="Arial"/>
        </w:rPr>
        <w:t xml:space="preserve">бюджета муниципального образования «Молчановский район» </w:t>
      </w:r>
      <w:bookmarkEnd w:id="1"/>
      <w:r w:rsidRPr="00A9136E">
        <w:rPr>
          <w:rFonts w:ascii="Arial" w:hAnsi="Arial" w:cs="Arial"/>
        </w:rPr>
        <w:t>на 2023 год в сумме 1 304,6 тыс. рублей;</w:t>
      </w:r>
    </w:p>
    <w:p w:rsidR="00FF2C0B" w:rsidRPr="00132AE1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4) профицит бюджета муниципального образования «Молчановский район» на 2023 год в сумме 1 304,6 тыс. рублей.</w:t>
      </w:r>
    </w:p>
    <w:p w:rsidR="00FF2C0B" w:rsidRPr="00570FAC" w:rsidRDefault="00FF2C0B" w:rsidP="00132AE1">
      <w:pPr>
        <w:pStyle w:val="110"/>
        <w:spacing w:before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lastRenderedPageBreak/>
        <w:t xml:space="preserve">3. </w:t>
      </w:r>
      <w:proofErr w:type="gramStart"/>
      <w:r w:rsidRPr="00570FAC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исключением остатков бюджетных ассигнований дорожного фонда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покрытие</w:t>
      </w:r>
      <w:proofErr w:type="gramEnd"/>
      <w:r w:rsidRPr="00570FAC">
        <w:rPr>
          <w:rFonts w:ascii="Arial" w:hAnsi="Arial" w:cs="Arial"/>
          <w:color w:val="auto"/>
          <w:sz w:val="24"/>
          <w:szCs w:val="24"/>
        </w:rPr>
        <w:t xml:space="preserve"> временных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район», и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увеличение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570FAC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570FAC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образования «Молчановский район» на 2022 год согласно приложению</w:t>
      </w:r>
      <w:proofErr w:type="gramStart"/>
      <w:r w:rsidRPr="00570FAC">
        <w:rPr>
          <w:rFonts w:ascii="Arial" w:hAnsi="Arial" w:cs="Arial"/>
        </w:rPr>
        <w:t>1</w:t>
      </w:r>
      <w:proofErr w:type="gramEnd"/>
      <w:r w:rsidRPr="00570FAC">
        <w:rPr>
          <w:rFonts w:ascii="Arial" w:hAnsi="Arial" w:cs="Arial"/>
        </w:rPr>
        <w:t xml:space="preserve"> к настоящему решению и на плановый период 2023 и 2024 годов согласно приложению1.1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образования «Молчановский район» на 2022 год и на плановый период 2023 и 2024 годов согласно приложению 2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2022 год и на плановый период 2023 и 2024 годов согласно приложению 3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2022 год и на плановый период 2023 и 2024 годов согласно приложению</w:t>
      </w:r>
      <w:proofErr w:type="gramStart"/>
      <w:r w:rsidRPr="00570FAC">
        <w:rPr>
          <w:rFonts w:ascii="Arial" w:hAnsi="Arial" w:cs="Arial"/>
        </w:rPr>
        <w:t>4</w:t>
      </w:r>
      <w:proofErr w:type="gramEnd"/>
      <w:r w:rsidRPr="00570FAC">
        <w:rPr>
          <w:rFonts w:ascii="Arial" w:hAnsi="Arial" w:cs="Arial"/>
        </w:rPr>
        <w:t xml:space="preserve">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5) программу муниципальных внутренних заимствований Молчановского района на 2022 год и на плановый период 2023 и 2024 годов согласно приложению 5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2022 год и на плановый период 2023 и 2024годов согласно приложению</w:t>
      </w:r>
      <w:proofErr w:type="gramStart"/>
      <w:r w:rsidRPr="00570FAC">
        <w:rPr>
          <w:rFonts w:ascii="Arial" w:hAnsi="Arial" w:cs="Arial"/>
        </w:rPr>
        <w:t>6</w:t>
      </w:r>
      <w:proofErr w:type="gramEnd"/>
      <w:r w:rsidRPr="00570FAC">
        <w:rPr>
          <w:rFonts w:ascii="Arial" w:hAnsi="Arial" w:cs="Arial"/>
        </w:rPr>
        <w:t xml:space="preserve">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570FAC">
        <w:rPr>
          <w:rFonts w:ascii="Arial" w:hAnsi="Arial" w:cs="Arial"/>
        </w:rPr>
        <w:t>непрограммным</w:t>
      </w:r>
      <w:proofErr w:type="spellEnd"/>
      <w:r w:rsidRPr="00570FAC"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бюджетов на 2022 год согласно приложению</w:t>
      </w:r>
      <w:proofErr w:type="gramStart"/>
      <w:r w:rsidRPr="00570FAC">
        <w:rPr>
          <w:rFonts w:ascii="Arial" w:hAnsi="Arial" w:cs="Arial"/>
        </w:rPr>
        <w:t>7</w:t>
      </w:r>
      <w:proofErr w:type="gramEnd"/>
      <w:r w:rsidRPr="00570FAC">
        <w:rPr>
          <w:rFonts w:ascii="Arial" w:hAnsi="Arial" w:cs="Arial"/>
        </w:rPr>
        <w:t xml:space="preserve"> к настоящему решению и на плановый период 2023 и 2024годов согласно приложению7.1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lastRenderedPageBreak/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570FAC">
        <w:rPr>
          <w:rStyle w:val="fontstyle01"/>
          <w:rFonts w:ascii="Arial" w:hAnsi="Arial" w:cs="Arial"/>
          <w:sz w:val="24"/>
          <w:szCs w:val="24"/>
        </w:rPr>
        <w:t>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2022год согласно приложению</w:t>
      </w:r>
      <w:proofErr w:type="gramStart"/>
      <w:r w:rsidRPr="00570FAC">
        <w:rPr>
          <w:rFonts w:ascii="Arial" w:hAnsi="Arial" w:cs="Arial"/>
        </w:rPr>
        <w:t>9</w:t>
      </w:r>
      <w:proofErr w:type="gramEnd"/>
      <w:r w:rsidRPr="00570FAC">
        <w:rPr>
          <w:rFonts w:ascii="Arial" w:hAnsi="Arial" w:cs="Arial"/>
        </w:rPr>
        <w:t xml:space="preserve"> к настоящему решению и на плановый период 2023и 2024годов согласно приложению9.1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2</w:t>
      </w:r>
      <w:r w:rsidRPr="00570FAC">
        <w:rPr>
          <w:rFonts w:ascii="Arial" w:hAnsi="Arial" w:cs="Arial"/>
        </w:rPr>
        <w:t xml:space="preserve"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2022 год в сумме 18 332,6 тыс. рублей, на 2023год в сумме 18 332,6 </w:t>
      </w:r>
      <w:proofErr w:type="spellStart"/>
      <w:r w:rsidRPr="00570FAC">
        <w:rPr>
          <w:rFonts w:ascii="Arial" w:hAnsi="Arial" w:cs="Arial"/>
        </w:rPr>
        <w:t>ыс</w:t>
      </w:r>
      <w:proofErr w:type="spellEnd"/>
      <w:r w:rsidRPr="00570FAC">
        <w:rPr>
          <w:rFonts w:ascii="Arial" w:hAnsi="Arial" w:cs="Arial"/>
        </w:rPr>
        <w:t>. рублей, на 2024 год в сумме 18 332,6 тыс. рублей согласно приложению 10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FF2C0B" w:rsidRPr="00342F4A" w:rsidRDefault="00FF2C0B" w:rsidP="00934210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объем бюджетных ассигнований дорожного фонда муниципального образования «Молчановский район» на 2022 год и на плановый период 2023 и 2024 годов в сумме:</w:t>
      </w:r>
    </w:p>
    <w:p w:rsidR="00FF2C0B" w:rsidRPr="00342F4A" w:rsidRDefault="00FF2C0B" w:rsidP="00934210">
      <w:pPr>
        <w:ind w:firstLine="720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>на 2022 год – 15 000,3 тыс. рублей;</w:t>
      </w:r>
    </w:p>
    <w:p w:rsidR="00FF2C0B" w:rsidRPr="00342F4A" w:rsidRDefault="00FF2C0B" w:rsidP="00934210">
      <w:pPr>
        <w:ind w:firstLine="720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>на 2023 год – 905,0 тыс. рублей;</w:t>
      </w:r>
    </w:p>
    <w:p w:rsidR="00FF2C0B" w:rsidRPr="00570FAC" w:rsidRDefault="00FF2C0B" w:rsidP="00934210">
      <w:pPr>
        <w:ind w:firstLine="720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>на 2024 год – 1 000,0 тыс. рублей;</w:t>
      </w:r>
    </w:p>
    <w:p w:rsidR="00FF2C0B" w:rsidRPr="00570FAC" w:rsidRDefault="00FF2C0B" w:rsidP="00A90895">
      <w:pPr>
        <w:spacing w:line="276" w:lineRule="auto"/>
        <w:ind w:firstLine="709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 согласно приложению 12 к настоящему решению.</w:t>
      </w:r>
    </w:p>
    <w:p w:rsidR="00FF2C0B" w:rsidRPr="00570FAC" w:rsidRDefault="00FF2C0B" w:rsidP="00A90895">
      <w:pPr>
        <w:spacing w:line="276" w:lineRule="auto"/>
        <w:ind w:firstLine="709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FF2C0B" w:rsidRDefault="0071228A" w:rsidP="00A90895">
      <w:pPr>
        <w:ind w:firstLine="720"/>
        <w:jc w:val="both"/>
        <w:rPr>
          <w:rFonts w:ascii="Arial" w:hAnsi="Arial" w:cs="Arial"/>
        </w:rPr>
      </w:pPr>
      <w:r w:rsidRPr="00EF36DC">
        <w:rPr>
          <w:rFonts w:ascii="Arial" w:hAnsi="Arial" w:cs="Arial"/>
        </w:rPr>
        <w:t>на 2022 год в сумме 104 379,4тыс. рубл</w:t>
      </w:r>
      <w:bookmarkStart w:id="2" w:name="_GoBack"/>
      <w:bookmarkEnd w:id="2"/>
      <w:r w:rsidRPr="00EF36DC">
        <w:rPr>
          <w:rFonts w:ascii="Arial" w:hAnsi="Arial" w:cs="Arial"/>
        </w:rPr>
        <w:t>ей, в том числе 22 972,4 тыс. рублей в форме дотаций, 33 634,6тыс. рублей в форме субсидий, 12 016,9 тыс. рублей в форме субвенций, 35 755,5тыс. рублей в форм</w:t>
      </w:r>
      <w:r>
        <w:rPr>
          <w:rFonts w:ascii="Arial" w:hAnsi="Arial" w:cs="Arial"/>
        </w:rPr>
        <w:t>е иных межбюджетных трансфертов</w:t>
      </w:r>
      <w:r w:rsidR="00FF2C0B" w:rsidRPr="00A9136E">
        <w:rPr>
          <w:rFonts w:ascii="Arial" w:hAnsi="Arial" w:cs="Arial"/>
        </w:rPr>
        <w:t>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на 2023 год в сумме 52 184,4 тыс. рублей, в том числе 23 038,9 тыс. рублей в форме дотаций, 18 943,1 тыс. рублей в форме субсидий, 10 102,4 тыс. рублей в форме субвенций, 100,0 тыс. рублей в форме иных межбюджетных трансфертов;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на 2024 год в сумме 52 245,6 тыс. рублей, в том числе 23 081,3 тыс. рублей в форме дотаций, 18 943,1 тыс. рублей в форме субсидий, 10 121,2тыс. рублей в форме субвенций, 100,0 тыс. рублей в форме иных межбюджетных трансфертов;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7</w:t>
      </w:r>
      <w:r w:rsidRPr="00570FAC">
        <w:rPr>
          <w:rFonts w:ascii="Arial" w:hAnsi="Arial" w:cs="Arial"/>
        </w:rPr>
        <w:t>) распределение межбюджетных трансфертов местным бюджетам на 2022 год и на плановый период 2023 и 2024 годов согласно приложению13 к настоящему решению.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lastRenderedPageBreak/>
        <w:t xml:space="preserve"> 1 января 2023 года в сумме 3 351,6 тыс. рублей, в том числе верхний предел долга по муниципальным гарантиям в сумме 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1 января 2024 года в сумме 1 603,2,0 тыс. рублей, в том числе верхний предел долга по муниципальным гарантиям в сумме 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1 января 2025 года в сумме 0,0 тыс. рублей, в том числе верхний предел долга по муниципальным гарантиям в сумме 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2) объем расходов на обслуживание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 xml:space="preserve">муниципального внутреннего долга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240,0тыс.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113,5тыс.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13,1тыс.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муниципальные гарантии Молчановского района в 2022 -2024 годах не предоставляются.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22 972,4 тыс. рублей, из них: 15 772,4тыс. рублей за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расчету и предоставлению дотаций поселениям и 7200,0 тыс. рублей за счет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23 038,9 тыс. рублей, из них: 15 838,9тыс. рублей за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расчету и предоставлению дотаций поселениям и 7200,0 тыс. рублей за счет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23 081,3тыс. рублей, из них: 15 881,3тыс. рублей за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счет субвенции на осуществление отдельных государственных полномочий по расчету и предоставлению дотаций поселениям и 7 200,0 тыс. рублей за счет средств бюджета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2) долю средств, распределяемых на первом этапе второй части районного фонда финансовой поддержки сельских поселений за счет собственных доходов местного бюджета, равной 42 %;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2022 году – 3 3345,0рубля на 1 жителя;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2023 году – 3 616,0 рубля на 1 жителя;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2024 году – 3 694,0 рублей на 1 жителя.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2022 год и на плановый период 2023 и 2024 годов произведен в соответствии с Законом Томской области от 13.08.2007 № 170-ОЗ «О межбюджетных отношениях в Томской области».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случае</w:t>
      </w:r>
      <w:proofErr w:type="gramStart"/>
      <w:r w:rsidRPr="00570FAC">
        <w:rPr>
          <w:rFonts w:ascii="Arial" w:hAnsi="Arial" w:cs="Arial"/>
        </w:rPr>
        <w:t>,</w:t>
      </w:r>
      <w:proofErr w:type="gramEnd"/>
      <w:r w:rsidRPr="00570FAC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</w:t>
      </w:r>
      <w:r w:rsidRPr="00570FAC">
        <w:rPr>
          <w:rFonts w:ascii="Arial" w:hAnsi="Arial" w:cs="Arial"/>
        </w:rPr>
        <w:lastRenderedPageBreak/>
        <w:t>соблюдением общих требований, установленных Министерством финансов Российской Федерации.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 xml:space="preserve">9. Установить, что при заключении подлежащего оплате за счет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средствбюджета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«Молчановский район» гражданского правового договора (муниципального контракта), предметом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которогоявляются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поставка товара, выполнение работы, оказание услуги,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получателямисредств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бюджета муниципального образования «Молчановский район»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могутпредусматриваться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авансовые платежи: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proofErr w:type="gramStart"/>
      <w:r w:rsidRPr="00570FAC">
        <w:rPr>
          <w:rStyle w:val="fontstyle01"/>
          <w:rFonts w:ascii="Arial" w:hAnsi="Arial" w:cs="Arial"/>
          <w:sz w:val="24"/>
          <w:szCs w:val="24"/>
        </w:rPr>
        <w:t>-</w:t>
      </w:r>
      <w:r w:rsidRPr="00570FAC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- – по 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570FAC">
        <w:rPr>
          <w:rFonts w:ascii="Arial" w:hAnsi="Arial" w:cs="Arial"/>
        </w:rPr>
        <w:t xml:space="preserve"> в </w:t>
      </w:r>
      <w:proofErr w:type="gramStart"/>
      <w:r w:rsidRPr="00570FAC">
        <w:rPr>
          <w:rFonts w:ascii="Arial" w:hAnsi="Arial" w:cs="Arial"/>
        </w:rPr>
        <w:t>выездных спортивных</w:t>
      </w:r>
      <w:proofErr w:type="gramEnd"/>
      <w:r w:rsidRPr="00570FAC">
        <w:rPr>
          <w:rFonts w:ascii="Arial" w:hAnsi="Arial" w:cs="Arial"/>
        </w:rPr>
        <w:t xml:space="preserve">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570FAC">
        <w:rPr>
          <w:rFonts w:ascii="Arial" w:hAnsi="Arial" w:cs="Arial"/>
        </w:rPr>
        <w:t>вебинарах</w:t>
      </w:r>
      <w:proofErr w:type="spellEnd"/>
      <w:r w:rsidRPr="00570FAC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570FAC">
        <w:rPr>
          <w:rFonts w:ascii="Arial" w:hAnsi="Arial" w:cs="Arial"/>
        </w:rPr>
        <w:t>,е</w:t>
      </w:r>
      <w:proofErr w:type="gramEnd"/>
      <w:r w:rsidRPr="00570FAC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района.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10. Установить предельную величину: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100,0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50,0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50,0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100,0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50,0 тыс. рублей;</w:t>
      </w:r>
    </w:p>
    <w:p w:rsidR="00FF2C0B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50,0 тыс. рублей.</w:t>
      </w:r>
    </w:p>
    <w:p w:rsidR="00FF2C0B" w:rsidRPr="00342F4A" w:rsidRDefault="00FF2C0B" w:rsidP="009342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10.1</w:t>
      </w:r>
      <w:proofErr w:type="gramStart"/>
      <w:r w:rsidRPr="00342F4A">
        <w:rPr>
          <w:rFonts w:ascii="Arial" w:hAnsi="Arial" w:cs="Arial"/>
        </w:rPr>
        <w:t xml:space="preserve"> У</w:t>
      </w:r>
      <w:proofErr w:type="gramEnd"/>
      <w:r w:rsidRPr="00342F4A">
        <w:rPr>
          <w:rFonts w:ascii="Arial" w:hAnsi="Arial" w:cs="Arial"/>
        </w:rPr>
        <w:t>становить, что казначейскому сопровождению подлежат следующие средства:</w:t>
      </w:r>
    </w:p>
    <w:p w:rsidR="00FF2C0B" w:rsidRPr="00342F4A" w:rsidRDefault="00FF2C0B" w:rsidP="00934210">
      <w:pPr>
        <w:ind w:firstLine="709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2022 году на сумму 50000,0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FF2C0B" w:rsidRDefault="00FF2C0B" w:rsidP="00934210">
      <w:pPr>
        <w:ind w:firstLine="720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2022 году на сумму 50000,0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342F4A">
        <w:rPr>
          <w:rFonts w:ascii="Arial" w:hAnsi="Arial" w:cs="Arial"/>
        </w:rPr>
        <w:t>обеспечения</w:t>
      </w:r>
      <w:proofErr w:type="gramEnd"/>
      <w:r w:rsidRPr="00342F4A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«Молчановский район»  в соответствии с абзацем вторым пункта 1 статьи 78.1 и статьей 78.2 Бюджетного кодекса Российской Федерации</w:t>
      </w:r>
      <w:r>
        <w:rPr>
          <w:rFonts w:ascii="Arial" w:hAnsi="Arial" w:cs="Arial"/>
        </w:rPr>
        <w:t>.</w:t>
      </w:r>
    </w:p>
    <w:p w:rsidR="00364F2A" w:rsidRPr="00570FAC" w:rsidRDefault="00364F2A" w:rsidP="0093421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10.2</w:t>
      </w:r>
      <w:proofErr w:type="gramStart"/>
      <w:r>
        <w:rPr>
          <w:rFonts w:ascii="Arial" w:hAnsi="Arial" w:cs="Arial"/>
        </w:rPr>
        <w:t xml:space="preserve"> </w:t>
      </w:r>
      <w:r w:rsidRPr="00EF36DC">
        <w:rPr>
          <w:rFonts w:ascii="Arial" w:hAnsi="Arial" w:cs="Arial"/>
        </w:rPr>
        <w:t>У</w:t>
      </w:r>
      <w:proofErr w:type="gramEnd"/>
      <w:r w:rsidRPr="00EF36DC">
        <w:rPr>
          <w:rFonts w:ascii="Arial" w:hAnsi="Arial" w:cs="Arial"/>
        </w:rPr>
        <w:t xml:space="preserve">становить, что поступающие в бюджет муниципального образования «Молчановский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</w:t>
      </w:r>
      <w:proofErr w:type="gramStart"/>
      <w:r w:rsidRPr="00EF36DC">
        <w:rPr>
          <w:rFonts w:ascii="Arial" w:hAnsi="Arial" w:cs="Arial"/>
        </w:rPr>
        <w:t>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11.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570FAC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570FAC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12. Настоящее решение вступает в силу с 1 января 2022 года.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Молчановского района</w:t>
      </w:r>
      <w:r w:rsidRPr="00570FAC">
        <w:rPr>
          <w:rFonts w:ascii="Arial" w:hAnsi="Arial" w:cs="Arial"/>
        </w:rPr>
        <w:tab/>
      </w:r>
      <w:r w:rsidRPr="00570FAC">
        <w:rPr>
          <w:rFonts w:ascii="Arial" w:hAnsi="Arial" w:cs="Arial"/>
        </w:rPr>
        <w:tab/>
      </w:r>
      <w:r w:rsidRPr="00570FAC">
        <w:rPr>
          <w:rFonts w:ascii="Arial" w:hAnsi="Arial" w:cs="Arial"/>
        </w:rPr>
        <w:tab/>
      </w:r>
      <w:r w:rsidRPr="00570FAC">
        <w:rPr>
          <w:rFonts w:ascii="Arial" w:hAnsi="Arial" w:cs="Arial"/>
        </w:rPr>
        <w:tab/>
        <w:t>С.В. Меньшова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jc w:val="both"/>
        <w:rPr>
          <w:rFonts w:ascii="Arial" w:hAnsi="Arial" w:cs="Arial"/>
        </w:rPr>
        <w:sectPr w:rsidR="00FF2C0B" w:rsidRPr="00570FAC" w:rsidSect="003C5BBD">
          <w:headerReference w:type="default" r:id="rId7"/>
          <w:headerReference w:type="first" r:id="rId8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70FAC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Молчановского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Ю.Ю.</w:t>
      </w:r>
      <w:r w:rsidRPr="00570FAC">
        <w:rPr>
          <w:rFonts w:ascii="Arial" w:hAnsi="Arial" w:cs="Arial"/>
        </w:rPr>
        <w:t>Сальков</w:t>
      </w:r>
    </w:p>
    <w:p w:rsidR="00FF2C0B" w:rsidRPr="00570FAC" w:rsidRDefault="00FF2C0B" w:rsidP="00A90895">
      <w:pPr>
        <w:ind w:left="2977" w:firstLine="1134"/>
        <w:rPr>
          <w:rFonts w:ascii="Arial" w:hAnsi="Arial" w:cs="Arial"/>
        </w:rPr>
      </w:pPr>
    </w:p>
    <w:p w:rsidR="00FF2C0B" w:rsidRPr="00876209" w:rsidRDefault="00FF2C0B" w:rsidP="00351E8D">
      <w:pPr>
        <w:ind w:left="4536"/>
        <w:rPr>
          <w:rFonts w:ascii="Arial" w:hAnsi="Arial" w:cs="Arial"/>
        </w:rPr>
      </w:pPr>
      <w:bookmarkStart w:id="3" w:name="_Hlk24045474"/>
      <w:r w:rsidRPr="00876209">
        <w:rPr>
          <w:rFonts w:ascii="Arial" w:hAnsi="Arial" w:cs="Arial"/>
        </w:rPr>
        <w:t>Приложение 1</w:t>
      </w:r>
    </w:p>
    <w:p w:rsidR="00FF2C0B" w:rsidRPr="00876209" w:rsidRDefault="00FF2C0B" w:rsidP="00351E8D">
      <w:pPr>
        <w:ind w:left="4536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351E8D">
      <w:pPr>
        <w:ind w:left="4536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2022год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351E8D">
      <w:pPr>
        <w:jc w:val="right"/>
        <w:rPr>
          <w:rFonts w:ascii="Arial" w:hAnsi="Arial" w:cs="Arial"/>
        </w:rPr>
      </w:pPr>
    </w:p>
    <w:p w:rsidR="00FF2C0B" w:rsidRPr="00876209" w:rsidRDefault="00FF2C0B" w:rsidP="00351E8D">
      <w:pPr>
        <w:jc w:val="center"/>
        <w:rPr>
          <w:rFonts w:ascii="Arial" w:hAnsi="Arial" w:cs="Arial"/>
          <w:bCs/>
        </w:rPr>
      </w:pPr>
      <w:bookmarkStart w:id="4" w:name="_Hlk24040040"/>
      <w:r w:rsidRPr="00876209">
        <w:rPr>
          <w:rFonts w:ascii="Arial" w:hAnsi="Arial" w:cs="Arial"/>
          <w:bCs/>
        </w:rPr>
        <w:t>Объем безвозмездных поступлений</w:t>
      </w:r>
    </w:p>
    <w:p w:rsidR="00FF2C0B" w:rsidRPr="00876209" w:rsidRDefault="00FF2C0B" w:rsidP="00351E8D">
      <w:pPr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FF2C0B" w:rsidRPr="00876209" w:rsidRDefault="00FF2C0B" w:rsidP="00351E8D">
      <w:pPr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bCs/>
        </w:rPr>
        <w:t xml:space="preserve"> на 2022 год</w:t>
      </w:r>
    </w:p>
    <w:tbl>
      <w:tblPr>
        <w:tblW w:w="10202" w:type="dxa"/>
        <w:jc w:val="center"/>
        <w:tblLook w:val="00A0"/>
      </w:tblPr>
      <w:tblGrid>
        <w:gridCol w:w="2976"/>
        <w:gridCol w:w="5666"/>
        <w:gridCol w:w="1560"/>
      </w:tblGrid>
      <w:tr w:rsidR="00E12033" w:rsidRPr="00EF36DC" w:rsidTr="00E12033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2.00.00000.00.0000.000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747 967,8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2.02.00000.00.0000.000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750 602,1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2.02.10000.00.0000.150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148 817,2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2.02.15001.05.0000.150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61 140,0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2.02.15002.05.0000.150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87 677,2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2.02.20000.00.0000.150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201 076,7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2.02.25169.05.0000.150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1 169,4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6 616,0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2.02.25467.05.0000.150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1 157,0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2.02.25497.05.0000.150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642,4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2.02.25511.00.0000.150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1 714,7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2.02.25513.05.0000.150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Субсидии на развитие сети учреждений </w:t>
            </w:r>
            <w:proofErr w:type="spellStart"/>
            <w:r w:rsidRPr="00EF36DC">
              <w:rPr>
                <w:rFonts w:ascii="Arial" w:hAnsi="Arial" w:cs="Arial"/>
              </w:rPr>
              <w:t>культурно-досугового</w:t>
            </w:r>
            <w:proofErr w:type="spellEnd"/>
            <w:r w:rsidRPr="00EF36DC">
              <w:rPr>
                <w:rFonts w:ascii="Arial" w:hAnsi="Arial" w:cs="Arial"/>
              </w:rPr>
              <w:t xml:space="preserve">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9 656,9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2.02.25519.05.0000.150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Субсидии на поддержку отрасли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149,9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2.02.25527.05.0000.150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2.02.25576.05.0000.150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549,5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2.02.25753.05.0000.150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бюджетам муниципальных районов на софинансирование закупки оборудования для создания «умных»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29 885,1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2.02.27139.05.0000.150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75 115,9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2.02.29999.05.0000.150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73 794,7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17 147,2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2 516,3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1 231,9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</w:rPr>
              <w:t>Северск</w:t>
            </w:r>
            <w:proofErr w:type="spellEnd"/>
            <w:r w:rsidRPr="00EF36DC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7 171,2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22 098,1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10 500,0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435,4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EF36DC">
              <w:rPr>
                <w:rFonts w:ascii="Arial" w:hAnsi="Arial" w:cs="Arial"/>
              </w:rPr>
              <w:t>Сарафановская</w:t>
            </w:r>
            <w:proofErr w:type="spellEnd"/>
            <w:r w:rsidRPr="00EF36DC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EF36DC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EF36DC">
              <w:rPr>
                <w:rFonts w:ascii="Arial" w:hAnsi="Arial" w:cs="Arial"/>
              </w:rPr>
              <w:t>с</w:t>
            </w:r>
            <w:proofErr w:type="gramStart"/>
            <w:r w:rsidRPr="00EF36DC">
              <w:rPr>
                <w:rFonts w:ascii="Arial" w:hAnsi="Arial" w:cs="Arial"/>
              </w:rPr>
              <w:t>.С</w:t>
            </w:r>
            <w:proofErr w:type="gramEnd"/>
            <w:r w:rsidRPr="00EF36DC">
              <w:rPr>
                <w:rFonts w:ascii="Arial" w:hAnsi="Arial" w:cs="Arial"/>
              </w:rPr>
              <w:t>арафановка</w:t>
            </w:r>
            <w:proofErr w:type="spellEnd"/>
            <w:r w:rsidRPr="00EF36DC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5 647,1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2 270,9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1 995,0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1 541,0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Субсидия на приобретение оборудования для </w:t>
            </w:r>
            <w:proofErr w:type="gramStart"/>
            <w:r w:rsidRPr="00EF36DC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EF36DC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</w:rPr>
              <w:t>Северск</w:t>
            </w:r>
            <w:proofErr w:type="spellEnd"/>
            <w:r w:rsidRPr="00EF36DC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320,6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Субсидия на реализацию мероприятий по развитию </w:t>
            </w:r>
            <w:proofErr w:type="spellStart"/>
            <w:r w:rsidRPr="00EF36DC">
              <w:rPr>
                <w:rFonts w:ascii="Arial" w:hAnsi="Arial" w:cs="Arial"/>
              </w:rPr>
              <w:t>рыбохозяйственного</w:t>
            </w:r>
            <w:proofErr w:type="spellEnd"/>
            <w:r w:rsidRPr="00EF36DC">
              <w:rPr>
                <w:rFonts w:ascii="Arial" w:hAnsi="Arial" w:cs="Arial"/>
              </w:rPr>
              <w:t xml:space="preserve">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2.02.30000.00.0000.150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360 947,4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2.02.30024.05.0000.150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309 442,6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764,2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189,9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57,0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26,3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192,1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6 070,9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512,0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238 364,6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29 871,0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832,5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15 772,4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166,4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EF36DC">
              <w:rPr>
                <w:rFonts w:ascii="Arial" w:hAnsi="Arial" w:cs="Arial"/>
              </w:rPr>
              <w:t xml:space="preserve">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970,5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Субвенция на осуществление отдельных государственных полномочий по </w:t>
            </w:r>
            <w:proofErr w:type="spellStart"/>
            <w:proofErr w:type="gramStart"/>
            <w:r w:rsidRPr="00EF36DC">
              <w:rPr>
                <w:rFonts w:ascii="Arial" w:hAnsi="Arial" w:cs="Arial"/>
              </w:rPr>
              <w:t>по</w:t>
            </w:r>
            <w:proofErr w:type="spellEnd"/>
            <w:proofErr w:type="gramEnd"/>
            <w:r w:rsidRPr="00EF36DC">
              <w:rPr>
                <w:rFonts w:ascii="Arial" w:hAnsi="Arial" w:cs="Arial"/>
              </w:rPr>
              <w:t xml:space="preserve">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</w:t>
            </w:r>
            <w:proofErr w:type="spellStart"/>
            <w:r w:rsidRPr="00EF36DC">
              <w:rPr>
                <w:rFonts w:ascii="Arial" w:hAnsi="Arial" w:cs="Arial"/>
              </w:rPr>
              <w:t>ву</w:t>
            </w:r>
            <w:proofErr w:type="spellEnd"/>
            <w:r w:rsidRPr="00EF36DC">
              <w:rPr>
                <w:rFonts w:ascii="Arial" w:hAnsi="Arial" w:cs="Arial"/>
              </w:rPr>
              <w:t xml:space="preserve">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7 671,6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441,4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43,5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466,9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1 893,3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5 134,8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1 818,8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EF36DC">
              <w:rPr>
                <w:rFonts w:ascii="Arial" w:hAnsi="Arial" w:cs="Arial"/>
              </w:rPr>
              <w:t>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</w:t>
            </w:r>
            <w:proofErr w:type="gramEnd"/>
            <w:r w:rsidRPr="00EF36DC">
              <w:rPr>
                <w:rFonts w:ascii="Arial" w:hAnsi="Arial" w:cs="Arial"/>
              </w:rPr>
              <w:t xml:space="preserve"> сельскохозяйственного производства по отдельным </w:t>
            </w:r>
            <w:proofErr w:type="spellStart"/>
            <w:r w:rsidRPr="00EF36DC">
              <w:rPr>
                <w:rFonts w:ascii="Arial" w:hAnsi="Arial" w:cs="Arial"/>
              </w:rPr>
              <w:t>подотраслям</w:t>
            </w:r>
            <w:proofErr w:type="spellEnd"/>
            <w:r w:rsidRPr="00EF36DC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975,0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2 341,0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2.02.30027.05.0000.150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3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39 979,6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 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EF36DC">
              <w:rPr>
                <w:rFonts w:ascii="Arial" w:hAnsi="Arial" w:cs="Arial"/>
              </w:rPr>
              <w:t>дств пр</w:t>
            </w:r>
            <w:proofErr w:type="gramEnd"/>
            <w:r w:rsidRPr="00EF36DC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39 332,0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647,6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2.02.35082.05.0000.150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9 191,7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2.02.35118.05.0000.150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948,0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2.02.35120.05.0000.150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2.02.35304.05.0000.150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EF36DC">
              <w:rPr>
                <w:rFonts w:ascii="Arial" w:hAnsi="Arial" w:cs="Arial"/>
              </w:rPr>
              <w:t xml:space="preserve"> </w:t>
            </w:r>
            <w:proofErr w:type="gramStart"/>
            <w:r w:rsidRPr="00EF36DC">
              <w:rPr>
                <w:rFonts w:ascii="Arial" w:hAnsi="Arial" w:cs="Arial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1 207,6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2.02.35508.00.0000.150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97,9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2.02.40000.00.0000.150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39 760,8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2.02.45303.05.0000.150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17 436,4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2.02.49999.05.0000.150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22 324,4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2 358,1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F36DC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638,0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7 309,8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10 550,1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EF36DC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EF36DC">
              <w:rPr>
                <w:rFonts w:ascii="Arial" w:hAnsi="Arial" w:cs="Arial"/>
              </w:rPr>
              <w:t xml:space="preserve"> МАОУ «</w:t>
            </w:r>
            <w:proofErr w:type="spellStart"/>
            <w:r w:rsidRPr="00EF36DC">
              <w:rPr>
                <w:rFonts w:ascii="Arial" w:hAnsi="Arial" w:cs="Arial"/>
              </w:rPr>
              <w:t>Молчановская</w:t>
            </w:r>
            <w:proofErr w:type="spellEnd"/>
            <w:r w:rsidRPr="00EF36DC">
              <w:rPr>
                <w:rFonts w:ascii="Arial" w:hAnsi="Arial" w:cs="Arial"/>
              </w:rPr>
              <w:t xml:space="preserve"> СОШ №1»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приобретение оборудования в целях обеспечения населения водоснабжением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148,1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EF36DC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EF36DC">
              <w:rPr>
                <w:rFonts w:ascii="Arial" w:hAnsi="Arial" w:cs="Arial"/>
              </w:rPr>
              <w:t xml:space="preserve"> МАУК «</w:t>
            </w:r>
            <w:proofErr w:type="spellStart"/>
            <w:r w:rsidRPr="00EF36DC">
              <w:rPr>
                <w:rFonts w:ascii="Arial" w:hAnsi="Arial" w:cs="Arial"/>
              </w:rPr>
              <w:t>Межпоселенческий</w:t>
            </w:r>
            <w:proofErr w:type="spellEnd"/>
            <w:r w:rsidRPr="00EF36DC">
              <w:rPr>
                <w:rFonts w:ascii="Arial" w:hAnsi="Arial" w:cs="Arial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 ДО «</w:t>
            </w:r>
            <w:proofErr w:type="spellStart"/>
            <w:r w:rsidRPr="00EF36DC">
              <w:rPr>
                <w:rFonts w:ascii="Arial" w:hAnsi="Arial" w:cs="Arial"/>
              </w:rPr>
              <w:t>Молчановская</w:t>
            </w:r>
            <w:proofErr w:type="spellEnd"/>
            <w:r w:rsidRPr="00EF36DC">
              <w:rPr>
                <w:rFonts w:ascii="Arial" w:hAnsi="Arial" w:cs="Arial"/>
              </w:rPr>
              <w:t xml:space="preserve"> </w:t>
            </w:r>
            <w:proofErr w:type="gramStart"/>
            <w:r w:rsidRPr="00EF36DC">
              <w:rPr>
                <w:rFonts w:ascii="Arial" w:hAnsi="Arial" w:cs="Arial"/>
              </w:rPr>
              <w:t>детско-юношеская спортивная</w:t>
            </w:r>
            <w:proofErr w:type="gramEnd"/>
            <w:r w:rsidRPr="00EF36DC">
              <w:rPr>
                <w:rFonts w:ascii="Arial" w:hAnsi="Arial" w:cs="Arial"/>
              </w:rPr>
              <w:t xml:space="preserve"> школа» на приобретение спортивного инвентаря и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</w:t>
            </w:r>
            <w:proofErr w:type="spellStart"/>
            <w:r w:rsidRPr="00EF36DC">
              <w:rPr>
                <w:rFonts w:ascii="Arial" w:hAnsi="Arial" w:cs="Arial"/>
              </w:rPr>
              <w:t>Молчановская</w:t>
            </w:r>
            <w:proofErr w:type="spellEnd"/>
            <w:r w:rsidRPr="00EF36DC">
              <w:rPr>
                <w:rFonts w:ascii="Arial" w:hAnsi="Arial" w:cs="Arial"/>
              </w:rPr>
              <w:t xml:space="preserve"> </w:t>
            </w:r>
            <w:proofErr w:type="gramStart"/>
            <w:r w:rsidRPr="00EF36DC">
              <w:rPr>
                <w:rFonts w:ascii="Arial" w:hAnsi="Arial" w:cs="Arial"/>
              </w:rPr>
              <w:t>детско-юношеская спортивная</w:t>
            </w:r>
            <w:proofErr w:type="gramEnd"/>
            <w:r w:rsidRPr="00EF36DC">
              <w:rPr>
                <w:rFonts w:ascii="Arial" w:hAnsi="Arial" w:cs="Arial"/>
              </w:rPr>
              <w:t xml:space="preserve"> школа» на приобретение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255,4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EF36DC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EF36DC">
              <w:rPr>
                <w:rFonts w:ascii="Arial" w:hAnsi="Arial" w:cs="Arial"/>
              </w:rPr>
              <w:t xml:space="preserve"> для подготовки и проведения в с. Молчаново Молчановского района Томской области в 2022 году второго областного Фестиваля активного долголетия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436,5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EF36DC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EF36DC">
              <w:rPr>
                <w:rFonts w:ascii="Arial" w:hAnsi="Arial" w:cs="Arial"/>
              </w:rPr>
              <w:t xml:space="preserve"> МБОУ «</w:t>
            </w:r>
            <w:proofErr w:type="spellStart"/>
            <w:r w:rsidRPr="00EF36DC">
              <w:rPr>
                <w:rFonts w:ascii="Arial" w:hAnsi="Arial" w:cs="Arial"/>
              </w:rPr>
              <w:t>Наргинская</w:t>
            </w:r>
            <w:proofErr w:type="spellEnd"/>
            <w:r w:rsidRPr="00EF36DC">
              <w:rPr>
                <w:rFonts w:ascii="Arial" w:hAnsi="Arial" w:cs="Arial"/>
              </w:rPr>
              <w:t xml:space="preserve"> СОШ»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47,6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EF36DC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EF36DC">
              <w:rPr>
                <w:rFonts w:ascii="Arial" w:hAnsi="Arial" w:cs="Arial"/>
              </w:rPr>
              <w:t xml:space="preserve"> МАОУ «</w:t>
            </w:r>
            <w:proofErr w:type="spellStart"/>
            <w:r w:rsidRPr="00EF36DC">
              <w:rPr>
                <w:rFonts w:ascii="Arial" w:hAnsi="Arial" w:cs="Arial"/>
              </w:rPr>
              <w:t>Молчановская</w:t>
            </w:r>
            <w:proofErr w:type="spellEnd"/>
            <w:r w:rsidRPr="00EF36DC">
              <w:rPr>
                <w:rFonts w:ascii="Arial" w:hAnsi="Arial" w:cs="Arial"/>
              </w:rPr>
              <w:t xml:space="preserve"> СОШ № 1» на проведение фестиваля живописи «Светлый образ Родины моей»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2.18.00000.00.0000.000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color w:val="000000"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>677,9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2.18.60010.05.0000.150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677,9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2.19.00000.00.0000.000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- 3 312,2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2.19.60010.05.0000.150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- 3 312,2»;</w:t>
            </w:r>
          </w:p>
        </w:tc>
      </w:tr>
    </w:tbl>
    <w:p w:rsidR="00FF2C0B" w:rsidRPr="00342F4A" w:rsidRDefault="00FF2C0B" w:rsidP="00A536AD">
      <w:pPr>
        <w:rPr>
          <w:rFonts w:ascii="Arial" w:hAnsi="Arial" w:cs="Arial"/>
        </w:rPr>
      </w:pPr>
    </w:p>
    <w:p w:rsidR="00FF2C0B" w:rsidRPr="00570FAC" w:rsidRDefault="00FF2C0B" w:rsidP="00A536AD">
      <w:pPr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5" w:name="_Hlk24045141"/>
      <w:bookmarkEnd w:id="3"/>
      <w:r w:rsidRPr="00570FAC">
        <w:rPr>
          <w:rFonts w:ascii="Arial" w:hAnsi="Arial" w:cs="Arial"/>
          <w:sz w:val="24"/>
          <w:szCs w:val="24"/>
        </w:rPr>
        <w:br w:type="page"/>
      </w:r>
    </w:p>
    <w:bookmarkEnd w:id="5"/>
    <w:p w:rsidR="00FF2C0B" w:rsidRPr="00342F4A" w:rsidRDefault="00FF2C0B" w:rsidP="00A536AD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Приложение 1.1</w:t>
      </w:r>
    </w:p>
    <w:p w:rsidR="00FF2C0B" w:rsidRPr="00342F4A" w:rsidRDefault="00FF2C0B" w:rsidP="00A536AD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к решению Думы Молчановского района</w:t>
      </w:r>
    </w:p>
    <w:p w:rsidR="00FF2C0B" w:rsidRPr="00342F4A" w:rsidRDefault="00FF2C0B" w:rsidP="00A536AD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«Об утверждении бюджета муниципального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образования «Молчановский район» на 2022год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и на плановый период 2023 и 2024 годов</w:t>
      </w:r>
    </w:p>
    <w:p w:rsidR="00FF2C0B" w:rsidRPr="00342F4A" w:rsidRDefault="00FF2C0B" w:rsidP="00A536AD">
      <w:pPr>
        <w:ind w:left="5245"/>
        <w:rPr>
          <w:rFonts w:ascii="Arial" w:hAnsi="Arial" w:cs="Arial"/>
        </w:rPr>
      </w:pPr>
    </w:p>
    <w:p w:rsidR="00FF2C0B" w:rsidRPr="00342F4A" w:rsidRDefault="00FF2C0B" w:rsidP="00A536AD">
      <w:pPr>
        <w:ind w:left="5245"/>
        <w:rPr>
          <w:rFonts w:ascii="Arial" w:hAnsi="Arial" w:cs="Arial"/>
        </w:rPr>
      </w:pPr>
    </w:p>
    <w:tbl>
      <w:tblPr>
        <w:tblW w:w="10208" w:type="dxa"/>
        <w:jc w:val="center"/>
        <w:tblLook w:val="04A0"/>
      </w:tblPr>
      <w:tblGrid>
        <w:gridCol w:w="3256"/>
        <w:gridCol w:w="4217"/>
        <w:gridCol w:w="1318"/>
        <w:gridCol w:w="1417"/>
      </w:tblGrid>
      <w:tr w:rsidR="006F3D6D" w:rsidRPr="00A9136E" w:rsidTr="006F3D6D">
        <w:trPr>
          <w:cantSplit/>
          <w:tblHeader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6F3D6D" w:rsidRPr="00A9136E" w:rsidTr="006F3D6D">
        <w:trPr>
          <w:cantSplit/>
          <w:tblHeader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2.00.00000.00.0000.000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582 653,2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442 449,6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582 653,2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442 449,6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2.02.10000.00.0000.150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39 562,7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2.02.15001.05.0000.150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39 562,7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2.02.20000.00.0000.150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170 474,4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31 922,4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2.02.25169.05.0000.150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 на 2020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1 453,9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2.02.25210.05.0000.150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2.02.25304.05.0000.150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6 818,1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2.02.25491.05.0000.150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9136E">
              <w:rPr>
                <w:rFonts w:ascii="Arial" w:hAnsi="Arial" w:cs="Arial"/>
              </w:rPr>
              <w:t>общеразвивающих</w:t>
            </w:r>
            <w:proofErr w:type="spellEnd"/>
            <w:r w:rsidRPr="00A9136E">
              <w:rPr>
                <w:rFonts w:ascii="Arial" w:hAnsi="Arial" w:cs="Arial"/>
              </w:rPr>
              <w:t xml:space="preserve"> программ всех направлений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622,5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2.02.25750.05.0000.150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7 651,3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2.02.29999.05.0000.150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152 956,5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23 027,9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435,4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организацию отдыха детей в каникулярное время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оснащение ремонтируемых зданий и (или) помещений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5 957,6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4 230,0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119 525,3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359,5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2.02.30000.00.0000.150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349 943,8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350 469,8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2.02.30024.05.0000.150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291 836,7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292 309,1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227 143,7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15 881,3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A9136E">
              <w:rPr>
                <w:rFonts w:ascii="Arial" w:hAnsi="Arial" w:cs="Arial"/>
              </w:rPr>
              <w:t xml:space="preserve"> приемных семьях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9 259,2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6 969,6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6 969,6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2.02.30027.05.0000.150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46 659,6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A9136E">
              <w:rPr>
                <w:rFonts w:ascii="Arial" w:hAnsi="Arial" w:cs="Arial"/>
              </w:rPr>
              <w:t>дств пр</w:t>
            </w:r>
            <w:proofErr w:type="gramEnd"/>
            <w:r w:rsidRPr="00A9136E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2.02.35082.05.0000.150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9 190,9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2.02.35118.05.0000.150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945,6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2.02.35120.05.0000.150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2.02.35304.05.0000.150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1 242,9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2.02.35508.00.0000.150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2.02.40000.00.0000.150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20 494,7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20 494,7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2.02.45303.05.0000.150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2.02.49999.05.0000.150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2 917,7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2 917,7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641,0»;</w:t>
            </w:r>
          </w:p>
        </w:tc>
      </w:tr>
    </w:tbl>
    <w:p w:rsidR="00FF2C0B" w:rsidRPr="00342F4A" w:rsidRDefault="00FF2C0B" w:rsidP="00A536AD">
      <w:pPr>
        <w:ind w:left="5245"/>
        <w:rPr>
          <w:rFonts w:ascii="Arial" w:hAnsi="Arial" w:cs="Arial"/>
        </w:rPr>
      </w:pPr>
    </w:p>
    <w:p w:rsidR="00FF2C0B" w:rsidRPr="00570FAC" w:rsidRDefault="00FF2C0B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6" w:name="_Hlk24045545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  <w:bCs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  <w:bookmarkEnd w:id="6"/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headerReference w:type="first" r:id="rId9"/>
          <w:pgSz w:w="11906" w:h="16838"/>
          <w:pgMar w:top="567" w:right="566" w:bottom="1134" w:left="993" w:header="709" w:footer="709" w:gutter="0"/>
          <w:pgNumType w:start="7"/>
          <w:cols w:space="708"/>
          <w:docGrid w:linePitch="360"/>
        </w:sectPr>
      </w:pP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2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FD1891">
      <w:pPr>
        <w:jc w:val="right"/>
        <w:rPr>
          <w:rFonts w:ascii="Arial" w:hAnsi="Arial" w:cs="Arial"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color w:val="000000"/>
        </w:rPr>
        <w:t xml:space="preserve"> на 2022 год и на плановый период 2023 и 2024 годов</w:t>
      </w:r>
    </w:p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</w:p>
    <w:p w:rsidR="00FF2C0B" w:rsidRPr="00876209" w:rsidRDefault="00FF2C0B" w:rsidP="00FD1891">
      <w:pPr>
        <w:ind w:left="5664" w:right="-144" w:firstLine="2416"/>
        <w:jc w:val="center"/>
        <w:rPr>
          <w:rFonts w:ascii="Arial" w:hAnsi="Arial" w:cs="Arial"/>
        </w:rPr>
      </w:pPr>
      <w:r w:rsidRPr="00876209">
        <w:rPr>
          <w:rFonts w:ascii="Arial" w:hAnsi="Arial" w:cs="Arial"/>
          <w:color w:val="000000"/>
        </w:rPr>
        <w:t>тыс. рублей</w:t>
      </w:r>
    </w:p>
    <w:p w:rsidR="00FF2C0B" w:rsidRPr="00876209" w:rsidRDefault="00FF2C0B" w:rsidP="00FD189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E12033" w:rsidRPr="00EF36DC" w:rsidTr="00E1203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E12033" w:rsidRPr="00EF36DC" w:rsidTr="00E1203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2 983,3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-1 304,6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-1 304,6</w:t>
            </w:r>
          </w:p>
        </w:tc>
      </w:tr>
      <w:tr w:rsidR="00E12033" w:rsidRPr="00EF36DC" w:rsidTr="00E1203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38 678,1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12033" w:rsidRPr="00EF36DC" w:rsidTr="00E1203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41 661,4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- 1 304,6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- 1304,6»;</w:t>
            </w:r>
          </w:p>
        </w:tc>
      </w:tr>
    </w:tbl>
    <w:p w:rsidR="00FF2C0B" w:rsidRPr="00342F4A" w:rsidRDefault="00FF2C0B" w:rsidP="00A536AD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  <w:bCs/>
        </w:rPr>
        <w:sectPr w:rsidR="00FF2C0B" w:rsidRPr="00570FAC" w:rsidSect="00901E80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7" w:name="_Hlk24047288"/>
      <w:r w:rsidRPr="00570FA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</w:p>
    <w:bookmarkEnd w:id="7"/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bookmarkStart w:id="8" w:name="_Hlk24896762"/>
      <w:r w:rsidRPr="00570FAC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570FAC">
        <w:rPr>
          <w:rFonts w:ascii="Arial" w:hAnsi="Arial" w:cs="Arial"/>
          <w:color w:val="000000"/>
        </w:rPr>
        <w:t>капитального</w:t>
      </w:r>
      <w:proofErr w:type="gramEnd"/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570FAC">
        <w:rPr>
          <w:rFonts w:ascii="Arial" w:hAnsi="Arial" w:cs="Arial"/>
          <w:color w:val="000000"/>
        </w:rPr>
        <w:t>муниципальную</w:t>
      </w:r>
      <w:proofErr w:type="gramEnd"/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2022 год и на плановый период 2023 и 2024 годов</w:t>
      </w:r>
      <w:bookmarkEnd w:id="8"/>
    </w:p>
    <w:p w:rsidR="00FF2C0B" w:rsidRPr="00570FAC" w:rsidRDefault="00FF2C0B" w:rsidP="00A90895">
      <w:pPr>
        <w:ind w:left="6372" w:firstLine="708"/>
        <w:jc w:val="center"/>
        <w:rPr>
          <w:rFonts w:ascii="Arial" w:hAnsi="Arial" w:cs="Arial"/>
        </w:rPr>
      </w:pPr>
      <w:bookmarkStart w:id="9" w:name="_Hlk24047344"/>
      <w:r w:rsidRPr="00570FAC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FF2C0B" w:rsidRPr="00570FAC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0" w:name="_Hlk24046999"/>
            <w:bookmarkStart w:id="11" w:name="_Hlk24734438"/>
            <w:bookmarkStart w:id="12" w:name="_Hlk24047326"/>
            <w:bookmarkEnd w:id="9"/>
            <w:r w:rsidRPr="00570FA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70FAC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570FAC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п</w:t>
            </w:r>
            <w:bookmarkEnd w:id="10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3" w:name="_Hlk24047013"/>
            <w:r w:rsidRPr="00570FAC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13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4" w:name="_Hlk24047053"/>
            <w:r w:rsidRPr="00570FAC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14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15" w:name="_Hlk24047070"/>
            <w:r w:rsidRPr="00570FAC">
              <w:rPr>
                <w:rFonts w:ascii="Arial" w:hAnsi="Arial" w:cs="Arial"/>
                <w:b/>
                <w:color w:val="000000"/>
              </w:rPr>
              <w:t>Сумма</w:t>
            </w:r>
            <w:bookmarkEnd w:id="15"/>
          </w:p>
        </w:tc>
      </w:tr>
      <w:tr w:rsidR="00FF2C0B" w:rsidRPr="00570FAC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6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70FAC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33E4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33E4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33E4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bookmarkStart w:id="17" w:name="_Hlk24734540"/>
            <w:bookmarkEnd w:id="16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bookmarkEnd w:id="17"/>
      <w:tr w:rsidR="00FF2C0B" w:rsidRPr="00570FAC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bookmarkStart w:id="18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bookmarkStart w:id="19" w:name="_Hlk24046907"/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19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</w:rPr>
            </w:pPr>
            <w:bookmarkStart w:id="20" w:name="_Hlk24734609"/>
            <w:bookmarkEnd w:id="18"/>
            <w:r w:rsidRPr="00570FAC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3476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672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Cs/>
                <w:color w:val="000000"/>
              </w:rPr>
            </w:pPr>
            <w:r w:rsidRPr="00570FAC">
              <w:rPr>
                <w:rFonts w:ascii="Arial" w:hAnsi="Arial" w:cs="Arial"/>
                <w:bCs/>
                <w:color w:val="000000"/>
              </w:rPr>
              <w:t>1.1.2.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</w:rPr>
              <w:t xml:space="preserve">Строительство объекта «Физкультурно-спортивный комплекс с универсальным игровым залом 36*21 метров, </w:t>
            </w:r>
            <w:proofErr w:type="gramStart"/>
            <w:r w:rsidRPr="00570FAC">
              <w:rPr>
                <w:rFonts w:ascii="Arial" w:hAnsi="Arial" w:cs="Arial"/>
              </w:rPr>
              <w:t>в</w:t>
            </w:r>
            <w:proofErr w:type="gramEnd"/>
            <w:r w:rsidRPr="00570FAC">
              <w:rPr>
                <w:rFonts w:ascii="Arial" w:hAnsi="Arial" w:cs="Arial"/>
              </w:rPr>
              <w:t xml:space="preserve"> </w:t>
            </w:r>
            <w:proofErr w:type="gramStart"/>
            <w:r w:rsidRPr="00570FAC">
              <w:rPr>
                <w:rFonts w:ascii="Arial" w:hAnsi="Arial" w:cs="Arial"/>
              </w:rPr>
              <w:t>с</w:t>
            </w:r>
            <w:proofErr w:type="gramEnd"/>
            <w:r w:rsidRPr="00570FAC">
              <w:rPr>
                <w:rFonts w:ascii="Arial" w:hAnsi="Arial" w:cs="Arial"/>
              </w:rPr>
              <w:t>. Молчаново, Молчановского района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lang w:val="en-US"/>
              </w:rPr>
            </w:pPr>
            <w:r w:rsidRPr="00570FAC">
              <w:rPr>
                <w:rFonts w:ascii="Arial" w:hAnsi="Arial" w:cs="Arial"/>
              </w:rPr>
              <w:t xml:space="preserve">03 1 </w:t>
            </w:r>
            <w:r w:rsidRPr="00570FAC">
              <w:rPr>
                <w:rFonts w:ascii="Arial" w:hAnsi="Arial" w:cs="Arial"/>
                <w:lang w:val="en-US"/>
              </w:rPr>
              <w:t>P5S1390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460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0,0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</w:rPr>
      </w:pPr>
      <w:r w:rsidRPr="00570FAC">
        <w:rPr>
          <w:rFonts w:ascii="Arial" w:hAnsi="Arial" w:cs="Arial"/>
        </w:rPr>
        <w:br w:type="page"/>
      </w:r>
    </w:p>
    <w:p w:rsidR="00FF2C0B" w:rsidRPr="00570FAC" w:rsidRDefault="00FF2C0B" w:rsidP="00A90895">
      <w:pPr>
        <w:rPr>
          <w:rFonts w:ascii="Arial" w:hAnsi="Arial" w:cs="Arial"/>
        </w:rPr>
      </w:pP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FF2C0B" w:rsidRPr="00570FAC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21" w:name="_Hlk24734457"/>
            <w:bookmarkEnd w:id="11"/>
            <w:bookmarkEnd w:id="20"/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bCs/>
              </w:rPr>
            </w:pPr>
            <w:r w:rsidRPr="00570FAC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bCs/>
              </w:rPr>
            </w:pPr>
            <w:r w:rsidRPr="00570FAC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570FAC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bookmarkEnd w:id="12"/>
      <w:bookmarkEnd w:id="21"/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headerReference w:type="first" r:id="rId10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4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образования «Молчановский район» на 2022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год и на плановый период 2023 и 2024 годов</w:t>
      </w:r>
    </w:p>
    <w:p w:rsidR="00FF2C0B" w:rsidRPr="00876209" w:rsidRDefault="00FF2C0B" w:rsidP="00FD1891">
      <w:pPr>
        <w:ind w:left="5103"/>
        <w:rPr>
          <w:rFonts w:ascii="Arial" w:hAnsi="Arial" w:cs="Arial"/>
          <w:bCs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bookmarkStart w:id="22" w:name="_Hlk24896818"/>
      <w:r w:rsidRPr="00876209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876209">
        <w:rPr>
          <w:rFonts w:ascii="Arial" w:hAnsi="Arial" w:cs="Arial"/>
          <w:color w:val="000000"/>
        </w:rPr>
        <w:t>капитального</w:t>
      </w:r>
      <w:proofErr w:type="gramEnd"/>
      <w:r w:rsidRPr="00876209">
        <w:rPr>
          <w:rFonts w:ascii="Arial" w:hAnsi="Arial" w:cs="Arial"/>
          <w:color w:val="000000"/>
        </w:rPr>
        <w:t xml:space="preserve"> 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876209">
        <w:rPr>
          <w:rFonts w:ascii="Arial" w:hAnsi="Arial" w:cs="Arial"/>
          <w:color w:val="000000"/>
        </w:rPr>
        <w:t>муниципальную</w:t>
      </w:r>
      <w:proofErr w:type="gramEnd"/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областного бюджета, на 2022 год и на плановый период 2023 и 2024 годов</w:t>
      </w:r>
    </w:p>
    <w:bookmarkEnd w:id="22"/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</w:p>
    <w:p w:rsidR="00FF2C0B" w:rsidRPr="00876209" w:rsidRDefault="00FF2C0B" w:rsidP="00FD1891">
      <w:pPr>
        <w:ind w:left="7080" w:firstLine="708"/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color w:val="000000"/>
        </w:rPr>
        <w:t>тыс. рублей</w:t>
      </w: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567"/>
        <w:gridCol w:w="228"/>
        <w:gridCol w:w="1473"/>
        <w:gridCol w:w="142"/>
        <w:gridCol w:w="567"/>
        <w:gridCol w:w="141"/>
        <w:gridCol w:w="981"/>
        <w:gridCol w:w="12"/>
        <w:gridCol w:w="993"/>
        <w:gridCol w:w="129"/>
        <w:gridCol w:w="1004"/>
      </w:tblGrid>
      <w:tr w:rsidR="00FF2C0B" w:rsidRPr="00876209" w:rsidTr="00FD1891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76209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876209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FF2C0B" w:rsidRPr="00876209" w:rsidTr="00FD1891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76209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88 987,5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</w:tr>
      <w:tr w:rsidR="00FF2C0B" w:rsidRPr="00876209" w:rsidTr="00FD1891">
        <w:trPr>
          <w:trHeight w:val="759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993" w:type="dxa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993" w:type="dxa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490" w:type="dxa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44" w:type="dxa"/>
            <w:gridSpan w:val="2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  <w:gridSpan w:val="3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993" w:type="dxa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</w:rPr>
              <w:t xml:space="preserve">Строительство объекта «Физкультурно-спортивный комплекс с универсальным игровым залом 36*21 метров, </w:t>
            </w:r>
            <w:proofErr w:type="gramStart"/>
            <w:r w:rsidRPr="00876209">
              <w:rPr>
                <w:rFonts w:ascii="Arial" w:hAnsi="Arial" w:cs="Arial"/>
              </w:rPr>
              <w:t>в</w:t>
            </w:r>
            <w:proofErr w:type="gramEnd"/>
            <w:r w:rsidRPr="00876209">
              <w:rPr>
                <w:rFonts w:ascii="Arial" w:hAnsi="Arial" w:cs="Arial"/>
              </w:rPr>
              <w:t xml:space="preserve"> </w:t>
            </w:r>
            <w:proofErr w:type="gramStart"/>
            <w:r w:rsidRPr="00876209">
              <w:rPr>
                <w:rFonts w:ascii="Arial" w:hAnsi="Arial" w:cs="Arial"/>
              </w:rPr>
              <w:t>с</w:t>
            </w:r>
            <w:proofErr w:type="gramEnd"/>
            <w:r w:rsidRPr="00876209">
              <w:rPr>
                <w:rFonts w:ascii="Arial" w:hAnsi="Arial" w:cs="Arial"/>
              </w:rPr>
              <w:t>. Молчаново, Молчановского района Томской области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lang w:val="en-US"/>
              </w:rPr>
            </w:pPr>
            <w:r w:rsidRPr="00876209">
              <w:rPr>
                <w:rFonts w:ascii="Arial" w:hAnsi="Arial" w:cs="Arial"/>
              </w:rPr>
              <w:t xml:space="preserve">03 1 </w:t>
            </w:r>
            <w:r w:rsidRPr="00876209">
              <w:rPr>
                <w:rFonts w:ascii="Arial" w:hAnsi="Arial" w:cs="Arial"/>
                <w:lang w:val="en-US"/>
              </w:rPr>
              <w:t>P5</w:t>
            </w:r>
            <w:r w:rsidRPr="00876209">
              <w:rPr>
                <w:rFonts w:ascii="Arial" w:hAnsi="Arial" w:cs="Arial"/>
              </w:rPr>
              <w:t xml:space="preserve"> 5</w:t>
            </w:r>
            <w:r w:rsidRPr="00876209">
              <w:rPr>
                <w:rFonts w:ascii="Arial" w:hAnsi="Arial" w:cs="Arial"/>
                <w:lang w:val="en-US"/>
              </w:rPr>
              <w:t>1390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460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75 115,9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76209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876209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76209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876209" w:rsidTr="00FD1891">
        <w:trPr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lastRenderedPageBreak/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876209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13 871,6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13 871,6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9 175,6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6209">
              <w:rPr>
                <w:rFonts w:ascii="Arial" w:hAnsi="Arial" w:cs="Arial"/>
                <w:bCs/>
                <w:color w:val="000000"/>
              </w:rPr>
              <w:t>6 535,0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6 535,0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6 535,0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 xml:space="preserve">05 1 52 </w:t>
            </w:r>
            <w:r w:rsidRPr="00876209">
              <w:rPr>
                <w:rFonts w:ascii="Arial" w:hAnsi="Arial" w:cs="Arial"/>
                <w:bCs/>
                <w:lang w:val="en-US"/>
              </w:rPr>
              <w:t>R</w:t>
            </w:r>
            <w:r w:rsidRPr="00876209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6209">
              <w:rPr>
                <w:rFonts w:ascii="Arial" w:hAnsi="Arial" w:cs="Arial"/>
                <w:bCs/>
                <w:color w:val="000000"/>
              </w:rPr>
              <w:t>2 640,6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2 640,6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2 640,6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76209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876209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4 696,0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99 0 11 00000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6209">
              <w:rPr>
                <w:rFonts w:ascii="Arial" w:hAnsi="Arial" w:cs="Arial"/>
                <w:bCs/>
                <w:color w:val="000000"/>
              </w:rPr>
              <w:t>4 696,0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 xml:space="preserve">Иной межбюджетный трансферт на исполнение судебных актов по обеспечению жилыми помещениями детей - сирот, детей, оставшихся без </w:t>
            </w:r>
            <w:r w:rsidRPr="00876209">
              <w:rPr>
                <w:rFonts w:ascii="Arial" w:hAnsi="Arial" w:cs="Arial"/>
                <w:bCs/>
              </w:rPr>
              <w:lastRenderedPageBreak/>
              <w:t>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99 0 11 00000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6209">
              <w:rPr>
                <w:rFonts w:ascii="Arial" w:hAnsi="Arial" w:cs="Arial"/>
                <w:bCs/>
                <w:color w:val="000000"/>
              </w:rPr>
              <w:t>4 696,0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0,0»;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23" w:name="_Hlk24190993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pgSz w:w="11906" w:h="16838"/>
          <w:pgMar w:top="567" w:right="566" w:bottom="1134" w:left="993" w:header="709" w:footer="709" w:gutter="0"/>
          <w:pgNumType w:start="30"/>
          <w:cols w:space="708"/>
          <w:docGrid w:linePitch="360"/>
        </w:sectPr>
      </w:pPr>
    </w:p>
    <w:bookmarkEnd w:id="23"/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675A70">
      <w:pPr>
        <w:ind w:left="5103"/>
        <w:rPr>
          <w:rFonts w:ascii="Arial" w:hAnsi="Arial" w:cs="Arial"/>
          <w:bC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bookmarkStart w:id="24" w:name="_Hlk24896892"/>
      <w:r w:rsidRPr="00570FAC">
        <w:rPr>
          <w:rFonts w:ascii="Arial" w:hAnsi="Arial" w:cs="Arial"/>
          <w:color w:val="000000"/>
        </w:rPr>
        <w:t xml:space="preserve">Программа 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>на 2022 год на плановый период 2023и 2024годов</w:t>
      </w:r>
    </w:p>
    <w:bookmarkEnd w:id="24"/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firstLine="709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2022-2024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left="6372" w:firstLine="708"/>
        <w:jc w:val="center"/>
        <w:rPr>
          <w:rFonts w:ascii="Arial" w:hAnsi="Arial" w:cs="Arial"/>
        </w:rPr>
      </w:pPr>
      <w:r w:rsidRPr="00570FAC">
        <w:rPr>
          <w:rFonts w:ascii="Arial" w:hAnsi="Arial" w:cs="Arial"/>
          <w:color w:val="000000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00"/>
        <w:gridCol w:w="1410"/>
        <w:gridCol w:w="1350"/>
        <w:gridCol w:w="1410"/>
      </w:tblGrid>
      <w:tr w:rsidR="00E12033" w:rsidRPr="00EF36DC" w:rsidTr="00E1203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E12033" w:rsidRPr="00EF36DC" w:rsidTr="00E1203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- 1 304,6</w:t>
            </w:r>
          </w:p>
        </w:tc>
      </w:tr>
      <w:tr w:rsidR="00E12033" w:rsidRPr="00EF36DC" w:rsidTr="00E1203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</w:rPr>
            </w:pPr>
          </w:p>
        </w:tc>
      </w:tr>
      <w:tr w:rsidR="00E12033" w:rsidRPr="00EF36DC" w:rsidTr="00E12033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- 1 304,6</w:t>
            </w:r>
          </w:p>
        </w:tc>
      </w:tr>
      <w:tr w:rsidR="00E12033" w:rsidRPr="00EF36DC" w:rsidTr="00E12033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36DC">
              <w:rPr>
                <w:rFonts w:ascii="Arial" w:hAnsi="Arial" w:cs="Arial"/>
                <w:bCs/>
                <w:color w:val="000000"/>
              </w:rPr>
              <w:t>5 000,0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36DC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36DC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2033" w:rsidRPr="00EF36DC" w:rsidTr="00E12033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36DC">
              <w:rPr>
                <w:rFonts w:ascii="Arial" w:hAnsi="Arial" w:cs="Arial"/>
                <w:bCs/>
                <w:color w:val="000000"/>
              </w:rPr>
              <w:t>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36DC">
              <w:rPr>
                <w:rFonts w:ascii="Arial" w:hAnsi="Arial" w:cs="Arial"/>
                <w:bCs/>
                <w:color w:val="000000"/>
              </w:rPr>
              <w:t>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36DC">
              <w:rPr>
                <w:rFonts w:ascii="Arial" w:hAnsi="Arial" w:cs="Arial"/>
                <w:bCs/>
                <w:color w:val="000000"/>
              </w:rPr>
              <w:t>1 304,6»;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bookmarkStart w:id="25" w:name="_Hlk24896950"/>
      <w:r w:rsidRPr="00570FAC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на 2022 год и на плановый период 2023 и 2024 годов </w:t>
      </w:r>
      <w:bookmarkEnd w:id="25"/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firstLine="709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2022 году и плановом периоде 2023 и 2024 годов</w:t>
      </w:r>
    </w:p>
    <w:p w:rsidR="00FF2C0B" w:rsidRPr="00570FAC" w:rsidRDefault="00FF2C0B" w:rsidP="00A90895">
      <w:pPr>
        <w:jc w:val="both"/>
        <w:rPr>
          <w:rFonts w:ascii="Arial" w:hAnsi="Arial" w:cs="Arial"/>
          <w:bCs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618"/>
      </w:tblGrid>
      <w:tr w:rsidR="00FF2C0B" w:rsidRPr="00570FAC" w:rsidTr="006C2E57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570FAC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570FAC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70FAC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570FAC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570FAC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570FAC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570FAC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170B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570FAC">
              <w:rPr>
                <w:rFonts w:ascii="Arial" w:hAnsi="Arial" w:cs="Arial"/>
                <w:color w:val="000000"/>
              </w:rPr>
              <w:t xml:space="preserve"> 2022 </w:t>
            </w:r>
            <w:proofErr w:type="spellStart"/>
            <w:r w:rsidRPr="00570FAC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570FAC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570FAC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570FAC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FF2C0B" w:rsidRPr="00570FAC" w:rsidTr="006C2E5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2022год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160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C0B" w:rsidRPr="00570FAC" w:rsidTr="006C2E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C0B" w:rsidRPr="00570FAC" w:rsidTr="006C2E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1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2022 году и плановом периоде 2023 и 2024 годов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left="5664" w:firstLine="708"/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5"/>
        <w:gridCol w:w="1265"/>
        <w:gridCol w:w="1260"/>
        <w:gridCol w:w="1291"/>
      </w:tblGrid>
      <w:tr w:rsidR="00FF2C0B" w:rsidRPr="00570FAC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C2E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Исполнение муниципальных гарантий </w:t>
            </w: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муниципальногообразования</w:t>
            </w:r>
            <w:proofErr w:type="spellEnd"/>
          </w:p>
          <w:p w:rsidR="00FF2C0B" w:rsidRPr="00570FAC" w:rsidRDefault="00FF2C0B" w:rsidP="006C2E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 «Молчановский район»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570FAC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FF2C0B" w:rsidRPr="00570FAC" w:rsidRDefault="00FF2C0B" w:rsidP="00A90895">
            <w:pPr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F2C0B" w:rsidRPr="00570FAC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26" w:name="_Hlk24386816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bookmarkEnd w:id="26"/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headerReference w:type="first" r:id="rId11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7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bookmarkStart w:id="27" w:name="_Hlk24897020"/>
      <w:r w:rsidRPr="00876209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proofErr w:type="gramStart"/>
      <w:r w:rsidRPr="00876209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876209">
        <w:rPr>
          <w:rFonts w:ascii="Arial" w:hAnsi="Arial" w:cs="Arial"/>
          <w:color w:val="000000"/>
        </w:rPr>
        <w:t>непрограммным</w:t>
      </w:r>
      <w:proofErr w:type="spellEnd"/>
      <w:r w:rsidRPr="00876209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классификации расходов бюджетов на 2022 год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</w:p>
    <w:bookmarkEnd w:id="27"/>
    <w:p w:rsidR="00FF2C0B" w:rsidRPr="001B741B" w:rsidRDefault="00FF2C0B" w:rsidP="00DF1DB7">
      <w:pPr>
        <w:ind w:left="4536"/>
        <w:jc w:val="right"/>
        <w:rPr>
          <w:rFonts w:ascii="Arial" w:hAnsi="Arial" w:cs="Arial"/>
          <w:color w:val="000000"/>
        </w:rPr>
      </w:pPr>
      <w:r w:rsidRPr="001B741B">
        <w:rPr>
          <w:rFonts w:ascii="Arial" w:hAnsi="Arial" w:cs="Arial"/>
          <w:color w:val="000000"/>
        </w:rPr>
        <w:t>тыс. рублей</w:t>
      </w:r>
    </w:p>
    <w:tbl>
      <w:tblPr>
        <w:tblW w:w="9551" w:type="dxa"/>
        <w:jc w:val="center"/>
        <w:tblLook w:val="00A0"/>
      </w:tblPr>
      <w:tblGrid>
        <w:gridCol w:w="5382"/>
        <w:gridCol w:w="1618"/>
        <w:gridCol w:w="851"/>
        <w:gridCol w:w="1909"/>
      </w:tblGrid>
      <w:tr w:rsidR="00E12033" w:rsidRPr="00EF36DC" w:rsidTr="00E12033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Ассигнования 2022 год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873 562,1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17 031,8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4 113,9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«Поддержка </w:t>
            </w:r>
            <w:proofErr w:type="gramStart"/>
            <w:r w:rsidRPr="00EF36DC">
              <w:rPr>
                <w:rFonts w:ascii="Arial" w:hAnsi="Arial" w:cs="Arial"/>
                <w:bCs/>
              </w:rPr>
              <w:t>отдельных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F36DC">
              <w:rPr>
                <w:rFonts w:ascii="Arial" w:hAnsi="Arial" w:cs="Arial"/>
                <w:bCs/>
              </w:rPr>
              <w:t>подотраслей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растениеводства и животноводства»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1 072,9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EF36DC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F36DC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0115145080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975,0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EF36DC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F36DC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bookmarkStart w:id="28" w:name="RANGE!B19"/>
            <w:bookmarkEnd w:id="28"/>
            <w:r w:rsidRPr="00EF36DC">
              <w:rPr>
                <w:rFonts w:ascii="Arial" w:hAnsi="Arial" w:cs="Arial"/>
              </w:rPr>
              <w:t>01151R5080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97,9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2 441,0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0115200001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Поддержка малых форм хозяйствования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2 341,0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582,0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0115240200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1 759,0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EF36DC">
              <w:rPr>
                <w:rFonts w:ascii="Arial" w:hAnsi="Arial" w:cs="Arial"/>
                <w:bCs/>
              </w:rPr>
              <w:t>рыбопереработки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 территории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Реализация мероприятий по развитию </w:t>
            </w:r>
            <w:proofErr w:type="spellStart"/>
            <w:r w:rsidRPr="00EF36DC">
              <w:rPr>
                <w:rFonts w:ascii="Arial" w:hAnsi="Arial" w:cs="Arial"/>
                <w:bCs/>
              </w:rPr>
              <w:t>рыбохозяйственного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комплекса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0115340240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540,0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0115340240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Реализация мероприятий по развитию </w:t>
            </w:r>
            <w:proofErr w:type="spellStart"/>
            <w:r w:rsidRPr="00EF36DC">
              <w:rPr>
                <w:rFonts w:ascii="Arial" w:hAnsi="Arial" w:cs="Arial"/>
                <w:bCs/>
              </w:rPr>
              <w:t>рыбохозяйственного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комплекса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01153S0240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01153S0240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5 318,5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3 038,5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2 270,9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0125145760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2 270,9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578,5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01251L5760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578,5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189,1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0125245760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0125245760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2 280,0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«Обеспечение жильем молодых семей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873,4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873,4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873,4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873,4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6 355,0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569,0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569,0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569,0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700,3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0145240020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0145240020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75,1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75,1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5 085,7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0145300003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5 085,7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0145300003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5 085,7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371,0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371,0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319,0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319,0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EF36DC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439 911,6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407 844,7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75 497,7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24 449,6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24 398,6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24 398,6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0214100A06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дополнительного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16 086,6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0214100B00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16 086,6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34 961,5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34 844,3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34 844,3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117,3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117,3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301 764,0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29 871,0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29 871,0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441,4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441,4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7 309,8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7 309,8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353,7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353,7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4 708,7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4 708,7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238 364,6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238 364,6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2 358,1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2 358,1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10 550,1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10 550,1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7 671,6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7 671,6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«Обеспечение </w:t>
            </w:r>
            <w:proofErr w:type="gramStart"/>
            <w:r w:rsidRPr="00EF36DC">
              <w:rPr>
                <w:rFonts w:ascii="Arial" w:hAnsi="Arial" w:cs="Arial"/>
                <w:bCs/>
              </w:rPr>
              <w:t>дополнительного профессионального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1 150,0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638,0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638,0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512,0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512,0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1 813,0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1 541,0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1 541,0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272,0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272,0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0215400008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0215400008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870,0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17 436,4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17 436,4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17 436,4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7 823,6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6 302,0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6 302,0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02156L3044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314,0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02156L3044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314,0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F36DC">
              <w:rPr>
                <w:rFonts w:ascii="Arial" w:hAnsi="Arial" w:cs="Arial"/>
                <w:bCs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1 207,6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02156R3043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1 207,6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Региональный проект «Современная школа»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1 169,4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EF36DC">
              <w:rPr>
                <w:rFonts w:ascii="Arial" w:hAnsi="Arial" w:cs="Arial"/>
                <w:bCs/>
              </w:rPr>
              <w:t>естественно-научной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1 169,4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021E151690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1 169,4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320,6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320,6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320,6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20 669,6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14 395,0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497,2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0225100037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497,2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1 821,4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1 821,4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0225140620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11 797,6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0225140620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11 797,6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138,8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138,8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6 274,6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EF36DC">
              <w:rPr>
                <w:rFonts w:ascii="Arial" w:hAnsi="Arial" w:cs="Arial"/>
                <w:bCs/>
              </w:rPr>
              <w:t>Сарафановская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СОШ», по адресу: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Томская область, Молчановский район, </w:t>
            </w:r>
            <w:proofErr w:type="spellStart"/>
            <w:r w:rsidRPr="00EF36DC">
              <w:rPr>
                <w:rFonts w:ascii="Arial" w:hAnsi="Arial" w:cs="Arial"/>
                <w:bCs/>
              </w:rPr>
              <w:t>с</w:t>
            </w:r>
            <w:proofErr w:type="gramStart"/>
            <w:r w:rsidRPr="00EF36DC">
              <w:rPr>
                <w:rFonts w:ascii="Arial" w:hAnsi="Arial" w:cs="Arial"/>
                <w:bCs/>
              </w:rPr>
              <w:t>.С</w:t>
            </w:r>
            <w:proofErr w:type="gramEnd"/>
            <w:r w:rsidRPr="00EF36DC">
              <w:rPr>
                <w:rFonts w:ascii="Arial" w:hAnsi="Arial" w:cs="Arial"/>
                <w:bCs/>
              </w:rPr>
              <w:t>арафановка</w:t>
            </w:r>
            <w:proofErr w:type="spellEnd"/>
            <w:r w:rsidRPr="00EF36DC">
              <w:rPr>
                <w:rFonts w:ascii="Arial" w:hAnsi="Arial" w:cs="Arial"/>
                <w:bCs/>
              </w:rPr>
              <w:t>, ул. Школьная, д.38)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0225241220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5 647,1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0225241220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5 647,1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EF36DC">
              <w:rPr>
                <w:rFonts w:ascii="Arial" w:hAnsi="Arial" w:cs="Arial"/>
                <w:bCs/>
              </w:rPr>
              <w:t>Сарафановская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СОШ», по адресу: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Томская область, Молчановский район, </w:t>
            </w:r>
            <w:proofErr w:type="spellStart"/>
            <w:r w:rsidRPr="00EF36DC">
              <w:rPr>
                <w:rFonts w:ascii="Arial" w:hAnsi="Arial" w:cs="Arial"/>
                <w:bCs/>
              </w:rPr>
              <w:t>с</w:t>
            </w:r>
            <w:proofErr w:type="gramStart"/>
            <w:r w:rsidRPr="00EF36DC">
              <w:rPr>
                <w:rFonts w:ascii="Arial" w:hAnsi="Arial" w:cs="Arial"/>
                <w:bCs/>
              </w:rPr>
              <w:t>.С</w:t>
            </w:r>
            <w:proofErr w:type="gramEnd"/>
            <w:r w:rsidRPr="00EF36DC">
              <w:rPr>
                <w:rFonts w:ascii="Arial" w:hAnsi="Arial" w:cs="Arial"/>
                <w:bCs/>
              </w:rPr>
              <w:t>арафановка</w:t>
            </w:r>
            <w:proofErr w:type="spellEnd"/>
            <w:r w:rsidRPr="00EF36DC">
              <w:rPr>
                <w:rFonts w:ascii="Arial" w:hAnsi="Arial" w:cs="Arial"/>
                <w:bCs/>
              </w:rPr>
              <w:t>, ул. Школьная, д.38)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02252S1220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627,5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02252S1220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627,5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«Организация и обеспечение эффективного </w:t>
            </w:r>
            <w:proofErr w:type="gramStart"/>
            <w:r w:rsidRPr="00EF36DC">
              <w:rPr>
                <w:rFonts w:ascii="Arial" w:hAnsi="Arial" w:cs="Arial"/>
                <w:bCs/>
              </w:rPr>
              <w:t>функционирования сети учреждений образования</w:t>
            </w:r>
            <w:proofErr w:type="gramEnd"/>
            <w:r w:rsidRPr="00EF36DC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1 434,8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1 434,8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1 434,8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1 434,8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9 962,6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6 568,7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4 818,2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1 670,1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43,4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37,0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3 393,9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3 388,1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EF36DC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112 109,1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112 057,0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344,7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286,4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58,3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86,5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3 041,0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</w:t>
            </w:r>
            <w:proofErr w:type="gramStart"/>
            <w:r w:rsidRPr="00EF36DC">
              <w:rPr>
                <w:rFonts w:ascii="Arial" w:hAnsi="Arial" w:cs="Arial"/>
                <w:bCs/>
              </w:rPr>
              <w:t>в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F36DC">
              <w:rPr>
                <w:rFonts w:ascii="Arial" w:hAnsi="Arial" w:cs="Arial"/>
                <w:bCs/>
              </w:rPr>
              <w:t>с</w:t>
            </w:r>
            <w:proofErr w:type="gramEnd"/>
            <w:r w:rsidRPr="00EF36DC">
              <w:rPr>
                <w:rFonts w:ascii="Arial" w:hAnsi="Arial" w:cs="Arial"/>
                <w:bCs/>
              </w:rPr>
              <w:t>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0315400012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0315400012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Капитальный ремонт </w:t>
            </w:r>
            <w:proofErr w:type="gramStart"/>
            <w:r w:rsidRPr="00EF36DC">
              <w:rPr>
                <w:rFonts w:ascii="Arial" w:hAnsi="Arial" w:cs="Arial"/>
                <w:bCs/>
              </w:rPr>
              <w:t>муниципальных спортивных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сооружений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2 971,0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2 971,0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30 187,0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оборудования для создания «умных</w:t>
            </w:r>
            <w:proofErr w:type="gramStart"/>
            <w:r w:rsidRPr="00EF36DC">
              <w:rPr>
                <w:rFonts w:ascii="Arial" w:hAnsi="Arial" w:cs="Arial"/>
                <w:bCs/>
              </w:rPr>
              <w:t>»с</w:t>
            </w:r>
            <w:proofErr w:type="gramEnd"/>
            <w:r w:rsidRPr="00EF36DC">
              <w:rPr>
                <w:rFonts w:ascii="Arial" w:hAnsi="Arial" w:cs="Arial"/>
                <w:bCs/>
              </w:rPr>
              <w:t>портивных площадок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30 187,0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03155L7530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30 187,0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«Региональный проект-спорт норма жизни»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78 397,8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Приобретение оборудования для </w:t>
            </w:r>
            <w:proofErr w:type="gramStart"/>
            <w:r w:rsidRPr="00EF36DC">
              <w:rPr>
                <w:rFonts w:ascii="Arial" w:hAnsi="Arial" w:cs="Arial"/>
                <w:bCs/>
              </w:rPr>
              <w:t>малобюджетных спортивных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2 516,3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2 516,3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031P551390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75 536,0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031P551390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75 536,0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Приобретение оборудования для </w:t>
            </w:r>
            <w:proofErr w:type="gramStart"/>
            <w:r w:rsidRPr="00EF36DC">
              <w:rPr>
                <w:rFonts w:ascii="Arial" w:hAnsi="Arial" w:cs="Arial"/>
                <w:bCs/>
              </w:rPr>
              <w:t>малобюджетных спортивных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45,5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45,5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EF36DC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82 882,4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82 882,4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9 993,9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Организации дополнительного образования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9 993,9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9 993,9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27 156,3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27 156,3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EF36DC">
              <w:rPr>
                <w:rFonts w:ascii="Arial" w:hAnsi="Arial" w:cs="Arial"/>
                <w:bCs/>
              </w:rPr>
              <w:t>межпоселенческими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7 705,0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7 705,0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23 330,0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22 098,1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0415140650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22 098,1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1 231,9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1 231,9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1 987,8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0415200046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1 300,0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1 300,0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Государственная поддержка отрасли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157,8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04152L5190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157,8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81,7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81,7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2 462,5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2 462,5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0415440670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2 462,5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Региональный проект «Культурная среда»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041А100000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10 165,2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Развитие сети учреждений </w:t>
            </w:r>
            <w:proofErr w:type="spellStart"/>
            <w:r w:rsidRPr="00EF36DC">
              <w:rPr>
                <w:rFonts w:ascii="Arial" w:hAnsi="Arial" w:cs="Arial"/>
                <w:bCs/>
              </w:rPr>
              <w:t>культурно-досугового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типа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041A155130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10 165,2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041A155130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10 165,2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52 135,1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52 019,0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40 950,1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970,5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970,5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647,6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639,6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39 332,0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412,0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38 920,0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11 068,9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8 010,4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8 010,4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1 893,3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1 893,3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1 165,2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1 165,2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3 698,8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3 407,8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2 364,8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2 364,8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0615100017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2 343,2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21,6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Проведение плановой </w:t>
            </w:r>
            <w:proofErr w:type="gramStart"/>
            <w:r w:rsidRPr="00EF36DC">
              <w:rPr>
                <w:rFonts w:ascii="Arial" w:hAnsi="Arial" w:cs="Arial"/>
                <w:bCs/>
              </w:rPr>
              <w:t>оценки эффективности защиты объекта информатизации автоматизированных систем Администрации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Молчановского района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953,0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0615400022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953,0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0615400022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953,0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 xml:space="preserve">Подпрограмма «Профилактика правонарушений и наркомании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266,1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266,1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EF36DC">
              <w:rPr>
                <w:rFonts w:ascii="Arial" w:hAnsi="Arial" w:cs="Arial"/>
                <w:bCs/>
              </w:rPr>
              <w:t>внутришкольном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266,1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0625100023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266,1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0635100024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38 457,5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15 000,3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15 000,3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577,2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0715100025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577,2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452,0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452,0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13 971,1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13 971,1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23 457,2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EF36DC">
              <w:rPr>
                <w:rFonts w:ascii="Arial" w:hAnsi="Arial" w:cs="Arial"/>
                <w:bCs/>
              </w:rPr>
              <w:t>соблюдения баланса экономических интересов потребителей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и поставщиков топливно-энергетических ресурсов»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17 147,2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17 147,2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17 147,2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6 310,0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0725200042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5 424,0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0725200042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5 424,0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0725200044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886,0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0725200044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886,0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509,7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Подготовка и реализация экологических проектов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Оборудование мест накопления твердых бытовых отходов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0825100041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0825100041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0835100045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0835100045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38 421,5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0915100028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281,4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468,1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0925100029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208,3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259,8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Круглосуточный доступ к информационным ресурсам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259,8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0925200030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259,8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34 426,9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33 478,9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0935100М31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10 506,5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0935100М31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10 506,5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7 200,0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7 200,0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15 772,4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15 772,4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948,0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948,0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948,0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0945100038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0945100038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3 242,1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1 473,8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содержания муниципального имущества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556,1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506,9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49,3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115,8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115,8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801,8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801,8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0955200036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23,0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1 745,3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1 745,3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09554L5110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1 745,3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F36DC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88 404,6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52 779,9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42 150,1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38 324,5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3 715,2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85,2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188,0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EF36DC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466,9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466,9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EF36DC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43,5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43,5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1 818,8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1 661,8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157,0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26,3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192,1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175,5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16,6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166,4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152,0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764,2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698,2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66,0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6 070,9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5 348,2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722,7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57,0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52,1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832,5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648,6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183,9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Резервные фонды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84,5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115,5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199,7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199,7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9900451200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189,4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88,0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874,2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68,5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805,6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Резервные фонды исполнительного </w:t>
            </w:r>
            <w:proofErr w:type="gramStart"/>
            <w:r w:rsidRPr="00EF36DC">
              <w:rPr>
                <w:rFonts w:ascii="Arial" w:hAnsi="Arial" w:cs="Arial"/>
                <w:bCs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1 418,4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208,9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1 209,5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29 701,7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16 556,2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10 849,3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2 296,3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Резерв для компенсации выпадающих доходов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109,4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109,4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640,0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640,0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Обустройство детских площадок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2 074,0</w:t>
            </w:r>
          </w:p>
        </w:tc>
      </w:tr>
      <w:tr w:rsidR="00E12033" w:rsidRPr="00EF36DC" w:rsidTr="00E12033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EF36DC" w:rsidRDefault="00E12033" w:rsidP="00E12033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2 074,0»;</w:t>
            </w:r>
          </w:p>
        </w:tc>
      </w:tr>
    </w:tbl>
    <w:p w:rsidR="00FF2C0B" w:rsidRPr="00570FAC" w:rsidRDefault="00FF2C0B" w:rsidP="00A344B4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spacing w:after="200" w:line="276" w:lineRule="auto"/>
        <w:rPr>
          <w:rFonts w:ascii="Arial" w:hAnsi="Arial" w:cs="Arial"/>
        </w:rPr>
      </w:pPr>
      <w:r w:rsidRPr="00570FAC">
        <w:rPr>
          <w:rFonts w:ascii="Arial" w:hAnsi="Arial" w:cs="Arial"/>
        </w:rPr>
        <w:br w:type="page"/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Приложение 7.1</w:t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к решению Думы Молчановского района</w:t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и на плановый период 2023 и 2024 годов</w:t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r w:rsidRPr="00342F4A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proofErr w:type="gramStart"/>
      <w:r w:rsidRPr="00342F4A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r w:rsidRPr="00342F4A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342F4A">
        <w:rPr>
          <w:rFonts w:ascii="Arial" w:hAnsi="Arial" w:cs="Arial"/>
          <w:color w:val="000000"/>
        </w:rPr>
        <w:t>непрограммным</w:t>
      </w:r>
      <w:proofErr w:type="spellEnd"/>
      <w:r w:rsidRPr="00342F4A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r w:rsidRPr="00342F4A">
        <w:rPr>
          <w:rFonts w:ascii="Arial" w:hAnsi="Arial" w:cs="Arial"/>
          <w:color w:val="000000"/>
        </w:rPr>
        <w:t>классификации расходов бюджетов на плановый период 2023 и 2024 годов</w:t>
      </w:r>
    </w:p>
    <w:p w:rsidR="00FF2C0B" w:rsidRPr="001B741B" w:rsidRDefault="00FF2C0B" w:rsidP="00DF1DB7">
      <w:pPr>
        <w:ind w:right="-283" w:firstLine="720"/>
        <w:jc w:val="right"/>
        <w:rPr>
          <w:rFonts w:ascii="Arial" w:hAnsi="Arial" w:cs="Arial"/>
        </w:rPr>
      </w:pPr>
      <w:r w:rsidRPr="001B741B">
        <w:rPr>
          <w:rFonts w:ascii="Arial" w:hAnsi="Arial" w:cs="Arial"/>
        </w:rPr>
        <w:t>тыс. рублей</w:t>
      </w:r>
    </w:p>
    <w:p w:rsidR="00FF2C0B" w:rsidRPr="00342F4A" w:rsidRDefault="00FF2C0B" w:rsidP="00A344B4">
      <w:pPr>
        <w:rPr>
          <w:rFonts w:ascii="Arial" w:hAnsi="Arial" w:cs="Arial"/>
        </w:rPr>
      </w:pPr>
    </w:p>
    <w:tbl>
      <w:tblPr>
        <w:tblW w:w="10344" w:type="dxa"/>
        <w:jc w:val="center"/>
        <w:tblLayout w:type="fixed"/>
        <w:tblLook w:val="04A0"/>
      </w:tblPr>
      <w:tblGrid>
        <w:gridCol w:w="4815"/>
        <w:gridCol w:w="1701"/>
        <w:gridCol w:w="993"/>
        <w:gridCol w:w="1458"/>
        <w:gridCol w:w="1377"/>
      </w:tblGrid>
      <w:tr w:rsidR="006D1EF5" w:rsidRPr="00A9136E" w:rsidTr="006D1EF5">
        <w:trPr>
          <w:cantSplit/>
          <w:tblHeader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6D1EF5" w:rsidRPr="00A9136E" w:rsidTr="006D1EF5">
        <w:trPr>
          <w:cantSplit/>
          <w:tblHeader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9136E">
              <w:rPr>
                <w:rFonts w:ascii="Arial" w:hAnsi="Arial" w:cs="Arial"/>
                <w:b/>
                <w:color w:val="000000"/>
                <w:lang w:eastAsia="en-US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9136E">
              <w:rPr>
                <w:rFonts w:ascii="Arial" w:hAnsi="Arial" w:cs="Arial"/>
                <w:b/>
                <w:color w:val="000000"/>
                <w:lang w:eastAsia="en-US"/>
              </w:rPr>
              <w:t>2024 год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664 048,8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527 035,6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6 415,1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6 415,1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5 460,1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5 460,1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Основное мероприятие «Развитие </w:t>
            </w:r>
            <w:proofErr w:type="spellStart"/>
            <w:r w:rsidRPr="00A9136E">
              <w:rPr>
                <w:rFonts w:ascii="Arial" w:hAnsi="Arial" w:cs="Arial"/>
              </w:rPr>
              <w:t>подотрасли</w:t>
            </w:r>
            <w:proofErr w:type="spellEnd"/>
            <w:r w:rsidRPr="00A9136E">
              <w:rPr>
                <w:rFonts w:ascii="Arial" w:hAnsi="Arial" w:cs="Arial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1 092,7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1 092,7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0115145080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0115145080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01151R5080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01151R5080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bookmarkStart w:id="29" w:name="RANGE!E19"/>
            <w:r w:rsidRPr="00A9136E">
              <w:rPr>
                <w:rFonts w:ascii="Arial" w:hAnsi="Arial" w:cs="Arial"/>
              </w:rPr>
              <w:t>117,7</w:t>
            </w:r>
            <w:bookmarkEnd w:id="29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4 367,4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4 367,4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0115240200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01251S5760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01251S5760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01351L4970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01351L4970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01452S0020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01452S0020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469 165,0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335 777,8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333 970,4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326 075,1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31 922,1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32 401,2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9 101,2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9 101,2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9 051,2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9 051,2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9 051,2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9 051,2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0214100B00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0214100B00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15 320,9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15 220,9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15 220,9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262 209,0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262 639,0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0215100007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226 680,7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227 143,7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226 680,7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227 143,7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9 259,2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9 259,2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1 120,0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1 120,0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1 841,0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0215340790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02153S0790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02153S0790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02155L3030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02155L3030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7 836,1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8 061,0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6 818,1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02156L3041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6 818,1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02156R3043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1 208,1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1 242,9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02156R3043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1 208,1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1 242,9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«Повышение квалификации школьных команд»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0215741170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0215741170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9 018,5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1 453,9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9136E">
              <w:rPr>
                <w:rFonts w:ascii="Arial" w:hAnsi="Arial" w:cs="Arial"/>
              </w:rPr>
              <w:t>естественно-научной</w:t>
            </w:r>
            <w:proofErr w:type="spellEnd"/>
            <w:r w:rsidRPr="00A9136E">
              <w:rPr>
                <w:rFonts w:ascii="Arial" w:hAnsi="Arial" w:cs="Arial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1 453,9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021E151690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1 453,9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021E1L7501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7 651,3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021E1L7501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7 651,3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622,5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9136E">
              <w:rPr>
                <w:rFonts w:ascii="Arial" w:hAnsi="Arial" w:cs="Arial"/>
              </w:rPr>
              <w:t>общеразвивающих</w:t>
            </w:r>
            <w:proofErr w:type="spellEnd"/>
            <w:r w:rsidRPr="00A9136E">
              <w:rPr>
                <w:rFonts w:ascii="Arial" w:hAnsi="Arial" w:cs="Arial"/>
              </w:rPr>
              <w:t xml:space="preserve">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021E254910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622,5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021E254910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622,5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2 427,7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359,5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359,5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021E441900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556,3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359,5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021E452100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1 871,4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021E452100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1 871,4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125 492,0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125 492,0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0225341210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0225341210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9 048,4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02253L7502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116 434,5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02253L7502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116 434,5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02253S1210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02253S1210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0234100Г00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0234100Г00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9 002,7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9 002,7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5 835,7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5 835,7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4 255,3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4 255,3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3 167,0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3 167,0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3 158,0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3 158,0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3 102,6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3 102,6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3 054,9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3 054,9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178,8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86,5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86,5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0315240320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03152S0320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03152S0320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Основное мероприятие «Реализация Всероссийского </w:t>
            </w:r>
            <w:proofErr w:type="spellStart"/>
            <w:r w:rsidRPr="00A9136E">
              <w:rPr>
                <w:rFonts w:ascii="Arial" w:hAnsi="Arial" w:cs="Arial"/>
              </w:rPr>
              <w:t>физкультурно</w:t>
            </w:r>
            <w:proofErr w:type="spellEnd"/>
            <w:r w:rsidRPr="00A9136E">
              <w:rPr>
                <w:rFonts w:ascii="Arial" w:hAnsi="Arial" w:cs="Arial"/>
              </w:rPr>
              <w:t xml:space="preserve"> - спортивного комплекса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0315300011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0315300011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2 774,6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2 774,6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031P5S0006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031P5S0006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9136E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26 270,6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24 316,9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26 270,6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24 316,9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0414100В00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0414100В00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14 452,0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12 408,3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14 452,0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12 408,3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9136E">
              <w:rPr>
                <w:rFonts w:ascii="Arial" w:hAnsi="Arial" w:cs="Arial"/>
              </w:rPr>
              <w:t>межпоселенческими</w:t>
            </w:r>
            <w:proofErr w:type="spellEnd"/>
            <w:r w:rsidRPr="00A9136E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5 838,1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5 928,1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5 838,1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5 928,1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0415140660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0415140660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0415200016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0415340400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0415340400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56 605,5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56 605,5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56 490,2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56 490,2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47 314,6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47 314,6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322,6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45 907,0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45 907,0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9 175,6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9 175,6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0515240820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05152R0820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05152R0820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0525140710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05251С0710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05251С0710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0530140820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7 233,1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2 533,1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6 968,1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2 268,1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2 244,1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2 244,1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2 174,1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2 174,1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4 700,0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0615541160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0615541160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06155S1160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06155S1160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9136E">
              <w:rPr>
                <w:rFonts w:ascii="Arial" w:hAnsi="Arial" w:cs="Arial"/>
              </w:rPr>
              <w:t>внутришкольном</w:t>
            </w:r>
            <w:proofErr w:type="spellEnd"/>
            <w:r w:rsidRPr="00A9136E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0625100023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0625100023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0635100024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0635100024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17 453,5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17 548,5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0725140120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0725140120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0815100027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0815100027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25 965,2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25 963,9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0915100028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0915100028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0925100029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0925100029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0925200030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0925200030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23 965,7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24 026,9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23 038,9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23 081,3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0935140М70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15 838,9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15 881,3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0935140М70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15 838,9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15 881,3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926,8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926,8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0935251180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926,8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1 314,0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1 314,0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1 014,0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1 014,0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764,0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764,0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0955200036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0955200036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9136E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51 833,2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54 767,2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47 444,1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47 444,1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37 316,3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37 316,3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33 344,2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33 344,2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3 837,0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3 837,0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163,2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9136E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1 570,2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1 570,2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166,1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166,1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143,6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659,7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66,0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5 241,1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5 241,1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49,2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49,2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719,3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719,3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71,9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9900451200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9900451200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515,9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507,8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515,9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507,8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9900800000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3 078,4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6 207,4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9900800000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3 067,3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6 192,5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358,8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171,9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369,9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186,8»;</w:t>
            </w:r>
          </w:p>
        </w:tc>
      </w:tr>
    </w:tbl>
    <w:p w:rsidR="00FF2C0B" w:rsidRPr="00570FAC" w:rsidRDefault="00FF2C0B" w:rsidP="00721DA6">
      <w:pPr>
        <w:rPr>
          <w:rStyle w:val="fontstyle01"/>
          <w:rFonts w:ascii="Arial" w:hAnsi="Arial" w:cs="Arial"/>
          <w:sz w:val="24"/>
          <w:szCs w:val="24"/>
        </w:rPr>
      </w:pPr>
    </w:p>
    <w:p w:rsidR="00FF2C0B" w:rsidRPr="00570FAC" w:rsidRDefault="00FF2C0B" w:rsidP="00721DA6">
      <w:pPr>
        <w:rPr>
          <w:rStyle w:val="fontstyle01"/>
          <w:rFonts w:ascii="Arial" w:hAnsi="Arial" w:cs="Arial"/>
          <w:sz w:val="24"/>
          <w:szCs w:val="24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30" w:name="_Hlk24394793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</w:p>
    <w:p w:rsidR="00FF2C0B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</w:p>
    <w:bookmarkEnd w:id="30"/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Приложение 8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образования «Молчановский район» на 2022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год и на плановый период 2023 и 2024 годов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bookmarkStart w:id="31" w:name="_Hlk24897187"/>
      <w:r w:rsidRPr="00876209">
        <w:rPr>
          <w:rFonts w:ascii="Arial" w:hAnsi="Arial" w:cs="Arial"/>
          <w:color w:val="000000"/>
        </w:rPr>
        <w:t>Перечень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FF2C0B" w:rsidRPr="00876209" w:rsidRDefault="00FF2C0B" w:rsidP="00FD1891">
      <w:pPr>
        <w:jc w:val="center"/>
        <w:rPr>
          <w:rFonts w:ascii="Arial" w:hAnsi="Arial" w:cs="Arial"/>
        </w:rPr>
      </w:pPr>
      <w:r w:rsidRPr="00876209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31"/>
    <w:p w:rsidR="00FF2C0B" w:rsidRPr="00876209" w:rsidRDefault="00FF2C0B" w:rsidP="00FD189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217"/>
      </w:tblGrid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Наименование главного распорядителя (распорядителя) средств бюджета муниципального образования «Молчановский район»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color w:val="000000"/>
              </w:rPr>
            </w:pPr>
            <w:r w:rsidRPr="00876209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 xml:space="preserve">Муниципальное казенное учреждение «Отдел по управлению </w:t>
            </w:r>
            <w:r w:rsidRPr="00876209">
              <w:rPr>
                <w:rFonts w:ascii="Arial" w:hAnsi="Arial" w:cs="Arial"/>
                <w:color w:val="000000"/>
              </w:rPr>
              <w:lastRenderedPageBreak/>
              <w:t>муниципальным имуществом Администрации Молчановского района»;</w:t>
            </w:r>
          </w:p>
        </w:tc>
      </w:tr>
    </w:tbl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32" w:name="_Hlk24656825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FF2C0B" w:rsidRPr="00570FAC" w:rsidSect="001350A2">
          <w:pgSz w:w="11906" w:h="16838"/>
          <w:pgMar w:top="567" w:right="566" w:bottom="1134" w:left="993" w:header="709" w:footer="709" w:gutter="0"/>
          <w:pgNumType w:start="87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bookmarkEnd w:id="32"/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9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</w:p>
    <w:p w:rsidR="00FF2C0B" w:rsidRPr="00876209" w:rsidRDefault="00FF2C0B" w:rsidP="00FD1891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33" w:name="_Hlk24897232"/>
      <w:r w:rsidRPr="00876209">
        <w:rPr>
          <w:rFonts w:ascii="Arial" w:hAnsi="Arial" w:cs="Arial"/>
          <w:bCs/>
        </w:rPr>
        <w:t xml:space="preserve">Ведомственная структура расходов </w:t>
      </w:r>
    </w:p>
    <w:p w:rsidR="00FF2C0B" w:rsidRPr="00876209" w:rsidRDefault="00FF2C0B" w:rsidP="00FD1891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876209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876209">
        <w:rPr>
          <w:rFonts w:ascii="Arial" w:hAnsi="Arial" w:cs="Arial"/>
        </w:rPr>
        <w:t>на 2022 год</w:t>
      </w:r>
    </w:p>
    <w:p w:rsidR="00FF2C0B" w:rsidRPr="00876209" w:rsidRDefault="00FF2C0B" w:rsidP="00FD1891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33"/>
    <w:p w:rsidR="00FF2C0B" w:rsidRPr="001B741B" w:rsidRDefault="00FF2C0B" w:rsidP="00DF1DB7">
      <w:pPr>
        <w:ind w:right="142"/>
        <w:jc w:val="right"/>
        <w:rPr>
          <w:rFonts w:ascii="Arial" w:hAnsi="Arial" w:cs="Arial"/>
          <w:color w:val="000000"/>
        </w:rPr>
      </w:pPr>
      <w:r w:rsidRPr="001B741B">
        <w:rPr>
          <w:rFonts w:ascii="Arial" w:hAnsi="Arial" w:cs="Arial"/>
          <w:color w:val="000000"/>
        </w:rPr>
        <w:t>тыс</w:t>
      </w:r>
      <w:proofErr w:type="gramStart"/>
      <w:r w:rsidRPr="001B741B">
        <w:rPr>
          <w:rFonts w:ascii="Arial" w:hAnsi="Arial" w:cs="Arial"/>
          <w:color w:val="000000"/>
        </w:rPr>
        <w:t>.р</w:t>
      </w:r>
      <w:proofErr w:type="gramEnd"/>
      <w:r w:rsidRPr="001B741B">
        <w:rPr>
          <w:rFonts w:ascii="Arial" w:hAnsi="Arial" w:cs="Arial"/>
          <w:color w:val="000000"/>
        </w:rPr>
        <w:t>ублей</w:t>
      </w:r>
    </w:p>
    <w:p w:rsidR="00FF2C0B" w:rsidRPr="001B741B" w:rsidRDefault="00FF2C0B" w:rsidP="00DF1DB7">
      <w:pPr>
        <w:rPr>
          <w:rFonts w:ascii="Arial" w:hAnsi="Arial" w:cs="Arial"/>
        </w:rPr>
      </w:pPr>
    </w:p>
    <w:p w:rsidR="00FF2C0B" w:rsidRPr="001B741B" w:rsidRDefault="00FF2C0B" w:rsidP="00DF1DB7">
      <w:pPr>
        <w:rPr>
          <w:rFonts w:ascii="Arial" w:hAnsi="Arial" w:cs="Arial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811"/>
        <w:gridCol w:w="851"/>
        <w:gridCol w:w="919"/>
        <w:gridCol w:w="1760"/>
        <w:gridCol w:w="851"/>
        <w:gridCol w:w="1431"/>
      </w:tblGrid>
      <w:tr w:rsidR="00814737" w:rsidRPr="00EF36DC" w:rsidTr="00814737">
        <w:trPr>
          <w:cantSplit/>
          <w:tblHeader/>
          <w:jc w:val="center"/>
        </w:trPr>
        <w:tc>
          <w:tcPr>
            <w:tcW w:w="3823" w:type="dxa"/>
            <w:noWrap/>
            <w:vAlign w:val="center"/>
          </w:tcPr>
          <w:p w:rsidR="00814737" w:rsidRPr="00EF36DC" w:rsidRDefault="00814737" w:rsidP="0081473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EF36DC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EF36DC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11" w:type="dxa"/>
            <w:noWrap/>
            <w:vAlign w:val="bottom"/>
          </w:tcPr>
          <w:p w:rsidR="00814737" w:rsidRPr="00EF36DC" w:rsidRDefault="00814737" w:rsidP="008147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noWrap/>
            <w:vAlign w:val="bottom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noWrap/>
            <w:vAlign w:val="bottom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noWrap/>
            <w:vAlign w:val="bottom"/>
          </w:tcPr>
          <w:p w:rsidR="00814737" w:rsidRPr="00EF36DC" w:rsidRDefault="00814737" w:rsidP="00814737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873 562,1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256 697,2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42 545,1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2 136,9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2 136,9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2 136,9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2 136,9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bookmarkStart w:id="34" w:name="RANGE!B19:F20"/>
            <w:bookmarkEnd w:id="34"/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2 136,9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EF36DC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EF36DC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34 124,0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0530000000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0530100000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34 107,9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34 069,9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25 959,2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22 809,9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22 809,9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3 038,9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3 038,9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850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9900140100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9900140100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192,1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16,6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166,4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764,2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698,2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698,2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6 070,9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5 348,2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5 348,2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722,7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722,7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57,0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832,5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648,6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648,6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183,9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lastRenderedPageBreak/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9900451200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880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18 014,3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371,0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371,0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371,0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319,0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319,0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319,0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2 454,8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2 454,8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2 364,8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2 364,8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2 343,2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0615100017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2 343,2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21,6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0615100017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21,6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Проведение плановой </w:t>
            </w:r>
            <w:proofErr w:type="gramStart"/>
            <w:r w:rsidRPr="00EF36DC">
              <w:rPr>
                <w:rFonts w:ascii="Arial" w:hAnsi="Arial" w:cs="Arial"/>
                <w:bCs/>
              </w:rPr>
              <w:t>оценки эффективности защиты объекта информатизации автоматизированных систем Администрации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Молчановского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0615300019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0615300019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0615300019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0940000000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0945100000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0945100038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0945100038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0945100038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15 185,6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199,7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199,7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199,7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850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189,4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14 156,5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11 860,2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11 860,2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2 296,3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830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2 296,3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640,0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640,0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640,0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26 959,1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188,0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6 443,1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4 113,9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4 113,9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«Поддержка </w:t>
            </w:r>
            <w:proofErr w:type="gramStart"/>
            <w:r w:rsidRPr="00EF36DC">
              <w:rPr>
                <w:rFonts w:ascii="Arial" w:hAnsi="Arial" w:cs="Arial"/>
                <w:bCs/>
              </w:rPr>
              <w:t>отдельных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F36DC">
              <w:rPr>
                <w:rFonts w:ascii="Arial" w:hAnsi="Arial" w:cs="Arial"/>
                <w:bCs/>
              </w:rPr>
              <w:t>подотраслей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растениеводства и животноводства»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1 072,9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EF36DC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F36DC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0115145080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975,0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EF36DC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F36DC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01151R5080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97,9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2 441,0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0115200001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Поддержка малых форм хозяйствования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2 341,0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0115240200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582,0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1 759,0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0115240200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1 759,0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EF36DC">
              <w:rPr>
                <w:rFonts w:ascii="Arial" w:hAnsi="Arial" w:cs="Arial"/>
                <w:bCs/>
              </w:rPr>
              <w:t>рыбопереработки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 территории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Реализация мероприятий по развитию </w:t>
            </w:r>
            <w:proofErr w:type="spellStart"/>
            <w:r w:rsidRPr="00EF36DC">
              <w:rPr>
                <w:rFonts w:ascii="Arial" w:hAnsi="Arial" w:cs="Arial"/>
                <w:bCs/>
              </w:rPr>
              <w:t>рыбохозяйственного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комплекса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0115340240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540,0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0115340240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540,0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0115340240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Реализация мероприятий по развитию </w:t>
            </w:r>
            <w:proofErr w:type="spellStart"/>
            <w:r w:rsidRPr="00EF36DC">
              <w:rPr>
                <w:rFonts w:ascii="Arial" w:hAnsi="Arial" w:cs="Arial"/>
                <w:bCs/>
              </w:rPr>
              <w:t>рыбохозяйственного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комплекса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01153S0240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01153S0240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01153S0240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2 329,2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2 329,2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EF36DC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466,9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466,9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466,9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EF36DC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43,5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43,5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43,5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1 818,8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1 661,8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1 661,8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157,0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157,0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Транспорт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5 654,7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5 654,7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5 654,7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569,0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0145100002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569,0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0145100002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569,0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569,0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5 085,7</w:t>
            </w:r>
          </w:p>
        </w:tc>
      </w:tr>
      <w:tr w:rsidR="00814737" w:rsidRPr="00EF36DC" w:rsidTr="00814737">
        <w:trPr>
          <w:cantSplit/>
          <w:trHeight w:val="2124"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0145300003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5 085,7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0145300003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5 085,7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0145300003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5 085,7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13 971,1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13 971,1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13 971,1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13 971,1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0715140930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13 971,1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0715140930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13 971,1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0715140930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13 971,1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700,3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700,3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700,3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700,3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0145240020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0145240020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0145240020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75,1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75,1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75,1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28 020,1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23 666,1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23 457,2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23 457,2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EF36DC">
              <w:rPr>
                <w:rFonts w:ascii="Arial" w:hAnsi="Arial" w:cs="Arial"/>
                <w:bCs/>
              </w:rPr>
              <w:t>соблюдения баланса экономических интересов потребителей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и поставщиков топливно-энергетических ресурсов»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17 147,2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17 147,2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17 147,2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17 147,2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6 310,0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0725200042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5 424,0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0725200042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5 424,0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0725200042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5 424,0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0725200044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886,0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0725200044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886,0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0725200044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886,0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lastRenderedPageBreak/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Резервные фонды исполнительного </w:t>
            </w:r>
            <w:proofErr w:type="gramStart"/>
            <w:r w:rsidRPr="00EF36DC">
              <w:rPr>
                <w:rFonts w:ascii="Arial" w:hAnsi="Arial" w:cs="Arial"/>
                <w:bCs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208,9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4 354,0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0125245760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0125245760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0125245760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2 280,0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2 074,0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Обустройство детских площадок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2 074,0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2 074,0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2 074,0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Охрана окружающей среды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0830000000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0835100000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0835100045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0835100045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0835100045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12 612,8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12 560,8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12 538,1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12 538,1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9 993,9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Организации дополнительного образования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9 993,9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9 993,9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9 993,9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81,7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81,7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81,7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81,7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2 462,5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0415440670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2 462,5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0415440670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2 462,5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0415440670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2 462,5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22,6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0320000000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0325100000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lastRenderedPageBreak/>
              <w:t>Культура, кинематография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72 079,7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Культура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71 126,7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70 344,2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70 344,2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27 156,3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27 156,3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27 156,3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EF36DC">
              <w:rPr>
                <w:rFonts w:ascii="Arial" w:hAnsi="Arial" w:cs="Arial"/>
                <w:bCs/>
              </w:rPr>
              <w:t>межпоселенческими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7 705,0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7 705,0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7 705,0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23 330,0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0415140650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22 098,1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0415140650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22 098,1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0415140650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8 805,1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0415140650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13 293,0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1 231,9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1 231,9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1 231,9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1 987,8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0415200016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0415200046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0415200046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0415200046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04152L4670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1 300,0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04152L4670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1 300,0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04152L4670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1 300,0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Государственная поддержка отрасли культуры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04152L5190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157,8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04152L5190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157,8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04152L5190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157,8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Региональный проект «Культурная среда»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041А100000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10 165,2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Развитие сети учреждений </w:t>
            </w:r>
            <w:proofErr w:type="spellStart"/>
            <w:r w:rsidRPr="00EF36DC">
              <w:rPr>
                <w:rFonts w:ascii="Arial" w:hAnsi="Arial" w:cs="Arial"/>
                <w:bCs/>
              </w:rPr>
              <w:t>культурно-досугового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типа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041A155130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10 165,2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041A155130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10 165,2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041A155130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10 165,2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782,5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Резервные фонды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Резервные фонды исполнительного </w:t>
            </w:r>
            <w:proofErr w:type="gramStart"/>
            <w:r w:rsidRPr="00EF36DC">
              <w:rPr>
                <w:rFonts w:ascii="Arial" w:hAnsi="Arial" w:cs="Arial"/>
                <w:bCs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611,5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611,5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611,5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953,0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953,0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953,0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953,0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0615400022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953,0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0615400022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953,0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0615400022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953,0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59 756,3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3 138,5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3 038,5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3 038,5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3 038,5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0125145760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2 270,9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0125145760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2 270,9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0125145760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2 270,9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01251L5760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578,5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01251L5760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578,5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01251L5760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578,5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189,1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01251S5760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189,1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</w:rPr>
            </w:pPr>
            <w:proofErr w:type="gramStart"/>
            <w:r w:rsidRPr="00EF36DC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F36DC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56 617,9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873,4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«Обеспечение жильем молодых семей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0130000000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873,4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0135100000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873,4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873,4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873,4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873,4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51 048,5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51 048,5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39 979,6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647,6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639,6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639,6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39 332,0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412,0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412,0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38 920,0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17 170,0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21 750,0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11 068,9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8 010,4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8 010,4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530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8 010,4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0515241190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1 893,3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0515241190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1 893,3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530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1 893,3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1 165,2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1 165,2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Субвенции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530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1 165,2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4 696,0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4 696,0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4 696,0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4 696,0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2 859,2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2 772,7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2 772,7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2 772,7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256,4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256,4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«Региональный проект-спорт норма жизни»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2 516,3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2 516,3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2 516,3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2 516,3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1 293,9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1 293,8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530,9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530,9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584,6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584,6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584,6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584,6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584,6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42 987,4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8 279,1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7 586,1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7 586,1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7 560,4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7 285,4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7 285,4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275,0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275,0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25,7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Резервные фонды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870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577,5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468,1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468,1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0925100029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259,8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Круглосуточный доступ к информационным ресурсам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259,8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259,8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0925200030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259,8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Резерв для компенсации выпадающих доходов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870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948,0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948,0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948,0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948,0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948,0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948,0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948,0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Субвенции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530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948,0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281,4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281,4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0915100028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730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281,4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33 478,9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22 972,4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22 972,4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22 972,4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22 972,4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7 200,0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7 200,0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Дотации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7 200,0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15 772,4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15 772,4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Дотации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15 772,4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10 506,5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10 506,5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10 506,5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10 506,5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0935100М31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10 506,5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0935100М31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10 506,5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0935100М31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10 506,5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562 612,5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442 702,3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62 180,7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 xml:space="preserve">Муниципальная программа «Развитие образования и воспитания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62 151,2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62 151,2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24 449,6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24 449,6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24 398,6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24 398,6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24 398,6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0214100A06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37 646,2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29 871,0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29 871,0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29 871,0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441,4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441,4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441,4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0215140390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7 309,8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0215140390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7 309,8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0215140390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7 309,8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«Обеспечение </w:t>
            </w:r>
            <w:proofErr w:type="gramStart"/>
            <w:r w:rsidRPr="00EF36DC">
              <w:rPr>
                <w:rFonts w:ascii="Arial" w:hAnsi="Arial" w:cs="Arial"/>
                <w:bCs/>
              </w:rPr>
              <w:t>дополнительного профессионального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29,5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29,5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29,5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29,5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344 487,1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342 531,0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321 861,4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34 961,5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34 961,5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34 844,3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34 844,3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12 687,4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22 156,9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117,3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117,3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49,6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67,7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259 055,4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0215100007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238 364,6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238 364,6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77 488,7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160 875,9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2 358,1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2 358,1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789,0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1 569,1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10 550,1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10 550,1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3 314,2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0215140460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7 235,9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7 647,6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7 647,6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3 082,0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0215140470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4 565,6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«Обеспечение </w:t>
            </w:r>
            <w:proofErr w:type="gramStart"/>
            <w:r w:rsidRPr="00EF36DC">
              <w:rPr>
                <w:rFonts w:ascii="Arial" w:hAnsi="Arial" w:cs="Arial"/>
                <w:bCs/>
              </w:rPr>
              <w:t>дополнительного профессионального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1 094,5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638,0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638,0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67,7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570,3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456,5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456,5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92,5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364,0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17 436,4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17 436,4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17 436,4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5 624,6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11 811,8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7 823,6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6 302,0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6 302,0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1 863,5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4 438,5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02156L3044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314,0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02156L3044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314,0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02156L3044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314,0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F36DC">
              <w:rPr>
                <w:rFonts w:ascii="Arial" w:hAnsi="Arial" w:cs="Arial"/>
                <w:bCs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1 207,6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1 207,6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02156R3043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02156R3043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682,6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Региональный проект «Современная школа»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1 169,4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EF36DC">
              <w:rPr>
                <w:rFonts w:ascii="Arial" w:hAnsi="Arial" w:cs="Arial"/>
                <w:bCs/>
              </w:rPr>
              <w:t>естественно-научной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1 169,4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1 169,4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021E151690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1 169,4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320,6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320,6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320,6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123,2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197,4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20 669,6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14 395,0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0225100037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497,2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0225100037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497,2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0225100037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497,2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1 821,4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1 821,4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0225100040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1 821,4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0225100043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0225100043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0225100043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0225140620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11 797,6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0225140620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11 797,6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0225140620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11 797,6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02251S0620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138,8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02251S0620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138,8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02251S0620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138,8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6 274,6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EF36DC">
              <w:rPr>
                <w:rFonts w:ascii="Arial" w:hAnsi="Arial" w:cs="Arial"/>
                <w:bCs/>
              </w:rPr>
              <w:t>Сарафановская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СОШ», по адресу: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Томская область, Молчановский район, </w:t>
            </w:r>
            <w:proofErr w:type="spellStart"/>
            <w:r w:rsidRPr="00EF36DC">
              <w:rPr>
                <w:rFonts w:ascii="Arial" w:hAnsi="Arial" w:cs="Arial"/>
                <w:bCs/>
              </w:rPr>
              <w:t>с</w:t>
            </w:r>
            <w:proofErr w:type="gramStart"/>
            <w:r w:rsidRPr="00EF36DC">
              <w:rPr>
                <w:rFonts w:ascii="Arial" w:hAnsi="Arial" w:cs="Arial"/>
                <w:bCs/>
              </w:rPr>
              <w:t>.С</w:t>
            </w:r>
            <w:proofErr w:type="gramEnd"/>
            <w:r w:rsidRPr="00EF36DC">
              <w:rPr>
                <w:rFonts w:ascii="Arial" w:hAnsi="Arial" w:cs="Arial"/>
                <w:bCs/>
              </w:rPr>
              <w:t>арафановка</w:t>
            </w:r>
            <w:proofErr w:type="spellEnd"/>
            <w:r w:rsidRPr="00EF36DC">
              <w:rPr>
                <w:rFonts w:ascii="Arial" w:hAnsi="Arial" w:cs="Arial"/>
                <w:bCs/>
              </w:rPr>
              <w:t>, ул. Школьная, д.38)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0225241220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5 647,1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0225241220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5 647,1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0225241220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5 647,1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EF36DC">
              <w:rPr>
                <w:rFonts w:ascii="Arial" w:hAnsi="Arial" w:cs="Arial"/>
                <w:bCs/>
              </w:rPr>
              <w:t>Сарафановская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СОШ», по адресу: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Томская область, Молчановский район, </w:t>
            </w:r>
            <w:proofErr w:type="spellStart"/>
            <w:r w:rsidRPr="00EF36DC">
              <w:rPr>
                <w:rFonts w:ascii="Arial" w:hAnsi="Arial" w:cs="Arial"/>
                <w:bCs/>
              </w:rPr>
              <w:t>с</w:t>
            </w:r>
            <w:proofErr w:type="gramStart"/>
            <w:r w:rsidRPr="00EF36DC">
              <w:rPr>
                <w:rFonts w:ascii="Arial" w:hAnsi="Arial" w:cs="Arial"/>
                <w:bCs/>
              </w:rPr>
              <w:t>.С</w:t>
            </w:r>
            <w:proofErr w:type="gramEnd"/>
            <w:r w:rsidRPr="00EF36DC">
              <w:rPr>
                <w:rFonts w:ascii="Arial" w:hAnsi="Arial" w:cs="Arial"/>
                <w:bCs/>
              </w:rPr>
              <w:t>арафановка</w:t>
            </w:r>
            <w:proofErr w:type="spellEnd"/>
            <w:r w:rsidRPr="00EF36DC">
              <w:rPr>
                <w:rFonts w:ascii="Arial" w:hAnsi="Arial" w:cs="Arial"/>
                <w:bCs/>
              </w:rPr>
              <w:t>, ул. Школьная, д.38)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02252S1220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627,5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02252S1220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627,5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02252S1220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627,5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970,5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970,5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970,5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970,5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970,5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485,3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485,3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985,6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Резервные фонды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34,5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88,0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620,5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620,5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89,6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531,0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Резервные фонды исполнительного </w:t>
            </w:r>
            <w:proofErr w:type="gramStart"/>
            <w:r w:rsidRPr="00EF36DC">
              <w:rPr>
                <w:rFonts w:ascii="Arial" w:hAnsi="Arial" w:cs="Arial"/>
                <w:bCs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242,6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242,6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195,0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22 386,5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22 019,0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22 019,0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16 086,6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дополнительного образования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16 086,6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16 086,6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0214100B00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6 082,5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0214100B00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10 004,1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5 062,4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353,7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353,7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175,9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177,8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4 708,7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0215140410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4 708,7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2 589,8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0215140410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2 118,9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0215400008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0215400008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870,0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0215400008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870,0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367,4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Резервные фонды исполнительного </w:t>
            </w:r>
            <w:proofErr w:type="gramStart"/>
            <w:r w:rsidRPr="00EF36DC">
              <w:rPr>
                <w:rFonts w:ascii="Arial" w:hAnsi="Arial" w:cs="Arial"/>
                <w:bCs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355,4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355,4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355,4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1 813,0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1 813,0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1 813,0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0215300000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1 813,0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1 541,0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1 541,0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410,1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1 130,9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272,0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272,0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199,6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11 835,0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11 397,4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 xml:space="preserve">Подпрограмма «Организация и обеспечение эффективного </w:t>
            </w:r>
            <w:proofErr w:type="gramStart"/>
            <w:r w:rsidRPr="00EF36DC">
              <w:rPr>
                <w:rFonts w:ascii="Arial" w:hAnsi="Arial" w:cs="Arial"/>
                <w:bCs/>
              </w:rPr>
              <w:t>функционирования сети учреждений образования</w:t>
            </w:r>
            <w:proofErr w:type="gramEnd"/>
            <w:r w:rsidRPr="00EF36DC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0230000000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1 434,8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0234100000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1 434,8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1 434,8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1 434,8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1 434,8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9 962,6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6 568,7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4 818,2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4 818,2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1 670,1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1 670,1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43,4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350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14,4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360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29,0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37,0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850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37,0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3 393,9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3 388,1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3 388,1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291,1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Подпрограмма «Профилактика правонарушений и наркомании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0620000000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266,1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0625100000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266,1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EF36DC">
              <w:rPr>
                <w:rFonts w:ascii="Arial" w:hAnsi="Arial" w:cs="Arial"/>
                <w:bCs/>
              </w:rPr>
              <w:t>внутришкольном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266,1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266,1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0625100023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610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115,1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0625100023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151,0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0630000000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0635100000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0635100024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Подготовка и реализация экологических проектов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0815100027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141,5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proofErr w:type="gramStart"/>
            <w:r w:rsidRPr="00EF36DC">
              <w:rPr>
                <w:rFonts w:ascii="Arial" w:hAnsi="Arial" w:cs="Arial"/>
                <w:bCs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4,7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136,8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136,8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136,8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119 910,2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119 821,9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109 109,5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109 109,5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3 041,0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</w:t>
            </w:r>
            <w:proofErr w:type="gramStart"/>
            <w:r w:rsidRPr="00EF36DC">
              <w:rPr>
                <w:rFonts w:ascii="Arial" w:hAnsi="Arial" w:cs="Arial"/>
                <w:bCs/>
              </w:rPr>
              <w:t>в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F36DC">
              <w:rPr>
                <w:rFonts w:ascii="Arial" w:hAnsi="Arial" w:cs="Arial"/>
                <w:bCs/>
              </w:rPr>
              <w:t>с</w:t>
            </w:r>
            <w:proofErr w:type="gramEnd"/>
            <w:r w:rsidRPr="00EF36DC">
              <w:rPr>
                <w:rFonts w:ascii="Arial" w:hAnsi="Arial" w:cs="Arial"/>
                <w:bCs/>
              </w:rPr>
              <w:t>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0315400012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0315400012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0315400012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Капитальный ремонт </w:t>
            </w:r>
            <w:proofErr w:type="gramStart"/>
            <w:r w:rsidRPr="00EF36DC">
              <w:rPr>
                <w:rFonts w:ascii="Arial" w:hAnsi="Arial" w:cs="Arial"/>
                <w:bCs/>
              </w:rPr>
              <w:t>муниципальных спортивных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сооружений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0315400039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2 971,0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0315400039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2 971,0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0315400039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2 971,0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30 187,0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оборудования для создания «умных» спортивных площадок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03155L7530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30 187,0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03155L7530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30 187,0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03155L7530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30 187,0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«Региональный проект-спорт норма жизни»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75 881,5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 xml:space="preserve">Приобретение оборудования для </w:t>
            </w:r>
            <w:proofErr w:type="gramStart"/>
            <w:r w:rsidRPr="00EF36DC">
              <w:rPr>
                <w:rFonts w:ascii="Arial" w:hAnsi="Arial" w:cs="Arial"/>
                <w:bCs/>
              </w:rPr>
              <w:t>малобюджетных спортивных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031P551390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75 536,0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031P551390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75 536,0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031P551390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460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75 536,0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 xml:space="preserve">Приобретение оборудования для </w:t>
            </w:r>
            <w:proofErr w:type="gramStart"/>
            <w:r w:rsidRPr="00EF36DC">
              <w:rPr>
                <w:rFonts w:ascii="Arial" w:hAnsi="Arial" w:cs="Arial"/>
                <w:bCs/>
              </w:rPr>
              <w:t>малобюджетных спортивных</w:t>
            </w:r>
            <w:proofErr w:type="gramEnd"/>
            <w:r w:rsidRPr="00EF36DC">
              <w:rPr>
                <w:rFonts w:ascii="Arial" w:hAnsi="Arial" w:cs="Arial"/>
                <w:bCs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F36DC">
              <w:rPr>
                <w:rFonts w:ascii="Arial" w:hAnsi="Arial" w:cs="Arial"/>
                <w:bCs/>
              </w:rPr>
              <w:t>Северск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45,5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10 712,4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10 712,4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10 712,4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10 712,4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EF36DC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0315100010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620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58,3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989,2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989,2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989,2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989,2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989,2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989,2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06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989,2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8 981,9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5 707,4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EF36DC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EF36DC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4 210,6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4 210,6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4 210,6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3 987,6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3 987,6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223,0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223,0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1 496,8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1 496,8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1 496,8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1 473,8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Организация содержания муниципального имущества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556,1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506,9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49,3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850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49,3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115,8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115,8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115,8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801,8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801,8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0955100035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801,8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0955200000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01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0955200036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23,0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2 774,5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1 029,2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1 029,2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1 029,2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1 029,2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577,2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577,2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0715100025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577,2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452,0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452,0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0715100026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452,0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1 745,3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1 745,3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1 745,3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0955400000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1 745,3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09554L5110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1 745,3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09554L5110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1 745,3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04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12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09554L5110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1 745,3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0"/>
              <w:rPr>
                <w:rFonts w:ascii="Arial" w:hAnsi="Arial" w:cs="Arial"/>
                <w:b/>
              </w:rPr>
            </w:pPr>
            <w:r w:rsidRPr="00EF36D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bottom"/>
          </w:tcPr>
          <w:p w:rsidR="00814737" w:rsidRPr="00EF36DC" w:rsidRDefault="00814737" w:rsidP="00814737">
            <w:pPr>
              <w:outlineLvl w:val="1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0820000000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lastRenderedPageBreak/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0825100000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4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Оборудование мест накопления твердых бытовых отходов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0825100041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5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0825100041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500,0</w:t>
            </w:r>
          </w:p>
        </w:tc>
      </w:tr>
      <w:tr w:rsidR="00814737" w:rsidRPr="00EF36DC" w:rsidTr="00814737">
        <w:trPr>
          <w:cantSplit/>
          <w:jc w:val="center"/>
        </w:trPr>
        <w:tc>
          <w:tcPr>
            <w:tcW w:w="3823" w:type="dxa"/>
            <w:vAlign w:val="center"/>
          </w:tcPr>
          <w:p w:rsidR="00814737" w:rsidRPr="00EF36DC" w:rsidRDefault="00814737" w:rsidP="00814737">
            <w:pPr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05</w:t>
            </w:r>
          </w:p>
        </w:tc>
        <w:tc>
          <w:tcPr>
            <w:tcW w:w="919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0825100041</w:t>
            </w:r>
          </w:p>
        </w:tc>
        <w:tc>
          <w:tcPr>
            <w:tcW w:w="851" w:type="dxa"/>
            <w:vAlign w:val="center"/>
          </w:tcPr>
          <w:p w:rsidR="00814737" w:rsidRPr="00EF36DC" w:rsidRDefault="00814737" w:rsidP="00814737">
            <w:pPr>
              <w:jc w:val="center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  <w:vAlign w:val="center"/>
          </w:tcPr>
          <w:p w:rsidR="00814737" w:rsidRPr="00EF36DC" w:rsidRDefault="00814737" w:rsidP="00814737">
            <w:pPr>
              <w:jc w:val="right"/>
              <w:outlineLvl w:val="6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500,0»;</w:t>
            </w:r>
          </w:p>
        </w:tc>
      </w:tr>
    </w:tbl>
    <w:p w:rsidR="00FF2C0B" w:rsidRPr="001B741B" w:rsidRDefault="00FF2C0B" w:rsidP="00DF1DB7">
      <w:pPr>
        <w:rPr>
          <w:rFonts w:ascii="Arial" w:hAnsi="Arial" w:cs="Arial"/>
        </w:rPr>
      </w:pPr>
    </w:p>
    <w:p w:rsidR="00FF2C0B" w:rsidRPr="001B741B" w:rsidRDefault="00FF2C0B" w:rsidP="00DF1DB7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FF2C0B" w:rsidRPr="00570FAC" w:rsidSect="001350A2">
          <w:pgSz w:w="11906" w:h="16838"/>
          <w:pgMar w:top="567" w:right="566" w:bottom="1134" w:left="993" w:header="709" w:footer="709" w:gutter="0"/>
          <w:pgNumType w:start="88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342F4A" w:rsidRDefault="00FF2C0B" w:rsidP="00F80515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lastRenderedPageBreak/>
        <w:t>Приложение 9.1</w:t>
      </w:r>
    </w:p>
    <w:p w:rsidR="00FF2C0B" w:rsidRPr="00342F4A" w:rsidRDefault="00FF2C0B" w:rsidP="00F80515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к решению Думы Молчановского района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и на плановый период 2023 и 2024 годов</w:t>
      </w:r>
    </w:p>
    <w:p w:rsidR="00FF2C0B" w:rsidRPr="00342F4A" w:rsidRDefault="00FF2C0B" w:rsidP="00F80515">
      <w:pPr>
        <w:ind w:firstLine="720"/>
        <w:jc w:val="both"/>
        <w:rPr>
          <w:rFonts w:ascii="Arial" w:hAnsi="Arial" w:cs="Arial"/>
        </w:rPr>
      </w:pPr>
    </w:p>
    <w:p w:rsidR="00FF2C0B" w:rsidRPr="00342F4A" w:rsidRDefault="00FF2C0B" w:rsidP="00F8051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35" w:name="_Hlk24897410"/>
      <w:r w:rsidRPr="00342F4A">
        <w:rPr>
          <w:rFonts w:ascii="Arial" w:hAnsi="Arial" w:cs="Arial"/>
          <w:bCs/>
        </w:rPr>
        <w:t xml:space="preserve">Ведомственная структура расходов </w:t>
      </w:r>
    </w:p>
    <w:p w:rsidR="00FF2C0B" w:rsidRPr="00342F4A" w:rsidRDefault="00FF2C0B" w:rsidP="00F8051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342F4A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342F4A">
        <w:rPr>
          <w:rFonts w:ascii="Arial" w:hAnsi="Arial" w:cs="Arial"/>
        </w:rPr>
        <w:t>на плановый период 2023 и 2024 годов</w:t>
      </w:r>
    </w:p>
    <w:bookmarkEnd w:id="35"/>
    <w:p w:rsidR="00FF2C0B" w:rsidRPr="001B741B" w:rsidRDefault="00FF2C0B" w:rsidP="00F32E38">
      <w:pPr>
        <w:ind w:right="-142"/>
        <w:jc w:val="right"/>
        <w:rPr>
          <w:rFonts w:ascii="Arial" w:hAnsi="Arial" w:cs="Arial"/>
        </w:rPr>
      </w:pPr>
      <w:r w:rsidRPr="001B741B">
        <w:rPr>
          <w:rFonts w:ascii="Arial" w:hAnsi="Arial" w:cs="Arial"/>
          <w:color w:val="000000"/>
        </w:rPr>
        <w:t>тыс. рублей</w:t>
      </w:r>
    </w:p>
    <w:tbl>
      <w:tblPr>
        <w:tblW w:w="10366" w:type="dxa"/>
        <w:jc w:val="center"/>
        <w:tblLook w:val="04A0"/>
      </w:tblPr>
      <w:tblGrid>
        <w:gridCol w:w="3539"/>
        <w:gridCol w:w="676"/>
        <w:gridCol w:w="709"/>
        <w:gridCol w:w="567"/>
        <w:gridCol w:w="1618"/>
        <w:gridCol w:w="617"/>
        <w:gridCol w:w="1404"/>
        <w:gridCol w:w="1418"/>
      </w:tblGrid>
      <w:tr w:rsidR="00D001D4" w:rsidRPr="00A9136E" w:rsidTr="00E12033">
        <w:trPr>
          <w:cantSplit/>
          <w:tblHeader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9136E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A9136E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D001D4" w:rsidRPr="00A9136E" w:rsidTr="00E12033">
        <w:trPr>
          <w:cantSplit/>
          <w:tblHeader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E12033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664 048,8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527 035,6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144 763,3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142 809,6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34 841,9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34 841,9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30 135,3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30 120,0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30 120,0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22 416,9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22 416,9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19 182,9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19 182,9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19 182,9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3 099,0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3 099,0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182,7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166,1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166,1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158,0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143,6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143,6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725,7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659,7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659,7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5 765,2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5 765,2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5 241,1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5 241,1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5 241,1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791,2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719,3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719,3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Судебная система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2 748,1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2 748,1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2 268,1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2 268,1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«Комплексное обеспечение безопасности граждан»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2 244,1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2 244,1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2 174,1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2 174,1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доставки секретной корреспонденции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7 909,8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7 909,8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163,2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163,2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Сельское хозяйство и рыболовство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7 705,3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7 705,3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5 460,1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5 460,1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</w:t>
            </w:r>
            <w:proofErr w:type="spellStart"/>
            <w:r w:rsidRPr="00A9136E">
              <w:rPr>
                <w:rFonts w:ascii="Arial" w:hAnsi="Arial" w:cs="Arial"/>
                <w:bCs/>
              </w:rPr>
              <w:t>подотрасли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1 092,7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4 367,4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Поддержка малых форм хозяйствования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1 727,2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1 570,2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1 570,2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4 642,9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4 642,9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Организации дополнительного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19 735,2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19 735,2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19 735,2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19 735,2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14 452,0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12 408,3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14 452,0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12 408,3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12 408,3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9136E">
              <w:rPr>
                <w:rFonts w:ascii="Arial" w:hAnsi="Arial" w:cs="Arial"/>
                <w:bCs/>
              </w:rPr>
              <w:t>межпоселенческими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5 928,1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5 928,1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5 928,1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56 525,2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56 525,2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56 075,2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56 075,2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«Обеспечение жильем молодых семей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55 835,2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55 835,2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55 835,2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55 835,2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46 659,6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327,6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46 332,0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45 907,0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18 000,0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27 907,0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9 175,6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2 606,1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«Региональный проект-спорт норма жизни»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Спорт высших достижений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Дума Молчановского района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38 765,8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14 614,0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4 421,2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7 355,2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Круглосуточный доступ к информационным ресурсам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3 953,1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6 887,1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софинансирования из местного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9900700000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507,8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9900700000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507,8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9900700000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507,8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6 207,4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6 207,4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9900800000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6 207,4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 для компенсации выпадающих доходов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171,9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171,9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171,9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муниципального долга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Дотации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15 881,3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15 881,3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Дотации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15 881,3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475 447,3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337 360,0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474 998,6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336 911,3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Дошкольное образование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9 101,2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9 101,2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23 520,7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23 520,7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Общее 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422 692,8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284 605,5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417 145,8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283 758,5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291 653,8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283 758,5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15 700,0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15 700,0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6 020,9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238 334,6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238 764,6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226 680,7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227 143,7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226 680,7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227 143,7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68 405,0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68 540,0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158 275,7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158 603,7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789,0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1 437,7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9 259,2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9 259,2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3 591,0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3 577,0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5 701,2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5 682,2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1 120,0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67,7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573,3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479,0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479,0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168,7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5 624,6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11 952,4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11 952,4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8 061,0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6 818,1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6 818,1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1 917,2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4 901,0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  <w:bCs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1 242,9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1 242,9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712,9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«Повышение квалификации школьных команд»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0215700000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Региональный проект «Современная школа»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1 453,9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9136E">
              <w:rPr>
                <w:rFonts w:ascii="Arial" w:hAnsi="Arial" w:cs="Arial"/>
                <w:bCs/>
              </w:rPr>
              <w:t>естественно-научной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1 453,9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1 453,9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1 453,9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021E1L7501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7 651,3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021E1L7501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7 651,3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021E1L7501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Региональный проект «Успех каждого ребенка»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622,5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9136E">
              <w:rPr>
                <w:rFonts w:ascii="Arial" w:hAnsi="Arial" w:cs="Arial"/>
                <w:bCs/>
              </w:rPr>
              <w:t>общеразвивающих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программ всех направленностей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021E254910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622,5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021E254910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622,5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021E254910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622,5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2 427,7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359,5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359,5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359,5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134,8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224,7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021E452100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021E452100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021E452100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125 492,0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125 492,0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0225341210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0225341210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0225341210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02253L7502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116 434,5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02253L7502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116 434,5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02253L7502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116 434,5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02253S1210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02253S1210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02253S1210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0615541160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0615541160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0615541160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06155S1160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06155S1160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06155S1160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дополнительного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175,9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177,8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1 857,5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480,0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1 061,0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слета детских общественных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вопросы в области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9 972,7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9 972,7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9 702,7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9 002,7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5 835,7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4 255,3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4 255,3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43,4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3 167,0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3 158,0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3 158,0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«Профилактика правонарушений и наркомании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9136E">
              <w:rPr>
                <w:rFonts w:ascii="Arial" w:hAnsi="Arial" w:cs="Arial"/>
                <w:bCs/>
              </w:rPr>
              <w:t>внутришкольном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Подготовка и реализация экологических проектов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448,8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«Реализация Всероссийского </w:t>
            </w:r>
            <w:proofErr w:type="spellStart"/>
            <w:r w:rsidRPr="00A9136E">
              <w:rPr>
                <w:rFonts w:ascii="Arial" w:hAnsi="Arial" w:cs="Arial"/>
                <w:bCs/>
              </w:rPr>
              <w:t>физкультурно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- спортивного комплекса «Готов к труду и обороне»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0315300011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0315300011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0315300011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«Региональный проект-спорт норма жизни»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380,0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Спорт высших достижений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Общегосударственные расходы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5 905,7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6 000,7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Общегосударственные расходы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5 000,7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3 413,7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3 413,7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3 413,7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273,0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273,0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1 014,0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содержания муниципального имущества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764,0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E12033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E12033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600,0»;</w:t>
            </w:r>
          </w:p>
        </w:tc>
      </w:tr>
    </w:tbl>
    <w:p w:rsidR="00FF2C0B" w:rsidRPr="001B741B" w:rsidRDefault="00FF2C0B" w:rsidP="00F32E38">
      <w:pPr>
        <w:rPr>
          <w:rFonts w:ascii="Arial" w:hAnsi="Arial" w:cs="Arial"/>
        </w:rPr>
      </w:pPr>
    </w:p>
    <w:p w:rsidR="00FF2C0B" w:rsidRPr="001B741B" w:rsidRDefault="00FF2C0B" w:rsidP="00F32E38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Style w:val="fontstyle01"/>
          <w:rFonts w:ascii="Arial" w:hAnsi="Arial" w:cs="Arial"/>
          <w:sz w:val="24"/>
          <w:szCs w:val="24"/>
        </w:rPr>
        <w:sectPr w:rsidR="00FF2C0B" w:rsidRPr="00570FAC" w:rsidSect="001350A2">
          <w:pgSz w:w="11906" w:h="16838"/>
          <w:pgMar w:top="567" w:right="566" w:bottom="1134" w:left="993" w:header="709" w:footer="709" w:gutter="0"/>
          <w:pgNumType w:start="143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="00D001D4">
        <w:rPr>
          <w:rStyle w:val="fontstyle01"/>
          <w:rFonts w:ascii="Arial" w:hAnsi="Arial" w:cs="Arial"/>
          <w:sz w:val="24"/>
          <w:szCs w:val="24"/>
        </w:rPr>
        <w:t xml:space="preserve">                       </w:t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36" w:name="_Hlk24720233"/>
      <w:r w:rsidRPr="00570FAC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FF2C0B" w:rsidRPr="00570FAC" w:rsidRDefault="00FF2C0B" w:rsidP="00A90895">
      <w:pPr>
        <w:ind w:left="7788" w:firstLine="70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к решению Думы Молчановского района</w:t>
      </w:r>
    </w:p>
    <w:p w:rsidR="00FF2C0B" w:rsidRPr="00570FAC" w:rsidRDefault="00FF2C0B" w:rsidP="00A90895">
      <w:pPr>
        <w:ind w:left="7788" w:right="-1" w:firstLine="708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A90895">
      <w:pPr>
        <w:ind w:left="7788" w:right="-1" w:firstLine="708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A90895">
      <w:pPr>
        <w:ind w:left="8496" w:right="-1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2024годов</w:t>
      </w:r>
      <w:bookmarkEnd w:id="36"/>
    </w:p>
    <w:p w:rsidR="00FF2C0B" w:rsidRPr="00570FAC" w:rsidRDefault="00FF2C0B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bookmarkStart w:id="37" w:name="_Hlk24897613"/>
      <w:r w:rsidRPr="00570FAC">
        <w:rPr>
          <w:rFonts w:ascii="Arial" w:hAnsi="Arial" w:cs="Arial"/>
          <w:bCs/>
        </w:rPr>
        <w:t>Объем бюджетных ассигнований,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</w:rPr>
        <w:t xml:space="preserve">на </w:t>
      </w:r>
      <w:r w:rsidRPr="00570FAC">
        <w:rPr>
          <w:rFonts w:ascii="Arial" w:hAnsi="Arial" w:cs="Arial"/>
          <w:bCs/>
        </w:rPr>
        <w:t>2022 год и на плановый период 2023 и 2024 годов</w:t>
      </w:r>
    </w:p>
    <w:tbl>
      <w:tblPr>
        <w:tblW w:w="14855" w:type="dxa"/>
        <w:tblInd w:w="137" w:type="dxa"/>
        <w:tblLayout w:type="fixed"/>
        <w:tblLook w:val="0000"/>
      </w:tblPr>
      <w:tblGrid>
        <w:gridCol w:w="2835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FF2C0B" w:rsidRPr="001B741B" w:rsidTr="008E550E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7"/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Сумма, тыс. рублей</w:t>
            </w:r>
          </w:p>
        </w:tc>
      </w:tr>
      <w:tr w:rsidR="00FF2C0B" w:rsidRPr="001B741B" w:rsidTr="008E550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2024 год</w:t>
            </w:r>
          </w:p>
        </w:tc>
      </w:tr>
      <w:tr w:rsidR="00FF2C0B" w:rsidRPr="001B741B" w:rsidTr="008E550E">
        <w:trPr>
          <w:trHeight w:val="390"/>
        </w:trPr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FF2C0B" w:rsidRPr="001B741B" w:rsidTr="008E550E">
        <w:trPr>
          <w:trHeight w:val="390"/>
        </w:trPr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Администрация Молчановского района (ведомство 901)</w:t>
            </w:r>
          </w:p>
        </w:tc>
      </w:tr>
      <w:tr w:rsidR="00FF2C0B" w:rsidRPr="001B741B" w:rsidTr="008E550E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</w:t>
            </w:r>
            <w:r w:rsidRPr="001B741B">
              <w:rPr>
                <w:rFonts w:ascii="Arial" w:hAnsi="Arial" w:cs="Arial"/>
              </w:rPr>
              <w:lastRenderedPageBreak/>
              <w:t>продолжающих обучение в муниципальных 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</w:t>
            </w:r>
            <w:r w:rsidRPr="001B741B">
              <w:rPr>
                <w:rFonts w:ascii="Arial" w:hAnsi="Arial" w:cs="Arial"/>
              </w:rPr>
              <w:lastRenderedPageBreak/>
              <w:t>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322,6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322,6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322,6</w:t>
            </w:r>
          </w:p>
        </w:tc>
      </w:tr>
      <w:tr w:rsidR="00FF2C0B" w:rsidRPr="001B741B" w:rsidTr="008E550E">
        <w:trPr>
          <w:trHeight w:val="43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Сумма, тыс. рублей</w:t>
            </w:r>
          </w:p>
        </w:tc>
      </w:tr>
      <w:tr w:rsidR="00FF2C0B" w:rsidRPr="001B741B" w:rsidTr="008E550E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2024 год</w:t>
            </w:r>
          </w:p>
        </w:tc>
      </w:tr>
      <w:tr w:rsidR="00FF2C0B" w:rsidRPr="001B741B" w:rsidTr="008E550E">
        <w:trPr>
          <w:trHeight w:val="18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1B741B">
              <w:rPr>
                <w:rFonts w:ascii="Arial" w:hAnsi="Arial" w:cs="Arial"/>
              </w:rPr>
              <w:t>дств пр</w:t>
            </w:r>
            <w:proofErr w:type="gramEnd"/>
            <w:r w:rsidRPr="001B741B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17 170,0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18 000,0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18 000,0</w:t>
            </w:r>
          </w:p>
        </w:tc>
      </w:tr>
      <w:tr w:rsidR="00FF2C0B" w:rsidRPr="001B741B" w:rsidTr="008E550E">
        <w:trPr>
          <w:trHeight w:val="390"/>
        </w:trPr>
        <w:tc>
          <w:tcPr>
            <w:tcW w:w="1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B741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B741B">
              <w:rPr>
                <w:rFonts w:ascii="Arial" w:hAnsi="Arial" w:cs="Arial"/>
                <w:b/>
                <w:bCs/>
              </w:rPr>
              <w:t>17 492,6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B741B">
              <w:rPr>
                <w:rFonts w:ascii="Arial" w:hAnsi="Arial" w:cs="Arial"/>
                <w:b/>
                <w:bCs/>
              </w:rPr>
              <w:t>18 322,6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B741B">
              <w:rPr>
                <w:rFonts w:ascii="Arial" w:hAnsi="Arial" w:cs="Arial"/>
                <w:b/>
                <w:bCs/>
              </w:rPr>
              <w:t>18 322,6»;</w:t>
            </w:r>
          </w:p>
        </w:tc>
      </w:tr>
    </w:tbl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570FAC">
        <w:rPr>
          <w:rFonts w:ascii="Arial" w:hAnsi="Arial" w:cs="Arial"/>
          <w:bCs/>
        </w:rPr>
        <w:t>Молчановского района</w:t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  <w:t>С.В. Меньшова</w:t>
      </w:r>
    </w:p>
    <w:p w:rsidR="00FF2C0B" w:rsidRPr="00570FAC" w:rsidRDefault="00FF2C0B" w:rsidP="00A90895">
      <w:pPr>
        <w:keepNext/>
        <w:ind w:right="96" w:firstLine="720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 w:firstLine="720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Глава Молчановского района</w:t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  <w:t>Ю.Ю. Сальков</w:t>
      </w:r>
    </w:p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FF2C0B" w:rsidRPr="00570FAC" w:rsidSect="004C0073">
          <w:headerReference w:type="default" r:id="rId12"/>
          <w:headerReference w:type="first" r:id="rId13"/>
          <w:pgSz w:w="16838" w:h="11906" w:orient="landscape"/>
          <w:pgMar w:top="1701" w:right="567" w:bottom="851" w:left="1134" w:header="709" w:footer="709" w:gutter="0"/>
          <w:pgNumType w:start="197"/>
          <w:cols w:space="708"/>
          <w:docGrid w:linePitch="360"/>
        </w:sectPr>
      </w:pPr>
    </w:p>
    <w:p w:rsidR="00FF2C0B" w:rsidRPr="00570FAC" w:rsidRDefault="00FF2C0B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 образования «Молчановский район» на 2022</w:t>
      </w:r>
    </w:p>
    <w:p w:rsidR="00FF2C0B" w:rsidRPr="00570FAC" w:rsidRDefault="00FF2C0B" w:rsidP="00A90895">
      <w:pPr>
        <w:ind w:left="3828" w:firstLine="420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A90895">
      <w:pPr>
        <w:ind w:firstLine="720"/>
        <w:rPr>
          <w:rFonts w:ascii="Arial" w:hAnsi="Arial" w:cs="Arial"/>
        </w:rPr>
      </w:pPr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bookmarkStart w:id="38" w:name="_Hlk24897730"/>
      <w:r w:rsidRPr="00570FAC">
        <w:rPr>
          <w:rFonts w:ascii="Arial" w:hAnsi="Arial" w:cs="Arial"/>
          <w:color w:val="000000"/>
        </w:rPr>
        <w:t>Случаи и порядок</w:t>
      </w:r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570FAC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FF2C0B" w:rsidRPr="00570FAC" w:rsidRDefault="00FF2C0B" w:rsidP="00A90895">
      <w:pPr>
        <w:ind w:right="98"/>
        <w:jc w:val="center"/>
        <w:rPr>
          <w:rFonts w:ascii="Arial" w:hAnsi="Arial" w:cs="Arial"/>
        </w:rPr>
      </w:pPr>
      <w:r w:rsidRPr="00570FAC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38"/>
    </w:p>
    <w:p w:rsidR="00FF2C0B" w:rsidRPr="00570FAC" w:rsidRDefault="00FF2C0B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39" w:name="_Hlk9007939"/>
    </w:p>
    <w:bookmarkEnd w:id="39"/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570FAC">
        <w:rPr>
          <w:rFonts w:ascii="Arial" w:hAnsi="Arial" w:cs="Arial"/>
          <w:color w:val="000000"/>
        </w:rPr>
        <w:t>отдельным</w:t>
      </w:r>
      <w:proofErr w:type="gramEnd"/>
      <w:r w:rsidRPr="00570FAC">
        <w:rPr>
          <w:rFonts w:ascii="Arial" w:hAnsi="Arial" w:cs="Arial"/>
          <w:color w:val="000000"/>
        </w:rPr>
        <w:t xml:space="preserve"> </w:t>
      </w:r>
      <w:proofErr w:type="spellStart"/>
      <w:r w:rsidRPr="00570FAC">
        <w:rPr>
          <w:rFonts w:ascii="Arial" w:hAnsi="Arial" w:cs="Arial"/>
          <w:color w:val="000000"/>
        </w:rPr>
        <w:t>подотраслям</w:t>
      </w:r>
      <w:proofErr w:type="spellEnd"/>
      <w:r w:rsidRPr="00570FAC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570FAC">
        <w:rPr>
          <w:rFonts w:ascii="Arial" w:hAnsi="Arial" w:cs="Arial"/>
          <w:color w:val="000000"/>
        </w:rPr>
        <w:t>дств впр</w:t>
      </w:r>
      <w:proofErr w:type="gramEnd"/>
      <w:r w:rsidRPr="00570FAC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570FAC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  <w:bookmarkStart w:id="40" w:name="_Hlk9173018"/>
      <w:r w:rsidRPr="00570FAC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570FAC">
        <w:rPr>
          <w:rFonts w:ascii="Arial" w:hAnsi="Arial" w:cs="Arial"/>
          <w:color w:val="000000"/>
        </w:rPr>
        <w:t>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С.В. Меньшова</w:t>
      </w: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  <w:sectPr w:rsidR="00FF2C0B" w:rsidRPr="00570FAC" w:rsidSect="004C0073">
          <w:headerReference w:type="default" r:id="rId14"/>
          <w:headerReference w:type="first" r:id="rId15"/>
          <w:pgSz w:w="11906" w:h="16838"/>
          <w:pgMar w:top="567" w:right="851" w:bottom="1134" w:left="1701" w:header="709" w:footer="709" w:gutter="0"/>
          <w:pgNumType w:start="199"/>
          <w:cols w:space="708"/>
          <w:titlePg/>
          <w:docGrid w:linePitch="360"/>
        </w:sectPr>
      </w:pPr>
      <w:r w:rsidRPr="00570FAC">
        <w:rPr>
          <w:rFonts w:ascii="Arial" w:hAnsi="Arial" w:cs="Arial"/>
          <w:color w:val="000000"/>
        </w:rPr>
        <w:t>Глава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Ю.Ю. Сальков</w:t>
      </w:r>
      <w:bookmarkEnd w:id="40"/>
    </w:p>
    <w:p w:rsidR="00FF2C0B" w:rsidRPr="00570FAC" w:rsidRDefault="00FF2C0B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12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 образования «Молчановский район» на 2022</w:t>
      </w:r>
    </w:p>
    <w:p w:rsidR="00FF2C0B" w:rsidRPr="00570FAC" w:rsidRDefault="00FF2C0B" w:rsidP="00A90895">
      <w:pPr>
        <w:ind w:left="3828" w:firstLine="420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A90895">
      <w:pPr>
        <w:spacing w:after="200" w:line="276" w:lineRule="auto"/>
        <w:rPr>
          <w:rFonts w:ascii="Arial" w:hAnsi="Arial" w:cs="Arial"/>
        </w:rPr>
      </w:pPr>
    </w:p>
    <w:p w:rsidR="00FF2C0B" w:rsidRPr="00570FAC" w:rsidRDefault="00FF2C0B" w:rsidP="00A90895">
      <w:pPr>
        <w:spacing w:after="200" w:line="276" w:lineRule="auto"/>
        <w:jc w:val="center"/>
        <w:rPr>
          <w:rFonts w:ascii="Arial" w:hAnsi="Arial" w:cs="Arial"/>
        </w:rPr>
      </w:pPr>
      <w:r w:rsidRPr="00570FAC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9072"/>
      </w:tblGrid>
      <w:tr w:rsidR="00FF2C0B" w:rsidRPr="00570FAC" w:rsidTr="005968A8">
        <w:trPr>
          <w:jc w:val="center"/>
        </w:trPr>
        <w:tc>
          <w:tcPr>
            <w:tcW w:w="1413" w:type="dxa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70FA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70FAC">
              <w:rPr>
                <w:rFonts w:ascii="Arial" w:hAnsi="Arial" w:cs="Arial"/>
                <w:b/>
              </w:rPr>
              <w:t>/</w:t>
            </w:r>
            <w:proofErr w:type="spellStart"/>
            <w:r w:rsidRPr="00570FA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9072" w:type="dxa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FF2C0B" w:rsidRPr="00570FAC" w:rsidTr="005968A8">
        <w:trPr>
          <w:trHeight w:val="665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570FAC">
              <w:rPr>
                <w:rFonts w:ascii="Arial" w:hAnsi="Arial" w:cs="Arial"/>
                <w:b/>
              </w:rPr>
              <w:t>Молчановском</w:t>
            </w:r>
            <w:proofErr w:type="spellEnd"/>
            <w:r w:rsidRPr="00570FAC">
              <w:rPr>
                <w:rFonts w:ascii="Arial" w:hAnsi="Arial" w:cs="Arial"/>
                <w:b/>
              </w:rPr>
              <w:t xml:space="preserve"> районе на 2022-2029 годы»</w:t>
            </w:r>
          </w:p>
        </w:tc>
      </w:tr>
      <w:tr w:rsidR="00FF2C0B" w:rsidRPr="00570FAC" w:rsidTr="005968A8">
        <w:trPr>
          <w:trHeight w:val="338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1.1.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FF2C0B" w:rsidRPr="00570FAC" w:rsidTr="005968A8">
        <w:trPr>
          <w:trHeight w:val="629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FF2C0B" w:rsidRPr="00570FAC" w:rsidTr="005968A8">
        <w:trPr>
          <w:trHeight w:val="629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2.1.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FF2C0B" w:rsidRPr="00570FAC" w:rsidTr="005968A8">
        <w:trPr>
          <w:trHeight w:val="585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2.2.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FF2C0B" w:rsidRPr="00570FAC" w:rsidTr="005968A8">
        <w:trPr>
          <w:trHeight w:val="585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2.3.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реализация программ формирования современной городской среды в рамках регионального проекта «Формирование комфортной городской среды»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Председатель Думы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С.В. Меньшова</w:t>
      </w: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Глава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Ю.Ю. Сальков</w:t>
      </w:r>
    </w:p>
    <w:p w:rsidR="00FF2C0B" w:rsidRPr="00570FAC" w:rsidRDefault="00FF2C0B" w:rsidP="00A90895">
      <w:pPr>
        <w:spacing w:after="200" w:line="276" w:lineRule="auto"/>
        <w:rPr>
          <w:rFonts w:ascii="Arial" w:hAnsi="Arial" w:cs="Arial"/>
        </w:rPr>
      </w:pPr>
      <w:r w:rsidRPr="00570FAC">
        <w:rPr>
          <w:rFonts w:ascii="Arial" w:hAnsi="Arial" w:cs="Arial"/>
        </w:rPr>
        <w:br w:type="page"/>
      </w:r>
    </w:p>
    <w:p w:rsidR="00FF2C0B" w:rsidRPr="00876209" w:rsidRDefault="00FF2C0B" w:rsidP="00054EEC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876209">
        <w:rPr>
          <w:rFonts w:ascii="Arial" w:hAnsi="Arial" w:cs="Arial"/>
          <w:sz w:val="24"/>
          <w:szCs w:val="24"/>
        </w:rPr>
        <w:t>Приложение 13</w:t>
      </w:r>
    </w:p>
    <w:p w:rsidR="00FF2C0B" w:rsidRPr="00876209" w:rsidRDefault="00FF2C0B" w:rsidP="00054EEC">
      <w:pPr>
        <w:ind w:left="4253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054EEC">
      <w:pPr>
        <w:ind w:left="4253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</w:t>
      </w:r>
    </w:p>
    <w:p w:rsidR="00FF2C0B" w:rsidRPr="00876209" w:rsidRDefault="00FF2C0B" w:rsidP="00054EEC">
      <w:pPr>
        <w:ind w:left="3828" w:firstLine="420"/>
        <w:rPr>
          <w:rFonts w:ascii="Arial" w:hAnsi="Arial" w:cs="Arial"/>
        </w:rPr>
      </w:pPr>
      <w:r w:rsidRPr="00876209">
        <w:rPr>
          <w:rFonts w:ascii="Arial" w:hAnsi="Arial" w:cs="Arial"/>
        </w:rPr>
        <w:t>год и на плановый период 2023 и 2024 годов</w:t>
      </w:r>
    </w:p>
    <w:p w:rsidR="00FF2C0B" w:rsidRPr="00876209" w:rsidRDefault="00FF2C0B" w:rsidP="00054EEC">
      <w:pPr>
        <w:ind w:firstLine="720"/>
        <w:rPr>
          <w:rFonts w:ascii="Arial" w:hAnsi="Arial" w:cs="Arial"/>
        </w:rPr>
      </w:pPr>
    </w:p>
    <w:p w:rsidR="00FF2C0B" w:rsidRPr="00876209" w:rsidRDefault="00FF2C0B" w:rsidP="00054EEC">
      <w:pPr>
        <w:ind w:firstLine="720"/>
        <w:rPr>
          <w:rFonts w:ascii="Arial" w:hAnsi="Arial" w:cs="Arial"/>
        </w:rPr>
      </w:pPr>
    </w:p>
    <w:p w:rsidR="00FF2C0B" w:rsidRPr="00876209" w:rsidRDefault="00FF2C0B" w:rsidP="00054EEC">
      <w:pPr>
        <w:ind w:firstLine="720"/>
        <w:rPr>
          <w:rFonts w:ascii="Arial" w:hAnsi="Arial" w:cs="Arial"/>
        </w:rPr>
      </w:pPr>
    </w:p>
    <w:p w:rsidR="00B832D0" w:rsidRPr="00EF36DC" w:rsidRDefault="00B832D0" w:rsidP="00B832D0">
      <w:pPr>
        <w:ind w:right="-1"/>
        <w:jc w:val="center"/>
        <w:rPr>
          <w:rFonts w:ascii="Arial" w:hAnsi="Arial" w:cs="Arial"/>
          <w:color w:val="000000"/>
        </w:rPr>
      </w:pPr>
      <w:bookmarkStart w:id="41" w:name="_Hlk24897819"/>
      <w:r w:rsidRPr="00EF36DC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r w:rsidRPr="00EF36DC">
        <w:rPr>
          <w:rFonts w:ascii="Arial" w:hAnsi="Arial" w:cs="Arial"/>
          <w:color w:val="000000"/>
        </w:rPr>
        <w:t>на 2022 год и на плановый период 2023 и 2024 годов</w:t>
      </w:r>
    </w:p>
    <w:bookmarkEnd w:id="41"/>
    <w:p w:rsidR="00B832D0" w:rsidRPr="00EF36DC" w:rsidRDefault="00B832D0" w:rsidP="00B832D0">
      <w:pPr>
        <w:tabs>
          <w:tab w:val="left" w:pos="9923"/>
        </w:tabs>
        <w:ind w:right="98"/>
        <w:jc w:val="center"/>
        <w:rPr>
          <w:rFonts w:ascii="Arial" w:hAnsi="Arial" w:cs="Arial"/>
          <w:color w:val="000000"/>
        </w:rPr>
      </w:pPr>
    </w:p>
    <w:p w:rsidR="00B832D0" w:rsidRPr="00EF36DC" w:rsidRDefault="00B832D0" w:rsidP="00B832D0">
      <w:pPr>
        <w:pStyle w:val="2"/>
        <w:ind w:right="283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</w:t>
      </w: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bookmarkStart w:id="42" w:name="_Hlk24897914"/>
      <w:r w:rsidRPr="00EF36DC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r w:rsidRPr="00EF36DC">
        <w:rPr>
          <w:rFonts w:ascii="Arial" w:hAnsi="Arial" w:cs="Arial"/>
          <w:color w:val="000000"/>
        </w:rPr>
        <w:t xml:space="preserve">на 2022 год </w:t>
      </w:r>
    </w:p>
    <w:bookmarkEnd w:id="42"/>
    <w:p w:rsidR="00B832D0" w:rsidRPr="00EF36DC" w:rsidRDefault="00B832D0" w:rsidP="00B832D0">
      <w:pPr>
        <w:ind w:right="283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018"/>
      </w:tblGrid>
      <w:tr w:rsidR="00B832D0" w:rsidRPr="00EF36DC" w:rsidTr="001037FB">
        <w:trPr>
          <w:trHeight w:val="322"/>
        </w:trPr>
        <w:tc>
          <w:tcPr>
            <w:tcW w:w="3794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840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B832D0" w:rsidRPr="00EF36DC" w:rsidTr="001037FB">
        <w:trPr>
          <w:trHeight w:val="276"/>
        </w:trPr>
        <w:tc>
          <w:tcPr>
            <w:tcW w:w="3794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</w:rPr>
              <w:t xml:space="preserve">Размер дотации </w:t>
            </w:r>
            <w:r w:rsidRPr="00EF36DC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997" w:type="dxa"/>
            <w:gridSpan w:val="2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</w:rPr>
              <w:t>в том числе:</w:t>
            </w:r>
          </w:p>
        </w:tc>
      </w:tr>
      <w:tr w:rsidR="00B832D0" w:rsidRPr="00EF36DC" w:rsidTr="001037FB">
        <w:trPr>
          <w:trHeight w:val="276"/>
        </w:trPr>
        <w:tc>
          <w:tcPr>
            <w:tcW w:w="3794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018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32D0" w:rsidRPr="00EF36DC" w:rsidTr="001037FB">
        <w:trPr>
          <w:trHeight w:val="276"/>
        </w:trPr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bookmarkStart w:id="43" w:name="_Hlk24706237"/>
            <w:proofErr w:type="spellStart"/>
            <w:r w:rsidRPr="00EF36DC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6 437,3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3 994,6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2 442,7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7 646,5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2 033,7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1 618,4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741,3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1 288,0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3 207,2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1 356,3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1 850,9</w:t>
            </w:r>
          </w:p>
        </w:tc>
      </w:tr>
      <w:bookmarkEnd w:id="43"/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15 772,4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7 200,0</w:t>
            </w:r>
          </w:p>
        </w:tc>
      </w:tr>
    </w:tbl>
    <w:p w:rsidR="00B832D0" w:rsidRPr="00EF36DC" w:rsidRDefault="00B832D0" w:rsidP="00B832D0">
      <w:pPr>
        <w:jc w:val="center"/>
        <w:rPr>
          <w:rFonts w:ascii="Arial" w:hAnsi="Arial" w:cs="Arial"/>
          <w:b/>
          <w:bCs/>
        </w:rPr>
      </w:pPr>
    </w:p>
    <w:p w:rsidR="00B832D0" w:rsidRPr="00EF36DC" w:rsidRDefault="00B832D0" w:rsidP="00B832D0">
      <w:pPr>
        <w:ind w:left="7776" w:firstLine="12"/>
        <w:jc w:val="center"/>
        <w:rPr>
          <w:rFonts w:ascii="Arial" w:hAnsi="Arial" w:cs="Arial"/>
          <w:color w:val="000000"/>
        </w:rPr>
      </w:pPr>
      <w:r w:rsidRPr="00EF36DC">
        <w:rPr>
          <w:rFonts w:ascii="Arial" w:hAnsi="Arial" w:cs="Arial"/>
          <w:color w:val="000000"/>
        </w:rPr>
        <w:br w:type="page"/>
      </w: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1.1</w:t>
      </w:r>
    </w:p>
    <w:p w:rsidR="00B832D0" w:rsidRPr="00EF36DC" w:rsidRDefault="00B832D0" w:rsidP="00B832D0">
      <w:pPr>
        <w:rPr>
          <w:rFonts w:ascii="Arial" w:hAnsi="Arial" w:cs="Arial"/>
          <w:lang w:eastAsia="en-US"/>
        </w:rPr>
      </w:pP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bookmarkStart w:id="44" w:name="_Hlk24897949"/>
      <w:r w:rsidRPr="00EF36DC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r w:rsidRPr="00EF36DC">
        <w:rPr>
          <w:rFonts w:ascii="Arial" w:hAnsi="Arial" w:cs="Arial"/>
          <w:color w:val="000000"/>
        </w:rPr>
        <w:t xml:space="preserve">на 2023 год </w:t>
      </w:r>
      <w:bookmarkEnd w:id="44"/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302"/>
      </w:tblGrid>
      <w:tr w:rsidR="00B832D0" w:rsidRPr="00EF36DC" w:rsidTr="001037FB">
        <w:trPr>
          <w:trHeight w:val="322"/>
        </w:trPr>
        <w:tc>
          <w:tcPr>
            <w:tcW w:w="3794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B832D0" w:rsidRPr="00EF36DC" w:rsidTr="001037FB">
        <w:trPr>
          <w:trHeight w:val="276"/>
        </w:trPr>
        <w:tc>
          <w:tcPr>
            <w:tcW w:w="3794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</w:rPr>
              <w:t xml:space="preserve">Размер дотации </w:t>
            </w:r>
            <w:r w:rsidRPr="00EF36DC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</w:rPr>
              <w:t>в том числе:</w:t>
            </w:r>
          </w:p>
        </w:tc>
      </w:tr>
      <w:tr w:rsidR="00B832D0" w:rsidRPr="00EF36DC" w:rsidTr="001037FB">
        <w:trPr>
          <w:trHeight w:val="276"/>
        </w:trPr>
        <w:tc>
          <w:tcPr>
            <w:tcW w:w="3794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6 453,1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4 011,4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2 441,7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7 678,7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2 042,3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1 622,9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744,5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1 268,9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3 228,5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1 362,0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1 866,5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15 838,9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7 200,0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br w:type="page"/>
      </w: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1.2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bookmarkStart w:id="45" w:name="_Hlk24897967"/>
      <w:r w:rsidRPr="00EF36DC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 xml:space="preserve">на 2024 год </w:t>
      </w:r>
    </w:p>
    <w:bookmarkEnd w:id="45"/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302"/>
      </w:tblGrid>
      <w:tr w:rsidR="00B832D0" w:rsidRPr="00EF36DC" w:rsidTr="001037FB">
        <w:trPr>
          <w:trHeight w:val="322"/>
        </w:trPr>
        <w:tc>
          <w:tcPr>
            <w:tcW w:w="3794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rPr>
          <w:trHeight w:val="276"/>
        </w:trPr>
        <w:tc>
          <w:tcPr>
            <w:tcW w:w="3794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</w:rPr>
              <w:t xml:space="preserve">Размер дотации </w:t>
            </w:r>
            <w:r w:rsidRPr="00EF36DC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</w:rPr>
              <w:t>в том числе:</w:t>
            </w:r>
          </w:p>
        </w:tc>
      </w:tr>
      <w:tr w:rsidR="00B832D0" w:rsidRPr="00EF36DC" w:rsidTr="001037FB">
        <w:trPr>
          <w:trHeight w:val="276"/>
        </w:trPr>
        <w:tc>
          <w:tcPr>
            <w:tcW w:w="3794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</w:rPr>
            </w:pPr>
            <w:r w:rsidRPr="00EF36DC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32D0" w:rsidRPr="00EF36DC" w:rsidTr="001037FB">
        <w:trPr>
          <w:trHeight w:val="276"/>
        </w:trPr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6 462,0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4 022,1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2 439,9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7 699,3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3 668,8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2 047,8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1 621,0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746,5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1 268,7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1 365,6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1 870,4</w:t>
            </w:r>
          </w:p>
        </w:tc>
      </w:tr>
      <w:tr w:rsidR="00B832D0" w:rsidRPr="00EF36DC" w:rsidTr="001037FB">
        <w:tc>
          <w:tcPr>
            <w:tcW w:w="3794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15 881,3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7 200,0</w:t>
            </w:r>
          </w:p>
        </w:tc>
      </w:tr>
    </w:tbl>
    <w:p w:rsidR="00B832D0" w:rsidRPr="00EF36DC" w:rsidRDefault="00B832D0" w:rsidP="00B832D0">
      <w:pPr>
        <w:ind w:right="98"/>
        <w:rPr>
          <w:rFonts w:ascii="Arial" w:hAnsi="Arial" w:cs="Arial"/>
          <w:color w:val="000000"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2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  <w:bookmarkStart w:id="46" w:name="_Hlk24898145"/>
      <w:r w:rsidRPr="00EF36DC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</w:p>
    <w:p w:rsidR="00B832D0" w:rsidRPr="00EF36DC" w:rsidRDefault="00B832D0" w:rsidP="00B832D0">
      <w:pPr>
        <w:tabs>
          <w:tab w:val="left" w:pos="9072"/>
          <w:tab w:val="left" w:pos="9356"/>
        </w:tabs>
        <w:jc w:val="right"/>
        <w:rPr>
          <w:rFonts w:ascii="Arial" w:hAnsi="Arial" w:cs="Arial"/>
          <w:bCs/>
        </w:rPr>
      </w:pPr>
      <w:bookmarkStart w:id="47" w:name="_Hlk24552702"/>
      <w:bookmarkEnd w:id="46"/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17 147,2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16 548,5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16 548,5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17 147,2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16 548,5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16 548,5</w:t>
            </w:r>
          </w:p>
        </w:tc>
      </w:tr>
      <w:bookmarkEnd w:id="47"/>
    </w:tbl>
    <w:p w:rsidR="00B832D0" w:rsidRPr="00EF36DC" w:rsidRDefault="00B832D0" w:rsidP="00B832D0">
      <w:pPr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br w:type="page"/>
      </w:r>
    </w:p>
    <w:p w:rsidR="00B832D0" w:rsidRPr="00EF36DC" w:rsidRDefault="00B832D0" w:rsidP="00B832D0">
      <w:pPr>
        <w:jc w:val="right"/>
        <w:rPr>
          <w:rFonts w:ascii="Arial" w:hAnsi="Arial" w:cs="Arial"/>
          <w:bCs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bCs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3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  <w:bookmarkStart w:id="48" w:name="_Hlk24898170"/>
      <w:r w:rsidRPr="00EF36DC">
        <w:rPr>
          <w:rFonts w:ascii="Arial" w:hAnsi="Arial" w:cs="Arial"/>
        </w:rPr>
        <w:t>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</w:t>
      </w:r>
      <w:bookmarkEnd w:id="48"/>
    </w:p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641,6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610,6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610,6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1 205,4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1 147,2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1 147,2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330,2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314,2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314,2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114,2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114,2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219,1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208,4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208,4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2 516,3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2 394,6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2 394,6</w:t>
            </w:r>
          </w:p>
        </w:tc>
      </w:tr>
    </w:tbl>
    <w:p w:rsidR="00B832D0" w:rsidRPr="00EF36DC" w:rsidRDefault="00B832D0" w:rsidP="00B832D0">
      <w:pPr>
        <w:ind w:right="98"/>
        <w:rPr>
          <w:rFonts w:ascii="Arial" w:hAnsi="Arial" w:cs="Arial"/>
          <w:color w:val="000000"/>
        </w:rPr>
      </w:pPr>
    </w:p>
    <w:p w:rsidR="00B832D0" w:rsidRPr="00EF36DC" w:rsidRDefault="00B832D0" w:rsidP="00B832D0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4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  <w:r w:rsidRPr="00EF36DC">
        <w:rPr>
          <w:rFonts w:ascii="Arial" w:hAnsi="Arial" w:cs="Arial"/>
        </w:rPr>
        <w:t>Распределение субсидии на капитальный ремонт и (или) ремонт автомобильных дорог общего пользования местного значения на 2022 год и на плановый период 2023 и 2024 годов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</w:p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012"/>
      </w:tblGrid>
      <w:tr w:rsidR="00B832D0" w:rsidRPr="00EF36DC" w:rsidTr="001037F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557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  <w:jc w:val="center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01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2 703,3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8 132,7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1 421,8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485,0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1 228,3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13 971,1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832D0" w:rsidRPr="00EF36DC" w:rsidRDefault="00B832D0" w:rsidP="00B832D0">
      <w:pPr>
        <w:ind w:left="7776" w:firstLine="12"/>
        <w:jc w:val="center"/>
        <w:rPr>
          <w:rFonts w:ascii="Arial" w:hAnsi="Arial" w:cs="Arial"/>
          <w:color w:val="000000"/>
        </w:rPr>
      </w:pPr>
    </w:p>
    <w:p w:rsidR="00B832D0" w:rsidRPr="00EF36DC" w:rsidRDefault="00B832D0" w:rsidP="00B832D0">
      <w:pPr>
        <w:pStyle w:val="2"/>
        <w:ind w:firstLine="4253"/>
        <w:jc w:val="right"/>
        <w:rPr>
          <w:rFonts w:ascii="Arial" w:hAnsi="Arial" w:cs="Arial"/>
          <w:bCs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5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  <w:r w:rsidRPr="00EF36DC">
        <w:rPr>
          <w:rFonts w:ascii="Arial" w:hAnsi="Arial" w:cs="Arial"/>
        </w:rPr>
        <w:t>Распределение субвенции на осуществление первичного воинского учета на территориях, где отсутствуют военные комиссариаты  на 2022 год и на плановый период 2023 и 2024 годов</w:t>
      </w:r>
    </w:p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437,1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427,3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169,9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169,9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color w:val="000000"/>
              </w:rPr>
            </w:pPr>
            <w:r w:rsidRPr="00EF36DC">
              <w:rPr>
                <w:rFonts w:ascii="Arial" w:hAnsi="Arial" w:cs="Arial"/>
                <w:color w:val="000000"/>
              </w:rPr>
              <w:t>169,9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948,0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926,8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6DC">
              <w:rPr>
                <w:rFonts w:ascii="Arial" w:hAnsi="Arial" w:cs="Arial"/>
                <w:b/>
                <w:bCs/>
                <w:color w:val="000000"/>
              </w:rPr>
              <w:t>945,6</w:t>
            </w:r>
          </w:p>
        </w:tc>
      </w:tr>
    </w:tbl>
    <w:p w:rsidR="00B832D0" w:rsidRPr="00EF36DC" w:rsidRDefault="00B832D0" w:rsidP="00B832D0">
      <w:pPr>
        <w:ind w:left="7776" w:firstLine="12"/>
        <w:jc w:val="center"/>
        <w:rPr>
          <w:rFonts w:ascii="Arial" w:hAnsi="Arial" w:cs="Arial"/>
          <w:color w:val="000000"/>
        </w:rPr>
      </w:pPr>
    </w:p>
    <w:p w:rsidR="00B832D0" w:rsidRPr="00EF36DC" w:rsidRDefault="00B832D0" w:rsidP="00B832D0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6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bookmarkStart w:id="49" w:name="_Hlk24898032"/>
      <w:proofErr w:type="gramStart"/>
      <w:r w:rsidRPr="00EF36DC">
        <w:rPr>
          <w:rFonts w:ascii="Arial" w:hAnsi="Arial" w:cs="Arial"/>
          <w:bCs/>
        </w:rPr>
        <w:t xml:space="preserve">Распределение </w:t>
      </w:r>
      <w:r w:rsidRPr="00EF36DC">
        <w:rPr>
          <w:rFonts w:ascii="Arial" w:hAnsi="Arial" w:cs="Arial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</w:t>
      </w:r>
      <w:r w:rsidRPr="00EF36DC">
        <w:rPr>
          <w:rFonts w:ascii="Arial" w:hAnsi="Arial" w:cs="Arial"/>
        </w:rPr>
        <w:lastRenderedPageBreak/>
        <w:t xml:space="preserve">из их числа по договорам найма специализированных жилых помещений, </w:t>
      </w:r>
      <w:r w:rsidRPr="00EF36DC">
        <w:rPr>
          <w:rFonts w:ascii="Arial" w:hAnsi="Arial" w:cs="Arial"/>
          <w:bCs/>
        </w:rPr>
        <w:t>на 2022 год и на плановый период 2023 и 2024 годов</w:t>
      </w:r>
      <w:bookmarkEnd w:id="49"/>
      <w:proofErr w:type="gramEnd"/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</w:p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>2 247,3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1 207,8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1 207,8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>3 495,5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3 495,5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3 495,5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>2 673,0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>2 673,0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>2 673,0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>759,8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>1 799,3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 xml:space="preserve">  1 799,3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9 175,6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9 175,6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7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и на плановый период 2023 и 2024 годов</w:t>
      </w:r>
    </w:p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>1 491,0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36DC">
              <w:rPr>
                <w:rFonts w:ascii="Arial" w:hAnsi="Arial" w:cs="Arial"/>
                <w:bCs/>
                <w:lang w:eastAsia="en-US"/>
              </w:rPr>
              <w:t>402,3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36DC">
              <w:rPr>
                <w:rFonts w:ascii="Arial" w:hAnsi="Arial" w:cs="Arial"/>
                <w:b/>
                <w:bCs/>
                <w:lang w:eastAsia="en-US"/>
              </w:rPr>
              <w:t>1 893,3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F36DC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8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bookmarkStart w:id="50" w:name="_Hlk24898050"/>
      <w:r w:rsidRPr="00EF36DC">
        <w:rPr>
          <w:rFonts w:ascii="Arial" w:hAnsi="Arial" w:cs="Arial"/>
          <w:bCs/>
        </w:rPr>
        <w:t xml:space="preserve">Распределение </w:t>
      </w:r>
      <w:r w:rsidRPr="00EF36DC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EF36DC">
        <w:rPr>
          <w:rFonts w:ascii="Arial" w:hAnsi="Arial" w:cs="Arial"/>
          <w:bCs/>
        </w:rPr>
        <w:t>на 2022 год и на плановый период 2023 и 2024 годов</w:t>
      </w:r>
    </w:p>
    <w:bookmarkEnd w:id="50"/>
    <w:p w:rsidR="00B832D0" w:rsidRPr="00EF36DC" w:rsidRDefault="00B832D0" w:rsidP="00B832D0">
      <w:pPr>
        <w:tabs>
          <w:tab w:val="left" w:pos="9498"/>
        </w:tabs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2 028,4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617,7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2 813,7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1 597,5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3 449,2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10 506,5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832D0" w:rsidRPr="00EF36DC" w:rsidRDefault="00B832D0" w:rsidP="00B832D0">
      <w:pPr>
        <w:pStyle w:val="2"/>
        <w:ind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br w:type="page"/>
      </w:r>
    </w:p>
    <w:p w:rsidR="00B832D0" w:rsidRPr="00EF36DC" w:rsidRDefault="00B832D0" w:rsidP="00B832D0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9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bookmarkStart w:id="51" w:name="_Hlk24898115"/>
      <w:proofErr w:type="gramStart"/>
      <w:r w:rsidRPr="00EF36DC">
        <w:rPr>
          <w:rFonts w:ascii="Arial" w:hAnsi="Arial" w:cs="Arial"/>
          <w:bCs/>
        </w:rPr>
        <w:t xml:space="preserve">Распределение </w:t>
      </w:r>
      <w:r w:rsidRPr="00EF36DC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EF36DC">
        <w:rPr>
          <w:rFonts w:ascii="Arial" w:hAnsi="Arial" w:cs="Arial"/>
        </w:rPr>
        <w:t xml:space="preserve">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EF36DC">
        <w:rPr>
          <w:rFonts w:ascii="Arial" w:hAnsi="Arial" w:cs="Arial"/>
          <w:bCs/>
        </w:rPr>
        <w:t>на 2022 год и на плановый период 2023 и 2024 годов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</w:p>
    <w:bookmarkEnd w:id="51"/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2" w:name="_Hlk24552617"/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bookmarkStart w:id="53" w:name="_Hlk24705261"/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100,0</w:t>
            </w:r>
          </w:p>
        </w:tc>
      </w:tr>
      <w:bookmarkEnd w:id="52"/>
      <w:bookmarkEnd w:id="53"/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firstLine="4253"/>
        <w:jc w:val="right"/>
        <w:rPr>
          <w:rFonts w:ascii="Arial" w:hAnsi="Arial" w:cs="Arial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10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Распределение иного межбюджетного трансферта местным бюджетам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B832D0" w:rsidRPr="00EF36DC" w:rsidRDefault="00B832D0" w:rsidP="00B832D0">
      <w:pPr>
        <w:ind w:right="-1"/>
        <w:jc w:val="right"/>
        <w:rPr>
          <w:rFonts w:ascii="Arial" w:hAnsi="Arial" w:cs="Arial"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4 237,0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459,0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4 696,0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firstLine="4253"/>
        <w:jc w:val="right"/>
        <w:rPr>
          <w:rFonts w:ascii="Arial" w:hAnsi="Arial" w:cs="Arial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11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  <w:proofErr w:type="gramStart"/>
      <w:r w:rsidRPr="00EF36DC">
        <w:rPr>
          <w:rFonts w:ascii="Arial" w:hAnsi="Arial" w:cs="Arial"/>
          <w:bCs/>
        </w:rPr>
        <w:t xml:space="preserve">Распределение иного межбюджетного трансферта местным </w:t>
      </w:r>
      <w:proofErr w:type="spellStart"/>
      <w:r w:rsidRPr="00EF36DC">
        <w:rPr>
          <w:rFonts w:ascii="Arial" w:hAnsi="Arial" w:cs="Arial"/>
          <w:bCs/>
        </w:rPr>
        <w:t>бюджетамиз</w:t>
      </w:r>
      <w:proofErr w:type="spellEnd"/>
      <w:r w:rsidRPr="00EF36DC">
        <w:rPr>
          <w:rFonts w:ascii="Arial" w:hAnsi="Arial" w:cs="Arial"/>
          <w:bCs/>
        </w:rPr>
        <w:t xml:space="preserve"> средств резервного фонда финансирования непредвиденных расходов Администрации Томской области на возмещение затрат по организации теплоснабжения теплоснабжающими организациями, использующими в качестве основного топлива уголь</w:t>
      </w:r>
      <w:proofErr w:type="gramEnd"/>
    </w:p>
    <w:p w:rsidR="00B832D0" w:rsidRPr="00EF36DC" w:rsidRDefault="00B832D0" w:rsidP="00B832D0">
      <w:pPr>
        <w:ind w:right="14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44,5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Суйгинскоеселькое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16,3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60,8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lastRenderedPageBreak/>
        <w:t>Таблица 12</w:t>
      </w:r>
    </w:p>
    <w:p w:rsidR="00B832D0" w:rsidRPr="00EF36DC" w:rsidRDefault="00B832D0" w:rsidP="00B832D0">
      <w:pPr>
        <w:rPr>
          <w:rFonts w:ascii="Arial" w:hAnsi="Arial" w:cs="Arial"/>
          <w:lang w:eastAsia="en-US"/>
        </w:rPr>
      </w:pPr>
    </w:p>
    <w:p w:rsidR="00B832D0" w:rsidRPr="00EF36DC" w:rsidRDefault="00B832D0" w:rsidP="00B832D0">
      <w:pPr>
        <w:jc w:val="center"/>
        <w:rPr>
          <w:rFonts w:ascii="Arial" w:hAnsi="Arial" w:cs="Arial"/>
        </w:rPr>
      </w:pPr>
      <w:proofErr w:type="gramStart"/>
      <w:r w:rsidRPr="00EF36DC">
        <w:rPr>
          <w:rFonts w:ascii="Arial" w:hAnsi="Arial" w:cs="Arial"/>
        </w:rPr>
        <w:t>Распределение иного межбюджетного трансферта из средств резервного фонда финансирования непредвиденных расходов Администрации Томской области на приобретение оборудования в целях обеспечения населения водоснабжением</w:t>
      </w:r>
      <w:proofErr w:type="gramEnd"/>
    </w:p>
    <w:p w:rsidR="00B832D0" w:rsidRPr="00EF36DC" w:rsidRDefault="00B832D0" w:rsidP="00B832D0">
      <w:pPr>
        <w:jc w:val="center"/>
        <w:rPr>
          <w:rFonts w:ascii="Arial" w:hAnsi="Arial" w:cs="Arial"/>
        </w:rPr>
      </w:pPr>
    </w:p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  <w:jc w:val="center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148,1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148,1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13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  <w:r w:rsidRPr="00EF36DC">
        <w:rPr>
          <w:rFonts w:ascii="Arial" w:hAnsi="Arial" w:cs="Arial"/>
        </w:rPr>
        <w:t xml:space="preserve">Распределение иного межбюджетного трансферта на обустройство детских площадок </w:t>
      </w:r>
    </w:p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</w:p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  <w:jc w:val="center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2 073,9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2 073,9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14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  <w:r w:rsidRPr="00EF36DC">
        <w:rPr>
          <w:rFonts w:ascii="Arial" w:hAnsi="Arial" w:cs="Arial"/>
        </w:rPr>
        <w:t>Распределение иного межбюджетного на приобретение автономного источника теплоснабжения для многоквартирных жилых домов</w:t>
      </w:r>
    </w:p>
    <w:p w:rsidR="00B832D0" w:rsidRPr="00EF36DC" w:rsidRDefault="00B832D0" w:rsidP="00B832D0">
      <w:pPr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  <w:jc w:val="center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5 424,0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5 424,0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15</w:t>
      </w:r>
    </w:p>
    <w:p w:rsidR="00B832D0" w:rsidRPr="00EF36DC" w:rsidRDefault="00B832D0" w:rsidP="00B832D0">
      <w:pPr>
        <w:rPr>
          <w:rFonts w:ascii="Arial" w:hAnsi="Arial" w:cs="Arial"/>
          <w:lang w:eastAsia="en-US"/>
        </w:rPr>
      </w:pPr>
    </w:p>
    <w:p w:rsidR="00B832D0" w:rsidRPr="00EF36DC" w:rsidRDefault="00B832D0" w:rsidP="00B832D0">
      <w:pPr>
        <w:jc w:val="center"/>
        <w:rPr>
          <w:rFonts w:ascii="Arial" w:hAnsi="Arial" w:cs="Arial"/>
        </w:rPr>
      </w:pPr>
      <w:r w:rsidRPr="00EF36DC">
        <w:rPr>
          <w:rFonts w:ascii="Arial" w:hAnsi="Arial" w:cs="Arial"/>
        </w:rPr>
        <w:t>Распределение иного межбюджетного трансферта на организацию теплоснабжения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</w:p>
    <w:p w:rsidR="00B832D0" w:rsidRPr="00EF36DC" w:rsidRDefault="00B832D0" w:rsidP="00B832D0">
      <w:pPr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  <w:jc w:val="center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640,0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640,0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lastRenderedPageBreak/>
        <w:t>Таблица 16</w:t>
      </w:r>
    </w:p>
    <w:p w:rsidR="00B832D0" w:rsidRPr="00EF36DC" w:rsidRDefault="00B832D0" w:rsidP="00B832D0">
      <w:pPr>
        <w:rPr>
          <w:rFonts w:ascii="Arial" w:hAnsi="Arial" w:cs="Arial"/>
          <w:lang w:eastAsia="en-US"/>
        </w:rPr>
      </w:pPr>
    </w:p>
    <w:p w:rsidR="00B832D0" w:rsidRPr="00EF36DC" w:rsidRDefault="00B832D0" w:rsidP="00B832D0">
      <w:pPr>
        <w:jc w:val="center"/>
        <w:rPr>
          <w:rFonts w:ascii="Arial" w:hAnsi="Arial" w:cs="Arial"/>
        </w:rPr>
      </w:pPr>
      <w:r w:rsidRPr="00EF36DC">
        <w:rPr>
          <w:rFonts w:ascii="Arial" w:hAnsi="Arial" w:cs="Arial"/>
        </w:rPr>
        <w:t>Распределение иного межбюджетного трансферта на исполнение судебных актов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</w:p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  <w:jc w:val="center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11 860,2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11 860,2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rPr>
          <w:rFonts w:ascii="Arial" w:hAnsi="Arial" w:cs="Arial"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17</w:t>
      </w:r>
    </w:p>
    <w:p w:rsidR="00B832D0" w:rsidRPr="00EF36DC" w:rsidRDefault="00B832D0" w:rsidP="00B832D0">
      <w:pPr>
        <w:rPr>
          <w:rFonts w:ascii="Arial" w:hAnsi="Arial" w:cs="Arial"/>
          <w:lang w:eastAsia="en-US"/>
        </w:rPr>
      </w:pPr>
    </w:p>
    <w:p w:rsidR="00B832D0" w:rsidRPr="00EF36DC" w:rsidRDefault="00B832D0" w:rsidP="00B832D0">
      <w:pPr>
        <w:jc w:val="center"/>
        <w:rPr>
          <w:rFonts w:ascii="Arial" w:hAnsi="Arial" w:cs="Arial"/>
        </w:rPr>
      </w:pPr>
      <w:r w:rsidRPr="00EF36DC">
        <w:rPr>
          <w:rFonts w:ascii="Arial" w:hAnsi="Arial" w:cs="Arial"/>
        </w:rPr>
        <w:t>Иной межбюджетный трансферт на организацию водоснабжения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</w:p>
    <w:p w:rsidR="00B832D0" w:rsidRPr="00EF36DC" w:rsidRDefault="00B832D0" w:rsidP="00B832D0">
      <w:pPr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832D0" w:rsidRPr="00EF36DC" w:rsidTr="001037F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832D0" w:rsidRPr="00EF36DC" w:rsidTr="001037FB">
        <w:trPr>
          <w:trHeight w:val="276"/>
          <w:jc w:val="center"/>
        </w:trPr>
        <w:tc>
          <w:tcPr>
            <w:tcW w:w="4219" w:type="dxa"/>
            <w:vMerge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Cs/>
              </w:rPr>
            </w:pPr>
            <w:proofErr w:type="spellStart"/>
            <w:r w:rsidRPr="00EF36DC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EF36DC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246,0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Cs/>
              </w:rPr>
            </w:pPr>
            <w:r w:rsidRPr="00EF36DC">
              <w:rPr>
                <w:rFonts w:ascii="Arial" w:hAnsi="Arial" w:cs="Arial"/>
                <w:bCs/>
              </w:rPr>
              <w:t>0,0</w:t>
            </w:r>
          </w:p>
        </w:tc>
      </w:tr>
      <w:tr w:rsidR="00B832D0" w:rsidRPr="00EF36DC" w:rsidTr="001037FB">
        <w:trPr>
          <w:jc w:val="center"/>
        </w:trPr>
        <w:tc>
          <w:tcPr>
            <w:tcW w:w="4219" w:type="dxa"/>
          </w:tcPr>
          <w:p w:rsidR="00B832D0" w:rsidRPr="00EF36DC" w:rsidRDefault="00B832D0" w:rsidP="001037FB">
            <w:pPr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702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B832D0" w:rsidRPr="00EF36DC" w:rsidRDefault="00B832D0" w:rsidP="0010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DC">
              <w:rPr>
                <w:rFonts w:ascii="Arial" w:hAnsi="Arial" w:cs="Arial"/>
                <w:b/>
                <w:bCs/>
              </w:rPr>
              <w:t>0,0».</w:t>
            </w:r>
          </w:p>
        </w:tc>
      </w:tr>
    </w:tbl>
    <w:p w:rsidR="00B832D0" w:rsidRPr="00EF36DC" w:rsidRDefault="00B832D0" w:rsidP="00B832D0">
      <w:pPr>
        <w:rPr>
          <w:rFonts w:ascii="Arial" w:hAnsi="Arial" w:cs="Arial"/>
        </w:rPr>
      </w:pPr>
    </w:p>
    <w:p w:rsidR="00FA7329" w:rsidRPr="00A9136E" w:rsidRDefault="00FA7329" w:rsidP="00FA7329">
      <w:pPr>
        <w:rPr>
          <w:rFonts w:ascii="Arial" w:hAnsi="Arial" w:cs="Arial"/>
        </w:rPr>
      </w:pPr>
    </w:p>
    <w:p w:rsidR="00FF2C0B" w:rsidRPr="001B741B" w:rsidRDefault="00FF2C0B" w:rsidP="00657015">
      <w:pPr>
        <w:jc w:val="center"/>
        <w:rPr>
          <w:rFonts w:ascii="Arial" w:hAnsi="Arial" w:cs="Arial"/>
        </w:rPr>
      </w:pPr>
    </w:p>
    <w:p w:rsidR="00FF2C0B" w:rsidRPr="00342F4A" w:rsidRDefault="00FF2C0B" w:rsidP="00054EEC">
      <w:pPr>
        <w:rPr>
          <w:rFonts w:ascii="Arial" w:hAnsi="Arial" w:cs="Arial"/>
        </w:rPr>
      </w:pPr>
    </w:p>
    <w:p w:rsidR="00FF2C0B" w:rsidRPr="00342F4A" w:rsidRDefault="00FF2C0B" w:rsidP="00054EEC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42F4A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6" w:history="1">
        <w:r w:rsidRPr="00342F4A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342F4A">
        <w:rPr>
          <w:rFonts w:ascii="Arial" w:hAnsi="Arial" w:cs="Arial"/>
          <w:color w:val="auto"/>
          <w:sz w:val="24"/>
          <w:szCs w:val="24"/>
        </w:rPr>
        <w:t>).</w:t>
      </w:r>
    </w:p>
    <w:p w:rsidR="00FF2C0B" w:rsidRPr="00342F4A" w:rsidRDefault="00FF2C0B" w:rsidP="00054EEC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42F4A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Председатель Думы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С.В. Меньшова</w:t>
      </w: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Глава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Ю.Ю. Сальков</w:t>
      </w: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342F4A" w:rsidRDefault="00FF2C0B" w:rsidP="007A50B7">
      <w:pPr>
        <w:rPr>
          <w:rFonts w:ascii="Arial" w:hAnsi="Arial" w:cs="Arial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sectPr w:rsidR="00FF2C0B" w:rsidRPr="00570FAC" w:rsidSect="004C0073">
      <w:headerReference w:type="default" r:id="rId17"/>
      <w:headerReference w:type="first" r:id="rId18"/>
      <w:pgSz w:w="11906" w:h="16838"/>
      <w:pgMar w:top="567" w:right="851" w:bottom="1134" w:left="1701" w:header="709" w:footer="709" w:gutter="0"/>
      <w:pgNumType w:start="2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FA" w:rsidRDefault="00A959FA">
      <w:r>
        <w:separator/>
      </w:r>
    </w:p>
  </w:endnote>
  <w:endnote w:type="continuationSeparator" w:id="0">
    <w:p w:rsidR="00A959FA" w:rsidRDefault="00A9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FA" w:rsidRDefault="00A959FA">
      <w:r>
        <w:separator/>
      </w:r>
    </w:p>
  </w:footnote>
  <w:footnote w:type="continuationSeparator" w:id="0">
    <w:p w:rsidR="00A959FA" w:rsidRDefault="00A9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 w:rsidP="003C5BBD">
    <w:pPr>
      <w:pStyle w:val="a5"/>
      <w:tabs>
        <w:tab w:val="left" w:pos="4755"/>
        <w:tab w:val="center" w:pos="5173"/>
      </w:tabs>
    </w:pPr>
    <w:r>
      <w:tab/>
    </w:r>
    <w:r>
      <w:tab/>
    </w:r>
    <w:r>
      <w:tab/>
    </w:r>
    <w:fldSimple w:instr="PAGE   \* MERGEFORMAT">
      <w:r w:rsidR="00364F2A">
        <w:rPr>
          <w:noProof/>
        </w:rPr>
        <w:t>6</w:t>
      </w:r>
    </w:fldSimple>
  </w:p>
  <w:p w:rsidR="00814737" w:rsidRDefault="00814737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>
    <w:pPr>
      <w:pStyle w:val="a5"/>
      <w:jc w:val="center"/>
    </w:pPr>
    <w:fldSimple w:instr="PAGE   \* MERGEFORMAT">
      <w:r w:rsidR="009C259F">
        <w:rPr>
          <w:noProof/>
        </w:rPr>
        <w:t>202</w:t>
      </w:r>
    </w:fldSimple>
  </w:p>
  <w:p w:rsidR="00814737" w:rsidRDefault="00814737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>
    <w:pPr>
      <w:pStyle w:val="a5"/>
      <w:jc w:val="center"/>
    </w:pPr>
    <w:fldSimple w:instr="PAGE   \* MERGEFORMAT">
      <w:r w:rsidR="009C259F">
        <w:rPr>
          <w:noProof/>
        </w:rPr>
        <w:t>201</w:t>
      </w:r>
    </w:fldSimple>
  </w:p>
  <w:p w:rsidR="00814737" w:rsidRDefault="008147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 w:rsidP="003C5BBD">
    <w:pPr>
      <w:pStyle w:val="a5"/>
      <w:jc w:val="right"/>
    </w:pPr>
  </w:p>
  <w:p w:rsidR="00814737" w:rsidRDefault="008147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>
    <w:pPr>
      <w:pStyle w:val="a5"/>
      <w:jc w:val="center"/>
    </w:pPr>
    <w:fldSimple w:instr="PAGE   \* MERGEFORMAT">
      <w:r>
        <w:rPr>
          <w:noProof/>
        </w:rPr>
        <w:t>46</w:t>
      </w:r>
    </w:fldSimple>
  </w:p>
  <w:p w:rsidR="00814737" w:rsidRDefault="00814737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>
    <w:pPr>
      <w:pStyle w:val="a5"/>
      <w:jc w:val="center"/>
    </w:pPr>
    <w:fldSimple w:instr="PAGE   \* MERGEFORMAT">
      <w:r>
        <w:rPr>
          <w:noProof/>
        </w:rPr>
        <w:t>164</w:t>
      </w:r>
    </w:fldSimple>
  </w:p>
  <w:p w:rsidR="00814737" w:rsidRDefault="00814737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>
    <w:pPr>
      <w:pStyle w:val="a5"/>
      <w:jc w:val="center"/>
    </w:pPr>
    <w:fldSimple w:instr="PAGE   \* MERGEFORMAT">
      <w:r w:rsidR="009C259F">
        <w:rPr>
          <w:noProof/>
        </w:rPr>
        <w:t>197</w:t>
      </w:r>
    </w:fldSimple>
  </w:p>
  <w:p w:rsidR="00814737" w:rsidRDefault="00814737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>
    <w:pPr>
      <w:pStyle w:val="a5"/>
      <w:jc w:val="center"/>
    </w:pPr>
    <w:r>
      <w:t>202</w:t>
    </w:r>
  </w:p>
  <w:p w:rsidR="00814737" w:rsidRDefault="00814737" w:rsidP="00600282">
    <w:pPr>
      <w:pStyle w:val="a5"/>
      <w:tabs>
        <w:tab w:val="left" w:pos="4455"/>
      </w:tabs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>
    <w:pPr>
      <w:pStyle w:val="a5"/>
      <w:jc w:val="center"/>
    </w:pPr>
    <w:fldSimple w:instr="PAGE   \* MERGEFORMAT">
      <w:r w:rsidR="009C259F">
        <w:rPr>
          <w:noProof/>
        </w:rPr>
        <w:t>200</w:t>
      </w:r>
    </w:fldSimple>
  </w:p>
  <w:p w:rsidR="00814737" w:rsidRDefault="00814737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7" w:rsidRDefault="00814737">
    <w:pPr>
      <w:pStyle w:val="a5"/>
      <w:jc w:val="center"/>
    </w:pPr>
    <w:fldSimple w:instr="PAGE   \* MERGEFORMAT">
      <w:r w:rsidR="009C259F">
        <w:rPr>
          <w:noProof/>
        </w:rPr>
        <w:t>199</w:t>
      </w:r>
    </w:fldSimple>
  </w:p>
  <w:p w:rsidR="00814737" w:rsidRDefault="008147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227E"/>
    <w:rsid w:val="0000310F"/>
    <w:rsid w:val="00003704"/>
    <w:rsid w:val="000039B7"/>
    <w:rsid w:val="00003DA1"/>
    <w:rsid w:val="00004884"/>
    <w:rsid w:val="000049BA"/>
    <w:rsid w:val="00005FB0"/>
    <w:rsid w:val="000107E4"/>
    <w:rsid w:val="000116F4"/>
    <w:rsid w:val="000140A2"/>
    <w:rsid w:val="0002041B"/>
    <w:rsid w:val="000207B1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851"/>
    <w:rsid w:val="0004699B"/>
    <w:rsid w:val="0005283A"/>
    <w:rsid w:val="00052C98"/>
    <w:rsid w:val="00052DF1"/>
    <w:rsid w:val="00054EEC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634"/>
    <w:rsid w:val="00064DD6"/>
    <w:rsid w:val="0006568F"/>
    <w:rsid w:val="00066138"/>
    <w:rsid w:val="00066F87"/>
    <w:rsid w:val="00067475"/>
    <w:rsid w:val="00070186"/>
    <w:rsid w:val="00071E93"/>
    <w:rsid w:val="00073028"/>
    <w:rsid w:val="00074061"/>
    <w:rsid w:val="00075E18"/>
    <w:rsid w:val="00075EDE"/>
    <w:rsid w:val="00077AB2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1812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12F2"/>
    <w:rsid w:val="000E3C05"/>
    <w:rsid w:val="000F016F"/>
    <w:rsid w:val="000F05DD"/>
    <w:rsid w:val="000F07CC"/>
    <w:rsid w:val="000F0FCF"/>
    <w:rsid w:val="000F3B6B"/>
    <w:rsid w:val="000F6C9D"/>
    <w:rsid w:val="00100312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4ABB"/>
    <w:rsid w:val="0011511D"/>
    <w:rsid w:val="00115835"/>
    <w:rsid w:val="00115E6B"/>
    <w:rsid w:val="00116017"/>
    <w:rsid w:val="00116A33"/>
    <w:rsid w:val="001177EB"/>
    <w:rsid w:val="00117A5E"/>
    <w:rsid w:val="00117E42"/>
    <w:rsid w:val="00121FF6"/>
    <w:rsid w:val="00122C6B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5B4"/>
    <w:rsid w:val="00132AE1"/>
    <w:rsid w:val="00132B5D"/>
    <w:rsid w:val="0013300E"/>
    <w:rsid w:val="001350A2"/>
    <w:rsid w:val="0013575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60A4C"/>
    <w:rsid w:val="00163474"/>
    <w:rsid w:val="001640C7"/>
    <w:rsid w:val="00171A96"/>
    <w:rsid w:val="001733DF"/>
    <w:rsid w:val="00174CAD"/>
    <w:rsid w:val="00176C89"/>
    <w:rsid w:val="00176DF1"/>
    <w:rsid w:val="0018131C"/>
    <w:rsid w:val="00182A8F"/>
    <w:rsid w:val="00183C49"/>
    <w:rsid w:val="00184635"/>
    <w:rsid w:val="00184969"/>
    <w:rsid w:val="001849B9"/>
    <w:rsid w:val="001861F5"/>
    <w:rsid w:val="00186519"/>
    <w:rsid w:val="00187E0E"/>
    <w:rsid w:val="001907D1"/>
    <w:rsid w:val="00193F01"/>
    <w:rsid w:val="001947C3"/>
    <w:rsid w:val="00195308"/>
    <w:rsid w:val="00196476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B741B"/>
    <w:rsid w:val="001C3C83"/>
    <w:rsid w:val="001C4C2E"/>
    <w:rsid w:val="001C50E5"/>
    <w:rsid w:val="001C68FD"/>
    <w:rsid w:val="001C737F"/>
    <w:rsid w:val="001C75BD"/>
    <w:rsid w:val="001C7E87"/>
    <w:rsid w:val="001D210C"/>
    <w:rsid w:val="001D3E37"/>
    <w:rsid w:val="001D68DA"/>
    <w:rsid w:val="001E0B4C"/>
    <w:rsid w:val="001E1A15"/>
    <w:rsid w:val="001E3077"/>
    <w:rsid w:val="001E3949"/>
    <w:rsid w:val="001E4FDE"/>
    <w:rsid w:val="001F0AC5"/>
    <w:rsid w:val="001F0B53"/>
    <w:rsid w:val="001F20FA"/>
    <w:rsid w:val="001F3053"/>
    <w:rsid w:val="001F3550"/>
    <w:rsid w:val="001F4E1C"/>
    <w:rsid w:val="001F53D6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2A81"/>
    <w:rsid w:val="00215A0F"/>
    <w:rsid w:val="00215C14"/>
    <w:rsid w:val="002227B0"/>
    <w:rsid w:val="002271C8"/>
    <w:rsid w:val="00227475"/>
    <w:rsid w:val="00233313"/>
    <w:rsid w:val="002350B5"/>
    <w:rsid w:val="00236E2C"/>
    <w:rsid w:val="002401E8"/>
    <w:rsid w:val="00240281"/>
    <w:rsid w:val="0024051B"/>
    <w:rsid w:val="00240534"/>
    <w:rsid w:val="00240DC2"/>
    <w:rsid w:val="00241561"/>
    <w:rsid w:val="002416B1"/>
    <w:rsid w:val="00241A17"/>
    <w:rsid w:val="00241D51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A60"/>
    <w:rsid w:val="00274538"/>
    <w:rsid w:val="00275672"/>
    <w:rsid w:val="0027589F"/>
    <w:rsid w:val="00275C1D"/>
    <w:rsid w:val="0027640F"/>
    <w:rsid w:val="0028001E"/>
    <w:rsid w:val="00281889"/>
    <w:rsid w:val="00282DA3"/>
    <w:rsid w:val="00283503"/>
    <w:rsid w:val="00284B0C"/>
    <w:rsid w:val="00284DEB"/>
    <w:rsid w:val="002869D6"/>
    <w:rsid w:val="00291D95"/>
    <w:rsid w:val="00292BCA"/>
    <w:rsid w:val="00292BEC"/>
    <w:rsid w:val="00294C24"/>
    <w:rsid w:val="00295AAB"/>
    <w:rsid w:val="00296088"/>
    <w:rsid w:val="002A2336"/>
    <w:rsid w:val="002A2606"/>
    <w:rsid w:val="002A3E18"/>
    <w:rsid w:val="002A40E6"/>
    <w:rsid w:val="002A6AD6"/>
    <w:rsid w:val="002A6E72"/>
    <w:rsid w:val="002A6F45"/>
    <w:rsid w:val="002B20C2"/>
    <w:rsid w:val="002B278E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0DFA"/>
    <w:rsid w:val="002E1671"/>
    <w:rsid w:val="002E3D84"/>
    <w:rsid w:val="002E57EA"/>
    <w:rsid w:val="002E5C6B"/>
    <w:rsid w:val="002E6CD6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2F4A"/>
    <w:rsid w:val="00343BBC"/>
    <w:rsid w:val="003446CA"/>
    <w:rsid w:val="00345FE0"/>
    <w:rsid w:val="003464B5"/>
    <w:rsid w:val="00346C86"/>
    <w:rsid w:val="00347686"/>
    <w:rsid w:val="0035032F"/>
    <w:rsid w:val="003505D5"/>
    <w:rsid w:val="00351E8D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4922"/>
    <w:rsid w:val="00364F2A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521"/>
    <w:rsid w:val="00386957"/>
    <w:rsid w:val="003879D5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990"/>
    <w:rsid w:val="003C34F1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326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6140"/>
    <w:rsid w:val="004168C8"/>
    <w:rsid w:val="00417D44"/>
    <w:rsid w:val="0042050A"/>
    <w:rsid w:val="00424BD6"/>
    <w:rsid w:val="00425D84"/>
    <w:rsid w:val="004277F4"/>
    <w:rsid w:val="00431A84"/>
    <w:rsid w:val="00432173"/>
    <w:rsid w:val="00434AD9"/>
    <w:rsid w:val="00436424"/>
    <w:rsid w:val="00436680"/>
    <w:rsid w:val="004401E5"/>
    <w:rsid w:val="0044036B"/>
    <w:rsid w:val="00440C5D"/>
    <w:rsid w:val="004442CF"/>
    <w:rsid w:val="00444A3D"/>
    <w:rsid w:val="0044511D"/>
    <w:rsid w:val="004458D5"/>
    <w:rsid w:val="004469D2"/>
    <w:rsid w:val="00446F19"/>
    <w:rsid w:val="00452A9A"/>
    <w:rsid w:val="00453096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0590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38EE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8C1"/>
    <w:rsid w:val="00495B8F"/>
    <w:rsid w:val="0049611D"/>
    <w:rsid w:val="004962D4"/>
    <w:rsid w:val="004A08EF"/>
    <w:rsid w:val="004A1033"/>
    <w:rsid w:val="004A18F6"/>
    <w:rsid w:val="004A1B9A"/>
    <w:rsid w:val="004A30A6"/>
    <w:rsid w:val="004A3F6D"/>
    <w:rsid w:val="004A5A1B"/>
    <w:rsid w:val="004B00B1"/>
    <w:rsid w:val="004B0C65"/>
    <w:rsid w:val="004B1DE5"/>
    <w:rsid w:val="004B322F"/>
    <w:rsid w:val="004B44DD"/>
    <w:rsid w:val="004B69EF"/>
    <w:rsid w:val="004C0073"/>
    <w:rsid w:val="004C0377"/>
    <w:rsid w:val="004C075A"/>
    <w:rsid w:val="004C29C1"/>
    <w:rsid w:val="004C32A2"/>
    <w:rsid w:val="004C45F3"/>
    <w:rsid w:val="004C7242"/>
    <w:rsid w:val="004C7969"/>
    <w:rsid w:val="004C7E1E"/>
    <w:rsid w:val="004C7E7E"/>
    <w:rsid w:val="004D2C51"/>
    <w:rsid w:val="004D2F83"/>
    <w:rsid w:val="004D399A"/>
    <w:rsid w:val="004D3E8A"/>
    <w:rsid w:val="004D3F55"/>
    <w:rsid w:val="004D4064"/>
    <w:rsid w:val="004D51C5"/>
    <w:rsid w:val="004D52AA"/>
    <w:rsid w:val="004D576D"/>
    <w:rsid w:val="004D5818"/>
    <w:rsid w:val="004D67B9"/>
    <w:rsid w:val="004D6885"/>
    <w:rsid w:val="004D7061"/>
    <w:rsid w:val="004D7A13"/>
    <w:rsid w:val="004E17A8"/>
    <w:rsid w:val="004E17EE"/>
    <w:rsid w:val="004E191C"/>
    <w:rsid w:val="004E2FBD"/>
    <w:rsid w:val="004E3C48"/>
    <w:rsid w:val="004E3FBC"/>
    <w:rsid w:val="004E4456"/>
    <w:rsid w:val="004E5FDB"/>
    <w:rsid w:val="004E77FA"/>
    <w:rsid w:val="004F0249"/>
    <w:rsid w:val="004F1DE0"/>
    <w:rsid w:val="004F204F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4D0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0AB0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0FAC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8A8"/>
    <w:rsid w:val="00596CF9"/>
    <w:rsid w:val="005972A3"/>
    <w:rsid w:val="005A05F9"/>
    <w:rsid w:val="005A15B7"/>
    <w:rsid w:val="005A164B"/>
    <w:rsid w:val="005A1A2D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59F6"/>
    <w:rsid w:val="005C6240"/>
    <w:rsid w:val="005C6749"/>
    <w:rsid w:val="005D1675"/>
    <w:rsid w:val="005D19ED"/>
    <w:rsid w:val="005D24E8"/>
    <w:rsid w:val="005D2816"/>
    <w:rsid w:val="005D522A"/>
    <w:rsid w:val="005D5B81"/>
    <w:rsid w:val="005D69EF"/>
    <w:rsid w:val="005D73DE"/>
    <w:rsid w:val="005D7571"/>
    <w:rsid w:val="005D76FA"/>
    <w:rsid w:val="005D7B75"/>
    <w:rsid w:val="005E3A03"/>
    <w:rsid w:val="005E4EF6"/>
    <w:rsid w:val="005E518A"/>
    <w:rsid w:val="005E5DE6"/>
    <w:rsid w:val="005E6FEF"/>
    <w:rsid w:val="005E7150"/>
    <w:rsid w:val="005F250E"/>
    <w:rsid w:val="005F2BB1"/>
    <w:rsid w:val="005F3D21"/>
    <w:rsid w:val="005F57EF"/>
    <w:rsid w:val="005F7476"/>
    <w:rsid w:val="00600282"/>
    <w:rsid w:val="006018CF"/>
    <w:rsid w:val="00602553"/>
    <w:rsid w:val="00603426"/>
    <w:rsid w:val="00603D44"/>
    <w:rsid w:val="006054F6"/>
    <w:rsid w:val="006055B5"/>
    <w:rsid w:val="006074A2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3D61"/>
    <w:rsid w:val="00645358"/>
    <w:rsid w:val="0064562E"/>
    <w:rsid w:val="006460B7"/>
    <w:rsid w:val="006473A1"/>
    <w:rsid w:val="006478D1"/>
    <w:rsid w:val="006517B4"/>
    <w:rsid w:val="00652450"/>
    <w:rsid w:val="006545D1"/>
    <w:rsid w:val="00655C15"/>
    <w:rsid w:val="00657015"/>
    <w:rsid w:val="0066082B"/>
    <w:rsid w:val="00660BC4"/>
    <w:rsid w:val="006614C3"/>
    <w:rsid w:val="00662155"/>
    <w:rsid w:val="00662651"/>
    <w:rsid w:val="00664181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3103"/>
    <w:rsid w:val="006831A2"/>
    <w:rsid w:val="006837DF"/>
    <w:rsid w:val="00684C94"/>
    <w:rsid w:val="006903BC"/>
    <w:rsid w:val="0069199D"/>
    <w:rsid w:val="00693265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79A7"/>
    <w:rsid w:val="006B7A76"/>
    <w:rsid w:val="006B7AA8"/>
    <w:rsid w:val="006B7FC2"/>
    <w:rsid w:val="006C043B"/>
    <w:rsid w:val="006C1370"/>
    <w:rsid w:val="006C191F"/>
    <w:rsid w:val="006C1EF6"/>
    <w:rsid w:val="006C21FF"/>
    <w:rsid w:val="006C2E57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1EF5"/>
    <w:rsid w:val="006D4E4D"/>
    <w:rsid w:val="006D5452"/>
    <w:rsid w:val="006D70A9"/>
    <w:rsid w:val="006D7118"/>
    <w:rsid w:val="006E2D7E"/>
    <w:rsid w:val="006E369D"/>
    <w:rsid w:val="006E48FC"/>
    <w:rsid w:val="006E4C5F"/>
    <w:rsid w:val="006E56F9"/>
    <w:rsid w:val="006F1240"/>
    <w:rsid w:val="006F2B72"/>
    <w:rsid w:val="006F3D6D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CF0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228A"/>
    <w:rsid w:val="0071276D"/>
    <w:rsid w:val="007141F5"/>
    <w:rsid w:val="0071426F"/>
    <w:rsid w:val="00715270"/>
    <w:rsid w:val="00715D82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FD3"/>
    <w:rsid w:val="00747A90"/>
    <w:rsid w:val="0075050E"/>
    <w:rsid w:val="00750FAE"/>
    <w:rsid w:val="007523E2"/>
    <w:rsid w:val="00752865"/>
    <w:rsid w:val="00752963"/>
    <w:rsid w:val="00752F18"/>
    <w:rsid w:val="00752F68"/>
    <w:rsid w:val="007534F4"/>
    <w:rsid w:val="0075462C"/>
    <w:rsid w:val="007571FC"/>
    <w:rsid w:val="00760999"/>
    <w:rsid w:val="00761C81"/>
    <w:rsid w:val="0076293D"/>
    <w:rsid w:val="00762FA1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45B7"/>
    <w:rsid w:val="00775BDC"/>
    <w:rsid w:val="0077628F"/>
    <w:rsid w:val="007763C4"/>
    <w:rsid w:val="00777344"/>
    <w:rsid w:val="00781A78"/>
    <w:rsid w:val="00781EF1"/>
    <w:rsid w:val="007830A8"/>
    <w:rsid w:val="00783B0E"/>
    <w:rsid w:val="00784A21"/>
    <w:rsid w:val="00786D0B"/>
    <w:rsid w:val="00790DC5"/>
    <w:rsid w:val="0079216C"/>
    <w:rsid w:val="00794563"/>
    <w:rsid w:val="00795415"/>
    <w:rsid w:val="00795C29"/>
    <w:rsid w:val="007975CE"/>
    <w:rsid w:val="007A486F"/>
    <w:rsid w:val="007A50B7"/>
    <w:rsid w:val="007A5D31"/>
    <w:rsid w:val="007A6059"/>
    <w:rsid w:val="007A6A7D"/>
    <w:rsid w:val="007A6CF7"/>
    <w:rsid w:val="007A7799"/>
    <w:rsid w:val="007A78D5"/>
    <w:rsid w:val="007A7CC2"/>
    <w:rsid w:val="007A7E2F"/>
    <w:rsid w:val="007B25F1"/>
    <w:rsid w:val="007B389A"/>
    <w:rsid w:val="007B4EB6"/>
    <w:rsid w:val="007C0239"/>
    <w:rsid w:val="007C21F0"/>
    <w:rsid w:val="007C2F9F"/>
    <w:rsid w:val="007C396C"/>
    <w:rsid w:val="007C5C3D"/>
    <w:rsid w:val="007C5C62"/>
    <w:rsid w:val="007C5D2F"/>
    <w:rsid w:val="007C6777"/>
    <w:rsid w:val="007C6D19"/>
    <w:rsid w:val="007C7397"/>
    <w:rsid w:val="007C781F"/>
    <w:rsid w:val="007C79E1"/>
    <w:rsid w:val="007D321D"/>
    <w:rsid w:val="007D3289"/>
    <w:rsid w:val="007D5792"/>
    <w:rsid w:val="007D6281"/>
    <w:rsid w:val="007D62C6"/>
    <w:rsid w:val="007E0F54"/>
    <w:rsid w:val="007E256B"/>
    <w:rsid w:val="007E3093"/>
    <w:rsid w:val="007E4511"/>
    <w:rsid w:val="007F03F6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D43"/>
    <w:rsid w:val="00802D71"/>
    <w:rsid w:val="00802F17"/>
    <w:rsid w:val="0080599E"/>
    <w:rsid w:val="00805A7A"/>
    <w:rsid w:val="0081043C"/>
    <w:rsid w:val="0081264F"/>
    <w:rsid w:val="00814737"/>
    <w:rsid w:val="008170BC"/>
    <w:rsid w:val="00817227"/>
    <w:rsid w:val="00820562"/>
    <w:rsid w:val="00823D6F"/>
    <w:rsid w:val="00823E58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0E61"/>
    <w:rsid w:val="0084197E"/>
    <w:rsid w:val="00841BAB"/>
    <w:rsid w:val="0084293E"/>
    <w:rsid w:val="0084317B"/>
    <w:rsid w:val="008453E9"/>
    <w:rsid w:val="00850BE7"/>
    <w:rsid w:val="00854A7C"/>
    <w:rsid w:val="0085558E"/>
    <w:rsid w:val="008557D0"/>
    <w:rsid w:val="00855EC1"/>
    <w:rsid w:val="00860E02"/>
    <w:rsid w:val="00861DB8"/>
    <w:rsid w:val="00864305"/>
    <w:rsid w:val="00864562"/>
    <w:rsid w:val="00864E6E"/>
    <w:rsid w:val="00866E70"/>
    <w:rsid w:val="00870637"/>
    <w:rsid w:val="00871DC8"/>
    <w:rsid w:val="00874516"/>
    <w:rsid w:val="00874F6F"/>
    <w:rsid w:val="00875EEF"/>
    <w:rsid w:val="00876209"/>
    <w:rsid w:val="00876BFB"/>
    <w:rsid w:val="00880591"/>
    <w:rsid w:val="00880D0B"/>
    <w:rsid w:val="00883A0F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6433"/>
    <w:rsid w:val="00896A4F"/>
    <w:rsid w:val="00897522"/>
    <w:rsid w:val="008A1102"/>
    <w:rsid w:val="008A3075"/>
    <w:rsid w:val="008A3529"/>
    <w:rsid w:val="008A48C2"/>
    <w:rsid w:val="008A4985"/>
    <w:rsid w:val="008A5286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05EB"/>
    <w:rsid w:val="008C23B8"/>
    <w:rsid w:val="008C3343"/>
    <w:rsid w:val="008C3786"/>
    <w:rsid w:val="008C518E"/>
    <w:rsid w:val="008C6365"/>
    <w:rsid w:val="008C63CF"/>
    <w:rsid w:val="008C6D1B"/>
    <w:rsid w:val="008C7A0B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B4"/>
    <w:rsid w:val="008E3CDE"/>
    <w:rsid w:val="008E4C96"/>
    <w:rsid w:val="008E54EC"/>
    <w:rsid w:val="008E550E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1E80"/>
    <w:rsid w:val="00902F47"/>
    <w:rsid w:val="009038EC"/>
    <w:rsid w:val="00903FD9"/>
    <w:rsid w:val="0090401A"/>
    <w:rsid w:val="00904DDB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210"/>
    <w:rsid w:val="0093495E"/>
    <w:rsid w:val="00934CDC"/>
    <w:rsid w:val="00935DE5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73A9"/>
    <w:rsid w:val="0095779A"/>
    <w:rsid w:val="00960BBC"/>
    <w:rsid w:val="00964380"/>
    <w:rsid w:val="0096531D"/>
    <w:rsid w:val="009661E3"/>
    <w:rsid w:val="009666DE"/>
    <w:rsid w:val="00966C87"/>
    <w:rsid w:val="00967B07"/>
    <w:rsid w:val="00970308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6E79"/>
    <w:rsid w:val="0098742E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B1C8A"/>
    <w:rsid w:val="009C005B"/>
    <w:rsid w:val="009C259F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34A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3180"/>
    <w:rsid w:val="009E3872"/>
    <w:rsid w:val="009E5219"/>
    <w:rsid w:val="009E55B8"/>
    <w:rsid w:val="009E6118"/>
    <w:rsid w:val="009F1D3B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5810"/>
    <w:rsid w:val="00A15B31"/>
    <w:rsid w:val="00A160E8"/>
    <w:rsid w:val="00A16CEA"/>
    <w:rsid w:val="00A17532"/>
    <w:rsid w:val="00A17A33"/>
    <w:rsid w:val="00A216F6"/>
    <w:rsid w:val="00A21874"/>
    <w:rsid w:val="00A24408"/>
    <w:rsid w:val="00A255E2"/>
    <w:rsid w:val="00A25CA2"/>
    <w:rsid w:val="00A26243"/>
    <w:rsid w:val="00A269AD"/>
    <w:rsid w:val="00A26D2F"/>
    <w:rsid w:val="00A270E8"/>
    <w:rsid w:val="00A27367"/>
    <w:rsid w:val="00A321F8"/>
    <w:rsid w:val="00A33967"/>
    <w:rsid w:val="00A33A18"/>
    <w:rsid w:val="00A344B4"/>
    <w:rsid w:val="00A34737"/>
    <w:rsid w:val="00A35A20"/>
    <w:rsid w:val="00A36019"/>
    <w:rsid w:val="00A36B99"/>
    <w:rsid w:val="00A37FF0"/>
    <w:rsid w:val="00A37FF6"/>
    <w:rsid w:val="00A44F37"/>
    <w:rsid w:val="00A45784"/>
    <w:rsid w:val="00A468E3"/>
    <w:rsid w:val="00A4780C"/>
    <w:rsid w:val="00A50A94"/>
    <w:rsid w:val="00A51335"/>
    <w:rsid w:val="00A536AD"/>
    <w:rsid w:val="00A54088"/>
    <w:rsid w:val="00A54353"/>
    <w:rsid w:val="00A55F60"/>
    <w:rsid w:val="00A57B40"/>
    <w:rsid w:val="00A60EC5"/>
    <w:rsid w:val="00A61D12"/>
    <w:rsid w:val="00A6260F"/>
    <w:rsid w:val="00A64892"/>
    <w:rsid w:val="00A65628"/>
    <w:rsid w:val="00A668CA"/>
    <w:rsid w:val="00A67771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136E"/>
    <w:rsid w:val="00A93046"/>
    <w:rsid w:val="00A933E4"/>
    <w:rsid w:val="00A9372A"/>
    <w:rsid w:val="00A959FA"/>
    <w:rsid w:val="00A95E40"/>
    <w:rsid w:val="00A96333"/>
    <w:rsid w:val="00A97D9C"/>
    <w:rsid w:val="00AA1AE3"/>
    <w:rsid w:val="00AA1F34"/>
    <w:rsid w:val="00AA224F"/>
    <w:rsid w:val="00AA238A"/>
    <w:rsid w:val="00AA3631"/>
    <w:rsid w:val="00AA382F"/>
    <w:rsid w:val="00AB0678"/>
    <w:rsid w:val="00AB0AE9"/>
    <w:rsid w:val="00AB3DD7"/>
    <w:rsid w:val="00AB6EDC"/>
    <w:rsid w:val="00AC0122"/>
    <w:rsid w:val="00AC22D1"/>
    <w:rsid w:val="00AC3404"/>
    <w:rsid w:val="00AC5114"/>
    <w:rsid w:val="00AC5C33"/>
    <w:rsid w:val="00AC7646"/>
    <w:rsid w:val="00AC7D10"/>
    <w:rsid w:val="00AD231E"/>
    <w:rsid w:val="00AD2D34"/>
    <w:rsid w:val="00AD62BA"/>
    <w:rsid w:val="00AD7CC4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7CC6"/>
    <w:rsid w:val="00AF156F"/>
    <w:rsid w:val="00AF2793"/>
    <w:rsid w:val="00AF2B32"/>
    <w:rsid w:val="00AF33CF"/>
    <w:rsid w:val="00AF3766"/>
    <w:rsid w:val="00AF434F"/>
    <w:rsid w:val="00AF50AD"/>
    <w:rsid w:val="00AF5D3C"/>
    <w:rsid w:val="00AF6C37"/>
    <w:rsid w:val="00B01CF6"/>
    <w:rsid w:val="00B02CCD"/>
    <w:rsid w:val="00B04C1A"/>
    <w:rsid w:val="00B06915"/>
    <w:rsid w:val="00B076C6"/>
    <w:rsid w:val="00B1220A"/>
    <w:rsid w:val="00B139E7"/>
    <w:rsid w:val="00B14888"/>
    <w:rsid w:val="00B14C50"/>
    <w:rsid w:val="00B170E8"/>
    <w:rsid w:val="00B17E41"/>
    <w:rsid w:val="00B20153"/>
    <w:rsid w:val="00B20CBA"/>
    <w:rsid w:val="00B22DBA"/>
    <w:rsid w:val="00B23F76"/>
    <w:rsid w:val="00B24307"/>
    <w:rsid w:val="00B25D52"/>
    <w:rsid w:val="00B269B2"/>
    <w:rsid w:val="00B2707E"/>
    <w:rsid w:val="00B2721A"/>
    <w:rsid w:val="00B322F7"/>
    <w:rsid w:val="00B34A71"/>
    <w:rsid w:val="00B353DA"/>
    <w:rsid w:val="00B36191"/>
    <w:rsid w:val="00B369A2"/>
    <w:rsid w:val="00B36A4C"/>
    <w:rsid w:val="00B404EC"/>
    <w:rsid w:val="00B4051D"/>
    <w:rsid w:val="00B42106"/>
    <w:rsid w:val="00B431DF"/>
    <w:rsid w:val="00B431EB"/>
    <w:rsid w:val="00B44AF4"/>
    <w:rsid w:val="00B45BDE"/>
    <w:rsid w:val="00B466AB"/>
    <w:rsid w:val="00B473A7"/>
    <w:rsid w:val="00B60E9C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30FF"/>
    <w:rsid w:val="00B73944"/>
    <w:rsid w:val="00B74634"/>
    <w:rsid w:val="00B74D42"/>
    <w:rsid w:val="00B8303B"/>
    <w:rsid w:val="00B832D0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FFF"/>
    <w:rsid w:val="00BB5C41"/>
    <w:rsid w:val="00BB5D34"/>
    <w:rsid w:val="00BB6694"/>
    <w:rsid w:val="00BB7709"/>
    <w:rsid w:val="00BC08E1"/>
    <w:rsid w:val="00BC1FD2"/>
    <w:rsid w:val="00BC3256"/>
    <w:rsid w:val="00BC3355"/>
    <w:rsid w:val="00BC4B25"/>
    <w:rsid w:val="00BC798A"/>
    <w:rsid w:val="00BD00A8"/>
    <w:rsid w:val="00BD3176"/>
    <w:rsid w:val="00BD31EC"/>
    <w:rsid w:val="00BD3F64"/>
    <w:rsid w:val="00BD410D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60E4"/>
    <w:rsid w:val="00BF09CD"/>
    <w:rsid w:val="00BF1607"/>
    <w:rsid w:val="00BF1935"/>
    <w:rsid w:val="00BF433C"/>
    <w:rsid w:val="00BF6849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7670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161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64AF4"/>
    <w:rsid w:val="00C66F7A"/>
    <w:rsid w:val="00C6743B"/>
    <w:rsid w:val="00C706B7"/>
    <w:rsid w:val="00C72AEA"/>
    <w:rsid w:val="00C73BA8"/>
    <w:rsid w:val="00C73C4E"/>
    <w:rsid w:val="00C73FF0"/>
    <w:rsid w:val="00C764C9"/>
    <w:rsid w:val="00C77390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210"/>
    <w:rsid w:val="00CC677A"/>
    <w:rsid w:val="00CC71F1"/>
    <w:rsid w:val="00CC74FC"/>
    <w:rsid w:val="00CC7FA2"/>
    <w:rsid w:val="00CD17B3"/>
    <w:rsid w:val="00CD1AA7"/>
    <w:rsid w:val="00CD1FDB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E729D"/>
    <w:rsid w:val="00CF1C59"/>
    <w:rsid w:val="00CF20FB"/>
    <w:rsid w:val="00CF26A7"/>
    <w:rsid w:val="00CF2C73"/>
    <w:rsid w:val="00CF4C68"/>
    <w:rsid w:val="00CF52B6"/>
    <w:rsid w:val="00CF53B8"/>
    <w:rsid w:val="00CF5769"/>
    <w:rsid w:val="00CF6C50"/>
    <w:rsid w:val="00CF7356"/>
    <w:rsid w:val="00D001D4"/>
    <w:rsid w:val="00D004D5"/>
    <w:rsid w:val="00D00818"/>
    <w:rsid w:val="00D01189"/>
    <w:rsid w:val="00D01556"/>
    <w:rsid w:val="00D018EF"/>
    <w:rsid w:val="00D033F0"/>
    <w:rsid w:val="00D03978"/>
    <w:rsid w:val="00D04DF8"/>
    <w:rsid w:val="00D05A15"/>
    <w:rsid w:val="00D06AC7"/>
    <w:rsid w:val="00D107DF"/>
    <w:rsid w:val="00D14278"/>
    <w:rsid w:val="00D165F4"/>
    <w:rsid w:val="00D16813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24BB"/>
    <w:rsid w:val="00D431EF"/>
    <w:rsid w:val="00D4341D"/>
    <w:rsid w:val="00D443C3"/>
    <w:rsid w:val="00D44723"/>
    <w:rsid w:val="00D46AFB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6313"/>
    <w:rsid w:val="00D76725"/>
    <w:rsid w:val="00D8096E"/>
    <w:rsid w:val="00D80B8F"/>
    <w:rsid w:val="00D8147B"/>
    <w:rsid w:val="00D817DD"/>
    <w:rsid w:val="00D81CB4"/>
    <w:rsid w:val="00D851CF"/>
    <w:rsid w:val="00D85F08"/>
    <w:rsid w:val="00D86163"/>
    <w:rsid w:val="00D866E8"/>
    <w:rsid w:val="00D86FAC"/>
    <w:rsid w:val="00D92605"/>
    <w:rsid w:val="00D929F4"/>
    <w:rsid w:val="00D92DEC"/>
    <w:rsid w:val="00D97AB5"/>
    <w:rsid w:val="00DA2934"/>
    <w:rsid w:val="00DA73CC"/>
    <w:rsid w:val="00DB0C37"/>
    <w:rsid w:val="00DB11EB"/>
    <w:rsid w:val="00DB2D9D"/>
    <w:rsid w:val="00DB44AE"/>
    <w:rsid w:val="00DC0CCE"/>
    <w:rsid w:val="00DC1B69"/>
    <w:rsid w:val="00DC4359"/>
    <w:rsid w:val="00DC4CE2"/>
    <w:rsid w:val="00DC7B08"/>
    <w:rsid w:val="00DD0E39"/>
    <w:rsid w:val="00DD12CF"/>
    <w:rsid w:val="00DD38D1"/>
    <w:rsid w:val="00DD3AB5"/>
    <w:rsid w:val="00DD3D66"/>
    <w:rsid w:val="00DD3E5C"/>
    <w:rsid w:val="00DD4176"/>
    <w:rsid w:val="00DD46BD"/>
    <w:rsid w:val="00DD53C1"/>
    <w:rsid w:val="00DD62F8"/>
    <w:rsid w:val="00DE08E6"/>
    <w:rsid w:val="00DE1EBE"/>
    <w:rsid w:val="00DE415D"/>
    <w:rsid w:val="00DE48FA"/>
    <w:rsid w:val="00DE492A"/>
    <w:rsid w:val="00DE4DF1"/>
    <w:rsid w:val="00DE7229"/>
    <w:rsid w:val="00DF1DB7"/>
    <w:rsid w:val="00DF266A"/>
    <w:rsid w:val="00DF2746"/>
    <w:rsid w:val="00DF2F36"/>
    <w:rsid w:val="00DF39ED"/>
    <w:rsid w:val="00DF5C4E"/>
    <w:rsid w:val="00DF65B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2033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553E"/>
    <w:rsid w:val="00E66975"/>
    <w:rsid w:val="00E6749A"/>
    <w:rsid w:val="00E70A4C"/>
    <w:rsid w:val="00E7263A"/>
    <w:rsid w:val="00E73079"/>
    <w:rsid w:val="00E73139"/>
    <w:rsid w:val="00E7668E"/>
    <w:rsid w:val="00E777BD"/>
    <w:rsid w:val="00E8100D"/>
    <w:rsid w:val="00E81770"/>
    <w:rsid w:val="00E81925"/>
    <w:rsid w:val="00E84AC0"/>
    <w:rsid w:val="00E86094"/>
    <w:rsid w:val="00E866BE"/>
    <w:rsid w:val="00E875A4"/>
    <w:rsid w:val="00E9047C"/>
    <w:rsid w:val="00E9168A"/>
    <w:rsid w:val="00E920A7"/>
    <w:rsid w:val="00E92CC1"/>
    <w:rsid w:val="00E97F00"/>
    <w:rsid w:val="00EA275B"/>
    <w:rsid w:val="00EA31DF"/>
    <w:rsid w:val="00EA5DB2"/>
    <w:rsid w:val="00EA7257"/>
    <w:rsid w:val="00EA783C"/>
    <w:rsid w:val="00EA7ECA"/>
    <w:rsid w:val="00EB12C7"/>
    <w:rsid w:val="00EB24C7"/>
    <w:rsid w:val="00EB462A"/>
    <w:rsid w:val="00EB76E6"/>
    <w:rsid w:val="00EC025D"/>
    <w:rsid w:val="00EC25B7"/>
    <w:rsid w:val="00EC4343"/>
    <w:rsid w:val="00EC4695"/>
    <w:rsid w:val="00EC50E5"/>
    <w:rsid w:val="00EC5C3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A93"/>
    <w:rsid w:val="00EF1C1E"/>
    <w:rsid w:val="00EF25D4"/>
    <w:rsid w:val="00EF2799"/>
    <w:rsid w:val="00EF433B"/>
    <w:rsid w:val="00EF5793"/>
    <w:rsid w:val="00EF64FC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3757"/>
    <w:rsid w:val="00F1580A"/>
    <w:rsid w:val="00F162D3"/>
    <w:rsid w:val="00F20ACF"/>
    <w:rsid w:val="00F2194E"/>
    <w:rsid w:val="00F223C9"/>
    <w:rsid w:val="00F22EBA"/>
    <w:rsid w:val="00F236FB"/>
    <w:rsid w:val="00F23A0D"/>
    <w:rsid w:val="00F2444F"/>
    <w:rsid w:val="00F24DD0"/>
    <w:rsid w:val="00F25F82"/>
    <w:rsid w:val="00F26A27"/>
    <w:rsid w:val="00F26E47"/>
    <w:rsid w:val="00F3043D"/>
    <w:rsid w:val="00F30A43"/>
    <w:rsid w:val="00F32939"/>
    <w:rsid w:val="00F32E38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D62"/>
    <w:rsid w:val="00F46354"/>
    <w:rsid w:val="00F54EE8"/>
    <w:rsid w:val="00F567C7"/>
    <w:rsid w:val="00F62827"/>
    <w:rsid w:val="00F63AFA"/>
    <w:rsid w:val="00F67302"/>
    <w:rsid w:val="00F67A14"/>
    <w:rsid w:val="00F73D0C"/>
    <w:rsid w:val="00F73E73"/>
    <w:rsid w:val="00F749BE"/>
    <w:rsid w:val="00F74B16"/>
    <w:rsid w:val="00F77644"/>
    <w:rsid w:val="00F77FD2"/>
    <w:rsid w:val="00F80121"/>
    <w:rsid w:val="00F801F6"/>
    <w:rsid w:val="00F80515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7329"/>
    <w:rsid w:val="00FB04B0"/>
    <w:rsid w:val="00FB0EE1"/>
    <w:rsid w:val="00FB1595"/>
    <w:rsid w:val="00FB1EA3"/>
    <w:rsid w:val="00FB32BB"/>
    <w:rsid w:val="00FB3C49"/>
    <w:rsid w:val="00FB402A"/>
    <w:rsid w:val="00FB4E07"/>
    <w:rsid w:val="00FB5792"/>
    <w:rsid w:val="00FB63B7"/>
    <w:rsid w:val="00FB658F"/>
    <w:rsid w:val="00FB7191"/>
    <w:rsid w:val="00FB7C33"/>
    <w:rsid w:val="00FC0245"/>
    <w:rsid w:val="00FC0D74"/>
    <w:rsid w:val="00FC2FD0"/>
    <w:rsid w:val="00FC385A"/>
    <w:rsid w:val="00FC62F3"/>
    <w:rsid w:val="00FC68F2"/>
    <w:rsid w:val="00FC72A9"/>
    <w:rsid w:val="00FD1891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2C0B"/>
    <w:rsid w:val="00FF4AB8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99"/>
    <w:semiHidden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a0"/>
    <w:link w:val="ac"/>
    <w:uiPriority w:val="99"/>
    <w:locked/>
    <w:rsid w:val="00F26A2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99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a0"/>
    <w:link w:val="ae"/>
    <w:uiPriority w:val="99"/>
    <w:locked/>
    <w:rsid w:val="00F26A27"/>
    <w:rPr>
      <w:rFonts w:ascii="Cambria" w:hAnsi="Cambria" w:cs="Times New Roman"/>
      <w:sz w:val="24"/>
      <w:szCs w:val="24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a0"/>
    <w:link w:val="23"/>
    <w:uiPriority w:val="99"/>
    <w:locked/>
    <w:rsid w:val="00F26A2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15">
    <w:name w:val="Выделенная цитата1"/>
    <w:basedOn w:val="a"/>
    <w:next w:val="a"/>
    <w:uiPriority w:val="99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a0"/>
    <w:link w:val="af4"/>
    <w:uiPriority w:val="99"/>
    <w:locked/>
    <w:rsid w:val="00F26A27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6">
    <w:name w:val="Слабое выделение1"/>
    <w:uiPriority w:val="99"/>
    <w:qFormat/>
    <w:rsid w:val="00B17E41"/>
    <w:rPr>
      <w:i/>
      <w:color w:val="404040"/>
    </w:rPr>
  </w:style>
  <w:style w:type="character" w:customStyle="1" w:styleId="17">
    <w:name w:val="Сильное выделение1"/>
    <w:uiPriority w:val="99"/>
    <w:qFormat/>
    <w:rsid w:val="00B17E41"/>
    <w:rPr>
      <w:i/>
      <w:color w:val="5B9BD5"/>
    </w:rPr>
  </w:style>
  <w:style w:type="character" w:customStyle="1" w:styleId="18">
    <w:name w:val="Слабая ссылка1"/>
    <w:uiPriority w:val="99"/>
    <w:qFormat/>
    <w:rsid w:val="00B17E41"/>
    <w:rPr>
      <w:smallCaps/>
      <w:color w:val="5A5A5A"/>
    </w:rPr>
  </w:style>
  <w:style w:type="character" w:customStyle="1" w:styleId="19">
    <w:name w:val="Сильная ссылка1"/>
    <w:uiPriority w:val="99"/>
    <w:qFormat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qFormat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8C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uiPriority w:val="99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sz w:val="17"/>
      <w:szCs w:val="17"/>
    </w:rPr>
  </w:style>
  <w:style w:type="paragraph" w:customStyle="1" w:styleId="xl102">
    <w:name w:val="xl102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uiPriority w:val="99"/>
    <w:rsid w:val="000E12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uiPriority w:val="99"/>
    <w:rsid w:val="000E12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100">
    <w:name w:val="Название объекта10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11">
    <w:name w:val="Название объекта11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0">
    <w:name w:val="Название объекта20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25">
    <w:name w:val="Сетка таблицы2"/>
    <w:uiPriority w:val="99"/>
    <w:rsid w:val="00F8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8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2"/>
    <w:uiPriority w:val="99"/>
    <w:semiHidden/>
    <w:unhideWhenUsed/>
    <w:rsid w:val="006D1EF5"/>
  </w:style>
  <w:style w:type="numbering" w:customStyle="1" w:styleId="26">
    <w:name w:val="Нет списка2"/>
    <w:next w:val="a2"/>
    <w:uiPriority w:val="99"/>
    <w:semiHidden/>
    <w:unhideWhenUsed/>
    <w:rsid w:val="006D1EF5"/>
  </w:style>
  <w:style w:type="numbering" w:customStyle="1" w:styleId="34">
    <w:name w:val="Нет списка3"/>
    <w:next w:val="a2"/>
    <w:uiPriority w:val="99"/>
    <w:semiHidden/>
    <w:unhideWhenUsed/>
    <w:rsid w:val="006D1EF5"/>
  </w:style>
  <w:style w:type="numbering" w:customStyle="1" w:styleId="43">
    <w:name w:val="Нет списка4"/>
    <w:next w:val="a2"/>
    <w:uiPriority w:val="99"/>
    <w:semiHidden/>
    <w:unhideWhenUsed/>
    <w:rsid w:val="006D1EF5"/>
  </w:style>
  <w:style w:type="numbering" w:customStyle="1" w:styleId="53">
    <w:name w:val="Нет списка5"/>
    <w:next w:val="a2"/>
    <w:uiPriority w:val="99"/>
    <w:semiHidden/>
    <w:unhideWhenUsed/>
    <w:rsid w:val="006D1EF5"/>
  </w:style>
  <w:style w:type="numbering" w:customStyle="1" w:styleId="63">
    <w:name w:val="Нет списка6"/>
    <w:next w:val="a2"/>
    <w:uiPriority w:val="99"/>
    <w:semiHidden/>
    <w:unhideWhenUsed/>
    <w:rsid w:val="006D1EF5"/>
  </w:style>
  <w:style w:type="numbering" w:customStyle="1" w:styleId="73">
    <w:name w:val="Нет списка7"/>
    <w:next w:val="a2"/>
    <w:uiPriority w:val="99"/>
    <w:semiHidden/>
    <w:unhideWhenUsed/>
    <w:rsid w:val="006D1EF5"/>
  </w:style>
  <w:style w:type="numbering" w:customStyle="1" w:styleId="83">
    <w:name w:val="Нет списка8"/>
    <w:next w:val="a2"/>
    <w:uiPriority w:val="99"/>
    <w:semiHidden/>
    <w:unhideWhenUsed/>
    <w:rsid w:val="006D1EF5"/>
  </w:style>
  <w:style w:type="numbering" w:customStyle="1" w:styleId="93">
    <w:name w:val="Нет списка9"/>
    <w:next w:val="a2"/>
    <w:uiPriority w:val="99"/>
    <w:semiHidden/>
    <w:unhideWhenUsed/>
    <w:rsid w:val="006D1EF5"/>
  </w:style>
  <w:style w:type="numbering" w:customStyle="1" w:styleId="101">
    <w:name w:val="Нет списка10"/>
    <w:next w:val="a2"/>
    <w:uiPriority w:val="99"/>
    <w:semiHidden/>
    <w:unhideWhenUsed/>
    <w:rsid w:val="006D1EF5"/>
  </w:style>
  <w:style w:type="numbering" w:customStyle="1" w:styleId="112">
    <w:name w:val="Нет списка11"/>
    <w:next w:val="a2"/>
    <w:uiPriority w:val="99"/>
    <w:semiHidden/>
    <w:unhideWhenUsed/>
    <w:rsid w:val="006D1EF5"/>
  </w:style>
  <w:style w:type="numbering" w:customStyle="1" w:styleId="121">
    <w:name w:val="Нет списка12"/>
    <w:next w:val="a2"/>
    <w:uiPriority w:val="99"/>
    <w:semiHidden/>
    <w:unhideWhenUsed/>
    <w:rsid w:val="006D1EF5"/>
  </w:style>
  <w:style w:type="numbering" w:customStyle="1" w:styleId="131">
    <w:name w:val="Нет списка13"/>
    <w:next w:val="a2"/>
    <w:uiPriority w:val="99"/>
    <w:semiHidden/>
    <w:unhideWhenUsed/>
    <w:rsid w:val="006D1EF5"/>
  </w:style>
  <w:style w:type="numbering" w:customStyle="1" w:styleId="141">
    <w:name w:val="Нет списка14"/>
    <w:next w:val="a2"/>
    <w:uiPriority w:val="99"/>
    <w:semiHidden/>
    <w:unhideWhenUsed/>
    <w:rsid w:val="006D1EF5"/>
  </w:style>
  <w:style w:type="numbering" w:customStyle="1" w:styleId="151">
    <w:name w:val="Нет списка15"/>
    <w:next w:val="a2"/>
    <w:uiPriority w:val="99"/>
    <w:semiHidden/>
    <w:unhideWhenUsed/>
    <w:rsid w:val="006D1EF5"/>
  </w:style>
  <w:style w:type="numbering" w:customStyle="1" w:styleId="161">
    <w:name w:val="Нет списка16"/>
    <w:next w:val="a2"/>
    <w:uiPriority w:val="99"/>
    <w:semiHidden/>
    <w:unhideWhenUsed/>
    <w:rsid w:val="006D1EF5"/>
  </w:style>
  <w:style w:type="numbering" w:customStyle="1" w:styleId="171">
    <w:name w:val="Нет списка17"/>
    <w:next w:val="a2"/>
    <w:uiPriority w:val="99"/>
    <w:semiHidden/>
    <w:unhideWhenUsed/>
    <w:rsid w:val="006D1EF5"/>
  </w:style>
  <w:style w:type="numbering" w:customStyle="1" w:styleId="181">
    <w:name w:val="Нет списка18"/>
    <w:next w:val="a2"/>
    <w:uiPriority w:val="99"/>
    <w:semiHidden/>
    <w:unhideWhenUsed/>
    <w:rsid w:val="006D1EF5"/>
  </w:style>
  <w:style w:type="numbering" w:customStyle="1" w:styleId="191">
    <w:name w:val="Нет списка19"/>
    <w:next w:val="a2"/>
    <w:uiPriority w:val="99"/>
    <w:semiHidden/>
    <w:unhideWhenUsed/>
    <w:rsid w:val="006D1EF5"/>
  </w:style>
  <w:style w:type="numbering" w:customStyle="1" w:styleId="201">
    <w:name w:val="Нет списка20"/>
    <w:next w:val="a2"/>
    <w:uiPriority w:val="99"/>
    <w:semiHidden/>
    <w:unhideWhenUsed/>
    <w:rsid w:val="006D1EF5"/>
  </w:style>
  <w:style w:type="numbering" w:customStyle="1" w:styleId="213">
    <w:name w:val="Нет списка21"/>
    <w:next w:val="a2"/>
    <w:uiPriority w:val="99"/>
    <w:semiHidden/>
    <w:unhideWhenUsed/>
    <w:rsid w:val="006D1EF5"/>
  </w:style>
  <w:style w:type="numbering" w:customStyle="1" w:styleId="220">
    <w:name w:val="Нет списка22"/>
    <w:next w:val="a2"/>
    <w:uiPriority w:val="99"/>
    <w:semiHidden/>
    <w:unhideWhenUsed/>
    <w:rsid w:val="006D1EF5"/>
  </w:style>
  <w:style w:type="numbering" w:customStyle="1" w:styleId="230">
    <w:name w:val="Нет списка23"/>
    <w:next w:val="a2"/>
    <w:uiPriority w:val="99"/>
    <w:semiHidden/>
    <w:unhideWhenUsed/>
    <w:rsid w:val="006D1EF5"/>
  </w:style>
  <w:style w:type="numbering" w:customStyle="1" w:styleId="240">
    <w:name w:val="Нет списка24"/>
    <w:next w:val="a2"/>
    <w:uiPriority w:val="99"/>
    <w:semiHidden/>
    <w:unhideWhenUsed/>
    <w:rsid w:val="006D1EF5"/>
  </w:style>
  <w:style w:type="numbering" w:customStyle="1" w:styleId="250">
    <w:name w:val="Нет списка25"/>
    <w:next w:val="a2"/>
    <w:uiPriority w:val="99"/>
    <w:semiHidden/>
    <w:unhideWhenUsed/>
    <w:rsid w:val="006D1EF5"/>
  </w:style>
  <w:style w:type="numbering" w:customStyle="1" w:styleId="260">
    <w:name w:val="Нет списка26"/>
    <w:next w:val="a2"/>
    <w:uiPriority w:val="99"/>
    <w:semiHidden/>
    <w:unhideWhenUsed/>
    <w:rsid w:val="006D1EF5"/>
  </w:style>
  <w:style w:type="numbering" w:customStyle="1" w:styleId="27">
    <w:name w:val="Нет списка27"/>
    <w:next w:val="a2"/>
    <w:uiPriority w:val="99"/>
    <w:semiHidden/>
    <w:unhideWhenUsed/>
    <w:rsid w:val="006D1EF5"/>
  </w:style>
  <w:style w:type="numbering" w:customStyle="1" w:styleId="28">
    <w:name w:val="Нет списка28"/>
    <w:next w:val="a2"/>
    <w:uiPriority w:val="99"/>
    <w:semiHidden/>
    <w:unhideWhenUsed/>
    <w:rsid w:val="006D1EF5"/>
  </w:style>
  <w:style w:type="numbering" w:customStyle="1" w:styleId="29">
    <w:name w:val="Нет списка29"/>
    <w:next w:val="a2"/>
    <w:uiPriority w:val="99"/>
    <w:semiHidden/>
    <w:unhideWhenUsed/>
    <w:rsid w:val="006D1EF5"/>
  </w:style>
  <w:style w:type="numbering" w:customStyle="1" w:styleId="300">
    <w:name w:val="Нет списка30"/>
    <w:next w:val="a2"/>
    <w:uiPriority w:val="99"/>
    <w:semiHidden/>
    <w:unhideWhenUsed/>
    <w:rsid w:val="006D1EF5"/>
  </w:style>
  <w:style w:type="numbering" w:customStyle="1" w:styleId="311">
    <w:name w:val="Нет списка31"/>
    <w:next w:val="a2"/>
    <w:uiPriority w:val="99"/>
    <w:semiHidden/>
    <w:unhideWhenUsed/>
    <w:rsid w:val="006D1EF5"/>
  </w:style>
  <w:style w:type="numbering" w:customStyle="1" w:styleId="320">
    <w:name w:val="Нет списка32"/>
    <w:next w:val="a2"/>
    <w:uiPriority w:val="99"/>
    <w:semiHidden/>
    <w:unhideWhenUsed/>
    <w:rsid w:val="006D1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yperlink" Target="http://www.molchanov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</TotalTime>
  <Pages>261</Pages>
  <Words>55371</Words>
  <Characters>315615</Characters>
  <Application>Microsoft Office Word</Application>
  <DocSecurity>0</DocSecurity>
  <Lines>2630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1381</cp:revision>
  <cp:lastPrinted>2021-12-22T05:04:00Z</cp:lastPrinted>
  <dcterms:created xsi:type="dcterms:W3CDTF">2019-08-24T05:51:00Z</dcterms:created>
  <dcterms:modified xsi:type="dcterms:W3CDTF">2022-12-13T08:55:00Z</dcterms:modified>
</cp:coreProperties>
</file>