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9" w:rsidRPr="007A5FA0" w:rsidRDefault="008F7119" w:rsidP="008F7119">
      <w:pPr>
        <w:shd w:val="clear" w:color="auto" w:fill="FFFFFF"/>
        <w:spacing w:after="101" w:line="240" w:lineRule="auto"/>
        <w:textAlignment w:val="baseline"/>
        <w:outlineLvl w:val="0"/>
        <w:rPr>
          <w:rFonts w:ascii="Helvetica" w:eastAsia="Times New Roman" w:hAnsi="Helvetica" w:cs="Helvetica"/>
          <w:b/>
          <w:i/>
          <w:color w:val="262626"/>
          <w:kern w:val="36"/>
          <w:sz w:val="28"/>
          <w:szCs w:val="28"/>
          <w:lang w:val="ru-RU" w:eastAsia="ru-RU" w:bidi="ar-SA"/>
        </w:rPr>
      </w:pPr>
      <w:r w:rsidRPr="007A5FA0">
        <w:rPr>
          <w:rFonts w:ascii="Helvetica" w:eastAsia="Times New Roman" w:hAnsi="Helvetica" w:cs="Helvetica"/>
          <w:b/>
          <w:i/>
          <w:color w:val="262626"/>
          <w:kern w:val="36"/>
          <w:sz w:val="28"/>
          <w:szCs w:val="28"/>
          <w:lang w:val="ru-RU" w:eastAsia="ru-RU" w:bidi="ar-SA"/>
        </w:rPr>
        <w:t>График рейдов ГИБДД на ЯНВАРЬ 2018 года</w:t>
      </w:r>
    </w:p>
    <w:p w:rsidR="007F232A" w:rsidRPr="006F0749" w:rsidRDefault="007A5FA0" w:rsidP="007F23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</w:pPr>
      <w:r>
        <w:rPr>
          <w:rFonts w:ascii="inherit" w:eastAsia="Times New Roman" w:hAnsi="inherit" w:cs="Helvetica"/>
          <w:b/>
          <w:bCs/>
          <w:noProof/>
          <w:color w:val="1E1E1E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1100875" y="991673"/>
            <wp:positionH relativeFrom="margin">
              <wp:align>left</wp:align>
            </wp:positionH>
            <wp:positionV relativeFrom="margin">
              <wp:align>top</wp:align>
            </wp:positionV>
            <wp:extent cx="2556725" cy="1925392"/>
            <wp:effectExtent l="19050" t="0" r="0" b="0"/>
            <wp:wrapSquare wrapText="bothSides"/>
            <wp:docPr id="1" name="Рисунок 1" descr="C:\Users\ГАИ-2\Desktop\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И-2\Desktop\GIB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25" cy="192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32A" w:rsidRPr="006F0749" w:rsidRDefault="007F232A" w:rsidP="007F23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  <w:t>Для предупреждения ДТП и снижения тяжести их последствий, в январе состоятся  профилактические мероприятия, направленные на пресечение правонарушений в области обеспечения безопасности дорожного движения</w:t>
      </w:r>
    </w:p>
    <w:p w:rsidR="007F232A" w:rsidRPr="006F0749" w:rsidRDefault="007F232A" w:rsidP="007F23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</w:pPr>
    </w:p>
    <w:p w:rsidR="008F7119" w:rsidRDefault="008F7119" w:rsidP="007F23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  <w:t>На территории Томской области  запланированы профилактические мероприятия:</w:t>
      </w:r>
    </w:p>
    <w:p w:rsidR="006F0749" w:rsidRPr="006F0749" w:rsidRDefault="006F0749" w:rsidP="007F23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</w:pPr>
    </w:p>
    <w:p w:rsidR="008F7119" w:rsidRPr="006F0749" w:rsidRDefault="008F7119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  <w:t>4 января</w:t>
      </w:r>
      <w:r w:rsidRPr="006F0749">
        <w:rPr>
          <w:rFonts w:ascii="inherit" w:eastAsia="Times New Roman" w:hAnsi="inherit" w:cs="Helvetica"/>
          <w:bCs/>
          <w:color w:val="1E1E1E"/>
          <w:sz w:val="28"/>
          <w:szCs w:val="28"/>
          <w:lang w:val="ru-RU" w:eastAsia="ru-RU" w:bidi="ar-SA"/>
        </w:rPr>
        <w:t xml:space="preserve"> – </w:t>
      </w:r>
      <w:r w:rsidRPr="006F0749">
        <w:rPr>
          <w:rFonts w:ascii="inherit" w:eastAsia="Times New Roman" w:hAnsi="inherit" w:cs="Helvetica" w:hint="eastAsia"/>
          <w:bCs/>
          <w:color w:val="1E1E1E"/>
          <w:sz w:val="28"/>
          <w:szCs w:val="28"/>
          <w:lang w:val="ru-RU" w:eastAsia="ru-RU" w:bidi="ar-SA"/>
        </w:rPr>
        <w:t>«</w:t>
      </w:r>
      <w:r w:rsidRPr="006F0749">
        <w:rPr>
          <w:rFonts w:ascii="inherit" w:eastAsia="Times New Roman" w:hAnsi="inherit" w:cs="Helvetica"/>
          <w:bCs/>
          <w:color w:val="1E1E1E"/>
          <w:sz w:val="28"/>
          <w:szCs w:val="28"/>
          <w:lang w:val="ru-RU" w:eastAsia="ru-RU" w:bidi="ar-SA"/>
        </w:rPr>
        <w:t>Детское кресло</w:t>
      </w:r>
      <w:r w:rsidRPr="006F0749">
        <w:rPr>
          <w:rFonts w:ascii="inherit" w:eastAsia="Times New Roman" w:hAnsi="inherit" w:cs="Helvetica" w:hint="eastAsia"/>
          <w:bCs/>
          <w:color w:val="1E1E1E"/>
          <w:sz w:val="28"/>
          <w:szCs w:val="28"/>
          <w:lang w:val="ru-RU" w:eastAsia="ru-RU" w:bidi="ar-SA"/>
        </w:rPr>
        <w:t>»</w:t>
      </w:r>
      <w:r w:rsidRPr="006F0749"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  <w:t xml:space="preserve"> (</w:t>
      </w:r>
      <w:proofErr w:type="gramStart"/>
      <w:r w:rsidRPr="008F711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контроль за</w:t>
      </w:r>
      <w:proofErr w:type="gramEnd"/>
      <w:r w:rsidRPr="008F711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применением детских удерживающих устройств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);</w:t>
      </w:r>
    </w:p>
    <w:p w:rsidR="008F7119" w:rsidRPr="006F0749" w:rsidRDefault="008F7119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10 января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Безопасная трасса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</w:t>
      </w:r>
      <w:proofErr w:type="gramStart"/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( </w:t>
      </w:r>
      <w:proofErr w:type="gramEnd"/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выявление нарушений  способствующих  совершению ДТП);</w:t>
      </w:r>
    </w:p>
    <w:p w:rsidR="008F7119" w:rsidRPr="006F0749" w:rsidRDefault="008F7119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14 января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Скорость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(контроль скоростного режима);</w:t>
      </w:r>
    </w:p>
    <w:p w:rsidR="008F7119" w:rsidRPr="006F0749" w:rsidRDefault="008F7119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 w:hint="eastAsia"/>
          <w:b/>
          <w:color w:val="1E1E1E"/>
          <w:sz w:val="28"/>
          <w:szCs w:val="28"/>
          <w:lang w:val="ru-RU" w:eastAsia="ru-RU" w:bidi="ar-SA"/>
        </w:rPr>
        <w:t>1</w:t>
      </w:r>
      <w:r w:rsidR="00B46EFB"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7</w:t>
      </w:r>
      <w:r w:rsidRPr="006F0749">
        <w:rPr>
          <w:rFonts w:ascii="inherit" w:eastAsia="Times New Roman" w:hAnsi="inherit" w:cs="Helvetica" w:hint="eastAsia"/>
          <w:b/>
          <w:color w:val="1E1E1E"/>
          <w:sz w:val="28"/>
          <w:szCs w:val="28"/>
          <w:lang w:val="ru-RU" w:eastAsia="ru-RU" w:bidi="ar-SA"/>
        </w:rPr>
        <w:t xml:space="preserve"> января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 xml:space="preserve"> 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–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 xml:space="preserve"> «</w:t>
      </w:r>
      <w:proofErr w:type="spellStart"/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Тахограф</w:t>
      </w:r>
      <w:proofErr w:type="spellEnd"/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</w:t>
      </w:r>
      <w:proofErr w:type="gramStart"/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( </w:t>
      </w:r>
      <w:proofErr w:type="gramEnd"/>
      <w:r w:rsid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контроль за соблюдением труда и отдыха водителями осуществляющими </w:t>
      </w:r>
      <w:r w:rsid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коммерческие</w:t>
      </w:r>
      <w:r w:rsid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перевозки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);</w:t>
      </w:r>
    </w:p>
    <w:p w:rsidR="008F7119" w:rsidRPr="006F0749" w:rsidRDefault="00B46EFB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19</w:t>
      </w:r>
      <w:r w:rsidR="008F7119"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 xml:space="preserve"> января</w:t>
      </w:r>
      <w:r w:rsidR="008F7119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="008F7119"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="008F7119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Пешеход</w:t>
      </w:r>
      <w:r w:rsidR="008F7119"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  <w:r w:rsidR="008F7119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</w:t>
      </w:r>
      <w:r w:rsidR="006F0749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(пресечение нарушений ПДД пешеходами, нарушений правил проезда перекрестков водителями)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;</w:t>
      </w:r>
    </w:p>
    <w:p w:rsidR="00B46EFB" w:rsidRPr="006F0749" w:rsidRDefault="00B46EFB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23 января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Скорость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(контроль скоростного режима);</w:t>
      </w:r>
    </w:p>
    <w:p w:rsidR="00B46EFB" w:rsidRPr="006F0749" w:rsidRDefault="006F0749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с</w:t>
      </w:r>
      <w:r w:rsidR="00B46EFB"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 xml:space="preserve"> 26 по 28 января</w:t>
      </w:r>
      <w:r w:rsidR="00B46EFB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="00B46EFB"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="00B46EFB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Нетрезвый водитель</w:t>
      </w:r>
      <w:r w:rsidR="00B46EFB"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  <w:r w:rsidR="00B46EFB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(</w:t>
      </w:r>
      <w:r w:rsidR="00B46EFB" w:rsidRPr="008F711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массовая проверка</w:t>
      </w:r>
      <w:r w:rsidR="0064706A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ТС на выявление</w:t>
      </w:r>
      <w:r w:rsidR="00B46EFB" w:rsidRPr="008F711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водителей </w:t>
      </w:r>
      <w:r w:rsidR="0064706A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с признаками</w:t>
      </w:r>
      <w:r w:rsidR="00B46EFB" w:rsidRPr="008F711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опьянения</w:t>
      </w:r>
      <w:r w:rsidR="00B46EFB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)</w:t>
      </w:r>
      <w:r w:rsidR="00B46EFB" w:rsidRPr="008F711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;</w:t>
      </w:r>
    </w:p>
    <w:p w:rsidR="00B46EFB" w:rsidRPr="006F0749" w:rsidRDefault="00B46EFB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29 января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</w:t>
      </w:r>
      <w:proofErr w:type="gramStart"/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–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proofErr w:type="gramEnd"/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Тонировка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( контроль за </w:t>
      </w:r>
      <w:proofErr w:type="spellStart"/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светопропус</w:t>
      </w:r>
      <w:r w:rsid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каемостью</w:t>
      </w:r>
      <w:proofErr w:type="spellEnd"/>
      <w:r w:rsid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передних ветровых стекол ТС)</w:t>
      </w:r>
    </w:p>
    <w:p w:rsidR="00B46EFB" w:rsidRPr="006F0749" w:rsidRDefault="00B46EFB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</w:p>
    <w:p w:rsidR="00B46EFB" w:rsidRPr="006F0749" w:rsidRDefault="00B46EFB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 xml:space="preserve">Дополнительно на территории </w:t>
      </w:r>
      <w:proofErr w:type="spellStart"/>
      <w:r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Молчановского</w:t>
      </w:r>
      <w:proofErr w:type="spellEnd"/>
      <w:r w:rsidRPr="006F0749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 xml:space="preserve"> района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 будут проведены следующие профилактические мероприятия:</w:t>
      </w:r>
    </w:p>
    <w:p w:rsidR="00B46EFB" w:rsidRPr="006F0749" w:rsidRDefault="00B46EFB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5 января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Пешеход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</w:p>
    <w:p w:rsidR="00B46EFB" w:rsidRPr="006F0749" w:rsidRDefault="00B46EFB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11 января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Грузовик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</w:p>
    <w:p w:rsidR="00B46EFB" w:rsidRPr="006F0749" w:rsidRDefault="00B46EFB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16 января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Пассажир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</w:p>
    <w:p w:rsidR="00B46EFB" w:rsidRPr="006F0749" w:rsidRDefault="006F0749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с</w:t>
      </w:r>
      <w:r w:rsidR="00B46EFB"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 xml:space="preserve"> 18-20 января</w:t>
      </w:r>
      <w:r w:rsidR="00B46EFB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</w:t>
      </w:r>
      <w:r w:rsidR="00B46EFB"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="00B46EFB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</w:t>
      </w:r>
      <w:proofErr w:type="gramStart"/>
      <w:r w:rsidR="00B46EFB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Не</w:t>
      </w:r>
      <w:proofErr w:type="gramEnd"/>
      <w:r w:rsidR="00B46EFB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трезвый водитель</w:t>
      </w:r>
      <w:r w:rsidR="00B46EFB"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</w:p>
    <w:p w:rsidR="007F232A" w:rsidRPr="006F0749" w:rsidRDefault="007F232A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24 января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Пешеход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</w:p>
    <w:p w:rsidR="00B46EFB" w:rsidRPr="006F0749" w:rsidRDefault="0064706A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с</w:t>
      </w:r>
      <w:r w:rsidR="007F232A"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 xml:space="preserve"> 21 по 22</w:t>
      </w:r>
      <w:r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 xml:space="preserve"> январ</w:t>
      </w:r>
      <w:proofErr w:type="gramStart"/>
      <w:r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я</w:t>
      </w:r>
      <w:r w:rsidR="007F232A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-</w:t>
      </w:r>
      <w:proofErr w:type="gramEnd"/>
      <w:r w:rsidR="007F232A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</w:t>
      </w:r>
      <w:r w:rsidR="007F232A"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="007F232A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За руль с правами!</w:t>
      </w:r>
      <w:r w:rsidR="007F232A"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  <w:r w:rsidR="00B46EFB"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</w:t>
      </w:r>
    </w:p>
    <w:p w:rsidR="007F232A" w:rsidRPr="006F0749" w:rsidRDefault="007F232A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  <w:r w:rsidRPr="0064706A">
        <w:rPr>
          <w:rFonts w:ascii="inherit" w:eastAsia="Times New Roman" w:hAnsi="inherit" w:cs="Helvetica"/>
          <w:b/>
          <w:color w:val="1E1E1E"/>
          <w:sz w:val="28"/>
          <w:szCs w:val="28"/>
          <w:lang w:val="ru-RU" w:eastAsia="ru-RU" w:bidi="ar-SA"/>
        </w:rPr>
        <w:t>31 января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 xml:space="preserve"> – 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«</w:t>
      </w:r>
      <w:r w:rsidRPr="006F0749"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  <w:t>Пешеход</w:t>
      </w:r>
      <w:r w:rsidRPr="006F0749">
        <w:rPr>
          <w:rFonts w:ascii="inherit" w:eastAsia="Times New Roman" w:hAnsi="inherit" w:cs="Helvetica" w:hint="eastAsia"/>
          <w:color w:val="1E1E1E"/>
          <w:sz w:val="28"/>
          <w:szCs w:val="28"/>
          <w:lang w:val="ru-RU" w:eastAsia="ru-RU" w:bidi="ar-SA"/>
        </w:rPr>
        <w:t>»</w:t>
      </w:r>
    </w:p>
    <w:p w:rsidR="00B46EFB" w:rsidRPr="006F0749" w:rsidRDefault="00B46EFB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E1E1E"/>
          <w:sz w:val="28"/>
          <w:szCs w:val="28"/>
          <w:lang w:val="ru-RU" w:eastAsia="ru-RU" w:bidi="ar-SA"/>
        </w:rPr>
      </w:pPr>
    </w:p>
    <w:p w:rsidR="008F7119" w:rsidRPr="006F0749" w:rsidRDefault="006F0749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</w:pPr>
      <w:r w:rsidRPr="006F0749"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  <w:t>Госавтоинспекция призывает участников дорожного движения соблюдать правила безопасности на дорогах не только в даты рейдов, но и каждый день, обращая особенное внимание на безопасность детей.</w:t>
      </w:r>
    </w:p>
    <w:p w:rsidR="008F7119" w:rsidRPr="006F0749" w:rsidRDefault="008F7119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</w:pPr>
    </w:p>
    <w:p w:rsidR="008F7119" w:rsidRPr="006F0749" w:rsidRDefault="008F7119" w:rsidP="008F71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1E1E1E"/>
          <w:sz w:val="28"/>
          <w:szCs w:val="28"/>
          <w:lang w:val="ru-RU" w:eastAsia="ru-RU" w:bidi="ar-SA"/>
        </w:rPr>
      </w:pPr>
    </w:p>
    <w:sectPr w:rsidR="008F7119" w:rsidRPr="006F0749" w:rsidSect="001F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F7119"/>
    <w:rsid w:val="00042325"/>
    <w:rsid w:val="001F39FC"/>
    <w:rsid w:val="00243FB5"/>
    <w:rsid w:val="002A1E09"/>
    <w:rsid w:val="00335ADA"/>
    <w:rsid w:val="0064706A"/>
    <w:rsid w:val="006F0749"/>
    <w:rsid w:val="007A3712"/>
    <w:rsid w:val="007A5FA0"/>
    <w:rsid w:val="007F232A"/>
    <w:rsid w:val="008F7119"/>
    <w:rsid w:val="00B46EFB"/>
    <w:rsid w:val="00C503FD"/>
    <w:rsid w:val="00C650E8"/>
    <w:rsid w:val="00E0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B5"/>
  </w:style>
  <w:style w:type="paragraph" w:styleId="1">
    <w:name w:val="heading 1"/>
    <w:basedOn w:val="a"/>
    <w:next w:val="a"/>
    <w:link w:val="10"/>
    <w:uiPriority w:val="9"/>
    <w:qFormat/>
    <w:rsid w:val="00243F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FB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FB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FB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FB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FB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FB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FB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FB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FB5"/>
    <w:rPr>
      <w:rFonts w:asciiTheme="majorHAnsi" w:eastAsiaTheme="majorEastAsia" w:hAnsiTheme="majorHAnsi" w:cstheme="majorBidi"/>
      <w:b/>
      <w:bCs/>
    </w:rPr>
  </w:style>
  <w:style w:type="character" w:styleId="a3">
    <w:name w:val="Strong"/>
    <w:uiPriority w:val="22"/>
    <w:qFormat/>
    <w:rsid w:val="00243F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F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3F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3F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43F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43F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3FB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3FB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3F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43FB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3FB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3F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3F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243F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4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3F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3FB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3FB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3F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3FB5"/>
    <w:rPr>
      <w:b/>
      <w:bCs/>
      <w:i/>
      <w:iCs/>
    </w:rPr>
  </w:style>
  <w:style w:type="character" w:styleId="ad">
    <w:name w:val="Subtle Emphasis"/>
    <w:uiPriority w:val="19"/>
    <w:qFormat/>
    <w:rsid w:val="00243FB5"/>
    <w:rPr>
      <w:i/>
      <w:iCs/>
    </w:rPr>
  </w:style>
  <w:style w:type="character" w:styleId="ae">
    <w:name w:val="Intense Emphasis"/>
    <w:uiPriority w:val="21"/>
    <w:qFormat/>
    <w:rsid w:val="00243FB5"/>
    <w:rPr>
      <w:b/>
      <w:bCs/>
    </w:rPr>
  </w:style>
  <w:style w:type="character" w:styleId="af">
    <w:name w:val="Subtle Reference"/>
    <w:uiPriority w:val="31"/>
    <w:qFormat/>
    <w:rsid w:val="00243FB5"/>
    <w:rPr>
      <w:smallCaps/>
    </w:rPr>
  </w:style>
  <w:style w:type="character" w:styleId="af0">
    <w:name w:val="Intense Reference"/>
    <w:uiPriority w:val="32"/>
    <w:qFormat/>
    <w:rsid w:val="00243FB5"/>
    <w:rPr>
      <w:smallCaps/>
      <w:spacing w:val="5"/>
      <w:u w:val="single"/>
    </w:rPr>
  </w:style>
  <w:style w:type="character" w:styleId="af1">
    <w:name w:val="Book Title"/>
    <w:uiPriority w:val="33"/>
    <w:qFormat/>
    <w:rsid w:val="00243FB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3FB5"/>
    <w:pPr>
      <w:outlineLvl w:val="9"/>
    </w:pPr>
  </w:style>
  <w:style w:type="paragraph" w:customStyle="1" w:styleId="post-byline">
    <w:name w:val="post-byline"/>
    <w:basedOn w:val="a"/>
    <w:rsid w:val="008F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8F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ГАИ-2</dc:creator>
  <cp:lastModifiedBy>ГАИ-2</cp:lastModifiedBy>
  <cp:revision>4</cp:revision>
  <dcterms:created xsi:type="dcterms:W3CDTF">2018-01-09T02:51:00Z</dcterms:created>
  <dcterms:modified xsi:type="dcterms:W3CDTF">2018-01-09T03:46:00Z</dcterms:modified>
</cp:coreProperties>
</file>