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E4" w:rsidRDefault="00F73DE4" w:rsidP="00F73DE4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E02172" w:rsidRDefault="00F73DE4" w:rsidP="00F73DE4">
      <w:pPr>
        <w:snapToGrid w:val="0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E02172" w:rsidRDefault="00F73DE4" w:rsidP="00F73DE4">
      <w:pPr>
        <w:spacing w:line="360" w:lineRule="auto"/>
        <w:jc w:val="center"/>
        <w:rPr>
          <w:b/>
          <w:caps/>
          <w:sz w:val="28"/>
          <w:szCs w:val="28"/>
        </w:rPr>
      </w:pPr>
      <w:r w:rsidRPr="00E02172">
        <w:rPr>
          <w:b/>
          <w:caps/>
          <w:sz w:val="28"/>
          <w:szCs w:val="28"/>
        </w:rPr>
        <w:t>Томской области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  <w:r w:rsidRPr="00A06B1A">
        <w:rPr>
          <w:b/>
          <w:caps/>
          <w:sz w:val="28"/>
          <w:szCs w:val="28"/>
        </w:rPr>
        <w:t>постановление</w:t>
      </w:r>
    </w:p>
    <w:p w:rsidR="00F73DE4" w:rsidRDefault="00F73DE4" w:rsidP="00F73DE4">
      <w:pPr>
        <w:jc w:val="center"/>
        <w:rPr>
          <w:b/>
          <w:caps/>
          <w:sz w:val="28"/>
          <w:szCs w:val="28"/>
        </w:rPr>
      </w:pPr>
    </w:p>
    <w:p w:rsidR="00F73DE4" w:rsidRPr="00E2133D" w:rsidRDefault="00C07D27" w:rsidP="00C07D27">
      <w:pPr>
        <w:jc w:val="both"/>
        <w:rPr>
          <w:sz w:val="28"/>
          <w:szCs w:val="28"/>
        </w:rPr>
      </w:pPr>
      <w:r>
        <w:rPr>
          <w:sz w:val="28"/>
          <w:szCs w:val="28"/>
        </w:rPr>
        <w:t>11.04.2018</w:t>
      </w:r>
      <w:r w:rsidR="00F73DE4" w:rsidRPr="00E02172">
        <w:rPr>
          <w:sz w:val="28"/>
          <w:szCs w:val="28"/>
        </w:rPr>
        <w:t xml:space="preserve">                                                                              </w:t>
      </w:r>
      <w:r w:rsidR="003B4B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3B4BAA">
        <w:rPr>
          <w:sz w:val="28"/>
          <w:szCs w:val="28"/>
        </w:rPr>
        <w:t xml:space="preserve">       </w:t>
      </w:r>
      <w:r>
        <w:rPr>
          <w:sz w:val="28"/>
          <w:szCs w:val="28"/>
        </w:rPr>
        <w:t>№ 289</w:t>
      </w:r>
    </w:p>
    <w:p w:rsidR="00F73DE4" w:rsidRDefault="00F73DE4" w:rsidP="00F73DE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Молчаново</w:t>
      </w:r>
    </w:p>
    <w:p w:rsidR="009F5E13" w:rsidRPr="009F5E13" w:rsidRDefault="009F5E13" w:rsidP="009F5E13">
      <w:pPr>
        <w:pStyle w:val="a6"/>
        <w:ind w:left="40" w:right="4200"/>
        <w:rPr>
          <w:sz w:val="28"/>
          <w:szCs w:val="28"/>
        </w:rPr>
      </w:pPr>
    </w:p>
    <w:p w:rsidR="001E4C2C" w:rsidRPr="001F01C4" w:rsidRDefault="009F5E13" w:rsidP="001F01C4">
      <w:pPr>
        <w:tabs>
          <w:tab w:val="left" w:pos="4820"/>
        </w:tabs>
        <w:ind w:right="5243"/>
        <w:jc w:val="both"/>
        <w:rPr>
          <w:sz w:val="28"/>
          <w:szCs w:val="28"/>
        </w:rPr>
      </w:pPr>
      <w:r w:rsidRPr="001F01C4">
        <w:rPr>
          <w:sz w:val="28"/>
          <w:szCs w:val="28"/>
        </w:rPr>
        <w:t xml:space="preserve">О </w:t>
      </w:r>
      <w:r w:rsidR="001E4C2C" w:rsidRPr="001F01C4">
        <w:rPr>
          <w:sz w:val="28"/>
          <w:szCs w:val="28"/>
        </w:rPr>
        <w:t xml:space="preserve">внесении изменений в постановление </w:t>
      </w:r>
      <w:r w:rsidR="00AC5EAE" w:rsidRPr="001F01C4">
        <w:rPr>
          <w:sz w:val="28"/>
          <w:szCs w:val="28"/>
        </w:rPr>
        <w:t>Администрации</w:t>
      </w:r>
      <w:r w:rsidR="00122B0C" w:rsidRPr="001F01C4">
        <w:rPr>
          <w:sz w:val="28"/>
          <w:szCs w:val="28"/>
        </w:rPr>
        <w:t xml:space="preserve"> Молчановского района от </w:t>
      </w:r>
      <w:r w:rsidR="00AC5EAE" w:rsidRPr="001F01C4">
        <w:rPr>
          <w:sz w:val="28"/>
          <w:szCs w:val="28"/>
        </w:rPr>
        <w:t>29 ноября 2011 года №540</w:t>
      </w:r>
    </w:p>
    <w:p w:rsidR="00F73DE4" w:rsidRDefault="00F73DE4" w:rsidP="00F73DE4">
      <w:pPr>
        <w:jc w:val="both"/>
        <w:rPr>
          <w:sz w:val="28"/>
          <w:szCs w:val="28"/>
        </w:rPr>
      </w:pPr>
    </w:p>
    <w:p w:rsidR="001E4C2C" w:rsidRDefault="006D0AB0" w:rsidP="00D82055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E2133D">
        <w:rPr>
          <w:sz w:val="28"/>
          <w:szCs w:val="28"/>
        </w:rPr>
        <w:t xml:space="preserve"> </w:t>
      </w:r>
      <w:r w:rsidR="00AC5EAE">
        <w:rPr>
          <w:sz w:val="28"/>
          <w:szCs w:val="28"/>
        </w:rPr>
        <w:t>приведения нормативного правового акта в соответствие с федеральным законодательством</w:t>
      </w:r>
    </w:p>
    <w:p w:rsidR="001E4C2C" w:rsidRDefault="001E4C2C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DE4" w:rsidRPr="00E02172" w:rsidRDefault="00F73DE4" w:rsidP="00E30F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>ПОСТАНОВЛЯЮ:</w:t>
      </w:r>
    </w:p>
    <w:p w:rsidR="00F73DE4" w:rsidRDefault="00F73DE4" w:rsidP="00F73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6293" w:rsidRPr="00AC5EAE" w:rsidRDefault="001E4C2C" w:rsidP="00AC5EAE">
      <w:pPr>
        <w:pStyle w:val="a5"/>
        <w:numPr>
          <w:ilvl w:val="0"/>
          <w:numId w:val="6"/>
        </w:numPr>
        <w:tabs>
          <w:tab w:val="left" w:pos="851"/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C5EAE">
        <w:rPr>
          <w:sz w:val="28"/>
          <w:szCs w:val="28"/>
        </w:rPr>
        <w:t xml:space="preserve">Внести в постановление </w:t>
      </w:r>
      <w:r w:rsidR="00AC5EAE" w:rsidRPr="00AC5EAE">
        <w:rPr>
          <w:sz w:val="28"/>
          <w:szCs w:val="28"/>
          <w:lang w:eastAsia="ar-SA"/>
        </w:rPr>
        <w:t>Администрации Молчановского района от 29 ноября 2011 года №540 «</w:t>
      </w:r>
      <w:r w:rsidR="00AC5EAE" w:rsidRPr="00AC5EAE">
        <w:rPr>
          <w:color w:val="000000"/>
          <w:sz w:val="28"/>
          <w:szCs w:val="28"/>
        </w:rPr>
        <w:t>О создании комиссии по вопросам переселения граждан из районов Крайнего Севера и приравненных к ним местностей»</w:t>
      </w:r>
      <w:r w:rsidR="005A259D">
        <w:rPr>
          <w:color w:val="000000"/>
          <w:sz w:val="28"/>
          <w:szCs w:val="28"/>
        </w:rPr>
        <w:t xml:space="preserve"> (далее – постановление)</w:t>
      </w:r>
      <w:r w:rsidR="00AC5EAE" w:rsidRPr="00AC5EAE">
        <w:rPr>
          <w:sz w:val="28"/>
          <w:szCs w:val="28"/>
        </w:rPr>
        <w:t xml:space="preserve"> </w:t>
      </w:r>
      <w:r w:rsidR="00826293" w:rsidRPr="00AC5EAE">
        <w:rPr>
          <w:sz w:val="28"/>
          <w:szCs w:val="28"/>
        </w:rPr>
        <w:t>следующие изменения:</w:t>
      </w:r>
    </w:p>
    <w:p w:rsidR="00AC5EAE" w:rsidRDefault="00DD376A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5A259D">
        <w:rPr>
          <w:sz w:val="28"/>
          <w:szCs w:val="28"/>
          <w:lang w:eastAsia="ar-SA"/>
        </w:rPr>
        <w:t>в преамбуле постановления слова «</w:t>
      </w:r>
      <w:r w:rsidRPr="005A259D">
        <w:rPr>
          <w:sz w:val="28"/>
          <w:szCs w:val="28"/>
        </w:rPr>
        <w:t>подпрогр</w:t>
      </w:r>
      <w:r w:rsidR="000C62D3" w:rsidRPr="005A259D">
        <w:rPr>
          <w:sz w:val="28"/>
          <w:szCs w:val="28"/>
        </w:rPr>
        <w:t>аммы</w:t>
      </w:r>
      <w:r w:rsidRPr="005A259D">
        <w:rPr>
          <w:sz w:val="28"/>
          <w:szCs w:val="28"/>
        </w:rPr>
        <w:t xml:space="preserve">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</w:t>
      </w:r>
      <w:r w:rsidR="000C62D3" w:rsidRPr="005A259D">
        <w:rPr>
          <w:sz w:val="28"/>
          <w:szCs w:val="28"/>
        </w:rPr>
        <w:t xml:space="preserve"> заменить словами «</w:t>
      </w:r>
      <w:r w:rsidR="005A259D" w:rsidRPr="005A259D">
        <w:rPr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A259D">
        <w:rPr>
          <w:sz w:val="28"/>
          <w:szCs w:val="28"/>
        </w:rPr>
        <w:t>;</w:t>
      </w:r>
    </w:p>
    <w:p w:rsidR="005A259D" w:rsidRDefault="001F01C4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приложения </w:t>
      </w:r>
      <w:r w:rsidR="005A259D">
        <w:rPr>
          <w:sz w:val="28"/>
          <w:szCs w:val="28"/>
        </w:rPr>
        <w:t xml:space="preserve">2 к постановлению </w:t>
      </w:r>
      <w:r w:rsidR="005A259D" w:rsidRPr="005A259D">
        <w:rPr>
          <w:sz w:val="28"/>
          <w:szCs w:val="28"/>
        </w:rPr>
        <w:t>слова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 заменить словами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5A259D">
        <w:rPr>
          <w:sz w:val="28"/>
          <w:szCs w:val="28"/>
        </w:rPr>
        <w:t>;</w:t>
      </w:r>
    </w:p>
    <w:p w:rsidR="005A259D" w:rsidRDefault="005A259D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5A259D">
        <w:rPr>
          <w:sz w:val="28"/>
          <w:szCs w:val="28"/>
        </w:rPr>
        <w:t>в подпункте 1</w:t>
      </w:r>
      <w:r w:rsidR="009575F7">
        <w:rPr>
          <w:sz w:val="28"/>
          <w:szCs w:val="28"/>
        </w:rPr>
        <w:t>)</w:t>
      </w:r>
      <w:r w:rsidRPr="005A259D">
        <w:rPr>
          <w:sz w:val="28"/>
          <w:szCs w:val="28"/>
        </w:rPr>
        <w:t xml:space="preserve"> пункта 4 </w:t>
      </w:r>
      <w:r w:rsidR="001F01C4">
        <w:rPr>
          <w:sz w:val="28"/>
          <w:szCs w:val="28"/>
        </w:rPr>
        <w:t xml:space="preserve">приложения </w:t>
      </w:r>
      <w:r w:rsidRPr="005A259D">
        <w:rPr>
          <w:sz w:val="28"/>
          <w:szCs w:val="28"/>
        </w:rPr>
        <w:t>2 к постановлению слова «подпрограммы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годы», утвержденной</w:t>
      </w:r>
      <w:r>
        <w:rPr>
          <w:sz w:val="28"/>
          <w:szCs w:val="28"/>
        </w:rPr>
        <w:t xml:space="preserve"> </w:t>
      </w:r>
      <w:r w:rsidRPr="005A259D">
        <w:rPr>
          <w:sz w:val="28"/>
          <w:szCs w:val="28"/>
        </w:rPr>
        <w:t xml:space="preserve"> постановлением Правительства Россий</w:t>
      </w:r>
      <w:r w:rsidR="009575F7">
        <w:rPr>
          <w:sz w:val="28"/>
          <w:szCs w:val="28"/>
        </w:rPr>
        <w:t xml:space="preserve">ской Федерации от 17 декабря </w:t>
      </w:r>
      <w:r w:rsidRPr="005A259D">
        <w:rPr>
          <w:sz w:val="28"/>
          <w:szCs w:val="28"/>
        </w:rPr>
        <w:t>2010</w:t>
      </w:r>
      <w:r w:rsidR="009575F7">
        <w:rPr>
          <w:sz w:val="28"/>
          <w:szCs w:val="28"/>
        </w:rPr>
        <w:t xml:space="preserve"> года</w:t>
      </w:r>
      <w:r w:rsidRPr="005A259D">
        <w:rPr>
          <w:sz w:val="28"/>
          <w:szCs w:val="28"/>
        </w:rPr>
        <w:t xml:space="preserve"> №1050» заменить словами «</w:t>
      </w:r>
      <w:r w:rsidR="0021048B" w:rsidRPr="005A259D">
        <w:rPr>
          <w:sz w:val="28"/>
          <w:szCs w:val="28"/>
        </w:rPr>
        <w:t xml:space="preserve">основного мероприятия «Выполнение государственных </w:t>
      </w:r>
      <w:r w:rsidR="0021048B" w:rsidRPr="005A259D">
        <w:rPr>
          <w:sz w:val="28"/>
          <w:szCs w:val="28"/>
        </w:rPr>
        <w:lastRenderedPageBreak/>
        <w:t>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575F7">
        <w:rPr>
          <w:sz w:val="28"/>
          <w:szCs w:val="28"/>
        </w:rPr>
        <w:t>,</w:t>
      </w:r>
      <w:r w:rsidR="009575F7" w:rsidRPr="009575F7">
        <w:rPr>
          <w:sz w:val="28"/>
          <w:szCs w:val="28"/>
        </w:rPr>
        <w:t xml:space="preserve"> </w:t>
      </w:r>
      <w:r w:rsidR="009575F7" w:rsidRPr="005A259D">
        <w:rPr>
          <w:sz w:val="28"/>
          <w:szCs w:val="28"/>
        </w:rPr>
        <w:t>утвержденной</w:t>
      </w:r>
      <w:r w:rsidR="009575F7">
        <w:rPr>
          <w:sz w:val="28"/>
          <w:szCs w:val="28"/>
        </w:rPr>
        <w:t xml:space="preserve"> </w:t>
      </w:r>
      <w:r w:rsidR="009575F7" w:rsidRPr="005A259D">
        <w:rPr>
          <w:sz w:val="28"/>
          <w:szCs w:val="28"/>
        </w:rPr>
        <w:t>постановлением Правительства Россий</w:t>
      </w:r>
      <w:r w:rsidR="009575F7">
        <w:rPr>
          <w:sz w:val="28"/>
          <w:szCs w:val="28"/>
        </w:rPr>
        <w:t>ской Федерации от 30 декабря 2017 года №1710»;</w:t>
      </w:r>
    </w:p>
    <w:p w:rsidR="009575F7" w:rsidRDefault="009575F7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 w:rsidRPr="009575F7">
        <w:rPr>
          <w:sz w:val="28"/>
          <w:szCs w:val="28"/>
        </w:rPr>
        <w:t>в подпункте 3) пункта 4 при</w:t>
      </w:r>
      <w:r w:rsidR="001F01C4">
        <w:rPr>
          <w:sz w:val="28"/>
          <w:szCs w:val="28"/>
        </w:rPr>
        <w:t xml:space="preserve">ложения </w:t>
      </w:r>
      <w:r w:rsidRPr="009575F7">
        <w:rPr>
          <w:sz w:val="28"/>
          <w:szCs w:val="28"/>
        </w:rPr>
        <w:t>2 к постановлению слова «заявления об участии в подпрограмме и документов принимает решение о признании (отказе в признании) гражданина участником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2015– 2020 годы» заменить словами «заявления об участии в основном мероприятии и документов принимает о признании (отказе в признании) гражданина участником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;</w:t>
      </w:r>
    </w:p>
    <w:p w:rsidR="009575F7" w:rsidRDefault="001F01C4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8 приложения </w:t>
      </w:r>
      <w:r w:rsidR="009575F7" w:rsidRPr="009575F7">
        <w:rPr>
          <w:sz w:val="28"/>
          <w:szCs w:val="28"/>
        </w:rPr>
        <w:t>2 к постановлению слова «признанных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– 2020 годы» заменить словами «признанных участниками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575F7">
        <w:rPr>
          <w:sz w:val="28"/>
          <w:szCs w:val="28"/>
        </w:rPr>
        <w:t>;</w:t>
      </w:r>
    </w:p>
    <w:p w:rsidR="009575F7" w:rsidRPr="009575F7" w:rsidRDefault="001F01C4" w:rsidP="005A259D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8 приложения </w:t>
      </w:r>
      <w:r w:rsidR="009575F7" w:rsidRPr="009575F7">
        <w:rPr>
          <w:sz w:val="28"/>
          <w:szCs w:val="28"/>
        </w:rPr>
        <w:t>2 к постановлению слова «проект постановления о признании (отказе) в признании гражданина участником подпрограммы» заменить словами «проект постановления о признании (отказе) в признании гражданина участником основного мероприятия»;</w:t>
      </w:r>
    </w:p>
    <w:p w:rsidR="005A0848" w:rsidRPr="005A0848" w:rsidRDefault="001F01C4" w:rsidP="005A0848">
      <w:pPr>
        <w:pStyle w:val="a5"/>
        <w:numPr>
          <w:ilvl w:val="0"/>
          <w:numId w:val="10"/>
        </w:numPr>
        <w:spacing w:line="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575F7">
        <w:rPr>
          <w:sz w:val="28"/>
          <w:szCs w:val="28"/>
        </w:rPr>
        <w:t>3 к постановлению изложить в редакции согласно приложению к настоящему постановлению.</w:t>
      </w:r>
    </w:p>
    <w:p w:rsidR="005A0848" w:rsidRPr="005A0848" w:rsidRDefault="005A0848" w:rsidP="005A0848">
      <w:pPr>
        <w:pStyle w:val="a5"/>
        <w:numPr>
          <w:ilvl w:val="0"/>
          <w:numId w:val="6"/>
        </w:numPr>
        <w:tabs>
          <w:tab w:val="left" w:pos="1276"/>
        </w:tabs>
        <w:spacing w:line="20" w:lineRule="atLeast"/>
        <w:ind w:left="0" w:firstLine="709"/>
        <w:jc w:val="both"/>
        <w:rPr>
          <w:sz w:val="28"/>
          <w:szCs w:val="28"/>
        </w:rPr>
      </w:pPr>
      <w:r w:rsidRPr="005A0848">
        <w:rPr>
          <w:sz w:val="28"/>
          <w:szCs w:val="28"/>
        </w:rPr>
        <w:t xml:space="preserve">Настоящее </w:t>
      </w:r>
      <w:r w:rsidRPr="005A0848">
        <w:rPr>
          <w:color w:val="000000"/>
          <w:sz w:val="28"/>
          <w:szCs w:val="28"/>
        </w:rPr>
        <w:t>постановление распространяется на правоотношения, возникшие с 01 января 2018 года.</w:t>
      </w:r>
    </w:p>
    <w:p w:rsidR="00EE0A2B" w:rsidRPr="00EE0A2B" w:rsidRDefault="00EE0A2B" w:rsidP="005A0848">
      <w:pPr>
        <w:pStyle w:val="a5"/>
        <w:numPr>
          <w:ilvl w:val="0"/>
          <w:numId w:val="6"/>
        </w:numPr>
        <w:tabs>
          <w:tab w:val="left" w:pos="1276"/>
          <w:tab w:val="left" w:pos="5908"/>
        </w:tabs>
        <w:ind w:left="40" w:firstLine="669"/>
        <w:jc w:val="both"/>
        <w:rPr>
          <w:color w:val="000000"/>
          <w:sz w:val="28"/>
          <w:szCs w:val="28"/>
        </w:rPr>
      </w:pPr>
      <w:r w:rsidRPr="009F5E13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 в официальном печатном издании «Вестник Молчановского района» и подлежит размещению на официальном сайте муниципального образования «Молчановский район» (</w:t>
      </w:r>
      <w:r w:rsidRPr="009F5E13">
        <w:rPr>
          <w:color w:val="000000"/>
          <w:sz w:val="28"/>
          <w:szCs w:val="28"/>
          <w:lang w:val="en-US"/>
        </w:rPr>
        <w:t>http</w:t>
      </w:r>
      <w:r w:rsidRPr="009F5E13">
        <w:rPr>
          <w:color w:val="000000"/>
          <w:sz w:val="28"/>
          <w:szCs w:val="28"/>
        </w:rPr>
        <w:t xml:space="preserve">:// </w:t>
      </w:r>
      <w:hyperlink r:id="rId8" w:history="1"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Pr="002019A4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r w:rsidRPr="002019A4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EE0A2B">
        <w:rPr>
          <w:color w:val="000000" w:themeColor="text1"/>
          <w:sz w:val="28"/>
          <w:szCs w:val="28"/>
        </w:rPr>
        <w:t>).</w:t>
      </w:r>
    </w:p>
    <w:p w:rsidR="00F73DE4" w:rsidRDefault="00F73DE4" w:rsidP="00EE0A2B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</w:p>
    <w:p w:rsidR="00F73DE4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Default="00AE1D30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D30" w:rsidRPr="00AE1D30" w:rsidRDefault="00F73DE4" w:rsidP="00AE1D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2172">
        <w:rPr>
          <w:sz w:val="28"/>
          <w:szCs w:val="28"/>
        </w:rPr>
        <w:t xml:space="preserve">Глава Молчановского района      </w:t>
      </w:r>
      <w:r w:rsidR="00AE1D30">
        <w:rPr>
          <w:sz w:val="28"/>
          <w:szCs w:val="28"/>
        </w:rPr>
        <w:t xml:space="preserve"> </w:t>
      </w:r>
      <w:r w:rsidRPr="00E02172">
        <w:rPr>
          <w:sz w:val="28"/>
          <w:szCs w:val="28"/>
        </w:rPr>
        <w:t xml:space="preserve">                  </w:t>
      </w:r>
      <w:r w:rsidR="00AE1D30">
        <w:rPr>
          <w:sz w:val="28"/>
          <w:szCs w:val="28"/>
        </w:rPr>
        <w:t xml:space="preserve">                           </w:t>
      </w:r>
      <w:r w:rsidR="00D82055">
        <w:rPr>
          <w:sz w:val="28"/>
          <w:szCs w:val="28"/>
        </w:rPr>
        <w:t xml:space="preserve">   </w:t>
      </w:r>
      <w:r w:rsidR="00AE1D30">
        <w:rPr>
          <w:sz w:val="28"/>
          <w:szCs w:val="28"/>
        </w:rPr>
        <w:t xml:space="preserve">   </w:t>
      </w:r>
      <w:r w:rsidR="00D82055">
        <w:rPr>
          <w:sz w:val="28"/>
          <w:szCs w:val="28"/>
        </w:rPr>
        <w:t xml:space="preserve">        </w:t>
      </w:r>
      <w:r w:rsidR="00AE1D30">
        <w:rPr>
          <w:sz w:val="28"/>
          <w:szCs w:val="28"/>
        </w:rPr>
        <w:t xml:space="preserve">    Ю.Ю.</w:t>
      </w:r>
      <w:r w:rsidR="00D82055">
        <w:rPr>
          <w:sz w:val="28"/>
          <w:szCs w:val="28"/>
        </w:rPr>
        <w:t xml:space="preserve"> </w:t>
      </w:r>
      <w:r w:rsidR="00AE1D30">
        <w:rPr>
          <w:sz w:val="28"/>
          <w:szCs w:val="28"/>
        </w:rPr>
        <w:t>Сальков</w:t>
      </w:r>
    </w:p>
    <w:p w:rsidR="00D82055" w:rsidRDefault="00D82055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5A0848" w:rsidRDefault="005A0848" w:rsidP="00F73DE4">
      <w:pPr>
        <w:snapToGrid w:val="0"/>
        <w:rPr>
          <w:sz w:val="20"/>
          <w:szCs w:val="20"/>
        </w:rPr>
      </w:pPr>
    </w:p>
    <w:p w:rsidR="00F73DE4" w:rsidRPr="00E02172" w:rsidRDefault="00AE1D30" w:rsidP="00F73DE4">
      <w:pPr>
        <w:snapToGrid w:val="0"/>
        <w:rPr>
          <w:sz w:val="20"/>
          <w:szCs w:val="20"/>
        </w:rPr>
      </w:pPr>
      <w:r>
        <w:rPr>
          <w:sz w:val="20"/>
          <w:szCs w:val="20"/>
        </w:rPr>
        <w:t>Ви</w:t>
      </w:r>
      <w:r w:rsidR="00F73DE4">
        <w:rPr>
          <w:sz w:val="20"/>
          <w:szCs w:val="20"/>
        </w:rPr>
        <w:t>ктория Николаевна Галактионова</w:t>
      </w:r>
    </w:p>
    <w:p w:rsidR="00F73DE4" w:rsidRPr="00E02172" w:rsidRDefault="00F73DE4" w:rsidP="00F73DE4">
      <w:pPr>
        <w:rPr>
          <w:sz w:val="20"/>
          <w:szCs w:val="20"/>
        </w:rPr>
      </w:pPr>
      <w:r>
        <w:rPr>
          <w:sz w:val="20"/>
          <w:szCs w:val="20"/>
        </w:rPr>
        <w:t>8(38256)21-7-36</w:t>
      </w:r>
    </w:p>
    <w:p w:rsidR="00F73DE4" w:rsidRDefault="00F73DE4" w:rsidP="00F73D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2172">
        <w:rPr>
          <w:sz w:val="20"/>
          <w:szCs w:val="20"/>
        </w:rPr>
        <w:t xml:space="preserve">В дело </w:t>
      </w:r>
      <w:r>
        <w:rPr>
          <w:sz w:val="20"/>
          <w:szCs w:val="20"/>
        </w:rPr>
        <w:t>–</w:t>
      </w:r>
      <w:r w:rsidRPr="00E02172">
        <w:rPr>
          <w:sz w:val="20"/>
          <w:szCs w:val="20"/>
        </w:rPr>
        <w:t xml:space="preserve"> 1</w:t>
      </w:r>
    </w:p>
    <w:p w:rsidR="00D43802" w:rsidRPr="00D82055" w:rsidRDefault="00F73DE4" w:rsidP="00D8205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Галактионова – </w:t>
      </w:r>
      <w:r w:rsidR="00BB4EC3">
        <w:rPr>
          <w:sz w:val="20"/>
          <w:szCs w:val="20"/>
        </w:rPr>
        <w:t>1</w:t>
      </w:r>
    </w:p>
    <w:p w:rsidR="00EE0A2B" w:rsidRPr="006929B1" w:rsidRDefault="00EE0A2B" w:rsidP="00D82055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lastRenderedPageBreak/>
        <w:t xml:space="preserve">Приложение к постановлению </w:t>
      </w:r>
    </w:p>
    <w:p w:rsidR="00D43802" w:rsidRDefault="00EE0A2B" w:rsidP="00D82055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Администрации Молчановского района </w:t>
      </w:r>
    </w:p>
    <w:p w:rsidR="00EE0A2B" w:rsidRPr="006929B1" w:rsidRDefault="00EE0A2B" w:rsidP="00D82055">
      <w:pPr>
        <w:ind w:left="4536" w:firstLine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6929B1">
        <w:rPr>
          <w:sz w:val="28"/>
          <w:szCs w:val="28"/>
        </w:rPr>
        <w:t>___________№____</w:t>
      </w:r>
    </w:p>
    <w:p w:rsidR="00EE0A2B" w:rsidRPr="006929B1" w:rsidRDefault="00EE0A2B" w:rsidP="00D43802">
      <w:pPr>
        <w:ind w:left="5387" w:hanging="851"/>
        <w:jc w:val="both"/>
        <w:rPr>
          <w:sz w:val="28"/>
          <w:szCs w:val="28"/>
        </w:rPr>
      </w:pPr>
    </w:p>
    <w:p w:rsidR="00EE0A2B" w:rsidRPr="006929B1" w:rsidRDefault="00EE0A2B" w:rsidP="00D82055">
      <w:pPr>
        <w:ind w:left="5387"/>
        <w:jc w:val="both"/>
        <w:rPr>
          <w:sz w:val="28"/>
          <w:szCs w:val="28"/>
        </w:rPr>
      </w:pPr>
      <w:r w:rsidRPr="006929B1">
        <w:rPr>
          <w:sz w:val="28"/>
          <w:szCs w:val="28"/>
        </w:rPr>
        <w:t>«</w:t>
      </w:r>
      <w:r w:rsidR="00D82055">
        <w:rPr>
          <w:sz w:val="28"/>
          <w:szCs w:val="28"/>
        </w:rPr>
        <w:t>Приложение 3</w:t>
      </w:r>
      <w:r w:rsidR="006929B1">
        <w:rPr>
          <w:sz w:val="28"/>
          <w:szCs w:val="28"/>
        </w:rPr>
        <w:t xml:space="preserve"> к </w:t>
      </w:r>
      <w:r w:rsidR="00D82055">
        <w:rPr>
          <w:sz w:val="28"/>
          <w:szCs w:val="28"/>
        </w:rPr>
        <w:t>постановлению</w:t>
      </w:r>
      <w:r w:rsidRPr="006929B1">
        <w:rPr>
          <w:sz w:val="28"/>
          <w:szCs w:val="28"/>
        </w:rPr>
        <w:t xml:space="preserve"> </w:t>
      </w:r>
      <w:r w:rsidR="00D82055">
        <w:rPr>
          <w:sz w:val="28"/>
          <w:szCs w:val="28"/>
        </w:rPr>
        <w:t xml:space="preserve">Администрации </w:t>
      </w:r>
      <w:r w:rsidRPr="006929B1">
        <w:rPr>
          <w:sz w:val="28"/>
          <w:szCs w:val="28"/>
        </w:rPr>
        <w:t>Молчановского района</w:t>
      </w:r>
    </w:p>
    <w:p w:rsidR="00EE0A2B" w:rsidRPr="006929B1" w:rsidRDefault="00EE0A2B" w:rsidP="00D82055">
      <w:pPr>
        <w:ind w:left="4536" w:firstLine="851"/>
        <w:jc w:val="both"/>
        <w:rPr>
          <w:sz w:val="28"/>
          <w:szCs w:val="28"/>
        </w:rPr>
      </w:pPr>
      <w:r w:rsidRPr="006929B1">
        <w:rPr>
          <w:sz w:val="28"/>
          <w:szCs w:val="28"/>
        </w:rPr>
        <w:t xml:space="preserve">от </w:t>
      </w:r>
      <w:r w:rsidR="00D82055">
        <w:rPr>
          <w:sz w:val="28"/>
          <w:szCs w:val="28"/>
        </w:rPr>
        <w:t>29 ноября 2011 года №540</w:t>
      </w:r>
    </w:p>
    <w:p w:rsidR="006929B1" w:rsidRPr="006929B1" w:rsidRDefault="006929B1" w:rsidP="006929B1">
      <w:pPr>
        <w:ind w:left="5664"/>
        <w:jc w:val="center"/>
        <w:rPr>
          <w:sz w:val="28"/>
          <w:szCs w:val="28"/>
        </w:rPr>
      </w:pPr>
    </w:p>
    <w:p w:rsidR="00D82055" w:rsidRPr="00D82055" w:rsidRDefault="00D82055" w:rsidP="00D82055">
      <w:pPr>
        <w:jc w:val="center"/>
        <w:rPr>
          <w:sz w:val="28"/>
          <w:szCs w:val="28"/>
        </w:rPr>
      </w:pPr>
      <w:r w:rsidRPr="00D82055">
        <w:rPr>
          <w:sz w:val="28"/>
          <w:szCs w:val="28"/>
        </w:rPr>
        <w:t xml:space="preserve">Администрация Молчановского района </w:t>
      </w:r>
    </w:p>
    <w:p w:rsidR="00D82055" w:rsidRPr="00D82055" w:rsidRDefault="00D82055" w:rsidP="00D82055">
      <w:pPr>
        <w:jc w:val="center"/>
        <w:rPr>
          <w:sz w:val="28"/>
          <w:szCs w:val="28"/>
        </w:rPr>
      </w:pPr>
      <w:r w:rsidRPr="00D82055">
        <w:rPr>
          <w:sz w:val="28"/>
          <w:szCs w:val="28"/>
        </w:rPr>
        <w:t>Томской области</w:t>
      </w:r>
    </w:p>
    <w:p w:rsidR="00D82055" w:rsidRPr="00D82055" w:rsidRDefault="00D82055" w:rsidP="00D82055">
      <w:pPr>
        <w:jc w:val="center"/>
        <w:rPr>
          <w:sz w:val="28"/>
          <w:szCs w:val="28"/>
        </w:rPr>
      </w:pPr>
    </w:p>
    <w:p w:rsidR="00D82055" w:rsidRPr="00D82055" w:rsidRDefault="00D82055" w:rsidP="00D82055">
      <w:pPr>
        <w:jc w:val="center"/>
        <w:rPr>
          <w:sz w:val="28"/>
          <w:szCs w:val="28"/>
        </w:rPr>
      </w:pPr>
      <w:r w:rsidRPr="00D82055">
        <w:rPr>
          <w:sz w:val="28"/>
          <w:szCs w:val="28"/>
        </w:rPr>
        <w:t>Постановление</w:t>
      </w:r>
    </w:p>
    <w:p w:rsidR="00D82055" w:rsidRPr="00D82055" w:rsidRDefault="00D82055" w:rsidP="00D82055">
      <w:pPr>
        <w:jc w:val="center"/>
        <w:rPr>
          <w:sz w:val="28"/>
          <w:szCs w:val="28"/>
        </w:rPr>
      </w:pPr>
    </w:p>
    <w:p w:rsidR="00D82055" w:rsidRPr="00D82055" w:rsidRDefault="00D82055" w:rsidP="00D82055">
      <w:pPr>
        <w:ind w:right="4817"/>
        <w:jc w:val="both"/>
        <w:rPr>
          <w:color w:val="000000"/>
          <w:sz w:val="28"/>
          <w:szCs w:val="28"/>
        </w:rPr>
      </w:pPr>
      <w:r w:rsidRPr="00D82055">
        <w:rPr>
          <w:color w:val="000000"/>
          <w:sz w:val="28"/>
          <w:szCs w:val="28"/>
        </w:rPr>
        <w:t xml:space="preserve">О признании (отказе в признании) гражданина (фамилия, имя, отчество гражданина) участником </w:t>
      </w:r>
      <w:r>
        <w:rPr>
          <w:color w:val="000000"/>
          <w:sz w:val="28"/>
          <w:szCs w:val="28"/>
        </w:rPr>
        <w:t xml:space="preserve">основного мероприятия </w:t>
      </w:r>
      <w:r w:rsidRPr="00D82055">
        <w:rPr>
          <w:color w:val="000000"/>
          <w:sz w:val="28"/>
          <w:szCs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9575F7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D82055" w:rsidRPr="00D82055" w:rsidRDefault="00D82055" w:rsidP="00D82055">
      <w:pPr>
        <w:ind w:right="4817"/>
        <w:jc w:val="both"/>
        <w:rPr>
          <w:sz w:val="28"/>
          <w:szCs w:val="28"/>
        </w:rPr>
      </w:pPr>
    </w:p>
    <w:p w:rsidR="00D82055" w:rsidRPr="00D82055" w:rsidRDefault="00D82055" w:rsidP="00D82055">
      <w:pPr>
        <w:ind w:right="-1" w:firstLine="709"/>
        <w:jc w:val="both"/>
        <w:rPr>
          <w:color w:val="000000"/>
          <w:sz w:val="28"/>
          <w:szCs w:val="28"/>
        </w:rPr>
      </w:pPr>
      <w:r w:rsidRPr="00D82055">
        <w:rPr>
          <w:sz w:val="28"/>
          <w:szCs w:val="28"/>
        </w:rPr>
        <w:t>В целях реализации на территории Молчановского района распоряжения Губернатора Томской области от 04.10.2011 г. № 310</w:t>
      </w:r>
      <w:r>
        <w:rPr>
          <w:sz w:val="28"/>
          <w:szCs w:val="28"/>
        </w:rPr>
        <w:t>-</w:t>
      </w:r>
      <w:r w:rsidRPr="00D82055">
        <w:rPr>
          <w:sz w:val="28"/>
          <w:szCs w:val="28"/>
        </w:rPr>
        <w:t>р «О мерах по реализации на территории Томской области</w:t>
      </w:r>
      <w:r>
        <w:rPr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основного мероприятия </w:t>
      </w:r>
      <w:r w:rsidRPr="00D82055">
        <w:rPr>
          <w:color w:val="000000"/>
          <w:sz w:val="28"/>
          <w:szCs w:val="28"/>
        </w:rPr>
        <w:t xml:space="preserve">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Pr="009575F7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, </w:t>
      </w:r>
      <w:r w:rsidRPr="00D82055">
        <w:rPr>
          <w:sz w:val="28"/>
          <w:szCs w:val="28"/>
        </w:rPr>
        <w:t>Закона Томской области от 13.04.2006 № 73 - ОЗ «О наделении органов местного самоуправления государственными полномочиями по регистрации и учету граждан, имеющих право на получение социальных выплат в связи с переселением из районов Крайнего Севера и приравненных к ним местностей», в соответствии с решением комиссии по вопросам переселения граждан из районов Крайнего Севера и приравненных к ним местностей (протокол №___ от _________)</w:t>
      </w:r>
    </w:p>
    <w:p w:rsidR="00D82055" w:rsidRPr="00D82055" w:rsidRDefault="00D82055" w:rsidP="00D82055">
      <w:pPr>
        <w:pStyle w:val="a8"/>
        <w:tabs>
          <w:tab w:val="left" w:pos="1107"/>
        </w:tabs>
        <w:snapToGrid w:val="0"/>
        <w:spacing w:line="200" w:lineRule="atLeast"/>
        <w:ind w:right="-3"/>
        <w:jc w:val="both"/>
        <w:rPr>
          <w:szCs w:val="28"/>
        </w:rPr>
      </w:pPr>
    </w:p>
    <w:p w:rsidR="00D82055" w:rsidRPr="00D82055" w:rsidRDefault="00D82055" w:rsidP="00D82055">
      <w:pPr>
        <w:pStyle w:val="a8"/>
        <w:tabs>
          <w:tab w:val="left" w:pos="1107"/>
        </w:tabs>
        <w:snapToGrid w:val="0"/>
        <w:spacing w:line="200" w:lineRule="atLeast"/>
        <w:ind w:right="-3"/>
        <w:jc w:val="both"/>
        <w:rPr>
          <w:szCs w:val="28"/>
        </w:rPr>
      </w:pPr>
      <w:r w:rsidRPr="00D82055">
        <w:rPr>
          <w:szCs w:val="28"/>
        </w:rPr>
        <w:t>ПОСТАНОВЛЯЮ</w:t>
      </w:r>
    </w:p>
    <w:p w:rsidR="00D82055" w:rsidRPr="00D82055" w:rsidRDefault="00D82055" w:rsidP="00D82055">
      <w:pPr>
        <w:ind w:right="4817"/>
        <w:jc w:val="both"/>
        <w:rPr>
          <w:sz w:val="28"/>
          <w:szCs w:val="28"/>
        </w:rPr>
      </w:pPr>
    </w:p>
    <w:p w:rsidR="00D82055" w:rsidRPr="00D82055" w:rsidRDefault="00D82055" w:rsidP="00D82055">
      <w:pPr>
        <w:numPr>
          <w:ilvl w:val="0"/>
          <w:numId w:val="11"/>
        </w:numPr>
        <w:suppressAutoHyphens/>
        <w:ind w:left="0" w:right="-2" w:firstLine="709"/>
        <w:jc w:val="both"/>
        <w:rPr>
          <w:color w:val="000000"/>
          <w:sz w:val="28"/>
          <w:szCs w:val="28"/>
        </w:rPr>
      </w:pPr>
      <w:r w:rsidRPr="00D82055">
        <w:rPr>
          <w:color w:val="000000"/>
          <w:sz w:val="28"/>
          <w:szCs w:val="28"/>
        </w:rPr>
        <w:t xml:space="preserve">Признать (отказать в признании) гражданина (фамилия, имя, отчество гражданина) участником основного мероприятия «Выполнение государственных обязательств по обеспечению жильем категорий граждан, установленных </w:t>
      </w:r>
      <w:r w:rsidRPr="00D82055">
        <w:rPr>
          <w:color w:val="000000"/>
          <w:sz w:val="28"/>
          <w:szCs w:val="28"/>
        </w:rPr>
        <w:lastRenderedPageBreak/>
        <w:t xml:space="preserve">федеральным законодательством» </w:t>
      </w:r>
      <w:r w:rsidRPr="009575F7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>.</w:t>
      </w:r>
    </w:p>
    <w:p w:rsidR="00D82055" w:rsidRPr="00D82055" w:rsidRDefault="00D82055" w:rsidP="00D82055">
      <w:pPr>
        <w:pStyle w:val="ConsPlusNonformat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5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возложить на заместителя Главы Молчановского района по экономической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Палосона В.Ю.</w:t>
      </w:r>
    </w:p>
    <w:p w:rsidR="00D82055" w:rsidRPr="00D82055" w:rsidRDefault="00D82055" w:rsidP="00D820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055" w:rsidRPr="00D82055" w:rsidRDefault="00D82055" w:rsidP="00D820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055" w:rsidRPr="00D82055" w:rsidRDefault="00D82055" w:rsidP="00D82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2055" w:rsidRPr="00D82055" w:rsidRDefault="00D82055" w:rsidP="00D82055">
      <w:pPr>
        <w:pStyle w:val="ConsPlusNonforma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055">
        <w:rPr>
          <w:rFonts w:ascii="Times New Roman" w:hAnsi="Times New Roman" w:cs="Times New Roman"/>
          <w:sz w:val="28"/>
          <w:szCs w:val="28"/>
        </w:rPr>
        <w:t xml:space="preserve">Глава Молчановского района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205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F01C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Ю.Ю. Сальков»</w:t>
      </w:r>
      <w:r w:rsidR="001F01C4">
        <w:rPr>
          <w:rFonts w:ascii="Times New Roman" w:hAnsi="Times New Roman" w:cs="Times New Roman"/>
          <w:sz w:val="28"/>
          <w:szCs w:val="28"/>
        </w:rPr>
        <w:t>.</w:t>
      </w:r>
    </w:p>
    <w:p w:rsidR="00D82055" w:rsidRPr="00D82055" w:rsidRDefault="00D82055" w:rsidP="00D82055">
      <w:pPr>
        <w:ind w:right="-2"/>
        <w:jc w:val="both"/>
        <w:rPr>
          <w:sz w:val="28"/>
          <w:szCs w:val="28"/>
        </w:rPr>
      </w:pPr>
    </w:p>
    <w:p w:rsidR="00D82055" w:rsidRPr="00D82055" w:rsidRDefault="00D82055" w:rsidP="00D82055">
      <w:pPr>
        <w:ind w:right="-2"/>
        <w:jc w:val="both"/>
        <w:rPr>
          <w:sz w:val="28"/>
          <w:szCs w:val="28"/>
        </w:rPr>
      </w:pPr>
    </w:p>
    <w:p w:rsidR="00D82055" w:rsidRPr="00D82055" w:rsidRDefault="00D82055" w:rsidP="00D82055">
      <w:pPr>
        <w:ind w:right="-2"/>
        <w:jc w:val="both"/>
        <w:rPr>
          <w:sz w:val="28"/>
          <w:szCs w:val="28"/>
        </w:rPr>
      </w:pPr>
    </w:p>
    <w:p w:rsidR="00D82055" w:rsidRDefault="00D82055" w:rsidP="00D8205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управляющего делами</w:t>
      </w:r>
    </w:p>
    <w:p w:rsidR="00D82055" w:rsidRPr="00D82055" w:rsidRDefault="00D82055" w:rsidP="00D8205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Молчановского района                                                   С.С. Захаренко</w:t>
      </w:r>
    </w:p>
    <w:p w:rsidR="00940A2A" w:rsidRPr="00D82055" w:rsidRDefault="00940A2A" w:rsidP="006929B1">
      <w:pPr>
        <w:ind w:left="4956" w:hanging="4956"/>
        <w:rPr>
          <w:sz w:val="28"/>
          <w:szCs w:val="28"/>
        </w:rPr>
      </w:pPr>
    </w:p>
    <w:sectPr w:rsidR="00940A2A" w:rsidRPr="00D82055" w:rsidSect="00D82055">
      <w:headerReference w:type="default" r:id="rId9"/>
      <w:pgSz w:w="11906" w:h="16838"/>
      <w:pgMar w:top="1134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31" w:rsidRDefault="00C47331" w:rsidP="001F01C4">
      <w:r>
        <w:separator/>
      </w:r>
    </w:p>
  </w:endnote>
  <w:endnote w:type="continuationSeparator" w:id="0">
    <w:p w:rsidR="00C47331" w:rsidRDefault="00C47331" w:rsidP="001F0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31" w:rsidRDefault="00C47331" w:rsidP="001F01C4">
      <w:r>
        <w:separator/>
      </w:r>
    </w:p>
  </w:footnote>
  <w:footnote w:type="continuationSeparator" w:id="0">
    <w:p w:rsidR="00C47331" w:rsidRDefault="00C47331" w:rsidP="001F0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1C4" w:rsidRDefault="001F01C4">
    <w:pPr>
      <w:pStyle w:val="aa"/>
      <w:jc w:val="center"/>
    </w:pPr>
    <w:r>
      <w:t>4</w:t>
    </w:r>
  </w:p>
  <w:p w:rsidR="001F01C4" w:rsidRDefault="001F01C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E43740"/>
    <w:multiLevelType w:val="hybridMultilevel"/>
    <w:tmpl w:val="9BA8264E"/>
    <w:lvl w:ilvl="0" w:tplc="D0107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6F49A2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E1114A"/>
    <w:multiLevelType w:val="hybridMultilevel"/>
    <w:tmpl w:val="F76ED992"/>
    <w:lvl w:ilvl="0" w:tplc="4574E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2DD505A7"/>
    <w:multiLevelType w:val="hybridMultilevel"/>
    <w:tmpl w:val="166A59FA"/>
    <w:lvl w:ilvl="0" w:tplc="B5562D1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20A4455"/>
    <w:multiLevelType w:val="hybridMultilevel"/>
    <w:tmpl w:val="8F7CFDFE"/>
    <w:lvl w:ilvl="0" w:tplc="038A1A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E4"/>
    <w:rsid w:val="00062320"/>
    <w:rsid w:val="00090AF4"/>
    <w:rsid w:val="000977C3"/>
    <w:rsid w:val="000C62D3"/>
    <w:rsid w:val="000D0213"/>
    <w:rsid w:val="00122B0C"/>
    <w:rsid w:val="001E4C2C"/>
    <w:rsid w:val="001F01C4"/>
    <w:rsid w:val="002019A4"/>
    <w:rsid w:val="0021048B"/>
    <w:rsid w:val="002B3F06"/>
    <w:rsid w:val="0032768B"/>
    <w:rsid w:val="00387083"/>
    <w:rsid w:val="003A153A"/>
    <w:rsid w:val="003B3D67"/>
    <w:rsid w:val="003B4BAA"/>
    <w:rsid w:val="003F7878"/>
    <w:rsid w:val="004113EF"/>
    <w:rsid w:val="00422F0F"/>
    <w:rsid w:val="00447C90"/>
    <w:rsid w:val="00471560"/>
    <w:rsid w:val="00494940"/>
    <w:rsid w:val="005142C0"/>
    <w:rsid w:val="0053113A"/>
    <w:rsid w:val="00532FB9"/>
    <w:rsid w:val="005A0848"/>
    <w:rsid w:val="005A259D"/>
    <w:rsid w:val="005E7E88"/>
    <w:rsid w:val="005F5749"/>
    <w:rsid w:val="006169AB"/>
    <w:rsid w:val="0061776C"/>
    <w:rsid w:val="00636CA5"/>
    <w:rsid w:val="006929B1"/>
    <w:rsid w:val="00695534"/>
    <w:rsid w:val="006D0AB0"/>
    <w:rsid w:val="006E1774"/>
    <w:rsid w:val="007B5C12"/>
    <w:rsid w:val="007E0E06"/>
    <w:rsid w:val="007E488F"/>
    <w:rsid w:val="008145D7"/>
    <w:rsid w:val="00826293"/>
    <w:rsid w:val="009237E2"/>
    <w:rsid w:val="00940A2A"/>
    <w:rsid w:val="009575F7"/>
    <w:rsid w:val="009A72FD"/>
    <w:rsid w:val="009F5E13"/>
    <w:rsid w:val="00A2632A"/>
    <w:rsid w:val="00A4344D"/>
    <w:rsid w:val="00A6641F"/>
    <w:rsid w:val="00AC5EAE"/>
    <w:rsid w:val="00AE1D30"/>
    <w:rsid w:val="00B26A24"/>
    <w:rsid w:val="00B77487"/>
    <w:rsid w:val="00BB4EC3"/>
    <w:rsid w:val="00BC1728"/>
    <w:rsid w:val="00BC7F2A"/>
    <w:rsid w:val="00C07D27"/>
    <w:rsid w:val="00C47331"/>
    <w:rsid w:val="00C6124F"/>
    <w:rsid w:val="00C7685F"/>
    <w:rsid w:val="00C865C5"/>
    <w:rsid w:val="00CB77B3"/>
    <w:rsid w:val="00CC0B21"/>
    <w:rsid w:val="00CE4E17"/>
    <w:rsid w:val="00D43802"/>
    <w:rsid w:val="00D7030F"/>
    <w:rsid w:val="00D8137E"/>
    <w:rsid w:val="00D82055"/>
    <w:rsid w:val="00DB2606"/>
    <w:rsid w:val="00DD376A"/>
    <w:rsid w:val="00DD4E7F"/>
    <w:rsid w:val="00E06760"/>
    <w:rsid w:val="00E2133D"/>
    <w:rsid w:val="00E30FB1"/>
    <w:rsid w:val="00E46227"/>
    <w:rsid w:val="00E512DB"/>
    <w:rsid w:val="00E55B14"/>
    <w:rsid w:val="00EC30CF"/>
    <w:rsid w:val="00ED66B2"/>
    <w:rsid w:val="00EE0A2B"/>
    <w:rsid w:val="00F03C57"/>
    <w:rsid w:val="00F73DE4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820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1F01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F01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01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ZaharenkoSS</cp:lastModifiedBy>
  <cp:revision>30</cp:revision>
  <cp:lastPrinted>2018-04-10T09:25:00Z</cp:lastPrinted>
  <dcterms:created xsi:type="dcterms:W3CDTF">2017-03-02T05:35:00Z</dcterms:created>
  <dcterms:modified xsi:type="dcterms:W3CDTF">2018-05-10T09:08:00Z</dcterms:modified>
</cp:coreProperties>
</file>