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90" w:rsidRPr="00EB6BB8" w:rsidRDefault="00801890" w:rsidP="00801890">
      <w:pPr>
        <w:spacing w:after="0" w:line="240" w:lineRule="auto"/>
        <w:jc w:val="center"/>
        <w:rPr>
          <w:rFonts w:ascii="Arial" w:hAnsi="Arial" w:cs="Arial"/>
          <w:b/>
          <w:caps/>
          <w:sz w:val="24"/>
          <w:szCs w:val="24"/>
        </w:rPr>
      </w:pPr>
      <w:r w:rsidRPr="00EB6BB8">
        <w:rPr>
          <w:rFonts w:ascii="Arial" w:hAnsi="Arial" w:cs="Arial"/>
          <w:b/>
          <w:caps/>
          <w:noProof/>
          <w:sz w:val="24"/>
          <w:szCs w:val="24"/>
          <w:lang w:eastAsia="ru-RU"/>
        </w:rPr>
        <w:drawing>
          <wp:anchor distT="0" distB="0" distL="114300" distR="114300" simplePos="0" relativeHeight="251659264" behindDoc="0" locked="0" layoutInCell="1" allowOverlap="1">
            <wp:simplePos x="0" y="0"/>
            <wp:positionH relativeFrom="margin">
              <wp:posOffset>2625090</wp:posOffset>
            </wp:positionH>
            <wp:positionV relativeFrom="margin">
              <wp:posOffset>-262890</wp:posOffset>
            </wp:positionV>
            <wp:extent cx="762000" cy="609600"/>
            <wp:effectExtent l="19050" t="0" r="0" b="0"/>
            <wp:wrapSquare wrapText="bothSides"/>
            <wp:docPr id="27" name="Рисунок 18"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зменение размера Изменение размера герб"/>
                    <pic:cNvPicPr>
                      <a:picLocks noChangeAspect="1" noChangeArrowheads="1"/>
                    </pic:cNvPicPr>
                  </pic:nvPicPr>
                  <pic:blipFill>
                    <a:blip r:embed="rId6" cstate="print"/>
                    <a:srcRect/>
                    <a:stretch>
                      <a:fillRect/>
                    </a:stretch>
                  </pic:blipFill>
                  <pic:spPr bwMode="auto">
                    <a:xfrm>
                      <a:off x="0" y="0"/>
                      <a:ext cx="762000" cy="609600"/>
                    </a:xfrm>
                    <a:prstGeom prst="rect">
                      <a:avLst/>
                    </a:prstGeom>
                    <a:noFill/>
                    <a:ln w="9525">
                      <a:noFill/>
                      <a:miter lim="800000"/>
                      <a:headEnd/>
                      <a:tailEnd/>
                    </a:ln>
                  </pic:spPr>
                </pic:pic>
              </a:graphicData>
            </a:graphic>
          </wp:anchor>
        </w:drawing>
      </w:r>
    </w:p>
    <w:p w:rsidR="00E01B24" w:rsidRPr="00EB6BB8" w:rsidRDefault="00E01B24" w:rsidP="00801890">
      <w:pPr>
        <w:spacing w:after="0" w:line="240" w:lineRule="auto"/>
        <w:jc w:val="center"/>
        <w:rPr>
          <w:rFonts w:ascii="Arial" w:hAnsi="Arial" w:cs="Arial"/>
          <w:b/>
          <w:caps/>
          <w:sz w:val="24"/>
          <w:szCs w:val="24"/>
        </w:rPr>
      </w:pPr>
    </w:p>
    <w:p w:rsidR="00801890" w:rsidRPr="00EB6BB8" w:rsidRDefault="00801890" w:rsidP="00801890">
      <w:pPr>
        <w:spacing w:after="0" w:line="240" w:lineRule="auto"/>
        <w:jc w:val="center"/>
        <w:rPr>
          <w:rFonts w:ascii="Arial" w:hAnsi="Arial" w:cs="Arial"/>
          <w:b/>
          <w:caps/>
          <w:sz w:val="24"/>
          <w:szCs w:val="24"/>
        </w:rPr>
      </w:pPr>
      <w:r w:rsidRPr="00EB6BB8">
        <w:rPr>
          <w:rFonts w:ascii="Arial" w:hAnsi="Arial" w:cs="Arial"/>
          <w:b/>
          <w:caps/>
          <w:sz w:val="24"/>
          <w:szCs w:val="24"/>
        </w:rPr>
        <w:t>АДМИНИСТРАЦИЯ молчановского РАЙОНА</w:t>
      </w:r>
    </w:p>
    <w:p w:rsidR="00801890" w:rsidRPr="00EB6BB8" w:rsidRDefault="00801890" w:rsidP="00735E9B">
      <w:pPr>
        <w:spacing w:after="0" w:line="360" w:lineRule="auto"/>
        <w:jc w:val="center"/>
        <w:rPr>
          <w:rFonts w:ascii="Arial" w:hAnsi="Arial" w:cs="Arial"/>
          <w:b/>
          <w:caps/>
          <w:sz w:val="24"/>
          <w:szCs w:val="24"/>
        </w:rPr>
      </w:pPr>
      <w:r w:rsidRPr="00EB6BB8">
        <w:rPr>
          <w:rFonts w:ascii="Arial" w:hAnsi="Arial" w:cs="Arial"/>
          <w:b/>
          <w:caps/>
          <w:sz w:val="24"/>
          <w:szCs w:val="24"/>
        </w:rPr>
        <w:t>Томской области</w:t>
      </w:r>
    </w:p>
    <w:p w:rsidR="00801890" w:rsidRPr="00EB6BB8" w:rsidRDefault="00801890" w:rsidP="00735E9B">
      <w:pPr>
        <w:spacing w:after="0" w:line="240" w:lineRule="auto"/>
        <w:jc w:val="center"/>
        <w:rPr>
          <w:rFonts w:ascii="Arial" w:hAnsi="Arial" w:cs="Arial"/>
          <w:b/>
          <w:caps/>
          <w:sz w:val="24"/>
          <w:szCs w:val="24"/>
        </w:rPr>
      </w:pPr>
      <w:r w:rsidRPr="00EB6BB8">
        <w:rPr>
          <w:rFonts w:ascii="Arial" w:hAnsi="Arial" w:cs="Arial"/>
          <w:b/>
          <w:caps/>
          <w:sz w:val="24"/>
          <w:szCs w:val="24"/>
        </w:rPr>
        <w:t>ПОСТАНОВЛЕНИЕ</w:t>
      </w:r>
    </w:p>
    <w:p w:rsidR="00801890" w:rsidRPr="00EB6BB8" w:rsidRDefault="00801890" w:rsidP="00735E9B">
      <w:pPr>
        <w:spacing w:after="0" w:line="240" w:lineRule="auto"/>
        <w:jc w:val="center"/>
        <w:rPr>
          <w:rFonts w:ascii="Arial" w:hAnsi="Arial" w:cs="Arial"/>
          <w:sz w:val="24"/>
          <w:szCs w:val="24"/>
        </w:rPr>
      </w:pPr>
    </w:p>
    <w:p w:rsidR="00801890" w:rsidRPr="00EB6BB8" w:rsidRDefault="00EB6BB8" w:rsidP="00801890">
      <w:pPr>
        <w:spacing w:after="0" w:line="240" w:lineRule="auto"/>
        <w:jc w:val="both"/>
        <w:rPr>
          <w:rFonts w:ascii="Arial" w:hAnsi="Arial" w:cs="Arial"/>
          <w:sz w:val="24"/>
          <w:szCs w:val="24"/>
          <w:u w:val="single"/>
        </w:rPr>
      </w:pPr>
      <w:r>
        <w:rPr>
          <w:rFonts w:ascii="Arial" w:hAnsi="Arial" w:cs="Arial"/>
          <w:sz w:val="24"/>
          <w:szCs w:val="24"/>
        </w:rPr>
        <w:t>23.06.2017</w:t>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sidR="00801890" w:rsidRPr="00EB6BB8">
        <w:rPr>
          <w:rFonts w:ascii="Arial" w:hAnsi="Arial" w:cs="Arial"/>
          <w:sz w:val="24"/>
          <w:szCs w:val="24"/>
        </w:rPr>
        <w:tab/>
      </w:r>
      <w:r>
        <w:rPr>
          <w:rFonts w:ascii="Arial" w:hAnsi="Arial" w:cs="Arial"/>
          <w:sz w:val="24"/>
          <w:szCs w:val="24"/>
        </w:rPr>
        <w:t xml:space="preserve">                     </w:t>
      </w:r>
      <w:r w:rsidR="00801890" w:rsidRPr="00EB6BB8">
        <w:rPr>
          <w:rFonts w:ascii="Arial" w:hAnsi="Arial" w:cs="Arial"/>
          <w:sz w:val="24"/>
          <w:szCs w:val="24"/>
        </w:rPr>
        <w:tab/>
        <w:t xml:space="preserve">№ </w:t>
      </w:r>
      <w:r>
        <w:rPr>
          <w:rFonts w:ascii="Arial" w:hAnsi="Arial" w:cs="Arial"/>
          <w:sz w:val="24"/>
          <w:szCs w:val="24"/>
        </w:rPr>
        <w:t>414</w:t>
      </w:r>
      <w:r w:rsidR="00801890" w:rsidRPr="00EB6BB8">
        <w:rPr>
          <w:rFonts w:ascii="Arial" w:hAnsi="Arial" w:cs="Arial"/>
          <w:sz w:val="24"/>
          <w:szCs w:val="24"/>
          <w:u w:val="single"/>
        </w:rPr>
        <w:t xml:space="preserve"> </w:t>
      </w:r>
    </w:p>
    <w:p w:rsidR="00C34E6F" w:rsidRPr="00EB6BB8" w:rsidRDefault="00C34E6F" w:rsidP="00801890">
      <w:pPr>
        <w:spacing w:after="0" w:line="240" w:lineRule="auto"/>
        <w:jc w:val="center"/>
        <w:rPr>
          <w:rFonts w:ascii="Arial" w:hAnsi="Arial" w:cs="Arial"/>
          <w:sz w:val="24"/>
          <w:szCs w:val="24"/>
        </w:rPr>
      </w:pPr>
    </w:p>
    <w:p w:rsidR="00801890" w:rsidRPr="00EB6BB8" w:rsidRDefault="00801890" w:rsidP="00801890">
      <w:pPr>
        <w:spacing w:after="0" w:line="240" w:lineRule="auto"/>
        <w:jc w:val="center"/>
        <w:rPr>
          <w:rFonts w:ascii="Arial" w:hAnsi="Arial" w:cs="Arial"/>
          <w:sz w:val="24"/>
          <w:szCs w:val="24"/>
        </w:rPr>
      </w:pPr>
      <w:r w:rsidRPr="00EB6BB8">
        <w:rPr>
          <w:rFonts w:ascii="Arial" w:hAnsi="Arial" w:cs="Arial"/>
          <w:sz w:val="24"/>
          <w:szCs w:val="24"/>
        </w:rPr>
        <w:t>с. Молчаново</w:t>
      </w:r>
    </w:p>
    <w:p w:rsidR="00801890" w:rsidRPr="00EB6BB8" w:rsidRDefault="00801890" w:rsidP="00801890">
      <w:pPr>
        <w:spacing w:after="0" w:line="240" w:lineRule="auto"/>
        <w:jc w:val="center"/>
        <w:rPr>
          <w:rFonts w:ascii="Arial" w:hAnsi="Arial" w:cs="Arial"/>
          <w:sz w:val="24"/>
          <w:szCs w:val="24"/>
        </w:rPr>
      </w:pPr>
    </w:p>
    <w:p w:rsidR="00801890" w:rsidRPr="00EB6BB8" w:rsidRDefault="00735E9B" w:rsidP="00735E9B">
      <w:pPr>
        <w:spacing w:after="0" w:line="240" w:lineRule="auto"/>
        <w:ind w:right="4535"/>
        <w:jc w:val="both"/>
        <w:rPr>
          <w:rFonts w:ascii="Arial" w:hAnsi="Arial" w:cs="Arial"/>
          <w:color w:val="FF0000"/>
          <w:sz w:val="24"/>
          <w:szCs w:val="24"/>
        </w:rPr>
      </w:pPr>
      <w:r w:rsidRPr="00EB6BB8">
        <w:rPr>
          <w:rFonts w:ascii="Arial" w:hAnsi="Arial" w:cs="Arial"/>
          <w:sz w:val="24"/>
          <w:szCs w:val="24"/>
        </w:rPr>
        <w:t>О</w:t>
      </w:r>
      <w:r w:rsidR="000001AC" w:rsidRPr="00EB6BB8">
        <w:rPr>
          <w:rFonts w:ascii="Arial" w:hAnsi="Arial" w:cs="Arial"/>
          <w:sz w:val="24"/>
          <w:szCs w:val="24"/>
        </w:rPr>
        <w:t xml:space="preserve"> внесении изменения</w:t>
      </w:r>
      <w:r w:rsidR="00ED0FDF" w:rsidRPr="00EB6BB8">
        <w:rPr>
          <w:rFonts w:ascii="Arial" w:hAnsi="Arial" w:cs="Arial"/>
          <w:color w:val="FF0000"/>
          <w:sz w:val="24"/>
          <w:szCs w:val="24"/>
        </w:rPr>
        <w:t xml:space="preserve"> </w:t>
      </w:r>
      <w:r w:rsidR="001A69DE" w:rsidRPr="00EB6BB8">
        <w:rPr>
          <w:rFonts w:ascii="Arial" w:hAnsi="Arial" w:cs="Arial"/>
          <w:sz w:val="24"/>
          <w:szCs w:val="24"/>
        </w:rPr>
        <w:t xml:space="preserve">в постановление </w:t>
      </w:r>
      <w:r w:rsidRPr="00EB6BB8">
        <w:rPr>
          <w:rFonts w:ascii="Arial" w:hAnsi="Arial" w:cs="Arial"/>
          <w:sz w:val="24"/>
          <w:szCs w:val="24"/>
        </w:rPr>
        <w:t xml:space="preserve">Администрации Молчановского района </w:t>
      </w:r>
      <w:r w:rsidR="001A69DE" w:rsidRPr="00EB6BB8">
        <w:rPr>
          <w:rFonts w:ascii="Arial" w:hAnsi="Arial" w:cs="Arial"/>
          <w:sz w:val="24"/>
          <w:szCs w:val="24"/>
        </w:rPr>
        <w:t xml:space="preserve">от 19.11.2014 </w:t>
      </w:r>
      <w:r w:rsidRPr="00EB6BB8">
        <w:rPr>
          <w:rFonts w:ascii="Arial" w:hAnsi="Arial" w:cs="Arial"/>
          <w:sz w:val="24"/>
          <w:szCs w:val="24"/>
        </w:rPr>
        <w:t xml:space="preserve">№ </w:t>
      </w:r>
      <w:r w:rsidR="00577FC5" w:rsidRPr="00EB6BB8">
        <w:rPr>
          <w:rFonts w:ascii="Arial" w:hAnsi="Arial" w:cs="Arial"/>
          <w:sz w:val="24"/>
          <w:szCs w:val="24"/>
        </w:rPr>
        <w:t>742</w:t>
      </w:r>
    </w:p>
    <w:p w:rsidR="00801890" w:rsidRPr="00EB6BB8" w:rsidRDefault="00801890" w:rsidP="00801890">
      <w:pPr>
        <w:spacing w:after="0" w:line="240" w:lineRule="auto"/>
        <w:jc w:val="center"/>
        <w:rPr>
          <w:rFonts w:ascii="Arial" w:hAnsi="Arial" w:cs="Arial"/>
          <w:sz w:val="24"/>
          <w:szCs w:val="24"/>
        </w:rPr>
      </w:pPr>
    </w:p>
    <w:p w:rsidR="00C34E6F" w:rsidRPr="00EB6BB8" w:rsidRDefault="00C34E6F" w:rsidP="00801890">
      <w:pPr>
        <w:spacing w:after="0" w:line="240" w:lineRule="auto"/>
        <w:jc w:val="center"/>
        <w:rPr>
          <w:rFonts w:ascii="Arial" w:hAnsi="Arial" w:cs="Arial"/>
          <w:sz w:val="24"/>
          <w:szCs w:val="24"/>
        </w:rPr>
      </w:pPr>
    </w:p>
    <w:p w:rsidR="00801890" w:rsidRPr="00EB6BB8" w:rsidRDefault="00801890" w:rsidP="00801890">
      <w:pPr>
        <w:pStyle w:val="ConsPlusNormal"/>
        <w:ind w:firstLine="540"/>
        <w:jc w:val="both"/>
        <w:rPr>
          <w:rFonts w:ascii="Arial" w:hAnsi="Arial" w:cs="Arial"/>
          <w:sz w:val="24"/>
          <w:szCs w:val="24"/>
        </w:rPr>
      </w:pPr>
      <w:r w:rsidRPr="00EB6BB8">
        <w:rPr>
          <w:rFonts w:ascii="Arial" w:hAnsi="Arial" w:cs="Arial"/>
          <w:sz w:val="24"/>
          <w:szCs w:val="24"/>
        </w:rPr>
        <w:t xml:space="preserve">В целях реализации Федерального </w:t>
      </w:r>
      <w:hyperlink r:id="rId7" w:history="1">
        <w:r w:rsidRPr="00EB6BB8">
          <w:rPr>
            <w:rFonts w:ascii="Arial" w:hAnsi="Arial" w:cs="Arial"/>
            <w:sz w:val="24"/>
            <w:szCs w:val="24"/>
          </w:rPr>
          <w:t>закона</w:t>
        </w:r>
      </w:hyperlink>
      <w:r w:rsidR="00CB5A30" w:rsidRPr="00EB6BB8">
        <w:rPr>
          <w:rFonts w:ascii="Arial" w:hAnsi="Arial" w:cs="Arial"/>
          <w:sz w:val="24"/>
          <w:szCs w:val="24"/>
        </w:rPr>
        <w:t xml:space="preserve"> от 27 июля </w:t>
      </w:r>
      <w:r w:rsidRPr="00EB6BB8">
        <w:rPr>
          <w:rFonts w:ascii="Arial" w:hAnsi="Arial" w:cs="Arial"/>
          <w:sz w:val="24"/>
          <w:szCs w:val="24"/>
        </w:rPr>
        <w:t xml:space="preserve">2010 </w:t>
      </w:r>
      <w:r w:rsidR="00CB5A30" w:rsidRPr="00EB6BB8">
        <w:rPr>
          <w:rFonts w:ascii="Arial" w:hAnsi="Arial" w:cs="Arial"/>
          <w:sz w:val="24"/>
          <w:szCs w:val="24"/>
        </w:rPr>
        <w:t>года</w:t>
      </w:r>
      <w:r w:rsidR="00CB5A30" w:rsidRPr="00EB6BB8">
        <w:rPr>
          <w:rFonts w:ascii="Arial" w:hAnsi="Arial" w:cs="Arial"/>
          <w:color w:val="FF0000"/>
          <w:sz w:val="24"/>
          <w:szCs w:val="24"/>
        </w:rPr>
        <w:t xml:space="preserve"> </w:t>
      </w:r>
      <w:r w:rsidRPr="00EB6BB8">
        <w:rPr>
          <w:rFonts w:ascii="Arial" w:hAnsi="Arial" w:cs="Arial"/>
          <w:sz w:val="24"/>
          <w:szCs w:val="24"/>
        </w:rPr>
        <w:t xml:space="preserve">N 210-ФЗ «Об организации предоставления государственных и муниципальных услуг» </w:t>
      </w:r>
    </w:p>
    <w:p w:rsidR="00801890" w:rsidRPr="00EB6BB8" w:rsidRDefault="00801890" w:rsidP="00801890">
      <w:pPr>
        <w:spacing w:after="0" w:line="240" w:lineRule="auto"/>
        <w:rPr>
          <w:rFonts w:ascii="Arial" w:hAnsi="Arial" w:cs="Arial"/>
          <w:sz w:val="24"/>
          <w:szCs w:val="24"/>
        </w:rPr>
      </w:pPr>
    </w:p>
    <w:p w:rsidR="00801890" w:rsidRPr="00EB6BB8" w:rsidRDefault="00801890" w:rsidP="00801890">
      <w:pPr>
        <w:spacing w:after="0" w:line="240" w:lineRule="auto"/>
        <w:rPr>
          <w:rFonts w:ascii="Arial" w:hAnsi="Arial" w:cs="Arial"/>
          <w:color w:val="000000"/>
          <w:sz w:val="24"/>
          <w:szCs w:val="24"/>
        </w:rPr>
      </w:pPr>
      <w:r w:rsidRPr="00EB6BB8">
        <w:rPr>
          <w:rFonts w:ascii="Arial" w:hAnsi="Arial" w:cs="Arial"/>
          <w:color w:val="000000"/>
          <w:sz w:val="24"/>
          <w:szCs w:val="24"/>
        </w:rPr>
        <w:t xml:space="preserve">ПОСТАНОВЛЯЮ: </w:t>
      </w:r>
    </w:p>
    <w:p w:rsidR="00801890" w:rsidRPr="00EB6BB8" w:rsidRDefault="00801890" w:rsidP="00801890">
      <w:pPr>
        <w:spacing w:after="0" w:line="240" w:lineRule="auto"/>
        <w:rPr>
          <w:rFonts w:ascii="Arial" w:hAnsi="Arial" w:cs="Arial"/>
          <w:sz w:val="24"/>
          <w:szCs w:val="24"/>
        </w:rPr>
      </w:pPr>
    </w:p>
    <w:p w:rsidR="00735E9B" w:rsidRPr="00EB6BB8" w:rsidRDefault="00734DE4" w:rsidP="000001AC">
      <w:pPr>
        <w:spacing w:after="0" w:line="240" w:lineRule="auto"/>
        <w:ind w:firstLine="709"/>
        <w:jc w:val="both"/>
        <w:rPr>
          <w:rFonts w:ascii="Arial" w:hAnsi="Arial" w:cs="Arial"/>
          <w:sz w:val="24"/>
          <w:szCs w:val="24"/>
        </w:rPr>
      </w:pPr>
      <w:r w:rsidRPr="00EB6BB8">
        <w:rPr>
          <w:rFonts w:ascii="Arial" w:hAnsi="Arial" w:cs="Arial"/>
          <w:sz w:val="24"/>
          <w:szCs w:val="24"/>
        </w:rPr>
        <w:t xml:space="preserve">1. </w:t>
      </w:r>
      <w:proofErr w:type="gramStart"/>
      <w:r w:rsidR="00735E9B" w:rsidRPr="00EB6BB8">
        <w:rPr>
          <w:rFonts w:ascii="Arial" w:hAnsi="Arial" w:cs="Arial"/>
          <w:sz w:val="24"/>
          <w:szCs w:val="24"/>
        </w:rPr>
        <w:t xml:space="preserve">Внести в постановление Администрации Молчановского района от 19.11.2014 № </w:t>
      </w:r>
      <w:r w:rsidR="00577FC5" w:rsidRPr="00EB6BB8">
        <w:rPr>
          <w:rFonts w:ascii="Arial" w:hAnsi="Arial" w:cs="Arial"/>
          <w:sz w:val="24"/>
          <w:szCs w:val="24"/>
        </w:rPr>
        <w:t>742</w:t>
      </w:r>
      <w:r w:rsidR="00735E9B" w:rsidRPr="00EB6BB8">
        <w:rPr>
          <w:rFonts w:ascii="Arial" w:hAnsi="Arial" w:cs="Arial"/>
          <w:sz w:val="24"/>
          <w:szCs w:val="24"/>
        </w:rPr>
        <w:t xml:space="preserve"> «</w:t>
      </w:r>
      <w:r w:rsidR="000001AC" w:rsidRPr="00EB6BB8">
        <w:rPr>
          <w:rFonts w:ascii="Arial" w:hAnsi="Arial" w:cs="Arial"/>
          <w:sz w:val="24"/>
          <w:szCs w:val="24"/>
        </w:rPr>
        <w:t>Об утверждении административного регламента предоставления муниципальной услуги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 на территории муниципального образования «Молчановский район»» следующее изменение:</w:t>
      </w:r>
      <w:proofErr w:type="gramEnd"/>
    </w:p>
    <w:p w:rsidR="00801890" w:rsidRPr="00EB6BB8" w:rsidRDefault="000001AC" w:rsidP="00734DE4">
      <w:pPr>
        <w:spacing w:after="0" w:line="240" w:lineRule="auto"/>
        <w:ind w:firstLine="709"/>
        <w:jc w:val="both"/>
        <w:rPr>
          <w:rFonts w:ascii="Arial" w:hAnsi="Arial" w:cs="Arial"/>
          <w:sz w:val="24"/>
          <w:szCs w:val="24"/>
        </w:rPr>
      </w:pPr>
      <w:r w:rsidRPr="00EB6BB8">
        <w:rPr>
          <w:rFonts w:ascii="Arial" w:hAnsi="Arial" w:cs="Arial"/>
          <w:sz w:val="24"/>
          <w:szCs w:val="24"/>
        </w:rPr>
        <w:t>п</w:t>
      </w:r>
      <w:r w:rsidR="00131A3F" w:rsidRPr="00EB6BB8">
        <w:rPr>
          <w:rFonts w:ascii="Arial" w:hAnsi="Arial" w:cs="Arial"/>
          <w:sz w:val="24"/>
          <w:szCs w:val="24"/>
        </w:rPr>
        <w:t>риложение</w:t>
      </w:r>
      <w:r w:rsidRPr="00EB6BB8">
        <w:rPr>
          <w:rFonts w:ascii="Arial" w:hAnsi="Arial" w:cs="Arial"/>
          <w:sz w:val="24"/>
          <w:szCs w:val="24"/>
        </w:rPr>
        <w:t xml:space="preserve"> </w:t>
      </w:r>
      <w:r w:rsidR="004B3970" w:rsidRPr="00EB6BB8">
        <w:rPr>
          <w:rFonts w:ascii="Arial" w:hAnsi="Arial" w:cs="Arial"/>
          <w:sz w:val="24"/>
          <w:szCs w:val="24"/>
        </w:rPr>
        <w:t>«А</w:t>
      </w:r>
      <w:r w:rsidR="00801890" w:rsidRPr="00EB6BB8">
        <w:rPr>
          <w:rFonts w:ascii="Arial" w:hAnsi="Arial" w:cs="Arial"/>
          <w:sz w:val="24"/>
          <w:szCs w:val="24"/>
        </w:rPr>
        <w:t xml:space="preserve">дминистративный </w:t>
      </w:r>
      <w:hyperlink w:anchor="Par38" w:history="1">
        <w:r w:rsidR="00801890" w:rsidRPr="00EB6BB8">
          <w:rPr>
            <w:rFonts w:ascii="Arial" w:hAnsi="Arial" w:cs="Arial"/>
            <w:sz w:val="24"/>
            <w:szCs w:val="24"/>
          </w:rPr>
          <w:t>регламент</w:t>
        </w:r>
      </w:hyperlink>
      <w:r w:rsidR="00801890" w:rsidRPr="00EB6BB8">
        <w:rPr>
          <w:rFonts w:ascii="Arial" w:hAnsi="Arial" w:cs="Arial"/>
          <w:sz w:val="24"/>
          <w:szCs w:val="24"/>
        </w:rPr>
        <w:t xml:space="preserve"> предоставления муниципальной услуги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r w:rsidR="004B3970" w:rsidRPr="00EB6BB8">
        <w:rPr>
          <w:rFonts w:ascii="Arial" w:hAnsi="Arial" w:cs="Arial"/>
          <w:sz w:val="24"/>
          <w:szCs w:val="24"/>
        </w:rPr>
        <w:t>»</w:t>
      </w:r>
      <w:r w:rsidR="00801890" w:rsidRPr="00EB6BB8">
        <w:rPr>
          <w:rFonts w:ascii="Arial" w:hAnsi="Arial" w:cs="Arial"/>
          <w:sz w:val="24"/>
          <w:szCs w:val="24"/>
        </w:rPr>
        <w:t xml:space="preserve"> </w:t>
      </w:r>
      <w:r w:rsidRPr="00EB6BB8">
        <w:rPr>
          <w:rFonts w:ascii="Arial" w:hAnsi="Arial" w:cs="Arial"/>
          <w:sz w:val="24"/>
          <w:szCs w:val="24"/>
        </w:rPr>
        <w:t>изложить в редакции согласно п</w:t>
      </w:r>
      <w:r w:rsidR="004B3970" w:rsidRPr="00EB6BB8">
        <w:rPr>
          <w:rFonts w:ascii="Arial" w:hAnsi="Arial" w:cs="Arial"/>
          <w:sz w:val="24"/>
          <w:szCs w:val="24"/>
        </w:rPr>
        <w:t xml:space="preserve">риложению к настоящему постановлению. </w:t>
      </w:r>
    </w:p>
    <w:p w:rsidR="00801890" w:rsidRPr="00EB6BB8" w:rsidRDefault="00801890" w:rsidP="00734DE4">
      <w:pPr>
        <w:spacing w:after="0" w:line="240" w:lineRule="auto"/>
        <w:ind w:firstLine="709"/>
        <w:jc w:val="both"/>
        <w:rPr>
          <w:rFonts w:ascii="Arial" w:hAnsi="Arial" w:cs="Arial"/>
          <w:sz w:val="24"/>
          <w:szCs w:val="24"/>
        </w:rPr>
      </w:pPr>
      <w:r w:rsidRPr="00EB6BB8">
        <w:rPr>
          <w:rFonts w:ascii="Arial" w:hAnsi="Arial" w:cs="Arial"/>
          <w:sz w:val="24"/>
          <w:szCs w:val="24"/>
        </w:rPr>
        <w:t xml:space="preserve">2. Определить должностным лицом, ответственным за разъяснение положений настоящего постановления населению, </w:t>
      </w:r>
      <w:r w:rsidR="00DD3558" w:rsidRPr="00EB6BB8">
        <w:rPr>
          <w:rFonts w:ascii="Arial" w:hAnsi="Arial" w:cs="Arial"/>
          <w:sz w:val="24"/>
          <w:szCs w:val="24"/>
        </w:rPr>
        <w:t xml:space="preserve">главного специалиста по муниципальному архиву </w:t>
      </w:r>
      <w:r w:rsidR="00CB5A30" w:rsidRPr="00EB6BB8">
        <w:rPr>
          <w:rFonts w:ascii="Arial" w:hAnsi="Arial" w:cs="Arial"/>
          <w:sz w:val="24"/>
          <w:szCs w:val="24"/>
        </w:rPr>
        <w:t>Управления делами</w:t>
      </w:r>
      <w:r w:rsidR="00CB5A30" w:rsidRPr="00EB6BB8">
        <w:rPr>
          <w:rFonts w:ascii="Arial" w:hAnsi="Arial" w:cs="Arial"/>
          <w:color w:val="FF0000"/>
          <w:sz w:val="24"/>
          <w:szCs w:val="24"/>
        </w:rPr>
        <w:t xml:space="preserve"> </w:t>
      </w:r>
      <w:r w:rsidR="00DD3558" w:rsidRPr="00EB6BB8">
        <w:rPr>
          <w:rFonts w:ascii="Arial" w:hAnsi="Arial" w:cs="Arial"/>
          <w:sz w:val="24"/>
          <w:szCs w:val="24"/>
        </w:rPr>
        <w:t xml:space="preserve">Администрации Молчановского района Филиппову Е.С. </w:t>
      </w:r>
      <w:r w:rsidRPr="00EB6BB8">
        <w:rPr>
          <w:rFonts w:ascii="Arial" w:hAnsi="Arial" w:cs="Arial"/>
          <w:sz w:val="24"/>
          <w:szCs w:val="24"/>
        </w:rPr>
        <w:t xml:space="preserve">Разъяснения осуществляются в порядке, предусмотренном Федеральным </w:t>
      </w:r>
      <w:hyperlink r:id="rId8" w:history="1">
        <w:r w:rsidRPr="00EB6BB8">
          <w:rPr>
            <w:rFonts w:ascii="Arial" w:hAnsi="Arial" w:cs="Arial"/>
            <w:sz w:val="24"/>
            <w:szCs w:val="24"/>
          </w:rPr>
          <w:t>законом</w:t>
        </w:r>
      </w:hyperlink>
      <w:r w:rsidR="00CB5A30" w:rsidRPr="00EB6BB8">
        <w:rPr>
          <w:rFonts w:ascii="Arial" w:hAnsi="Arial" w:cs="Arial"/>
          <w:sz w:val="24"/>
          <w:szCs w:val="24"/>
        </w:rPr>
        <w:t xml:space="preserve"> от 02 мая </w:t>
      </w:r>
      <w:r w:rsidRPr="00EB6BB8">
        <w:rPr>
          <w:rFonts w:ascii="Arial" w:hAnsi="Arial" w:cs="Arial"/>
          <w:sz w:val="24"/>
          <w:szCs w:val="24"/>
        </w:rPr>
        <w:t xml:space="preserve">2006 </w:t>
      </w:r>
      <w:r w:rsidR="00CB5A30" w:rsidRPr="00EB6BB8">
        <w:rPr>
          <w:rFonts w:ascii="Arial" w:hAnsi="Arial" w:cs="Arial"/>
          <w:sz w:val="24"/>
          <w:szCs w:val="24"/>
        </w:rPr>
        <w:t xml:space="preserve">года </w:t>
      </w:r>
      <w:r w:rsidRPr="00EB6BB8">
        <w:rPr>
          <w:rFonts w:ascii="Arial" w:hAnsi="Arial" w:cs="Arial"/>
          <w:sz w:val="24"/>
          <w:szCs w:val="24"/>
        </w:rPr>
        <w:t>№ 59-ФЗ «О порядке рассмотрения обращений граждан Российской Федерации».</w:t>
      </w:r>
    </w:p>
    <w:p w:rsidR="00801890" w:rsidRPr="00EB6BB8" w:rsidRDefault="00801890" w:rsidP="00734DE4">
      <w:pPr>
        <w:spacing w:after="0" w:line="240" w:lineRule="auto"/>
        <w:ind w:firstLine="709"/>
        <w:jc w:val="both"/>
        <w:rPr>
          <w:rFonts w:ascii="Arial" w:hAnsi="Arial" w:cs="Arial"/>
          <w:sz w:val="24"/>
          <w:szCs w:val="24"/>
        </w:rPr>
      </w:pPr>
      <w:r w:rsidRPr="00EB6BB8">
        <w:rPr>
          <w:rFonts w:ascii="Arial" w:hAnsi="Arial" w:cs="Arial"/>
          <w:sz w:val="24"/>
          <w:szCs w:val="24"/>
        </w:rPr>
        <w:t>3.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w:t>
      </w:r>
    </w:p>
    <w:p w:rsidR="006624AE" w:rsidRPr="00EB6BB8" w:rsidRDefault="006624AE" w:rsidP="00734DE4">
      <w:pPr>
        <w:spacing w:after="0" w:line="240" w:lineRule="auto"/>
        <w:ind w:firstLine="709"/>
        <w:jc w:val="both"/>
        <w:rPr>
          <w:rFonts w:ascii="Arial" w:hAnsi="Arial" w:cs="Arial"/>
          <w:sz w:val="24"/>
          <w:szCs w:val="24"/>
        </w:rPr>
      </w:pPr>
      <w:r w:rsidRPr="00EB6BB8">
        <w:rPr>
          <w:rFonts w:ascii="Arial" w:hAnsi="Arial" w:cs="Arial"/>
          <w:sz w:val="24"/>
          <w:szCs w:val="24"/>
        </w:rPr>
        <w:t xml:space="preserve">4. </w:t>
      </w:r>
      <w:proofErr w:type="gramStart"/>
      <w:r w:rsidRPr="00EB6BB8">
        <w:rPr>
          <w:rFonts w:ascii="Arial" w:hAnsi="Arial" w:cs="Arial"/>
          <w:sz w:val="24"/>
          <w:szCs w:val="24"/>
        </w:rPr>
        <w:t>Контроль за</w:t>
      </w:r>
      <w:proofErr w:type="gramEnd"/>
      <w:r w:rsidRPr="00EB6BB8">
        <w:rPr>
          <w:rFonts w:ascii="Arial" w:hAnsi="Arial" w:cs="Arial"/>
          <w:sz w:val="24"/>
          <w:szCs w:val="24"/>
        </w:rPr>
        <w:t xml:space="preserve"> исполнением настоящего постановления возложить на управляющего делами А.П. </w:t>
      </w:r>
      <w:proofErr w:type="spellStart"/>
      <w:r w:rsidRPr="00EB6BB8">
        <w:rPr>
          <w:rFonts w:ascii="Arial" w:hAnsi="Arial" w:cs="Arial"/>
          <w:sz w:val="24"/>
          <w:szCs w:val="24"/>
        </w:rPr>
        <w:t>Жмыхова</w:t>
      </w:r>
      <w:proofErr w:type="spellEnd"/>
      <w:r w:rsidRPr="00EB6BB8">
        <w:rPr>
          <w:rFonts w:ascii="Arial" w:hAnsi="Arial" w:cs="Arial"/>
          <w:sz w:val="24"/>
          <w:szCs w:val="24"/>
        </w:rPr>
        <w:t xml:space="preserve">. </w:t>
      </w:r>
    </w:p>
    <w:p w:rsidR="00ED0FDF" w:rsidRPr="00EB6BB8" w:rsidRDefault="00ED0FDF" w:rsidP="00801890">
      <w:pPr>
        <w:spacing w:after="0" w:line="240" w:lineRule="auto"/>
        <w:ind w:firstLine="709"/>
        <w:jc w:val="both"/>
        <w:rPr>
          <w:rFonts w:ascii="Arial" w:hAnsi="Arial" w:cs="Arial"/>
          <w:sz w:val="24"/>
          <w:szCs w:val="24"/>
        </w:rPr>
      </w:pPr>
    </w:p>
    <w:p w:rsidR="00C56CE7" w:rsidRPr="00EB6BB8" w:rsidRDefault="00C56CE7" w:rsidP="00801890">
      <w:pPr>
        <w:spacing w:after="0" w:line="240" w:lineRule="auto"/>
        <w:ind w:firstLine="709"/>
        <w:jc w:val="both"/>
        <w:rPr>
          <w:rFonts w:ascii="Arial" w:hAnsi="Arial" w:cs="Arial"/>
          <w:sz w:val="24"/>
          <w:szCs w:val="24"/>
        </w:rPr>
      </w:pPr>
    </w:p>
    <w:p w:rsidR="001A69DE" w:rsidRPr="00EB6BB8" w:rsidRDefault="001A69DE" w:rsidP="00801890">
      <w:pPr>
        <w:spacing w:after="0" w:line="240" w:lineRule="auto"/>
        <w:rPr>
          <w:rFonts w:ascii="Arial" w:hAnsi="Arial" w:cs="Arial"/>
          <w:color w:val="000000"/>
          <w:sz w:val="24"/>
          <w:szCs w:val="24"/>
        </w:rPr>
      </w:pPr>
    </w:p>
    <w:p w:rsidR="00801890" w:rsidRPr="00EB6BB8" w:rsidRDefault="00801890" w:rsidP="00801890">
      <w:pPr>
        <w:spacing w:after="0" w:line="240" w:lineRule="auto"/>
        <w:rPr>
          <w:rFonts w:ascii="Arial" w:hAnsi="Arial" w:cs="Arial"/>
          <w:color w:val="000000"/>
          <w:sz w:val="24"/>
          <w:szCs w:val="24"/>
        </w:rPr>
      </w:pPr>
      <w:r w:rsidRPr="00EB6BB8">
        <w:rPr>
          <w:rFonts w:ascii="Arial" w:hAnsi="Arial" w:cs="Arial"/>
          <w:color w:val="000000"/>
          <w:sz w:val="24"/>
          <w:szCs w:val="24"/>
        </w:rPr>
        <w:t>Глава Молчановского района                                                           Ю.Ю.Сальков</w:t>
      </w:r>
    </w:p>
    <w:p w:rsidR="00801890" w:rsidRPr="00EB6BB8" w:rsidRDefault="00801890" w:rsidP="00801890">
      <w:pPr>
        <w:spacing w:after="0" w:line="240" w:lineRule="auto"/>
        <w:rPr>
          <w:rFonts w:ascii="Arial" w:hAnsi="Arial" w:cs="Arial"/>
          <w:color w:val="000000"/>
          <w:sz w:val="24"/>
          <w:szCs w:val="24"/>
        </w:rPr>
      </w:pPr>
    </w:p>
    <w:p w:rsidR="00801890" w:rsidRPr="00EB6BB8" w:rsidRDefault="00801890" w:rsidP="00801890">
      <w:pPr>
        <w:spacing w:after="0" w:line="240" w:lineRule="auto"/>
        <w:rPr>
          <w:rFonts w:ascii="Arial" w:hAnsi="Arial" w:cs="Arial"/>
          <w:sz w:val="24"/>
          <w:szCs w:val="24"/>
        </w:rPr>
      </w:pPr>
    </w:p>
    <w:p w:rsidR="00801890" w:rsidRPr="00EB6BB8" w:rsidRDefault="00801890"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A64F44" w:rsidRPr="00EB6BB8" w:rsidRDefault="00A64F44" w:rsidP="00801890">
      <w:pPr>
        <w:spacing w:after="0" w:line="240" w:lineRule="auto"/>
        <w:rPr>
          <w:rFonts w:ascii="Arial" w:hAnsi="Arial" w:cs="Arial"/>
          <w:sz w:val="24"/>
          <w:szCs w:val="24"/>
        </w:rPr>
      </w:pPr>
    </w:p>
    <w:p w:rsidR="00DD3558" w:rsidRPr="00EB6BB8" w:rsidRDefault="00DD355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Default="00EB6BB8" w:rsidP="00A64F44">
      <w:pPr>
        <w:spacing w:after="0" w:line="240" w:lineRule="auto"/>
        <w:rPr>
          <w:rFonts w:ascii="Arial" w:hAnsi="Arial" w:cs="Arial"/>
          <w:sz w:val="24"/>
          <w:szCs w:val="24"/>
        </w:rPr>
      </w:pPr>
    </w:p>
    <w:p w:rsidR="00EB6BB8" w:rsidRDefault="00EB6BB8" w:rsidP="00A64F44">
      <w:pPr>
        <w:spacing w:after="0" w:line="240" w:lineRule="auto"/>
        <w:rPr>
          <w:rFonts w:ascii="Arial" w:hAnsi="Arial" w:cs="Arial"/>
          <w:sz w:val="24"/>
          <w:szCs w:val="24"/>
        </w:rPr>
      </w:pPr>
    </w:p>
    <w:p w:rsidR="00EB6BB8" w:rsidRDefault="00EB6BB8" w:rsidP="00A64F44">
      <w:pPr>
        <w:spacing w:after="0" w:line="240" w:lineRule="auto"/>
        <w:rPr>
          <w:rFonts w:ascii="Arial" w:hAnsi="Arial" w:cs="Arial"/>
          <w:sz w:val="24"/>
          <w:szCs w:val="24"/>
        </w:rPr>
      </w:pPr>
    </w:p>
    <w:p w:rsidR="00EB6BB8" w:rsidRDefault="00EB6BB8" w:rsidP="00A64F44">
      <w:pPr>
        <w:spacing w:after="0" w:line="240" w:lineRule="auto"/>
        <w:rPr>
          <w:rFonts w:ascii="Arial" w:hAnsi="Arial" w:cs="Arial"/>
          <w:sz w:val="24"/>
          <w:szCs w:val="24"/>
        </w:rPr>
      </w:pPr>
    </w:p>
    <w:p w:rsid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A64F44">
      <w:pPr>
        <w:spacing w:after="0" w:line="240" w:lineRule="auto"/>
        <w:rPr>
          <w:rFonts w:ascii="Arial" w:hAnsi="Arial" w:cs="Arial"/>
          <w:sz w:val="24"/>
          <w:szCs w:val="24"/>
        </w:rPr>
      </w:pPr>
    </w:p>
    <w:p w:rsidR="00EB6BB8" w:rsidRPr="00EB6BB8" w:rsidRDefault="00EB6BB8" w:rsidP="00EB6BB8">
      <w:pPr>
        <w:spacing w:after="0" w:line="240" w:lineRule="auto"/>
        <w:ind w:left="5670"/>
        <w:jc w:val="both"/>
        <w:rPr>
          <w:rFonts w:ascii="Arial" w:hAnsi="Arial" w:cs="Arial"/>
          <w:sz w:val="24"/>
          <w:szCs w:val="24"/>
        </w:rPr>
      </w:pPr>
      <w:r w:rsidRPr="00EB6BB8">
        <w:rPr>
          <w:rFonts w:ascii="Arial" w:hAnsi="Arial" w:cs="Arial"/>
          <w:sz w:val="24"/>
          <w:szCs w:val="24"/>
        </w:rPr>
        <w:lastRenderedPageBreak/>
        <w:t xml:space="preserve">Приложение к постановлению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left="5670"/>
        <w:jc w:val="both"/>
        <w:rPr>
          <w:rFonts w:ascii="Arial" w:hAnsi="Arial" w:cs="Arial"/>
          <w:sz w:val="24"/>
          <w:szCs w:val="24"/>
        </w:rPr>
      </w:pPr>
      <w:r w:rsidRPr="00EB6BB8">
        <w:rPr>
          <w:rFonts w:ascii="Arial" w:hAnsi="Arial" w:cs="Arial"/>
          <w:sz w:val="24"/>
          <w:szCs w:val="24"/>
        </w:rPr>
        <w:t>от  23.06.2017 № 414</w:t>
      </w:r>
    </w:p>
    <w:p w:rsidR="00EB6BB8" w:rsidRPr="00EB6BB8" w:rsidRDefault="00EB6BB8" w:rsidP="00EB6BB8">
      <w:pPr>
        <w:spacing w:after="0" w:line="240" w:lineRule="auto"/>
        <w:ind w:left="5670"/>
        <w:jc w:val="both"/>
        <w:rPr>
          <w:rFonts w:ascii="Arial" w:hAnsi="Arial" w:cs="Arial"/>
          <w:sz w:val="24"/>
          <w:szCs w:val="24"/>
        </w:rPr>
      </w:pPr>
    </w:p>
    <w:p w:rsidR="00EB6BB8" w:rsidRPr="00EB6BB8" w:rsidRDefault="00EB6BB8" w:rsidP="00EB6BB8">
      <w:pPr>
        <w:spacing w:after="0" w:line="240" w:lineRule="auto"/>
        <w:jc w:val="center"/>
        <w:rPr>
          <w:rFonts w:ascii="Arial" w:hAnsi="Arial" w:cs="Arial"/>
          <w:sz w:val="24"/>
          <w:szCs w:val="24"/>
        </w:rPr>
      </w:pPr>
      <w:r w:rsidRPr="00EB6BB8">
        <w:rPr>
          <w:rFonts w:ascii="Arial" w:hAnsi="Arial" w:cs="Arial"/>
          <w:sz w:val="24"/>
          <w:szCs w:val="24"/>
        </w:rPr>
        <w:t xml:space="preserve">АДМИНИСТРАТИВНЫЙ РЕГЛАМЕНТ </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jc w:val="center"/>
        <w:rPr>
          <w:rFonts w:ascii="Arial" w:hAnsi="Arial" w:cs="Arial"/>
          <w:sz w:val="24"/>
          <w:szCs w:val="24"/>
        </w:rPr>
      </w:pPr>
      <w:r w:rsidRPr="00EB6BB8">
        <w:rPr>
          <w:rFonts w:ascii="Arial" w:hAnsi="Arial" w:cs="Arial"/>
          <w:sz w:val="24"/>
          <w:szCs w:val="24"/>
        </w:rPr>
        <w:t>предоставления муниципальной услуги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pStyle w:val="a4"/>
        <w:numPr>
          <w:ilvl w:val="0"/>
          <w:numId w:val="2"/>
        </w:numPr>
        <w:spacing w:after="0" w:line="240" w:lineRule="auto"/>
        <w:jc w:val="center"/>
        <w:rPr>
          <w:rFonts w:ascii="Arial" w:hAnsi="Arial" w:cs="Arial"/>
          <w:sz w:val="24"/>
          <w:szCs w:val="24"/>
        </w:rPr>
      </w:pPr>
      <w:r w:rsidRPr="00EB6BB8">
        <w:rPr>
          <w:rFonts w:ascii="Arial" w:hAnsi="Arial" w:cs="Arial"/>
          <w:sz w:val="24"/>
          <w:szCs w:val="24"/>
        </w:rPr>
        <w:t>Общие положения</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 </w:t>
      </w:r>
      <w:proofErr w:type="gramStart"/>
      <w:r w:rsidRPr="00EB6BB8">
        <w:rPr>
          <w:rFonts w:ascii="Arial" w:hAnsi="Arial" w:cs="Arial"/>
          <w:sz w:val="24"/>
          <w:szCs w:val="24"/>
        </w:rPr>
        <w:t>Административный регламент предоставления муниципальной услуги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 (далее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w:t>
      </w:r>
      <w:proofErr w:type="gramEnd"/>
      <w:r w:rsidRPr="00EB6BB8">
        <w:rPr>
          <w:rFonts w:ascii="Arial" w:hAnsi="Arial" w:cs="Arial"/>
          <w:sz w:val="24"/>
          <w:szCs w:val="24"/>
        </w:rPr>
        <w:t xml:space="preserve">, </w:t>
      </w:r>
      <w:proofErr w:type="gramStart"/>
      <w:r w:rsidRPr="00EB6BB8">
        <w:rPr>
          <w:rFonts w:ascii="Arial" w:hAnsi="Arial" w:cs="Arial"/>
          <w:sz w:val="24"/>
          <w:szCs w:val="24"/>
        </w:rPr>
        <w:t>предусматривающих их пенсионное обеспечение, а так же получение льгот и компенсаций в соответствии с законодательством Российской Федерации (исполнению запросов социально-правового характера) далее (муниципальная услуга) на территории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EB6BB8">
        <w:rPr>
          <w:rFonts w:ascii="Arial" w:hAnsi="Arial" w:cs="Arial"/>
          <w:sz w:val="24"/>
          <w:szCs w:val="24"/>
        </w:rPr>
        <w:t xml:space="preserve"> (бездействия)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должностных лиц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либо муниципальных служащих. </w:t>
      </w:r>
    </w:p>
    <w:p w:rsidR="00EB6BB8" w:rsidRPr="00EB6BB8" w:rsidRDefault="00EB6BB8" w:rsidP="00EB6BB8">
      <w:pPr>
        <w:pStyle w:val="a4"/>
        <w:spacing w:after="0" w:line="240" w:lineRule="auto"/>
        <w:ind w:left="0" w:firstLine="709"/>
        <w:jc w:val="both"/>
        <w:rPr>
          <w:rFonts w:ascii="Arial" w:hAnsi="Arial" w:cs="Arial"/>
          <w:sz w:val="24"/>
          <w:szCs w:val="24"/>
        </w:rPr>
      </w:pPr>
      <w:r w:rsidRPr="00EB6BB8">
        <w:rPr>
          <w:rFonts w:ascii="Arial" w:hAnsi="Arial" w:cs="Arial"/>
          <w:sz w:val="24"/>
          <w:szCs w:val="24"/>
        </w:rPr>
        <w:t xml:space="preserve">2. Заявителями являются физические и юридические лица, либо их уполномоченные представители (далее – заявители).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специалистами многофункционального центра предоставления государственных и муниципальных услуг (далее – МФЦ).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  Место нахождения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 </w:t>
      </w:r>
      <w:proofErr w:type="gramStart"/>
      <w:r w:rsidRPr="00EB6BB8">
        <w:rPr>
          <w:rFonts w:ascii="Arial" w:hAnsi="Arial" w:cs="Arial"/>
          <w:sz w:val="24"/>
          <w:szCs w:val="24"/>
        </w:rPr>
        <w:t xml:space="preserve">Информация о месте нахождения, графиках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Pr="00EB6BB8">
        <w:rPr>
          <w:rFonts w:ascii="Arial" w:hAnsi="Arial" w:cs="Arial"/>
          <w:sz w:val="24"/>
          <w:szCs w:val="24"/>
        </w:rPr>
        <w:lastRenderedPageBreak/>
        <w:t>муниципальных услуг (функций)), а также предоставляется по телефону</w:t>
      </w:r>
      <w:proofErr w:type="gramEnd"/>
      <w:r w:rsidRPr="00EB6BB8">
        <w:rPr>
          <w:rFonts w:ascii="Arial" w:hAnsi="Arial" w:cs="Arial"/>
          <w:sz w:val="24"/>
          <w:szCs w:val="24"/>
        </w:rPr>
        <w:t xml:space="preserve"> и электронной почте.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6. На официальном сайте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в сети Интернет размещается следующая информация: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 наименование и почтовый адрес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 номер телефона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 график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5) перечень документов, необходимых для получения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6) выдержки из законодательных нормативных правовых актов, содержащих нормы, регулирующие деятельность по предоставлению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 текст административного регламента с приложениями;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8) краткое описание порядка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 образцы оформления документов, необходимых для получения услуги, и требования к ним.</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7. Информацию о порядке получения муниципальной услуги, а также о месте нахождения, контактных телефонах (телефонов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 по контактному телефону в часы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(муниципального архива), указанные в Приложении 1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 посредством электронного обращения на адрес электронной почты, указанный в Приложении 1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3) в сети Интернет на официальном сайте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w:t>
      </w:r>
      <w:hyperlink r:id="rId9" w:history="1">
        <w:r w:rsidRPr="00EB6BB8">
          <w:rPr>
            <w:rStyle w:val="a3"/>
            <w:rFonts w:ascii="Arial" w:hAnsi="Arial" w:cs="Arial"/>
            <w:sz w:val="24"/>
            <w:szCs w:val="24"/>
            <w:lang w:val="en-US"/>
          </w:rPr>
          <w:t>www</w:t>
        </w:r>
        <w:r w:rsidRPr="00EB6BB8">
          <w:rPr>
            <w:rStyle w:val="a3"/>
            <w:rFonts w:ascii="Arial" w:hAnsi="Arial" w:cs="Arial"/>
            <w:sz w:val="24"/>
            <w:szCs w:val="24"/>
          </w:rPr>
          <w:t>.</w:t>
        </w:r>
        <w:proofErr w:type="spellStart"/>
        <w:r w:rsidRPr="00EB6BB8">
          <w:rPr>
            <w:rStyle w:val="a3"/>
            <w:rFonts w:ascii="Arial" w:hAnsi="Arial" w:cs="Arial"/>
            <w:sz w:val="24"/>
            <w:szCs w:val="24"/>
            <w:lang w:val="en-US"/>
          </w:rPr>
          <w:t>molchanovo</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ru</w:t>
        </w:r>
        <w:proofErr w:type="spellEnd"/>
      </w:hyperlink>
      <w:r w:rsidRPr="00EB6BB8">
        <w:rPr>
          <w:rFonts w:ascii="Arial" w:hAnsi="Arial" w:cs="Arial"/>
          <w:sz w:val="24"/>
          <w:szCs w:val="24"/>
        </w:rPr>
        <w:t>;</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 на информационных стендах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по адресу, указанному в Приложении 1 к административному регламенту;</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 посредством Единого портала государственных и муниципальных услуг (функций): </w:t>
      </w:r>
      <w:hyperlink r:id="rId10" w:history="1">
        <w:r w:rsidRPr="00EB6BB8">
          <w:rPr>
            <w:rStyle w:val="a3"/>
            <w:rFonts w:ascii="Arial" w:hAnsi="Arial" w:cs="Arial"/>
            <w:sz w:val="24"/>
            <w:szCs w:val="24"/>
            <w:lang w:val="en-US"/>
          </w:rPr>
          <w:t>www</w:t>
        </w:r>
        <w:r w:rsidRPr="00EB6BB8">
          <w:rPr>
            <w:rStyle w:val="a3"/>
            <w:rFonts w:ascii="Arial" w:hAnsi="Arial" w:cs="Arial"/>
            <w:sz w:val="24"/>
            <w:szCs w:val="24"/>
          </w:rPr>
          <w:t>.</w:t>
        </w:r>
        <w:proofErr w:type="spellStart"/>
        <w:r w:rsidRPr="00EB6BB8">
          <w:rPr>
            <w:rStyle w:val="a3"/>
            <w:rFonts w:ascii="Arial" w:hAnsi="Arial" w:cs="Arial"/>
            <w:sz w:val="24"/>
            <w:szCs w:val="24"/>
            <w:lang w:val="en-US"/>
          </w:rPr>
          <w:t>gosuslugi</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ru</w:t>
        </w:r>
        <w:proofErr w:type="spellEnd"/>
      </w:hyperlink>
      <w:r w:rsidRPr="00EB6BB8">
        <w:rPr>
          <w:rFonts w:ascii="Arial" w:hAnsi="Arial" w:cs="Arial"/>
          <w:sz w:val="24"/>
          <w:szCs w:val="24"/>
        </w:rPr>
        <w:t>;</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6) при обращении в МФЦ.</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 Информационные стенды оборудуются при входе в помещение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На информационных стендах размещается следующая обязательная информация:</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 xml:space="preserve">почтовый адрес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и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адрес официального сайта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в сети Интернет;</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 xml:space="preserve">справочный номер телефона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 xml:space="preserve">график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выдержки из правовых актов, содержащих нормы, регулирующие деятельность по предоставлению муниципальной услуги;</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перечень документов, необходимых для получения муниципальной услуги;</w:t>
      </w:r>
    </w:p>
    <w:p w:rsidR="00EB6BB8" w:rsidRPr="00EB6BB8" w:rsidRDefault="00EB6BB8" w:rsidP="00EB6BB8">
      <w:pPr>
        <w:pStyle w:val="a4"/>
        <w:numPr>
          <w:ilvl w:val="0"/>
          <w:numId w:val="1"/>
        </w:numPr>
        <w:spacing w:after="0" w:line="240" w:lineRule="auto"/>
        <w:ind w:left="0" w:firstLine="709"/>
        <w:jc w:val="both"/>
        <w:rPr>
          <w:rFonts w:ascii="Arial" w:hAnsi="Arial" w:cs="Arial"/>
          <w:sz w:val="24"/>
          <w:szCs w:val="24"/>
        </w:rPr>
      </w:pPr>
      <w:r w:rsidRPr="00EB6BB8">
        <w:rPr>
          <w:rFonts w:ascii="Arial" w:hAnsi="Arial" w:cs="Arial"/>
          <w:sz w:val="24"/>
          <w:szCs w:val="24"/>
        </w:rPr>
        <w:t xml:space="preserve">образец оформления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предусмотренном в Приложении 1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Ответ на телефонный звонок должен содержать информацию о наименовании структурного подразделения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которое обратился гражданин, фамилии, имени, отчестве (последнее при наличии) и должности специалиста, принявшего телефонный звонок.</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10. При ответах на телефонные звонки и устные обращения специалисты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обязаны предоставлять информацию по следующим вопросам: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 о месте предоставления муниципальной услуги и способах проезда к нему;</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2) графике приема граждан по вопросам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 о входящих номерах, под которыми зарегистрированы в системе делопроизводства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поступившие документы;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5) о перечне документов, необходимых для получения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6) о сроках рассмотрения документов;</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7) о сроках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8) о месте размещения на официальном сайте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в сети Интернет информации по вопросам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 иная информация о порядке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11. При обращении за информацией заявителя лично, специалисты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осуществляющий устное информирование, предлагает заявителю назначить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12.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13.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14.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15.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  № 59-ФЗ «О порядке рассмотрения обращений граждан Российской Федерации».</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pStyle w:val="a4"/>
        <w:numPr>
          <w:ilvl w:val="0"/>
          <w:numId w:val="2"/>
        </w:numPr>
        <w:spacing w:after="0" w:line="240" w:lineRule="auto"/>
        <w:jc w:val="center"/>
        <w:rPr>
          <w:rFonts w:ascii="Arial" w:hAnsi="Arial" w:cs="Arial"/>
          <w:sz w:val="24"/>
          <w:szCs w:val="24"/>
        </w:rPr>
      </w:pPr>
      <w:r w:rsidRPr="00EB6BB8">
        <w:rPr>
          <w:rFonts w:ascii="Arial" w:hAnsi="Arial" w:cs="Arial"/>
          <w:sz w:val="24"/>
          <w:szCs w:val="24"/>
        </w:rPr>
        <w:t xml:space="preserve">Стандарт предоставления муниципальной услуги </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16. Наименование Муниципальной услуги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17. Предоставление муниципальной услуги осуществляется Администрацией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лице специалистов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18. Результатом предоставления муниципальной услуги является: архивная справка, архивная выписка, копия архивного документа, письмо об отсутствии запрашиваемой архивной информации, письмо о перенаправлении запроса в другие архивы или организации, в компетенцию которых входит предоставление запрашиваемой информации или письмо об отказе в предоставлении муниципальной услуги с разъяснением причин.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Отчет на запрос пользователя дается на государственном языке Российской Федерации.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19. Срок предоставления муниципальной услуги не может превышать 30 календарных дней со дня обращения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20. </w:t>
      </w:r>
      <w:proofErr w:type="gramStart"/>
      <w:r w:rsidRPr="00EB6BB8">
        <w:rPr>
          <w:rFonts w:ascii="Arial" w:hAnsi="Arial" w:cs="Arial"/>
          <w:sz w:val="24"/>
          <w:szCs w:val="24"/>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оформляется сопроводительным письмом с приложение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w:t>
      </w:r>
      <w:proofErr w:type="gramEnd"/>
      <w:r w:rsidRPr="00EB6BB8">
        <w:rPr>
          <w:rFonts w:ascii="Arial" w:hAnsi="Arial" w:cs="Arial"/>
          <w:sz w:val="24"/>
          <w:szCs w:val="24"/>
        </w:rPr>
        <w:t xml:space="preserve"> с законодательством Российской Федерации, и в течение 3 рабочих дней направляется заявителю.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21. При предоставлении муниципальной услуги Администрацией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должны соблюдаться: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а) Федеральный закон от 22 октября 2004 г. № 125-ФЗ  «Об архивном деле в Российской Федерации»;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б) 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в) Закон Томской области от 11 ноября 2005 г. № 204-ОЗ «Об архивном деле в Томской области»;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г) Решение Думы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от 24 декабря 2009 г. № 58 «Об утверждении структуры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proofErr w:type="spellStart"/>
      <w:r w:rsidRPr="00EB6BB8">
        <w:rPr>
          <w:rFonts w:ascii="Arial" w:hAnsi="Arial" w:cs="Arial"/>
          <w:sz w:val="24"/>
          <w:szCs w:val="24"/>
        </w:rPr>
        <w:t>д</w:t>
      </w:r>
      <w:proofErr w:type="spellEnd"/>
      <w:r w:rsidRPr="00EB6BB8">
        <w:rPr>
          <w:rFonts w:ascii="Arial" w:hAnsi="Arial" w:cs="Arial"/>
          <w:sz w:val="24"/>
          <w:szCs w:val="24"/>
        </w:rPr>
        <w:t xml:space="preserve">) Решение Думы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от 20 декабря 2011 г. № 43 «Об услугах, которые являются необходимыми и обязательными для предоставления Администраций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и ее органами муниципальных услуг».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22. Для предоставления муниципальной услуги заявитель представляет запрос по форме, согласно Приложению 2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К запросу прикладываются следующие документы:</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копия документа, удостоверяющего личность заявителя (представителя заявителя);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копия документа об изменении фамилии, имени, отчества (при их изменении);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копия документа, подтверждающего полномочия представителя на осуществление действий от имени заявителя.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23. При подаче запроса и прилагаемых документов лично заявитель (представитель заявителя) предъявляет специалисту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осуществляющему прием документов, оригиналы указанных в пункте 22</w:t>
      </w:r>
      <w:r w:rsidRPr="00EB6BB8">
        <w:rPr>
          <w:rFonts w:ascii="Arial" w:hAnsi="Arial" w:cs="Arial"/>
          <w:b/>
          <w:sz w:val="24"/>
          <w:szCs w:val="24"/>
        </w:rPr>
        <w:t xml:space="preserve"> </w:t>
      </w:r>
      <w:r w:rsidRPr="00EB6BB8">
        <w:rPr>
          <w:rFonts w:ascii="Arial" w:hAnsi="Arial" w:cs="Arial"/>
          <w:sz w:val="24"/>
          <w:szCs w:val="24"/>
        </w:rPr>
        <w:t xml:space="preserve">административного регламента документов, для сверки.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В случае если запрашиваются сведения о другом лице, необходимо согласие такого лица на обработку его персональных данных.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24. В качестве документа, подтверждающего полномочия на осуществление действий от имени заявителя, могут быть представлены:</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оформленная в соответствии с законодательством Российской Федерации доверенность (для физического лица);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25. 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w:t>
      </w:r>
      <w:hyperlink r:id="rId11" w:history="1">
        <w:r w:rsidRPr="00EB6BB8">
          <w:rPr>
            <w:rStyle w:val="a3"/>
            <w:rFonts w:ascii="Arial" w:hAnsi="Arial" w:cs="Arial"/>
            <w:sz w:val="24"/>
            <w:szCs w:val="24"/>
            <w:lang w:val="en-US"/>
          </w:rPr>
          <w:t>www</w:t>
        </w:r>
        <w:r w:rsidRPr="00EB6BB8">
          <w:rPr>
            <w:rStyle w:val="a3"/>
            <w:rFonts w:ascii="Arial" w:hAnsi="Arial" w:cs="Arial"/>
            <w:sz w:val="24"/>
            <w:szCs w:val="24"/>
          </w:rPr>
          <w:t>.</w:t>
        </w:r>
        <w:proofErr w:type="spellStart"/>
        <w:r w:rsidRPr="00EB6BB8">
          <w:rPr>
            <w:rStyle w:val="a3"/>
            <w:rFonts w:ascii="Arial" w:hAnsi="Arial" w:cs="Arial"/>
            <w:sz w:val="24"/>
            <w:szCs w:val="24"/>
            <w:lang w:val="en-US"/>
          </w:rPr>
          <w:t>molchanovo</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ru</w:t>
        </w:r>
        <w:proofErr w:type="spellEnd"/>
      </w:hyperlink>
      <w:r w:rsidRPr="00EB6BB8">
        <w:rPr>
          <w:rFonts w:ascii="Arial" w:hAnsi="Arial" w:cs="Arial"/>
          <w:sz w:val="24"/>
          <w:szCs w:val="24"/>
        </w:rPr>
        <w:t xml:space="preserve">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26. В бумажном виде форма запроса может быть получена непосредственно в муниципальном архиве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по адресу, указанному в Приложении 1 к административному регламенту.</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27. Документы, необходимые для предоставления муниципальной услуги, могут быть представлены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28.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надлежащим образом.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30. Основанием для отказа в приеме документов, необходимых для предоставления муниципальной услуги является: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1) представление заявителем неполного комплекта документов, указанных в пункте 28 настоящего регламента;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 текст запроса не поддается прочтению;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3) заявителем не представлены документы, необходимые для предоставления муниципальной услуги, согласно пункту 22 настоящего административного регламента.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31. Основания для отказа в предоставлении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 ответ по существу поставленного в запросе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32. Предоставление муниципальной услуги осуществляется бесплатно.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33. Максимальный срок ожидания в очереди при личной подаче запроса о предоставлении муниципальной услуги не должен превышать 15 минут.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34. Заявление на бумажном носителе регистрируется в день предоставления в муниципальный архив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запроса и документов, необходимых для предоставления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35. Регистрация запроса,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транспортных средств инвалидов на каждой стоянке выделяется не менее десяти процентов мест (но не менее одного места), которые не должны занимать иные транспортные средства.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37. На здании рядом с входом должна быть размещена информационная табличка (вывеска), содержащая следующую информацию: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наименование органа;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место нахождения и юридический адрес;</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режим работы;</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номера телефонов для справок;</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адрес официального сайта.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38. Фасад здания должен быть оборудован осветительными приборами, позволяющими посетителям ознакомиться с информационными табличками.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39.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40. Помещения приема и выдачи документов должны предусматривать места для ожидания, информирования и приема заявителей.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41. В местах для информирования должен быть обеспечен доступ граждан для ознакомления с информацией не только в часы приема заявлений, но и рабочее время, когда прием заявителей не ведется.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42. В помещении приема и выдачи документов организуется работа справочных окон, в количестве, обеспечивающем потребности граждан, но не менее одного.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44. Помещения приема и выдачи документов оборудуются стендами  (стойками), содержащими информацию о порядке предоставления муниципальных услуг.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45. В местах для ожидания устанавливаются стулья (кресельные секции, кресла) для заявителей.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46. Показателями доступности  услуги являются: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полнота информирования граждан;</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наглядность форм предоставляемой информации об административных процедурах;</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удобство и доступность получения информации заявителями о порядке предоставления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полнота и актуальность информации о порядке предоставления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47. Показателями качества муниципальной услуги являются: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достоверность представляемой гражданам информации;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соблюдение требований к размеру платы за предоставление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соблюдение сроков исполнения отдельных административных процедур и предоставления муниципальной услуги в целом;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соблюдение требований стандарта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отсутствие обоснованных жалоб на решения, действия (бездействия)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должностных лиц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либо муниципальных служащих при предоставлении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48. Запрос, направленный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49. При предоставлении запроса в электронной форме представителем заявителя, действующим на основании доверенности, доверенность должна быть предоставлена в форме электронного документа, подписанного электронной подписью уполномоченного лица, выдавшего (подписавшего) доверенность.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50.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51.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 предоставления запроса о предоставлении муниципальной услуги в электронной форме;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3) осуществления мониторинга хода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4) получения результата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В случае поступления запроса и документов в электронной форме с использованием Единого портала государственных и муниципальных услуг </w:t>
      </w:r>
      <w:r w:rsidRPr="00EB6BB8">
        <w:rPr>
          <w:rFonts w:ascii="Arial" w:hAnsi="Arial" w:cs="Arial"/>
          <w:sz w:val="24"/>
          <w:szCs w:val="24"/>
        </w:rPr>
        <w:lastRenderedPageBreak/>
        <w:t xml:space="preserve">(функций) специалист, ответственный за прием и регистрацию документов информирует заявителя через личный кабинет о регистрации заявления.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52. Организация предоставления муниципальной услуги осуществляется по принципу «одного окна» на базе МФЦ при личном обращении заявителя.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и МФЦ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заключенным в установленном порядке.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54. 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55. Предварительная запись может осуществляться следующими способами по выбору заявителя: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личном обращении заявителя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по телефону;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через официальный сайт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56. При предварительной записи заявитель сообщает следующие данные:</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для физического лица: фамилию, имя, отчество (последнее при наличии);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для юридического лица: наименование юридического лица, контактный номер телефона, адрес электронной почты (при наличии), желаемые дату и время предоставления документов.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58.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может распечатать аналог талона-подтверждения.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Запись заявителей на определенную дату заканчивается за сутки до наступления этой даты.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59. При осуществлении предварительной записи заявитель в обязательном порядке информируется о том, что предварительная запись аннулируется в случае не явки по истечении 15 минут с назначенного времени приема.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Заявителям, записавшимся на прием через официальный сайт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60. Заявитель в любое время вправе отказаться от предварительной записи.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61. В отсутствии заявителей, обратившихся по предварительной записи, осуществляется прием заявителей, обратившихся в порядке очереди.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62. График приема (приемное время) заявителей по предварительной записи устанавливается Администрацией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руководителем в зависимости от интенсивности обращений. </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pStyle w:val="a4"/>
        <w:numPr>
          <w:ilvl w:val="0"/>
          <w:numId w:val="2"/>
        </w:numPr>
        <w:spacing w:after="0" w:line="240" w:lineRule="auto"/>
        <w:jc w:val="center"/>
        <w:rPr>
          <w:rFonts w:ascii="Arial" w:hAnsi="Arial" w:cs="Arial"/>
          <w:sz w:val="24"/>
          <w:szCs w:val="24"/>
        </w:rPr>
      </w:pPr>
      <w:r w:rsidRPr="00EB6BB8">
        <w:rPr>
          <w:rFonts w:ascii="Arial" w:hAnsi="Arial" w:cs="Arial"/>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63. Предоставление муниципальной услуги включает в себя следующие административные процедуры: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 прием запроса и документов, необходимых для предоставления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2) рассмотрение заявления и представленных документов;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3) принятие решения о предоставлении (об отказе в предоставлении)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4) выдача результата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64. Блок – схема последовательности действий при предоставлении муниципальной услуги представлена в Приложении 3 к административному регламенту.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65. Основанием для начала данной процедуры является поступление в Администрацию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запроса о предоставлении муниципальной услуги и прилагаемых к нему документов.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66. Прием и регистрация запроса о предоставлении муниципальной услуги и прилагаемых к нему документов осуществляется специалистом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ответственным за прием запроса по описи. Копия описи с отметкой о дате приема указанных заявления и документов: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личном приеме – в день приема вручается заявителю;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направлении запроса почтовым отправлением – направляется ему заказным почтовым отправлением с уведомлением о вручении;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направлении запроса в электронной форме – направляется заявителю в день регистрации запроса через личный кабинет заявителя на Едином портале государственных и муниципальных услуг (функций).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67. Продолжительность и (или) максимальный срок выполнения приема не может превышать 15 минут.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68. После регистрации запроса и  прилагаемых к нему документов, не позднее дня регистрации, направляются Главе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для визирования, после визирования, не позднее следующего рабочего дня, направляются специалисту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69. Результатом административной процедуры является прием и регистрация запроса и представленных документов и передача специалисту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70. Максимальный срок выполнения административной процедуры «Прием заявления и документов, необходимых для предоставления муниципальной услуги» не должно превышать 3 рабочих дней с момента подачи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71. Основанием для рассмотрения запроса и представленных документов является поступление запроса и представленных документов специалисту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72. Продолжительность и (или) максимальный срок выполнения административной процедуры не должен превышать 3 календарных дней со дня регистрации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73. 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74.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75.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76.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77. 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78.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79. 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личном обращении в муниципальный архив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личном обращении в многофункциональный центр;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через личный кабинет на Едином портале государственных и муниципальных услуг (функций).</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80. </w:t>
      </w:r>
      <w:proofErr w:type="gramStart"/>
      <w:r w:rsidRPr="00EB6BB8">
        <w:rPr>
          <w:rFonts w:ascii="Arial" w:hAnsi="Arial" w:cs="Arial"/>
          <w:sz w:val="24"/>
          <w:szCs w:val="24"/>
        </w:rPr>
        <w:t>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81.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pStyle w:val="a4"/>
        <w:numPr>
          <w:ilvl w:val="0"/>
          <w:numId w:val="2"/>
        </w:numPr>
        <w:spacing w:after="0" w:line="240" w:lineRule="auto"/>
        <w:jc w:val="center"/>
        <w:rPr>
          <w:rFonts w:ascii="Arial" w:hAnsi="Arial" w:cs="Arial"/>
          <w:sz w:val="24"/>
          <w:szCs w:val="24"/>
        </w:rPr>
      </w:pPr>
      <w:r w:rsidRPr="00EB6BB8">
        <w:rPr>
          <w:rFonts w:ascii="Arial" w:hAnsi="Arial" w:cs="Arial"/>
          <w:sz w:val="24"/>
          <w:szCs w:val="24"/>
        </w:rPr>
        <w:t xml:space="preserve">Формы </w:t>
      </w:r>
      <w:proofErr w:type="gramStart"/>
      <w:r w:rsidRPr="00EB6BB8">
        <w:rPr>
          <w:rFonts w:ascii="Arial" w:hAnsi="Arial" w:cs="Arial"/>
          <w:sz w:val="24"/>
          <w:szCs w:val="24"/>
        </w:rPr>
        <w:t>контроля за</w:t>
      </w:r>
      <w:proofErr w:type="gramEnd"/>
      <w:r w:rsidRPr="00EB6BB8">
        <w:rPr>
          <w:rFonts w:ascii="Arial" w:hAnsi="Arial" w:cs="Arial"/>
          <w:sz w:val="24"/>
          <w:szCs w:val="24"/>
        </w:rPr>
        <w:t xml:space="preserve"> исполнением административного регламента</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82. Текущий </w:t>
      </w:r>
      <w:proofErr w:type="gramStart"/>
      <w:r w:rsidRPr="00EB6BB8">
        <w:rPr>
          <w:rFonts w:ascii="Arial" w:hAnsi="Arial" w:cs="Arial"/>
          <w:sz w:val="24"/>
          <w:szCs w:val="24"/>
        </w:rPr>
        <w:t>контроль за</w:t>
      </w:r>
      <w:proofErr w:type="gramEnd"/>
      <w:r w:rsidRPr="00EB6BB8">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83. Порядок осуществления текущего </w:t>
      </w:r>
      <w:proofErr w:type="gramStart"/>
      <w:r w:rsidRPr="00EB6BB8">
        <w:rPr>
          <w:rFonts w:ascii="Arial" w:hAnsi="Arial" w:cs="Arial"/>
          <w:sz w:val="24"/>
          <w:szCs w:val="24"/>
        </w:rPr>
        <w:t>контроля за</w:t>
      </w:r>
      <w:proofErr w:type="gramEnd"/>
      <w:r w:rsidRPr="00EB6BB8">
        <w:rPr>
          <w:rFonts w:ascii="Arial" w:hAnsi="Arial" w:cs="Arial"/>
          <w:sz w:val="24"/>
          <w:szCs w:val="24"/>
        </w:rPr>
        <w:t xml:space="preserve"> соблюдением и исполнением ответственными должностными лицами положений </w:t>
      </w:r>
      <w:r w:rsidRPr="00EB6BB8">
        <w:rPr>
          <w:rFonts w:ascii="Arial" w:hAnsi="Arial" w:cs="Arial"/>
          <w:sz w:val="24"/>
          <w:szCs w:val="24"/>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постановлением Администрации Томской области от 28 января 2011 г. № 18а и  Регламентом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pStyle w:val="a4"/>
        <w:numPr>
          <w:ilvl w:val="0"/>
          <w:numId w:val="2"/>
        </w:numPr>
        <w:spacing w:after="0" w:line="240" w:lineRule="auto"/>
        <w:jc w:val="center"/>
        <w:rPr>
          <w:rFonts w:ascii="Arial" w:hAnsi="Arial" w:cs="Arial"/>
          <w:sz w:val="24"/>
          <w:szCs w:val="24"/>
        </w:rPr>
      </w:pPr>
      <w:r w:rsidRPr="00EB6BB8">
        <w:rPr>
          <w:rFonts w:ascii="Arial" w:hAnsi="Arial" w:cs="Arial"/>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 же их должностных лиц, муниципальных служащих</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84. Заявители вправе обжаловать решения, действия (бездействие)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должностных лиц, муниципальных служащих в досудебном (внесудебном) порядке.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85. Обжалование действий (бездействия)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должностных лиц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86. Предметом досудебного (внесудебного) обжалования являются действия (бездействия)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муниципальных служащих, а так же принимаемые ими решения при предоставлении муниципальной услуги, в том числе связанные </w:t>
      </w:r>
      <w:proofErr w:type="gramStart"/>
      <w:r w:rsidRPr="00EB6BB8">
        <w:rPr>
          <w:rFonts w:ascii="Arial" w:hAnsi="Arial" w:cs="Arial"/>
          <w:sz w:val="24"/>
          <w:szCs w:val="24"/>
        </w:rPr>
        <w:t>с</w:t>
      </w:r>
      <w:proofErr w:type="gramEnd"/>
      <w:r w:rsidRPr="00EB6BB8">
        <w:rPr>
          <w:rFonts w:ascii="Arial" w:hAnsi="Arial" w:cs="Arial"/>
          <w:sz w:val="24"/>
          <w:szCs w:val="24"/>
        </w:rPr>
        <w:t>:</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нарушением срока регистрации запроса заявителя о предоставлении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нарушением срока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EB6BB8" w:rsidRPr="00EB6BB8" w:rsidRDefault="00EB6BB8" w:rsidP="00EB6BB8">
      <w:pPr>
        <w:spacing w:after="0" w:line="240" w:lineRule="auto"/>
        <w:ind w:firstLine="709"/>
        <w:jc w:val="both"/>
        <w:rPr>
          <w:rFonts w:ascii="Arial" w:hAnsi="Arial" w:cs="Arial"/>
          <w:sz w:val="24"/>
          <w:szCs w:val="24"/>
        </w:rPr>
      </w:pPr>
      <w:proofErr w:type="gramStart"/>
      <w:r w:rsidRPr="00EB6BB8">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B6BB8" w:rsidRPr="00EB6BB8" w:rsidRDefault="00EB6BB8" w:rsidP="00EB6BB8">
      <w:pPr>
        <w:spacing w:after="0" w:line="240" w:lineRule="auto"/>
        <w:ind w:firstLine="709"/>
        <w:jc w:val="both"/>
        <w:rPr>
          <w:rFonts w:ascii="Arial" w:hAnsi="Arial" w:cs="Arial"/>
          <w:sz w:val="24"/>
          <w:szCs w:val="24"/>
        </w:rPr>
      </w:pPr>
      <w:proofErr w:type="gramStart"/>
      <w:r w:rsidRPr="00EB6BB8">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87. Жалоба на действия (бездействие)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должностных лиц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муниципальных служащих, а также на принимаемые ими решения при предоставлении муниципальной услуги, может быть направлена: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управляющему делами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Главе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88. </w:t>
      </w:r>
      <w:proofErr w:type="gramStart"/>
      <w:r w:rsidRPr="00EB6BB8">
        <w:rPr>
          <w:rFonts w:ascii="Arial" w:hAnsi="Arial" w:cs="Arial"/>
          <w:sz w:val="24"/>
          <w:szCs w:val="24"/>
        </w:rPr>
        <w:t xml:space="preserve">Прием жалоб в письменный форме на бумажном носителе осуществляется Администраций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89. Жалоба в письменной форме на бумажном носителе может быть также направлена по почте.</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91. В электронном  виде жалоба может быть подана заявителем посредством: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официального сайта органа, предоставляющего муниципальную услугу в сети Интернет;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Единого портала государственных и муниципальных услуг (функций).</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92. При подаче жалобы в электронном виде документы, указанные в пункте 117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93. В случае</w:t>
      </w:r>
      <w:proofErr w:type="gramStart"/>
      <w:r w:rsidRPr="00EB6BB8">
        <w:rPr>
          <w:rFonts w:ascii="Arial" w:hAnsi="Arial" w:cs="Arial"/>
          <w:sz w:val="24"/>
          <w:szCs w:val="24"/>
        </w:rPr>
        <w:t>,</w:t>
      </w:r>
      <w:proofErr w:type="gramEnd"/>
      <w:r w:rsidRPr="00EB6BB8">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 этом срок рассмотрения жалобы исчисляется со дня регистрации жалобы в уполномоченном на ее рассмотрение органе.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96. Жалоба, поступившая в муниципальный архив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подлежит регистрации не позднее следующего дня со дня ее поступления. Жалоба рассматривается в течение 15 рабочих дней со дня ее регистрации.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97.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98.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lastRenderedPageBreak/>
        <w:t xml:space="preserve">99.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100. В ответе по результатам рассмотрения жалобы указываются: </w:t>
      </w:r>
    </w:p>
    <w:p w:rsidR="00EB6BB8" w:rsidRPr="00EB6BB8" w:rsidRDefault="00EB6BB8" w:rsidP="00EB6BB8">
      <w:pPr>
        <w:spacing w:after="0" w:line="240" w:lineRule="auto"/>
        <w:ind w:firstLine="709"/>
        <w:jc w:val="both"/>
        <w:rPr>
          <w:rFonts w:ascii="Arial" w:hAnsi="Arial" w:cs="Arial"/>
          <w:sz w:val="24"/>
          <w:szCs w:val="24"/>
        </w:rPr>
      </w:pPr>
      <w:proofErr w:type="gramStart"/>
      <w:r w:rsidRPr="00EB6BB8">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фамилия, имя, отчество (при наличии) или наименование заявителя; основания для принятия решения по жалобе;</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 xml:space="preserve">принятое по жалобе решение; </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6BB8" w:rsidRPr="00EB6BB8" w:rsidRDefault="00EB6BB8" w:rsidP="00EB6BB8">
      <w:pPr>
        <w:spacing w:after="0" w:line="240" w:lineRule="auto"/>
        <w:ind w:firstLine="709"/>
        <w:jc w:val="both"/>
        <w:rPr>
          <w:rFonts w:ascii="Arial" w:hAnsi="Arial" w:cs="Arial"/>
          <w:sz w:val="24"/>
          <w:szCs w:val="24"/>
        </w:rPr>
      </w:pPr>
      <w:r w:rsidRPr="00EB6BB8">
        <w:rPr>
          <w:rFonts w:ascii="Arial" w:hAnsi="Arial" w:cs="Arial"/>
          <w:sz w:val="24"/>
          <w:szCs w:val="24"/>
        </w:rPr>
        <w:t>сведения о порядке обжалования принятого по жалобе решения.</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jc w:val="both"/>
        <w:rPr>
          <w:rFonts w:ascii="Arial" w:hAnsi="Arial" w:cs="Arial"/>
          <w:sz w:val="24"/>
          <w:szCs w:val="24"/>
        </w:rPr>
      </w:pPr>
      <w:r w:rsidRPr="00EB6BB8">
        <w:rPr>
          <w:rFonts w:ascii="Arial" w:hAnsi="Arial" w:cs="Arial"/>
          <w:sz w:val="24"/>
          <w:szCs w:val="24"/>
        </w:rPr>
        <w:t xml:space="preserve">Управляющий делами Администрации </w:t>
      </w:r>
    </w:p>
    <w:p w:rsidR="00EB6BB8" w:rsidRPr="00EB6BB8" w:rsidRDefault="00EB6BB8" w:rsidP="00EB6BB8">
      <w:pPr>
        <w:spacing w:after="0" w:line="240" w:lineRule="auto"/>
        <w:jc w:val="both"/>
        <w:rPr>
          <w:rFonts w:ascii="Arial" w:hAnsi="Arial" w:cs="Arial"/>
          <w:sz w:val="24"/>
          <w:szCs w:val="24"/>
        </w:rPr>
      </w:pP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t xml:space="preserve">         А.П. Жмыхов</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left="4536"/>
        <w:jc w:val="both"/>
        <w:rPr>
          <w:rFonts w:ascii="Arial" w:hAnsi="Arial" w:cs="Arial"/>
          <w:sz w:val="24"/>
          <w:szCs w:val="24"/>
        </w:rPr>
      </w:pPr>
      <w:r w:rsidRPr="00EB6BB8">
        <w:rPr>
          <w:rFonts w:ascii="Arial" w:hAnsi="Arial" w:cs="Arial"/>
          <w:sz w:val="24"/>
          <w:szCs w:val="24"/>
        </w:rPr>
        <w:t>Приложение 1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firstLine="709"/>
        <w:jc w:val="center"/>
        <w:rPr>
          <w:rFonts w:ascii="Arial" w:hAnsi="Arial" w:cs="Arial"/>
          <w:b/>
          <w:sz w:val="24"/>
          <w:szCs w:val="24"/>
        </w:rPr>
      </w:pPr>
      <w:r w:rsidRPr="00EB6BB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B6BB8" w:rsidRPr="00EB6BB8" w:rsidRDefault="00EB6BB8" w:rsidP="00EB6BB8">
      <w:pPr>
        <w:spacing w:after="0" w:line="240" w:lineRule="auto"/>
        <w:ind w:firstLine="709"/>
        <w:jc w:val="center"/>
        <w:rPr>
          <w:rFonts w:ascii="Arial" w:hAnsi="Arial" w:cs="Arial"/>
          <w:b/>
          <w:sz w:val="24"/>
          <w:szCs w:val="24"/>
        </w:rPr>
      </w:pPr>
    </w:p>
    <w:p w:rsidR="00EB6BB8" w:rsidRPr="00EB6BB8" w:rsidRDefault="00EB6BB8" w:rsidP="00EB6BB8">
      <w:pPr>
        <w:pStyle w:val="a4"/>
        <w:numPr>
          <w:ilvl w:val="0"/>
          <w:numId w:val="4"/>
        </w:numPr>
        <w:spacing w:after="0" w:line="240" w:lineRule="auto"/>
        <w:jc w:val="both"/>
        <w:rPr>
          <w:rFonts w:ascii="Arial" w:hAnsi="Arial" w:cs="Arial"/>
          <w:sz w:val="24"/>
          <w:szCs w:val="24"/>
        </w:rPr>
      </w:pPr>
      <w:r w:rsidRPr="00EB6BB8">
        <w:rPr>
          <w:rFonts w:ascii="Arial" w:hAnsi="Arial" w:cs="Arial"/>
          <w:sz w:val="24"/>
          <w:szCs w:val="24"/>
        </w:rPr>
        <w:t xml:space="preserve">Администрация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240" w:lineRule="auto"/>
        <w:ind w:firstLine="709"/>
        <w:jc w:val="both"/>
        <w:rPr>
          <w:rFonts w:ascii="Arial" w:hAnsi="Arial" w:cs="Arial"/>
          <w:sz w:val="24"/>
          <w:szCs w:val="24"/>
        </w:rPr>
      </w:pPr>
      <w:proofErr w:type="gramStart"/>
      <w:r w:rsidRPr="00EB6BB8">
        <w:rPr>
          <w:rFonts w:ascii="Arial" w:hAnsi="Arial" w:cs="Arial"/>
          <w:sz w:val="24"/>
          <w:szCs w:val="24"/>
        </w:rPr>
        <w:t xml:space="preserve">Место нахождения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ул. Димитрова, д.25, с. Молчаново,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Томская область</w:t>
      </w:r>
      <w:proofErr w:type="gramEnd"/>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График работы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tbl>
      <w:tblPr>
        <w:tblStyle w:val="a7"/>
        <w:tblW w:w="0" w:type="auto"/>
        <w:tblLook w:val="04A0"/>
      </w:tblPr>
      <w:tblGrid>
        <w:gridCol w:w="2943"/>
        <w:gridCol w:w="6628"/>
      </w:tblGrid>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Понедельник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Вторник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Среда</w:t>
            </w:r>
          </w:p>
        </w:tc>
        <w:tc>
          <w:tcPr>
            <w:tcW w:w="6628" w:type="dxa"/>
          </w:tcPr>
          <w:p w:rsidR="00EB6BB8" w:rsidRPr="00EB6BB8" w:rsidRDefault="00EB6BB8" w:rsidP="00896FC2">
            <w:pPr>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Четверг</w:t>
            </w:r>
          </w:p>
        </w:tc>
        <w:tc>
          <w:tcPr>
            <w:tcW w:w="6628" w:type="dxa"/>
          </w:tcPr>
          <w:p w:rsidR="00EB6BB8" w:rsidRPr="00EB6BB8" w:rsidRDefault="00EB6BB8" w:rsidP="00896FC2">
            <w:pPr>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Пятница</w:t>
            </w:r>
          </w:p>
        </w:tc>
        <w:tc>
          <w:tcPr>
            <w:tcW w:w="6628" w:type="dxa"/>
          </w:tcPr>
          <w:p w:rsidR="00EB6BB8" w:rsidRPr="00EB6BB8" w:rsidRDefault="00EB6BB8" w:rsidP="00896FC2">
            <w:pPr>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lastRenderedPageBreak/>
              <w:t xml:space="preserve">Суббота </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Воскресенье</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bl>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left="709"/>
        <w:jc w:val="both"/>
        <w:rPr>
          <w:rFonts w:ascii="Arial" w:hAnsi="Arial" w:cs="Arial"/>
          <w:sz w:val="24"/>
          <w:szCs w:val="24"/>
        </w:rPr>
      </w:pPr>
      <w:r w:rsidRPr="00EB6BB8">
        <w:rPr>
          <w:rFonts w:ascii="Arial" w:hAnsi="Arial" w:cs="Arial"/>
          <w:sz w:val="24"/>
          <w:szCs w:val="24"/>
        </w:rPr>
        <w:t xml:space="preserve">График приема заявителей в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tbl>
      <w:tblPr>
        <w:tblStyle w:val="a7"/>
        <w:tblW w:w="0" w:type="auto"/>
        <w:tblLook w:val="04A0"/>
      </w:tblPr>
      <w:tblGrid>
        <w:gridCol w:w="2943"/>
        <w:gridCol w:w="6628"/>
      </w:tblGrid>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Понедельник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Вторник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Среда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Четверг</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Пятница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 xml:space="preserve">Суббота </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Воскресенье</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bl>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Почтовый адрес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636330, ул. Димитрова, д.25, с. Молчаново,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Томская область. </w:t>
      </w: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Контактный телефон: 8(38256) 21-4-63</w:t>
      </w: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Официальный сайт муниципального образования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в информационно – телекоммуникационной сети «Интернет»: </w:t>
      </w:r>
      <w:hyperlink r:id="rId12" w:history="1">
        <w:r w:rsidRPr="00EB6BB8">
          <w:rPr>
            <w:rStyle w:val="a3"/>
            <w:rFonts w:ascii="Arial" w:hAnsi="Arial" w:cs="Arial"/>
            <w:sz w:val="24"/>
            <w:szCs w:val="24"/>
            <w:lang w:val="en-US"/>
          </w:rPr>
          <w:t>www</w:t>
        </w:r>
        <w:r w:rsidRPr="00EB6BB8">
          <w:rPr>
            <w:rStyle w:val="a3"/>
            <w:rFonts w:ascii="Arial" w:hAnsi="Arial" w:cs="Arial"/>
            <w:sz w:val="24"/>
            <w:szCs w:val="24"/>
          </w:rPr>
          <w:t>.</w:t>
        </w:r>
        <w:proofErr w:type="spellStart"/>
        <w:r w:rsidRPr="00EB6BB8">
          <w:rPr>
            <w:rStyle w:val="a3"/>
            <w:rFonts w:ascii="Arial" w:hAnsi="Arial" w:cs="Arial"/>
            <w:sz w:val="24"/>
            <w:szCs w:val="24"/>
            <w:lang w:val="en-US"/>
          </w:rPr>
          <w:t>molchanovo</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ru</w:t>
        </w:r>
        <w:proofErr w:type="spellEnd"/>
      </w:hyperlink>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Адрес электронной почты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сети Интернет: </w:t>
      </w:r>
      <w:hyperlink r:id="rId13" w:history="1">
        <w:r w:rsidRPr="00EB6BB8">
          <w:rPr>
            <w:rStyle w:val="a3"/>
            <w:rFonts w:ascii="Arial" w:hAnsi="Arial" w:cs="Arial"/>
            <w:sz w:val="24"/>
            <w:szCs w:val="24"/>
          </w:rPr>
          <w:t>mladm@tomsk.gov.ru</w:t>
        </w:r>
      </w:hyperlink>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pStyle w:val="a4"/>
        <w:numPr>
          <w:ilvl w:val="0"/>
          <w:numId w:val="4"/>
        </w:numPr>
        <w:spacing w:after="0" w:line="360" w:lineRule="auto"/>
        <w:jc w:val="both"/>
        <w:rPr>
          <w:rFonts w:ascii="Arial" w:hAnsi="Arial" w:cs="Arial"/>
          <w:sz w:val="24"/>
          <w:szCs w:val="24"/>
        </w:rPr>
      </w:pPr>
      <w:r w:rsidRPr="00EB6BB8">
        <w:rPr>
          <w:rFonts w:ascii="Arial" w:hAnsi="Arial" w:cs="Arial"/>
          <w:sz w:val="24"/>
          <w:szCs w:val="24"/>
        </w:rPr>
        <w:t xml:space="preserve">Муниципальный архив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w:t>
      </w:r>
    </w:p>
    <w:p w:rsidR="00EB6BB8" w:rsidRPr="00EB6BB8" w:rsidRDefault="00EB6BB8" w:rsidP="00EB6BB8">
      <w:pPr>
        <w:spacing w:after="0" w:line="360" w:lineRule="auto"/>
        <w:ind w:firstLine="709"/>
        <w:jc w:val="both"/>
        <w:rPr>
          <w:rFonts w:ascii="Arial" w:hAnsi="Arial" w:cs="Arial"/>
          <w:sz w:val="24"/>
          <w:szCs w:val="24"/>
        </w:rPr>
      </w:pPr>
      <w:proofErr w:type="gramStart"/>
      <w:r w:rsidRPr="00EB6BB8">
        <w:rPr>
          <w:rFonts w:ascii="Arial" w:hAnsi="Arial" w:cs="Arial"/>
          <w:sz w:val="24"/>
          <w:szCs w:val="24"/>
        </w:rPr>
        <w:t xml:space="preserve">Место нахождения муниципального архива: ул. Димитрова, д.67, с. Молчаново,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Томская область. </w:t>
      </w:r>
      <w:proofErr w:type="gramEnd"/>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График работы муниципального архива: </w:t>
      </w:r>
    </w:p>
    <w:tbl>
      <w:tblPr>
        <w:tblStyle w:val="a7"/>
        <w:tblW w:w="0" w:type="auto"/>
        <w:tblLook w:val="04A0"/>
      </w:tblPr>
      <w:tblGrid>
        <w:gridCol w:w="2943"/>
        <w:gridCol w:w="6628"/>
      </w:tblGrid>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Понедельник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Вторник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Среда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Четверг</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Пятница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 14:00 – 17:00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 xml:space="preserve">Суббота </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Воскресенье</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bl>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График приема заявителей в муниципальном архиве: </w:t>
      </w:r>
    </w:p>
    <w:tbl>
      <w:tblPr>
        <w:tblStyle w:val="a7"/>
        <w:tblW w:w="0" w:type="auto"/>
        <w:tblLook w:val="04A0"/>
      </w:tblPr>
      <w:tblGrid>
        <w:gridCol w:w="2943"/>
        <w:gridCol w:w="6628"/>
      </w:tblGrid>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Понедельник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9:00 –13:00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Вторник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–13:00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lastRenderedPageBreak/>
              <w:t>Среда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не приемный день</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Четверг</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–13:00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Пятница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–13:00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 xml:space="preserve">Суббота </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Воскресенье</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bl>
    <w:p w:rsidR="00EB6BB8" w:rsidRPr="00EB6BB8" w:rsidRDefault="00EB6BB8" w:rsidP="00EB6BB8">
      <w:pPr>
        <w:spacing w:after="0" w:line="360" w:lineRule="auto"/>
        <w:ind w:firstLine="709"/>
        <w:jc w:val="both"/>
        <w:rPr>
          <w:rFonts w:ascii="Arial" w:hAnsi="Arial" w:cs="Arial"/>
          <w:sz w:val="24"/>
          <w:szCs w:val="24"/>
        </w:rPr>
      </w:pPr>
      <w:proofErr w:type="gramStart"/>
      <w:r w:rsidRPr="00EB6BB8">
        <w:rPr>
          <w:rFonts w:ascii="Arial" w:hAnsi="Arial" w:cs="Arial"/>
          <w:sz w:val="24"/>
          <w:szCs w:val="24"/>
        </w:rPr>
        <w:t xml:space="preserve">Почтовый адрес: 636330, ул. Димитрова, д.67, с. Молчаново,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Томская область.</w:t>
      </w:r>
      <w:proofErr w:type="gramEnd"/>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Контактный телефон: 8(38256)21-3-62</w:t>
      </w: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Адрес электронной почты муниципального архива Администрации </w:t>
      </w:r>
      <w:proofErr w:type="spellStart"/>
      <w:r w:rsidRPr="00EB6BB8">
        <w:rPr>
          <w:rFonts w:ascii="Arial" w:hAnsi="Arial" w:cs="Arial"/>
          <w:sz w:val="24"/>
          <w:szCs w:val="24"/>
        </w:rPr>
        <w:t>Молчановского</w:t>
      </w:r>
      <w:proofErr w:type="spellEnd"/>
      <w:r w:rsidRPr="00EB6BB8">
        <w:rPr>
          <w:rFonts w:ascii="Arial" w:hAnsi="Arial" w:cs="Arial"/>
          <w:sz w:val="24"/>
          <w:szCs w:val="24"/>
        </w:rPr>
        <w:t xml:space="preserve"> района в сети Интернет: </w:t>
      </w:r>
      <w:hyperlink r:id="rId14" w:history="1">
        <w:r w:rsidRPr="00EB6BB8">
          <w:rPr>
            <w:rStyle w:val="a3"/>
            <w:rFonts w:ascii="Arial" w:hAnsi="Arial" w:cs="Arial"/>
            <w:sz w:val="24"/>
            <w:szCs w:val="24"/>
            <w:lang w:val="en-US"/>
          </w:rPr>
          <w:t>ml</w:t>
        </w:r>
        <w:r w:rsidRPr="00EB6BB8">
          <w:rPr>
            <w:rStyle w:val="a3"/>
            <w:rFonts w:ascii="Arial" w:hAnsi="Arial" w:cs="Arial"/>
            <w:sz w:val="24"/>
            <w:szCs w:val="24"/>
          </w:rPr>
          <w:t>-</w:t>
        </w:r>
        <w:r w:rsidRPr="00EB6BB8">
          <w:rPr>
            <w:rStyle w:val="a3"/>
            <w:rFonts w:ascii="Arial" w:hAnsi="Arial" w:cs="Arial"/>
            <w:sz w:val="24"/>
            <w:szCs w:val="24"/>
            <w:lang w:val="en-US"/>
          </w:rPr>
          <w:t>arhiv</w:t>
        </w:r>
        <w:r w:rsidRPr="00EB6BB8">
          <w:rPr>
            <w:rStyle w:val="a3"/>
            <w:rFonts w:ascii="Arial" w:hAnsi="Arial" w:cs="Arial"/>
            <w:sz w:val="24"/>
            <w:szCs w:val="24"/>
          </w:rPr>
          <w:t>@</w:t>
        </w:r>
        <w:r w:rsidRPr="00EB6BB8">
          <w:rPr>
            <w:rStyle w:val="a3"/>
            <w:rFonts w:ascii="Arial" w:hAnsi="Arial" w:cs="Arial"/>
            <w:sz w:val="24"/>
            <w:szCs w:val="24"/>
            <w:lang w:val="en-US"/>
          </w:rPr>
          <w:t>tomsk</w:t>
        </w:r>
        <w:r w:rsidRPr="00EB6BB8">
          <w:rPr>
            <w:rStyle w:val="a3"/>
            <w:rFonts w:ascii="Arial" w:hAnsi="Arial" w:cs="Arial"/>
            <w:sz w:val="24"/>
            <w:szCs w:val="24"/>
          </w:rPr>
          <w:t>.</w:t>
        </w:r>
        <w:r w:rsidRPr="00EB6BB8">
          <w:rPr>
            <w:rStyle w:val="a3"/>
            <w:rFonts w:ascii="Arial" w:hAnsi="Arial" w:cs="Arial"/>
            <w:sz w:val="24"/>
            <w:szCs w:val="24"/>
            <w:lang w:val="en-US"/>
          </w:rPr>
          <w:t>gov</w:t>
        </w:r>
        <w:r w:rsidRPr="00EB6BB8">
          <w:rPr>
            <w:rStyle w:val="a3"/>
            <w:rFonts w:ascii="Arial" w:hAnsi="Arial" w:cs="Arial"/>
            <w:sz w:val="24"/>
            <w:szCs w:val="24"/>
          </w:rPr>
          <w:t>.</w:t>
        </w:r>
        <w:r w:rsidRPr="00EB6BB8">
          <w:rPr>
            <w:rStyle w:val="a3"/>
            <w:rFonts w:ascii="Arial" w:hAnsi="Arial" w:cs="Arial"/>
            <w:sz w:val="24"/>
            <w:szCs w:val="24"/>
            <w:lang w:val="en-US"/>
          </w:rPr>
          <w:t>ru</w:t>
        </w:r>
      </w:hyperlink>
      <w:r w:rsidRPr="00EB6BB8">
        <w:rPr>
          <w:rFonts w:ascii="Arial" w:hAnsi="Arial" w:cs="Arial"/>
          <w:sz w:val="24"/>
          <w:szCs w:val="24"/>
        </w:rPr>
        <w:t xml:space="preserve"> </w:t>
      </w: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pStyle w:val="a4"/>
        <w:numPr>
          <w:ilvl w:val="0"/>
          <w:numId w:val="4"/>
        </w:numPr>
        <w:spacing w:after="0" w:line="360" w:lineRule="auto"/>
        <w:ind w:left="0" w:firstLine="709"/>
        <w:jc w:val="both"/>
        <w:rPr>
          <w:rFonts w:ascii="Arial" w:hAnsi="Arial" w:cs="Arial"/>
          <w:sz w:val="24"/>
          <w:szCs w:val="24"/>
        </w:rPr>
      </w:pPr>
      <w:r w:rsidRPr="00EB6BB8">
        <w:rPr>
          <w:rFonts w:ascii="Arial" w:hAnsi="Arial" w:cs="Arial"/>
          <w:sz w:val="24"/>
          <w:szCs w:val="24"/>
        </w:rPr>
        <w:t>Многофункциональный центр предоставления государственных и муниципальных услуг</w:t>
      </w:r>
    </w:p>
    <w:p w:rsidR="00EB6BB8" w:rsidRPr="00EB6BB8" w:rsidRDefault="00EB6BB8" w:rsidP="00EB6BB8">
      <w:pPr>
        <w:spacing w:after="0" w:line="360" w:lineRule="auto"/>
        <w:ind w:firstLine="709"/>
        <w:jc w:val="both"/>
        <w:rPr>
          <w:rFonts w:ascii="Arial" w:hAnsi="Arial" w:cs="Arial"/>
          <w:sz w:val="24"/>
          <w:szCs w:val="24"/>
          <w:shd w:val="clear" w:color="auto" w:fill="FFFFFF"/>
          <w:lang w:eastAsia="ru-RU"/>
        </w:rPr>
      </w:pPr>
      <w:r w:rsidRPr="00EB6BB8">
        <w:rPr>
          <w:rFonts w:ascii="Arial" w:hAnsi="Arial" w:cs="Arial"/>
          <w:sz w:val="24"/>
          <w:szCs w:val="24"/>
        </w:rPr>
        <w:t xml:space="preserve">Место нахождения Отдела </w:t>
      </w:r>
      <w:r w:rsidRPr="00EB6BB8">
        <w:rPr>
          <w:rFonts w:ascii="Arial" w:hAnsi="Arial" w:cs="Arial"/>
          <w:sz w:val="24"/>
          <w:szCs w:val="24"/>
          <w:shd w:val="clear" w:color="auto" w:fill="FFFFFF"/>
          <w:lang w:eastAsia="zh-CN"/>
        </w:rPr>
        <w:t xml:space="preserve">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по </w:t>
      </w:r>
      <w:proofErr w:type="spellStart"/>
      <w:r w:rsidRPr="00EB6BB8">
        <w:rPr>
          <w:rFonts w:ascii="Arial" w:hAnsi="Arial" w:cs="Arial"/>
          <w:sz w:val="24"/>
          <w:szCs w:val="24"/>
          <w:shd w:val="clear" w:color="auto" w:fill="FFFFFF"/>
          <w:lang w:eastAsia="zh-CN"/>
        </w:rPr>
        <w:t>Молчановскому</w:t>
      </w:r>
      <w:proofErr w:type="spellEnd"/>
      <w:r w:rsidRPr="00EB6BB8">
        <w:rPr>
          <w:rFonts w:ascii="Arial" w:hAnsi="Arial" w:cs="Arial"/>
          <w:sz w:val="24"/>
          <w:szCs w:val="24"/>
          <w:shd w:val="clear" w:color="auto" w:fill="FFFFFF"/>
          <w:lang w:eastAsia="zh-CN"/>
        </w:rPr>
        <w:t xml:space="preserve"> району:  </w:t>
      </w:r>
      <w:r w:rsidRPr="00EB6BB8">
        <w:rPr>
          <w:rFonts w:ascii="Arial" w:hAnsi="Arial" w:cs="Arial"/>
          <w:sz w:val="24"/>
          <w:szCs w:val="24"/>
          <w:shd w:val="clear" w:color="auto" w:fill="FFFFFF"/>
          <w:lang w:eastAsia="ru-RU"/>
        </w:rPr>
        <w:t>с. Молчаново, ул. Димитрова, д. 15</w:t>
      </w:r>
    </w:p>
    <w:p w:rsidR="00EB6BB8" w:rsidRPr="00EB6BB8" w:rsidRDefault="00EB6BB8" w:rsidP="00EB6BB8">
      <w:pPr>
        <w:spacing w:after="0" w:line="360" w:lineRule="auto"/>
        <w:ind w:firstLine="709"/>
        <w:jc w:val="both"/>
        <w:rPr>
          <w:rFonts w:ascii="Arial" w:hAnsi="Arial" w:cs="Arial"/>
          <w:sz w:val="24"/>
          <w:szCs w:val="24"/>
          <w:shd w:val="clear" w:color="auto" w:fill="FFFFFF"/>
          <w:lang w:eastAsia="ru-RU"/>
        </w:rPr>
      </w:pPr>
      <w:r w:rsidRPr="00EB6BB8">
        <w:rPr>
          <w:rFonts w:ascii="Arial" w:hAnsi="Arial" w:cs="Arial"/>
          <w:sz w:val="24"/>
          <w:szCs w:val="24"/>
          <w:shd w:val="clear" w:color="auto" w:fill="FFFFFF"/>
          <w:lang w:eastAsia="ru-RU"/>
        </w:rPr>
        <w:t>График работы МФЦ:</w:t>
      </w:r>
    </w:p>
    <w:tbl>
      <w:tblPr>
        <w:tblStyle w:val="a7"/>
        <w:tblW w:w="0" w:type="auto"/>
        <w:tblLook w:val="04A0"/>
      </w:tblPr>
      <w:tblGrid>
        <w:gridCol w:w="2943"/>
        <w:gridCol w:w="6628"/>
      </w:tblGrid>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Понедельник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8:30 – 18:00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Вторник</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8:30 – 18:00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Среда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8:30 – 18:00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Четверг</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8:30 – 18:00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Пятница</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 xml:space="preserve">8:30 – 18:00  </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 xml:space="preserve">Суббота </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9:00 – 13:00</w:t>
            </w:r>
          </w:p>
        </w:tc>
      </w:tr>
      <w:tr w:rsidR="00EB6BB8" w:rsidRPr="00EB6BB8" w:rsidTr="00896FC2">
        <w:tc>
          <w:tcPr>
            <w:tcW w:w="2943" w:type="dxa"/>
          </w:tcPr>
          <w:p w:rsidR="00EB6BB8" w:rsidRPr="00EB6BB8" w:rsidRDefault="00EB6BB8" w:rsidP="00896FC2">
            <w:pPr>
              <w:spacing w:line="360" w:lineRule="auto"/>
              <w:jc w:val="both"/>
              <w:rPr>
                <w:rFonts w:ascii="Arial" w:hAnsi="Arial" w:cs="Arial"/>
                <w:sz w:val="24"/>
                <w:szCs w:val="24"/>
              </w:rPr>
            </w:pPr>
            <w:r w:rsidRPr="00EB6BB8">
              <w:rPr>
                <w:rFonts w:ascii="Arial" w:hAnsi="Arial" w:cs="Arial"/>
                <w:sz w:val="24"/>
                <w:szCs w:val="24"/>
              </w:rPr>
              <w:t>Воскресенье</w:t>
            </w:r>
          </w:p>
        </w:tc>
        <w:tc>
          <w:tcPr>
            <w:tcW w:w="6628" w:type="dxa"/>
          </w:tcPr>
          <w:p w:rsidR="00EB6BB8" w:rsidRPr="00EB6BB8" w:rsidRDefault="00EB6BB8" w:rsidP="00896FC2">
            <w:pPr>
              <w:spacing w:line="360" w:lineRule="auto"/>
              <w:jc w:val="center"/>
              <w:rPr>
                <w:rFonts w:ascii="Arial" w:hAnsi="Arial" w:cs="Arial"/>
                <w:sz w:val="24"/>
                <w:szCs w:val="24"/>
              </w:rPr>
            </w:pPr>
            <w:r w:rsidRPr="00EB6BB8">
              <w:rPr>
                <w:rFonts w:ascii="Arial" w:hAnsi="Arial" w:cs="Arial"/>
                <w:sz w:val="24"/>
                <w:szCs w:val="24"/>
              </w:rPr>
              <w:t>выходной день</w:t>
            </w:r>
          </w:p>
        </w:tc>
      </w:tr>
    </w:tbl>
    <w:p w:rsidR="00EB6BB8" w:rsidRPr="00EB6BB8" w:rsidRDefault="00EB6BB8" w:rsidP="00EB6BB8">
      <w:pPr>
        <w:spacing w:after="0" w:line="360" w:lineRule="auto"/>
        <w:ind w:firstLine="709"/>
        <w:jc w:val="both"/>
        <w:rPr>
          <w:rFonts w:ascii="Arial" w:hAnsi="Arial" w:cs="Arial"/>
          <w:sz w:val="24"/>
          <w:szCs w:val="24"/>
          <w:lang w:eastAsia="zh-CN"/>
        </w:rPr>
      </w:pP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Почтовый адрес МФЦ: 636330, ул. Димитрова, д.15, с. Молчаново, </w:t>
      </w:r>
      <w:proofErr w:type="spellStart"/>
      <w:r w:rsidRPr="00EB6BB8">
        <w:rPr>
          <w:rFonts w:ascii="Arial" w:hAnsi="Arial" w:cs="Arial"/>
          <w:sz w:val="24"/>
          <w:szCs w:val="24"/>
        </w:rPr>
        <w:t>Молчановский</w:t>
      </w:r>
      <w:proofErr w:type="spellEnd"/>
      <w:r w:rsidRPr="00EB6BB8">
        <w:rPr>
          <w:rFonts w:ascii="Arial" w:hAnsi="Arial" w:cs="Arial"/>
          <w:sz w:val="24"/>
          <w:szCs w:val="24"/>
        </w:rPr>
        <w:t xml:space="preserve"> район, Томская область.</w:t>
      </w: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Телефон </w:t>
      </w:r>
      <w:r w:rsidRPr="00EB6BB8">
        <w:rPr>
          <w:rFonts w:ascii="Arial" w:hAnsi="Arial" w:cs="Arial"/>
          <w:sz w:val="24"/>
          <w:szCs w:val="24"/>
          <w:lang w:val="en-US"/>
        </w:rPr>
        <w:t>Call</w:t>
      </w:r>
      <w:r w:rsidRPr="00EB6BB8">
        <w:rPr>
          <w:rFonts w:ascii="Arial" w:hAnsi="Arial" w:cs="Arial"/>
          <w:sz w:val="24"/>
          <w:szCs w:val="24"/>
        </w:rPr>
        <w:t>-центра: 8(38256) 21-7-23, 21-7-53</w:t>
      </w:r>
    </w:p>
    <w:p w:rsidR="00EB6BB8" w:rsidRPr="00EB6BB8" w:rsidRDefault="00EB6BB8" w:rsidP="00EB6BB8">
      <w:pPr>
        <w:spacing w:after="0" w:line="360" w:lineRule="auto"/>
        <w:ind w:firstLine="709"/>
        <w:jc w:val="both"/>
        <w:rPr>
          <w:rFonts w:ascii="Arial" w:hAnsi="Arial" w:cs="Arial"/>
          <w:sz w:val="24"/>
          <w:szCs w:val="24"/>
        </w:rPr>
      </w:pPr>
      <w:r w:rsidRPr="00EB6BB8">
        <w:rPr>
          <w:rFonts w:ascii="Arial" w:hAnsi="Arial" w:cs="Arial"/>
          <w:sz w:val="24"/>
          <w:szCs w:val="24"/>
        </w:rPr>
        <w:t xml:space="preserve">Официальный сайт МФЦ в сети Интернет </w:t>
      </w:r>
      <w:hyperlink r:id="rId15" w:history="1">
        <w:r w:rsidRPr="00EB6BB8">
          <w:rPr>
            <w:rStyle w:val="a3"/>
            <w:rFonts w:ascii="Arial" w:hAnsi="Arial" w:cs="Arial"/>
            <w:sz w:val="24"/>
            <w:szCs w:val="24"/>
            <w:lang w:val="en-US"/>
          </w:rPr>
          <w:t>www</w:t>
        </w:r>
        <w:r w:rsidRPr="00EB6BB8">
          <w:rPr>
            <w:rStyle w:val="a3"/>
            <w:rFonts w:ascii="Arial" w:hAnsi="Arial" w:cs="Arial"/>
            <w:sz w:val="24"/>
            <w:szCs w:val="24"/>
          </w:rPr>
          <w:t>.</w:t>
        </w:r>
        <w:proofErr w:type="spellStart"/>
        <w:r w:rsidRPr="00EB6BB8">
          <w:rPr>
            <w:rStyle w:val="a3"/>
            <w:rFonts w:ascii="Arial" w:hAnsi="Arial" w:cs="Arial"/>
            <w:sz w:val="24"/>
            <w:szCs w:val="24"/>
            <w:lang w:val="en-US"/>
          </w:rPr>
          <w:t>mfc</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tomsk</w:t>
        </w:r>
        <w:proofErr w:type="spellEnd"/>
        <w:r w:rsidRPr="00EB6BB8">
          <w:rPr>
            <w:rStyle w:val="a3"/>
            <w:rFonts w:ascii="Arial" w:hAnsi="Arial" w:cs="Arial"/>
            <w:sz w:val="24"/>
            <w:szCs w:val="24"/>
          </w:rPr>
          <w:t>.</w:t>
        </w:r>
        <w:proofErr w:type="spellStart"/>
        <w:r w:rsidRPr="00EB6BB8">
          <w:rPr>
            <w:rStyle w:val="a3"/>
            <w:rFonts w:ascii="Arial" w:hAnsi="Arial" w:cs="Arial"/>
            <w:sz w:val="24"/>
            <w:szCs w:val="24"/>
            <w:lang w:val="en-US"/>
          </w:rPr>
          <w:t>ru</w:t>
        </w:r>
        <w:proofErr w:type="spellEnd"/>
      </w:hyperlink>
      <w:r w:rsidRPr="00EB6BB8">
        <w:rPr>
          <w:rFonts w:ascii="Arial" w:hAnsi="Arial" w:cs="Arial"/>
          <w:sz w:val="24"/>
          <w:szCs w:val="24"/>
        </w:rPr>
        <w:t xml:space="preserve"> </w:t>
      </w: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360" w:lineRule="auto"/>
        <w:ind w:firstLine="709"/>
        <w:jc w:val="both"/>
        <w:rPr>
          <w:rFonts w:ascii="Arial" w:hAnsi="Arial" w:cs="Arial"/>
          <w:sz w:val="24"/>
          <w:szCs w:val="24"/>
        </w:rPr>
      </w:pPr>
    </w:p>
    <w:p w:rsidR="00EB6BB8" w:rsidRPr="00EB6BB8" w:rsidRDefault="00EB6BB8" w:rsidP="00EB6BB8">
      <w:pPr>
        <w:spacing w:after="0" w:line="240" w:lineRule="auto"/>
        <w:ind w:left="4536"/>
        <w:jc w:val="both"/>
        <w:rPr>
          <w:rFonts w:ascii="Arial" w:hAnsi="Arial" w:cs="Arial"/>
          <w:sz w:val="24"/>
          <w:szCs w:val="24"/>
        </w:rPr>
      </w:pPr>
      <w:r w:rsidRPr="00EB6BB8">
        <w:rPr>
          <w:rFonts w:ascii="Arial" w:hAnsi="Arial" w:cs="Arial"/>
          <w:sz w:val="24"/>
          <w:szCs w:val="24"/>
        </w:rPr>
        <w:lastRenderedPageBreak/>
        <w:t>Приложение 2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EB6BB8" w:rsidRPr="00EB6BB8" w:rsidRDefault="00EB6BB8" w:rsidP="00EB6BB8">
      <w:pPr>
        <w:spacing w:after="0" w:line="240" w:lineRule="auto"/>
        <w:ind w:left="4536"/>
        <w:jc w:val="both"/>
        <w:rPr>
          <w:rFonts w:ascii="Arial" w:hAnsi="Arial" w:cs="Arial"/>
          <w:sz w:val="24"/>
          <w:szCs w:val="24"/>
        </w:rPr>
      </w:pPr>
    </w:p>
    <w:p w:rsidR="00EB6BB8" w:rsidRPr="00EB6BB8" w:rsidRDefault="00EB6BB8" w:rsidP="00EB6BB8">
      <w:pPr>
        <w:spacing w:after="0" w:line="240" w:lineRule="auto"/>
        <w:jc w:val="center"/>
        <w:rPr>
          <w:rFonts w:ascii="Arial" w:hAnsi="Arial" w:cs="Arial"/>
          <w:b/>
          <w:sz w:val="24"/>
          <w:szCs w:val="24"/>
        </w:rPr>
      </w:pPr>
      <w:r w:rsidRPr="00EB6BB8">
        <w:rPr>
          <w:rFonts w:ascii="Arial" w:hAnsi="Arial" w:cs="Arial"/>
          <w:b/>
          <w:sz w:val="24"/>
          <w:szCs w:val="24"/>
        </w:rPr>
        <w:t>Типовая форма запроса</w:t>
      </w:r>
    </w:p>
    <w:p w:rsidR="00EB6BB8" w:rsidRPr="00EB6BB8" w:rsidRDefault="00EB6BB8" w:rsidP="00EB6BB8">
      <w:pPr>
        <w:spacing w:after="0" w:line="240" w:lineRule="auto"/>
        <w:ind w:firstLine="709"/>
        <w:jc w:val="both"/>
        <w:rPr>
          <w:rFonts w:ascii="Arial" w:hAnsi="Arial" w:cs="Arial"/>
          <w:sz w:val="24"/>
          <w:szCs w:val="24"/>
        </w:rPr>
      </w:pPr>
    </w:p>
    <w:p w:rsidR="00EB6BB8" w:rsidRPr="00EB6BB8" w:rsidRDefault="00EB6BB8" w:rsidP="00EB6BB8">
      <w:pPr>
        <w:spacing w:after="0" w:line="240" w:lineRule="auto"/>
        <w:ind w:left="4559"/>
        <w:jc w:val="both"/>
        <w:rPr>
          <w:rFonts w:ascii="Arial" w:eastAsia="Calibri" w:hAnsi="Arial" w:cs="Arial"/>
          <w:b/>
          <w:sz w:val="24"/>
          <w:szCs w:val="24"/>
        </w:rPr>
      </w:pPr>
      <w:r w:rsidRPr="00EB6BB8">
        <w:rPr>
          <w:rFonts w:ascii="Arial" w:eastAsia="Calibri" w:hAnsi="Arial" w:cs="Arial"/>
          <w:sz w:val="24"/>
          <w:szCs w:val="24"/>
        </w:rPr>
        <w:t xml:space="preserve">В муниципальный архив Администрации </w:t>
      </w:r>
      <w:proofErr w:type="spellStart"/>
      <w:r w:rsidRPr="00EB6BB8">
        <w:rPr>
          <w:rFonts w:ascii="Arial" w:eastAsia="Calibri" w:hAnsi="Arial" w:cs="Arial"/>
          <w:sz w:val="24"/>
          <w:szCs w:val="24"/>
        </w:rPr>
        <w:t>Молчановского</w:t>
      </w:r>
      <w:proofErr w:type="spellEnd"/>
      <w:r w:rsidRPr="00EB6BB8">
        <w:rPr>
          <w:rFonts w:ascii="Arial" w:eastAsia="Calibri" w:hAnsi="Arial" w:cs="Arial"/>
          <w:sz w:val="24"/>
          <w:szCs w:val="24"/>
        </w:rPr>
        <w:t xml:space="preserve"> района</w:t>
      </w:r>
    </w:p>
    <w:p w:rsidR="00EB6BB8" w:rsidRPr="00EB6BB8" w:rsidRDefault="00EB6BB8" w:rsidP="00EB6BB8">
      <w:pPr>
        <w:spacing w:after="0" w:line="240" w:lineRule="auto"/>
        <w:ind w:left="4559"/>
        <w:jc w:val="both"/>
        <w:rPr>
          <w:rFonts w:ascii="Arial" w:eastAsia="Calibri" w:hAnsi="Arial" w:cs="Arial"/>
          <w:b/>
          <w:sz w:val="24"/>
          <w:szCs w:val="24"/>
        </w:rPr>
      </w:pPr>
      <w:r w:rsidRPr="00EB6BB8">
        <w:rPr>
          <w:rFonts w:ascii="Arial" w:eastAsia="Calibri" w:hAnsi="Arial" w:cs="Arial"/>
          <w:b/>
          <w:sz w:val="24"/>
          <w:szCs w:val="24"/>
        </w:rPr>
        <w:t>__________________________________</w:t>
      </w:r>
    </w:p>
    <w:p w:rsidR="00EB6BB8" w:rsidRPr="00EB6BB8" w:rsidRDefault="00EB6BB8" w:rsidP="00EB6BB8">
      <w:pPr>
        <w:spacing w:after="0" w:line="240" w:lineRule="auto"/>
        <w:ind w:left="4559"/>
        <w:jc w:val="both"/>
        <w:rPr>
          <w:rFonts w:ascii="Arial" w:eastAsia="Calibri" w:hAnsi="Arial" w:cs="Arial"/>
          <w:b/>
          <w:sz w:val="24"/>
          <w:szCs w:val="24"/>
        </w:rPr>
      </w:pPr>
      <w:r w:rsidRPr="00EB6BB8">
        <w:rPr>
          <w:rFonts w:ascii="Arial" w:eastAsia="Calibri" w:hAnsi="Arial" w:cs="Arial"/>
          <w:b/>
          <w:sz w:val="24"/>
          <w:szCs w:val="24"/>
        </w:rPr>
        <w:t>__________________________________</w:t>
      </w:r>
    </w:p>
    <w:p w:rsidR="00EB6BB8" w:rsidRPr="00EB6BB8" w:rsidRDefault="00EB6BB8" w:rsidP="00EB6BB8">
      <w:pPr>
        <w:spacing w:after="0" w:line="240" w:lineRule="auto"/>
        <w:ind w:left="4559"/>
        <w:jc w:val="both"/>
        <w:rPr>
          <w:rFonts w:ascii="Arial" w:eastAsia="Calibri" w:hAnsi="Arial" w:cs="Arial"/>
          <w:sz w:val="24"/>
          <w:szCs w:val="24"/>
        </w:rPr>
      </w:pPr>
      <w:r w:rsidRPr="00EB6BB8">
        <w:rPr>
          <w:rFonts w:ascii="Arial" w:eastAsia="Calibri" w:hAnsi="Arial" w:cs="Arial"/>
          <w:b/>
          <w:sz w:val="24"/>
          <w:szCs w:val="24"/>
        </w:rPr>
        <w:t>__________________________________</w:t>
      </w:r>
      <w:r w:rsidRPr="00EB6BB8">
        <w:rPr>
          <w:rFonts w:ascii="Arial" w:eastAsia="Calibri" w:hAnsi="Arial" w:cs="Arial"/>
          <w:sz w:val="24"/>
          <w:szCs w:val="24"/>
        </w:rPr>
        <w:t>(фамилия, имя, отчество (последнее при наличии), данные паспорта, доверенность, полное наименование юридического лица)</w:t>
      </w:r>
    </w:p>
    <w:p w:rsidR="00EB6BB8" w:rsidRPr="00EB6BB8" w:rsidRDefault="00EB6BB8" w:rsidP="00EB6BB8">
      <w:pPr>
        <w:spacing w:after="0" w:line="240" w:lineRule="auto"/>
        <w:ind w:left="4559"/>
        <w:jc w:val="both"/>
        <w:rPr>
          <w:rFonts w:ascii="Arial" w:eastAsia="Calibri" w:hAnsi="Arial" w:cs="Arial"/>
          <w:b/>
          <w:sz w:val="24"/>
          <w:szCs w:val="24"/>
        </w:rPr>
      </w:pPr>
    </w:p>
    <w:p w:rsidR="00EB6BB8" w:rsidRPr="00EB6BB8" w:rsidRDefault="00EB6BB8" w:rsidP="00EB6BB8">
      <w:pPr>
        <w:spacing w:after="0" w:line="240" w:lineRule="auto"/>
        <w:ind w:left="4559"/>
        <w:rPr>
          <w:rFonts w:ascii="Arial" w:eastAsia="Calibri" w:hAnsi="Arial" w:cs="Arial"/>
          <w:sz w:val="24"/>
          <w:szCs w:val="24"/>
        </w:rPr>
      </w:pPr>
      <w:r w:rsidRPr="00EB6BB8">
        <w:rPr>
          <w:rFonts w:ascii="Arial" w:eastAsia="Calibri" w:hAnsi="Arial" w:cs="Arial"/>
          <w:sz w:val="24"/>
          <w:szCs w:val="24"/>
        </w:rPr>
        <w:t>проживающег</w:t>
      </w:r>
      <w:proofErr w:type="gramStart"/>
      <w:r w:rsidRPr="00EB6BB8">
        <w:rPr>
          <w:rFonts w:ascii="Arial" w:eastAsia="Calibri" w:hAnsi="Arial" w:cs="Arial"/>
          <w:sz w:val="24"/>
          <w:szCs w:val="24"/>
        </w:rPr>
        <w:t>о(</w:t>
      </w:r>
      <w:proofErr w:type="gramEnd"/>
      <w:r w:rsidRPr="00EB6BB8">
        <w:rPr>
          <w:rFonts w:ascii="Arial" w:eastAsia="Calibri" w:hAnsi="Arial" w:cs="Arial"/>
          <w:sz w:val="24"/>
          <w:szCs w:val="24"/>
        </w:rPr>
        <w:t>ей) по адресу/адрес юридического лица:</w:t>
      </w:r>
    </w:p>
    <w:p w:rsidR="00EB6BB8" w:rsidRPr="00EB6BB8" w:rsidRDefault="00EB6BB8" w:rsidP="00EB6BB8">
      <w:pPr>
        <w:spacing w:after="0" w:line="240" w:lineRule="auto"/>
        <w:ind w:left="4559"/>
        <w:rPr>
          <w:rFonts w:ascii="Arial" w:eastAsia="Calibri" w:hAnsi="Arial" w:cs="Arial"/>
          <w:sz w:val="24"/>
          <w:szCs w:val="24"/>
        </w:rPr>
      </w:pPr>
      <w:r w:rsidRPr="00EB6BB8">
        <w:rPr>
          <w:rFonts w:ascii="Arial" w:eastAsia="Calibri" w:hAnsi="Arial" w:cs="Arial"/>
          <w:sz w:val="24"/>
          <w:szCs w:val="24"/>
        </w:rPr>
        <w:t>_________________________________</w:t>
      </w:r>
    </w:p>
    <w:p w:rsidR="00EB6BB8" w:rsidRPr="00EB6BB8" w:rsidRDefault="00EB6BB8" w:rsidP="00EB6BB8">
      <w:pPr>
        <w:spacing w:after="0" w:line="240" w:lineRule="auto"/>
        <w:ind w:left="4559"/>
        <w:jc w:val="both"/>
        <w:rPr>
          <w:rFonts w:ascii="Arial" w:eastAsia="Calibri" w:hAnsi="Arial" w:cs="Arial"/>
          <w:sz w:val="24"/>
          <w:szCs w:val="24"/>
        </w:rPr>
      </w:pPr>
      <w:r w:rsidRPr="00EB6BB8">
        <w:rPr>
          <w:rFonts w:ascii="Arial" w:eastAsia="Calibri" w:hAnsi="Arial" w:cs="Arial"/>
          <w:sz w:val="24"/>
          <w:szCs w:val="24"/>
        </w:rPr>
        <w:t>__________________________________</w:t>
      </w:r>
    </w:p>
    <w:p w:rsidR="00EB6BB8" w:rsidRPr="00EB6BB8" w:rsidRDefault="00EB6BB8" w:rsidP="00EB6BB8">
      <w:pPr>
        <w:spacing w:after="0" w:line="240" w:lineRule="auto"/>
        <w:ind w:left="4559"/>
        <w:jc w:val="both"/>
        <w:rPr>
          <w:rFonts w:ascii="Arial" w:eastAsia="Calibri" w:hAnsi="Arial" w:cs="Arial"/>
          <w:sz w:val="24"/>
          <w:szCs w:val="24"/>
        </w:rPr>
      </w:pPr>
      <w:r w:rsidRPr="00EB6BB8">
        <w:rPr>
          <w:rFonts w:ascii="Arial" w:eastAsia="Calibri" w:hAnsi="Arial" w:cs="Arial"/>
          <w:sz w:val="24"/>
          <w:szCs w:val="24"/>
        </w:rPr>
        <w:t>__________________________________</w:t>
      </w:r>
    </w:p>
    <w:p w:rsidR="00EB6BB8" w:rsidRPr="00EB6BB8" w:rsidRDefault="00EB6BB8" w:rsidP="00EB6BB8">
      <w:pPr>
        <w:spacing w:after="0" w:line="240" w:lineRule="auto"/>
        <w:ind w:left="4559"/>
        <w:jc w:val="both"/>
        <w:rPr>
          <w:rFonts w:ascii="Arial" w:eastAsia="Calibri" w:hAnsi="Arial" w:cs="Arial"/>
          <w:sz w:val="24"/>
          <w:szCs w:val="24"/>
        </w:rPr>
      </w:pPr>
      <w:r w:rsidRPr="00EB6BB8">
        <w:rPr>
          <w:rFonts w:ascii="Arial" w:eastAsia="Calibri" w:hAnsi="Arial" w:cs="Arial"/>
          <w:sz w:val="24"/>
          <w:szCs w:val="24"/>
        </w:rPr>
        <w:t>тел. ______________________________</w:t>
      </w:r>
    </w:p>
    <w:p w:rsidR="00EB6BB8" w:rsidRPr="00EB6BB8" w:rsidRDefault="00EB6BB8" w:rsidP="00EB6BB8">
      <w:pPr>
        <w:spacing w:after="0" w:line="240" w:lineRule="auto"/>
        <w:ind w:left="4559"/>
        <w:jc w:val="both"/>
        <w:rPr>
          <w:rFonts w:ascii="Arial" w:eastAsia="Calibri" w:hAnsi="Arial" w:cs="Arial"/>
          <w:sz w:val="24"/>
          <w:szCs w:val="24"/>
        </w:rPr>
      </w:pPr>
      <w:r w:rsidRPr="00EB6BB8">
        <w:rPr>
          <w:rFonts w:ascii="Arial" w:eastAsia="Calibri" w:hAnsi="Arial" w:cs="Arial"/>
          <w:sz w:val="24"/>
          <w:szCs w:val="24"/>
        </w:rPr>
        <w:t>адрес электронной почты ___________</w:t>
      </w:r>
    </w:p>
    <w:p w:rsidR="00EB6BB8" w:rsidRPr="00EB6BB8" w:rsidRDefault="00EB6BB8" w:rsidP="00EB6BB8">
      <w:pPr>
        <w:spacing w:after="0" w:line="240" w:lineRule="auto"/>
        <w:ind w:left="-57"/>
        <w:jc w:val="both"/>
        <w:rPr>
          <w:rFonts w:ascii="Arial" w:eastAsia="Calibri" w:hAnsi="Arial" w:cs="Arial"/>
          <w:sz w:val="24"/>
          <w:szCs w:val="24"/>
        </w:rPr>
      </w:pPr>
      <w:r w:rsidRPr="00EB6BB8">
        <w:rPr>
          <w:rFonts w:ascii="Arial" w:eastAsia="Calibri" w:hAnsi="Arial" w:cs="Arial"/>
          <w:sz w:val="24"/>
          <w:szCs w:val="24"/>
        </w:rPr>
        <w:t>Заявление</w:t>
      </w:r>
    </w:p>
    <w:p w:rsidR="00EB6BB8" w:rsidRPr="00EB6BB8" w:rsidRDefault="00EB6BB8" w:rsidP="00EB6BB8">
      <w:pPr>
        <w:spacing w:after="0" w:line="240" w:lineRule="auto"/>
        <w:ind w:left="-57"/>
        <w:jc w:val="both"/>
        <w:rPr>
          <w:rFonts w:ascii="Arial" w:eastAsia="Calibri" w:hAnsi="Arial" w:cs="Arial"/>
          <w:b/>
          <w:sz w:val="24"/>
          <w:szCs w:val="24"/>
        </w:rPr>
      </w:pPr>
      <w:r w:rsidRPr="00EB6BB8">
        <w:rPr>
          <w:rFonts w:ascii="Arial" w:eastAsia="Calibri" w:hAnsi="Arial" w:cs="Arial"/>
          <w:b/>
          <w:sz w:val="24"/>
          <w:szCs w:val="24"/>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EB6BB8" w:rsidRPr="00EB6BB8" w:rsidRDefault="00EB6BB8" w:rsidP="00EB6BB8">
      <w:pPr>
        <w:spacing w:after="0" w:line="240" w:lineRule="auto"/>
        <w:ind w:left="-57"/>
        <w:jc w:val="both"/>
        <w:rPr>
          <w:rFonts w:ascii="Arial" w:eastAsia="Calibri" w:hAnsi="Arial" w:cs="Arial"/>
          <w:sz w:val="24"/>
          <w:szCs w:val="24"/>
        </w:rPr>
      </w:pPr>
      <w:r w:rsidRPr="00EB6BB8">
        <w:rPr>
          <w:rFonts w:ascii="Arial" w:eastAsia="Calibri" w:hAnsi="Arial" w:cs="Arial"/>
          <w:sz w:val="24"/>
          <w:szCs w:val="24"/>
        </w:rPr>
        <w:tab/>
        <w:t>Прошу:</w:t>
      </w:r>
      <w:r w:rsidRPr="00EB6BB8">
        <w:rPr>
          <w:rFonts w:ascii="Arial" w:eastAsia="Calibri" w:hAnsi="Arial" w:cs="Arial"/>
          <w:sz w:val="24"/>
          <w:szCs w:val="24"/>
        </w:rPr>
        <w:tab/>
        <w:t xml:space="preserve"> </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подтвердить трудовой стаж (льготный; курсы; отпуск по уходу за ребенком; период нахождения в долгосрочных командировках; в учебных отпусках) в организации (предприятии): __________________________________________</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________________________________________ в должности ______________</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 xml:space="preserve">произвести  выборку </w:t>
      </w:r>
      <w:proofErr w:type="spellStart"/>
      <w:r w:rsidRPr="00EB6BB8">
        <w:rPr>
          <w:rFonts w:ascii="Arial" w:eastAsia="Calibri" w:hAnsi="Arial" w:cs="Arial"/>
          <w:sz w:val="24"/>
          <w:szCs w:val="24"/>
        </w:rPr>
        <w:t>з</w:t>
      </w:r>
      <w:proofErr w:type="spellEnd"/>
      <w:r w:rsidRPr="00EB6BB8">
        <w:rPr>
          <w:rFonts w:ascii="Arial" w:eastAsia="Calibri" w:hAnsi="Arial" w:cs="Arial"/>
          <w:sz w:val="24"/>
          <w:szCs w:val="24"/>
        </w:rPr>
        <w:t>/платы ____________________</w:t>
      </w:r>
      <w:r w:rsidRPr="00EB6BB8">
        <w:rPr>
          <w:rFonts w:ascii="Arial" w:hAnsi="Arial" w:cs="Arial"/>
          <w:sz w:val="24"/>
          <w:szCs w:val="24"/>
        </w:rPr>
        <w:t>____</w:t>
      </w:r>
      <w:r w:rsidRPr="00EB6BB8">
        <w:rPr>
          <w:rFonts w:ascii="Arial" w:eastAsia="Calibri" w:hAnsi="Arial" w:cs="Arial"/>
          <w:sz w:val="24"/>
          <w:szCs w:val="24"/>
        </w:rPr>
        <w:t>_______________</w:t>
      </w:r>
    </w:p>
    <w:p w:rsidR="00EB6BB8" w:rsidRPr="00EB6BB8" w:rsidRDefault="00EB6BB8" w:rsidP="00EB6BB8">
      <w:pPr>
        <w:spacing w:after="0" w:line="240" w:lineRule="auto"/>
        <w:ind w:left="4248" w:firstLine="708"/>
        <w:jc w:val="both"/>
        <w:rPr>
          <w:rFonts w:ascii="Arial" w:eastAsia="Calibri" w:hAnsi="Arial" w:cs="Arial"/>
          <w:sz w:val="24"/>
          <w:szCs w:val="24"/>
        </w:rPr>
      </w:pPr>
      <w:r w:rsidRPr="00EB6BB8">
        <w:rPr>
          <w:rFonts w:ascii="Arial" w:hAnsi="Arial" w:cs="Arial"/>
          <w:sz w:val="24"/>
          <w:szCs w:val="24"/>
        </w:rPr>
        <w:t>(</w:t>
      </w:r>
      <w:r w:rsidRPr="00EB6BB8">
        <w:rPr>
          <w:rFonts w:ascii="Arial" w:eastAsia="Calibri" w:hAnsi="Arial" w:cs="Arial"/>
          <w:sz w:val="24"/>
          <w:szCs w:val="24"/>
        </w:rPr>
        <w:t>наименование организации, предприятия)</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 xml:space="preserve">за период __________________________________________________________ </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 xml:space="preserve"> Случаи изменения фамилии, имени, отчества, дата изменения </w:t>
      </w:r>
      <w:r w:rsidRPr="00EB6BB8">
        <w:rPr>
          <w:rFonts w:ascii="Arial" w:hAnsi="Arial" w:cs="Arial"/>
          <w:sz w:val="24"/>
          <w:szCs w:val="24"/>
        </w:rPr>
        <w:t>____________</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__________________________________________________________________</w:t>
      </w:r>
    </w:p>
    <w:p w:rsidR="00EB6BB8" w:rsidRPr="00EB6BB8" w:rsidRDefault="00EB6BB8" w:rsidP="00EB6BB8">
      <w:pPr>
        <w:spacing w:after="0" w:line="240" w:lineRule="auto"/>
        <w:jc w:val="both"/>
        <w:rPr>
          <w:rFonts w:ascii="Arial" w:eastAsia="Calibri" w:hAnsi="Arial" w:cs="Arial"/>
          <w:sz w:val="24"/>
          <w:szCs w:val="24"/>
        </w:rPr>
      </w:pPr>
      <w:r w:rsidRPr="00EB6BB8">
        <w:rPr>
          <w:rFonts w:ascii="Arial" w:eastAsia="Calibri" w:hAnsi="Arial" w:cs="Arial"/>
          <w:sz w:val="24"/>
          <w:szCs w:val="24"/>
        </w:rPr>
        <w:t>Даты рождения детей________________________________________________</w:t>
      </w:r>
    </w:p>
    <w:p w:rsidR="00EB6BB8" w:rsidRPr="00EB6BB8" w:rsidRDefault="00EB6BB8" w:rsidP="00EB6BB8">
      <w:pPr>
        <w:spacing w:after="0" w:line="240" w:lineRule="auto"/>
        <w:jc w:val="both"/>
        <w:rPr>
          <w:rFonts w:ascii="Arial" w:hAnsi="Arial" w:cs="Arial"/>
          <w:sz w:val="24"/>
          <w:szCs w:val="24"/>
        </w:rPr>
      </w:pPr>
      <w:r w:rsidRPr="00EB6BB8">
        <w:rPr>
          <w:rFonts w:ascii="Arial" w:eastAsia="Calibri" w:hAnsi="Arial" w:cs="Arial"/>
          <w:sz w:val="24"/>
          <w:szCs w:val="24"/>
        </w:rPr>
        <w:t>Справку направить: в адрес, перезвонить, заберет лично</w:t>
      </w:r>
    </w:p>
    <w:p w:rsidR="00EB6BB8" w:rsidRPr="00EB6BB8" w:rsidRDefault="00EB6BB8" w:rsidP="00EB6BB8">
      <w:pPr>
        <w:spacing w:after="0" w:line="240" w:lineRule="auto"/>
        <w:rPr>
          <w:rFonts w:ascii="Arial" w:eastAsia="Calibri" w:hAnsi="Arial" w:cs="Arial"/>
          <w:sz w:val="24"/>
          <w:szCs w:val="24"/>
        </w:rPr>
      </w:pPr>
      <w:r w:rsidRPr="00EB6BB8">
        <w:rPr>
          <w:rFonts w:ascii="Arial" w:eastAsia="Calibri" w:hAnsi="Arial" w:cs="Arial"/>
          <w:sz w:val="24"/>
          <w:szCs w:val="24"/>
        </w:rPr>
        <w:t>________________</w:t>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eastAsia="Calibri" w:hAnsi="Arial" w:cs="Arial"/>
          <w:sz w:val="24"/>
          <w:szCs w:val="24"/>
        </w:rPr>
        <w:t>________________</w:t>
      </w:r>
    </w:p>
    <w:p w:rsidR="00EB6BB8" w:rsidRPr="00EB6BB8" w:rsidRDefault="00EB6BB8" w:rsidP="00EB6BB8">
      <w:pPr>
        <w:spacing w:after="0" w:line="240" w:lineRule="auto"/>
        <w:ind w:firstLine="708"/>
        <w:rPr>
          <w:rFonts w:ascii="Arial" w:eastAsia="Calibri" w:hAnsi="Arial" w:cs="Arial"/>
          <w:sz w:val="24"/>
          <w:szCs w:val="24"/>
        </w:rPr>
      </w:pPr>
      <w:r w:rsidRPr="00EB6BB8">
        <w:rPr>
          <w:rFonts w:ascii="Arial" w:eastAsia="Calibri" w:hAnsi="Arial" w:cs="Arial"/>
          <w:sz w:val="24"/>
          <w:szCs w:val="24"/>
        </w:rPr>
        <w:t>(</w:t>
      </w:r>
      <w:r w:rsidRPr="00EB6BB8">
        <w:rPr>
          <w:rFonts w:ascii="Arial" w:hAnsi="Arial" w:cs="Arial"/>
          <w:sz w:val="24"/>
          <w:szCs w:val="24"/>
        </w:rPr>
        <w:t>дата</w:t>
      </w:r>
      <w:r w:rsidRPr="00EB6BB8">
        <w:rPr>
          <w:rFonts w:ascii="Arial" w:eastAsia="Calibri" w:hAnsi="Arial" w:cs="Arial"/>
          <w:sz w:val="24"/>
          <w:szCs w:val="24"/>
        </w:rPr>
        <w:t>)</w:t>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hAnsi="Arial" w:cs="Arial"/>
          <w:sz w:val="24"/>
          <w:szCs w:val="24"/>
        </w:rPr>
        <w:tab/>
      </w:r>
      <w:r w:rsidRPr="00EB6BB8">
        <w:rPr>
          <w:rFonts w:ascii="Arial" w:eastAsia="Calibri" w:hAnsi="Arial" w:cs="Arial"/>
          <w:sz w:val="24"/>
          <w:szCs w:val="24"/>
        </w:rPr>
        <w:t>(подпись)</w:t>
      </w: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p>
    <w:p w:rsidR="00EB6BB8" w:rsidRPr="00EB6BB8" w:rsidRDefault="00EB6BB8" w:rsidP="00EB6BB8">
      <w:pPr>
        <w:spacing w:after="0" w:line="240" w:lineRule="auto"/>
        <w:ind w:firstLine="708"/>
        <w:jc w:val="right"/>
        <w:rPr>
          <w:rFonts w:ascii="Arial" w:eastAsia="Calibri" w:hAnsi="Arial" w:cs="Arial"/>
          <w:sz w:val="24"/>
          <w:szCs w:val="24"/>
        </w:rPr>
      </w:pPr>
      <w:r w:rsidRPr="00EB6BB8">
        <w:rPr>
          <w:rFonts w:ascii="Arial" w:eastAsia="Calibri" w:hAnsi="Arial" w:cs="Arial"/>
          <w:sz w:val="24"/>
          <w:szCs w:val="24"/>
        </w:rPr>
        <w:t xml:space="preserve">Приложение 3 </w:t>
      </w:r>
    </w:p>
    <w:p w:rsidR="00EB6BB8" w:rsidRPr="00EB6BB8" w:rsidRDefault="00EB6BB8" w:rsidP="00EB6BB8">
      <w:pPr>
        <w:spacing w:after="0" w:line="240" w:lineRule="auto"/>
        <w:ind w:firstLine="708"/>
        <w:jc w:val="center"/>
        <w:rPr>
          <w:rFonts w:ascii="Arial" w:eastAsia="Calibri" w:hAnsi="Arial" w:cs="Arial"/>
          <w:sz w:val="24"/>
          <w:szCs w:val="24"/>
        </w:rPr>
      </w:pPr>
    </w:p>
    <w:p w:rsidR="00EB6BB8" w:rsidRPr="00EB6BB8" w:rsidRDefault="00EB6BB8" w:rsidP="00EB6BB8">
      <w:pPr>
        <w:spacing w:after="0" w:line="240" w:lineRule="auto"/>
        <w:ind w:firstLine="708"/>
        <w:jc w:val="center"/>
        <w:rPr>
          <w:rFonts w:ascii="Arial" w:eastAsia="Calibri" w:hAnsi="Arial" w:cs="Arial"/>
          <w:b/>
          <w:sz w:val="24"/>
          <w:szCs w:val="24"/>
        </w:rPr>
      </w:pPr>
      <w:r w:rsidRPr="00EB6BB8">
        <w:rPr>
          <w:rFonts w:ascii="Arial" w:eastAsia="Calibri" w:hAnsi="Arial" w:cs="Arial"/>
          <w:b/>
          <w:sz w:val="24"/>
          <w:szCs w:val="24"/>
        </w:rPr>
        <w:t>БЛОК – СХЕМА</w:t>
      </w:r>
    </w:p>
    <w:p w:rsidR="00EB6BB8" w:rsidRPr="00EB6BB8" w:rsidRDefault="00EB6BB8" w:rsidP="00EB6BB8">
      <w:pPr>
        <w:spacing w:after="0" w:line="240" w:lineRule="auto"/>
        <w:jc w:val="center"/>
        <w:rPr>
          <w:rFonts w:ascii="Arial" w:hAnsi="Arial" w:cs="Arial"/>
          <w:b/>
          <w:sz w:val="24"/>
          <w:szCs w:val="24"/>
        </w:rPr>
      </w:pPr>
      <w:r w:rsidRPr="00EB6BB8">
        <w:rPr>
          <w:rFonts w:ascii="Arial" w:eastAsia="Calibri" w:hAnsi="Arial" w:cs="Arial"/>
          <w:b/>
          <w:sz w:val="24"/>
          <w:szCs w:val="24"/>
        </w:rPr>
        <w:t xml:space="preserve">Предоставления муниципальной услуги </w:t>
      </w:r>
      <w:r w:rsidRPr="00EB6BB8">
        <w:rPr>
          <w:rFonts w:ascii="Arial" w:hAnsi="Arial" w:cs="Arial"/>
          <w:b/>
          <w:sz w:val="24"/>
          <w:szCs w:val="24"/>
        </w:rPr>
        <w:t>«Предоставление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EB6BB8" w:rsidRPr="00EB6BB8" w:rsidRDefault="00EB6BB8" w:rsidP="00EB6BB8">
      <w:pPr>
        <w:spacing w:after="0" w:line="240" w:lineRule="auto"/>
        <w:jc w:val="center"/>
        <w:rPr>
          <w:rFonts w:ascii="Arial" w:hAnsi="Arial" w:cs="Arial"/>
          <w:sz w:val="24"/>
          <w:szCs w:val="24"/>
        </w:rPr>
      </w:pPr>
    </w:p>
    <w:p w:rsidR="00EB6BB8" w:rsidRPr="00EB6BB8" w:rsidRDefault="00EB6BB8" w:rsidP="00EB6BB8">
      <w:pPr>
        <w:spacing w:after="0" w:line="240" w:lineRule="auto"/>
        <w:ind w:right="3685"/>
        <w:jc w:val="center"/>
        <w:rPr>
          <w:rFonts w:ascii="Arial" w:hAnsi="Arial" w:cs="Arial"/>
          <w:sz w:val="24"/>
          <w:szCs w:val="24"/>
        </w:rPr>
      </w:pPr>
      <w:r w:rsidRPr="00EB6BB8">
        <w:rPr>
          <w:rFonts w:ascii="Arial" w:hAnsi="Arial" w:cs="Arial"/>
          <w:noProof/>
          <w:sz w:val="24"/>
          <w:szCs w:val="24"/>
          <w:lang w:eastAsia="ru-RU"/>
        </w:rPr>
        <w:pict>
          <v:shapetype id="_x0000_t109" coordsize="21600,21600" o:spt="109" path="m,l,21600r21600,l21600,xe">
            <v:stroke joinstyle="miter"/>
            <v:path gradientshapeok="t" o:connecttype="rect"/>
          </v:shapetype>
          <v:shape id="_x0000_s1027" type="#_x0000_t109" style="position:absolute;left:0;text-align:left;margin-left:16.95pt;margin-top:10.4pt;width:266.25pt;height:38.25pt;z-index:-251654144">
            <v:fill color2="fill darken(118)" rotate="t" method="linear sigma" focus="100%" type="gradient"/>
            <v:textbox style="mso-next-textbox:#_x0000_s1027">
              <w:txbxContent>
                <w:p w:rsidR="00EB6BB8" w:rsidRDefault="00EB6BB8" w:rsidP="00EB6BB8"/>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Прием запроса и проверка комплектности</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представленных документов</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153.45pt;margin-top:4.95pt;width:0;height:24pt;z-index:251671552" o:connectortype="straight">
            <v:stroke endarrow="block"/>
          </v:shape>
        </w:pic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16.95pt;margin-top:1.35pt;width:274.5pt;height:54.65pt;z-index:-251655168" wrapcoords="10648 -270 -61 10260 -61 11070 1765 12690 1765 12960 6085 17280 10405 21330 11135 21330 15455 17280 19775 12960 19775 12690 21600 11070 21600 10260 10891 -270 10648 -270">
            <v:fill color2="fill darken(118)" rotate="t" method="linear sigma" focus="100%" type="gradient"/>
            <v:textbox style="mso-next-textbox:#_x0000_s1026">
              <w:txbxContent>
                <w:p w:rsidR="00EB6BB8" w:rsidRDefault="00EB6BB8" w:rsidP="00EB6BB8">
                  <w:pPr>
                    <w:jc w:val="center"/>
                  </w:pPr>
                </w:p>
              </w:txbxContent>
            </v:textbox>
          </v:shape>
        </w:pict>
      </w:r>
      <w:r w:rsidRPr="00EB6BB8">
        <w:rPr>
          <w:rFonts w:ascii="Arial" w:eastAsia="Calibri" w:hAnsi="Arial" w:cs="Arial"/>
          <w:noProof/>
          <w:sz w:val="24"/>
          <w:szCs w:val="24"/>
          <w:lang w:eastAsia="ru-RU"/>
        </w:rPr>
        <w:pict>
          <v:shapetype id="_x0000_t202" coordsize="21600,21600" o:spt="202" path="m,l,21600r21600,l21600,xe">
            <v:stroke joinstyle="miter"/>
            <v:path gradientshapeok="t" o:connecttype="rect"/>
          </v:shapetype>
          <v:shape id="_x0000_s1034" type="#_x0000_t202" style="position:absolute;left:0;text-align:left;margin-left:331.95pt;margin-top:1.35pt;width:168pt;height:44.6pt;z-index:251669504">
            <v:fill color2="fill darken(118)" rotate="t" method="linear sigma" focus="100%" type="gradient"/>
            <v:textbox style="mso-next-textbox:#_x0000_s1034">
              <w:txbxContent>
                <w:p w:rsidR="00EB6BB8" w:rsidRPr="001F6163" w:rsidRDefault="00EB6BB8" w:rsidP="00EB6BB8">
                  <w:pPr>
                    <w:jc w:val="center"/>
                    <w:rPr>
                      <w:rFonts w:ascii="Times New Roman" w:hAnsi="Times New Roman" w:cs="Times New Roman"/>
                    </w:rPr>
                  </w:pPr>
                  <w:r w:rsidRPr="001F6163">
                    <w:rPr>
                      <w:rFonts w:ascii="Times New Roman" w:hAnsi="Times New Roman" w:cs="Times New Roman"/>
                    </w:rPr>
                    <w:t>Отказ в приеме запроса и документов</w:t>
                  </w:r>
                </w:p>
              </w:txbxContent>
            </v:textbox>
          </v:shape>
        </w:pict>
      </w:r>
    </w:p>
    <w:p w:rsidR="00EB6BB8" w:rsidRPr="00EB6BB8" w:rsidRDefault="00EB6BB8" w:rsidP="00EB6BB8">
      <w:pPr>
        <w:spacing w:after="0" w:line="240" w:lineRule="auto"/>
        <w:ind w:left="708" w:right="-1" w:firstLine="708"/>
        <w:rPr>
          <w:rFonts w:ascii="Arial" w:eastAsia="Calibri" w:hAnsi="Arial" w:cs="Arial"/>
          <w:sz w:val="24"/>
          <w:szCs w:val="24"/>
        </w:rPr>
      </w:pPr>
      <w:r w:rsidRPr="00EB6BB8">
        <w:rPr>
          <w:rFonts w:ascii="Arial" w:eastAsia="Calibri" w:hAnsi="Arial" w:cs="Arial"/>
          <w:sz w:val="24"/>
          <w:szCs w:val="24"/>
        </w:rPr>
        <w:t xml:space="preserve">Есть основания для отказа </w:t>
      </w:r>
      <w:r w:rsidRPr="00EB6BB8">
        <w:rPr>
          <w:rFonts w:ascii="Arial" w:eastAsia="Calibri" w:hAnsi="Arial" w:cs="Arial"/>
          <w:sz w:val="24"/>
          <w:szCs w:val="24"/>
        </w:rPr>
        <w:tab/>
      </w:r>
      <w:r w:rsidRPr="00EB6BB8">
        <w:rPr>
          <w:rFonts w:ascii="Arial" w:eastAsia="Calibri" w:hAnsi="Arial" w:cs="Arial"/>
          <w:sz w:val="24"/>
          <w:szCs w:val="24"/>
        </w:rPr>
        <w:tab/>
      </w:r>
      <w:r w:rsidRPr="00EB6BB8">
        <w:rPr>
          <w:rFonts w:ascii="Arial" w:eastAsia="Calibri" w:hAnsi="Arial" w:cs="Arial"/>
          <w:sz w:val="24"/>
          <w:szCs w:val="24"/>
        </w:rPr>
        <w:tab/>
        <w:t>да</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43" type="#_x0000_t32" style="position:absolute;left:0;text-align:left;margin-left:291.45pt;margin-top:1.1pt;width:40.5pt;height:0;z-index:-251637760" o:connectortype="straight">
            <v:stroke endarrow="block"/>
          </v:shape>
        </w:pict>
      </w:r>
      <w:proofErr w:type="gramStart"/>
      <w:r w:rsidRPr="00EB6BB8">
        <w:rPr>
          <w:rFonts w:ascii="Arial" w:eastAsia="Calibri" w:hAnsi="Arial" w:cs="Arial"/>
          <w:sz w:val="24"/>
          <w:szCs w:val="24"/>
        </w:rPr>
        <w:t>приеме</w:t>
      </w:r>
      <w:proofErr w:type="gramEnd"/>
      <w:r w:rsidRPr="00EB6BB8">
        <w:rPr>
          <w:rFonts w:ascii="Arial" w:eastAsia="Calibri" w:hAnsi="Arial" w:cs="Arial"/>
          <w:sz w:val="24"/>
          <w:szCs w:val="24"/>
        </w:rPr>
        <w:t xml:space="preserve"> запроса и документов?</w: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7" type="#_x0000_t32" style="position:absolute;left:0;text-align:left;margin-left:154.2pt;margin-top:10.25pt;width:0;height:14.55pt;z-index:251672576" o:connectortype="straight">
            <v:stroke endarrow="block"/>
          </v:shape>
        </w:pict>
      </w:r>
      <w:r w:rsidRPr="00EB6BB8">
        <w:rPr>
          <w:rFonts w:ascii="Arial" w:eastAsia="Calibri" w:hAnsi="Arial" w:cs="Arial"/>
          <w:sz w:val="24"/>
          <w:szCs w:val="24"/>
        </w:rPr>
        <w:t xml:space="preserve">        нет</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29" type="#_x0000_t109" style="position:absolute;left:0;text-align:left;margin-left:16.95pt;margin-top:11pt;width:270.75pt;height:40.5pt;z-index:-251652096">
            <v:fill color2="fill darken(118)" rotate="t" method="linear sigma" focus="100%" type="gradient"/>
            <v:textbox style="mso-next-textbox:#_x0000_s1029">
              <w:txbxContent>
                <w:p w:rsidR="00EB6BB8" w:rsidRDefault="00EB6BB8" w:rsidP="00EB6BB8">
                  <w:pPr>
                    <w:jc w:val="center"/>
                  </w:pPr>
                </w:p>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lastRenderedPageBreak/>
        <w:t>Регистрация запроса о предоставлении</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муниципальной услуги</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8" type="#_x0000_t32" style="position:absolute;left:0;text-align:left;margin-left:145.95pt;margin-top:10.1pt;width:0;height:29.5pt;z-index:251673600" o:connectortype="straight">
            <v:stroke endarrow="block"/>
          </v:shape>
        </w:pic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0" type="#_x0000_t109" style="position:absolute;left:0;text-align:left;margin-left:16.95pt;margin-top:12.05pt;width:270.75pt;height:33pt;z-index:-251651072">
            <v:fill color2="fill darken(118)" rotate="t" method="linear sigma" focus="100%" type="gradient"/>
            <v:textbox style="mso-next-textbox:#_x0000_s1030">
              <w:txbxContent>
                <w:p w:rsidR="00EB6BB8" w:rsidRDefault="00EB6BB8" w:rsidP="00EB6BB8">
                  <w:pPr>
                    <w:jc w:val="center"/>
                  </w:pPr>
                </w:p>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Направление запроса Главе</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Администрации для визирования</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9" type="#_x0000_t32" style="position:absolute;left:0;text-align:left;margin-left:145.95pt;margin-top:3.65pt;width:0;height:24.8pt;z-index:251674624" o:connectortype="straight">
            <v:stroke endarrow="block"/>
          </v:shape>
        </w:pic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1" type="#_x0000_t109" style="position:absolute;left:0;text-align:left;margin-left:16.95pt;margin-top:.85pt;width:270.75pt;height:52.5pt;z-index:-251650048">
            <v:fill color2="fill darken(118)" rotate="t" method="linear sigma" focus="100%" type="gradient"/>
            <v:textbox style="mso-next-textbox:#_x0000_s1031">
              <w:txbxContent>
                <w:p w:rsidR="00EB6BB8" w:rsidRDefault="00EB6BB8" w:rsidP="00EB6BB8">
                  <w:pPr>
                    <w:jc w:val="center"/>
                  </w:pPr>
                </w:p>
              </w:txbxContent>
            </v:textbox>
          </v:shape>
        </w:pict>
      </w:r>
      <w:r w:rsidRPr="00EB6BB8">
        <w:rPr>
          <w:rFonts w:ascii="Arial" w:eastAsia="Calibri" w:hAnsi="Arial" w:cs="Arial"/>
          <w:sz w:val="24"/>
          <w:szCs w:val="24"/>
        </w:rPr>
        <w:t xml:space="preserve">Направление документов </w:t>
      </w:r>
      <w:proofErr w:type="gramStart"/>
      <w:r w:rsidRPr="00EB6BB8">
        <w:rPr>
          <w:rFonts w:ascii="Arial" w:eastAsia="Calibri" w:hAnsi="Arial" w:cs="Arial"/>
          <w:sz w:val="24"/>
          <w:szCs w:val="24"/>
        </w:rPr>
        <w:t>в</w:t>
      </w:r>
      <w:proofErr w:type="gramEnd"/>
      <w:r w:rsidRPr="00EB6BB8">
        <w:rPr>
          <w:rFonts w:ascii="Arial" w:eastAsia="Calibri" w:hAnsi="Arial" w:cs="Arial"/>
          <w:sz w:val="24"/>
          <w:szCs w:val="24"/>
        </w:rPr>
        <w:t xml:space="preserve"> структурное</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 xml:space="preserve">подразделение, ответственное </w:t>
      </w:r>
      <w:proofErr w:type="gramStart"/>
      <w:r w:rsidRPr="00EB6BB8">
        <w:rPr>
          <w:rFonts w:ascii="Arial" w:eastAsia="Calibri" w:hAnsi="Arial" w:cs="Arial"/>
          <w:sz w:val="24"/>
          <w:szCs w:val="24"/>
        </w:rPr>
        <w:t>за</w:t>
      </w:r>
      <w:proofErr w:type="gramEnd"/>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 xml:space="preserve">рассмотрение запроса и </w:t>
      </w:r>
      <w:proofErr w:type="gramStart"/>
      <w:r w:rsidRPr="00EB6BB8">
        <w:rPr>
          <w:rFonts w:ascii="Arial" w:eastAsia="Calibri" w:hAnsi="Arial" w:cs="Arial"/>
          <w:sz w:val="24"/>
          <w:szCs w:val="24"/>
        </w:rPr>
        <w:t>представленных</w:t>
      </w:r>
      <w:proofErr w:type="gramEnd"/>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40" type="#_x0000_t32" style="position:absolute;left:0;text-align:left;margin-left:145.95pt;margin-top:11.95pt;width:0;height:28.5pt;z-index:251675648" o:connectortype="straight">
            <v:stroke endarrow="block"/>
          </v:shape>
        </w:pict>
      </w:r>
      <w:r w:rsidRPr="00EB6BB8">
        <w:rPr>
          <w:rFonts w:ascii="Arial" w:eastAsia="Calibri" w:hAnsi="Arial" w:cs="Arial"/>
          <w:sz w:val="24"/>
          <w:szCs w:val="24"/>
        </w:rPr>
        <w:t>документов</w: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2" type="#_x0000_t109" style="position:absolute;left:0;text-align:left;margin-left:16.95pt;margin-top:12.85pt;width:270.75pt;height:32.25pt;z-index:-251649024">
            <v:fill color2="fill darken(118)" rotate="t" method="linear sigma" focus="100%" type="gradient"/>
            <v:textbox style="mso-next-textbox:#_x0000_s1032">
              <w:txbxContent>
                <w:p w:rsidR="00EB6BB8" w:rsidRDefault="00EB6BB8" w:rsidP="00EB6BB8">
                  <w:pPr>
                    <w:jc w:val="center"/>
                  </w:pPr>
                </w:p>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 xml:space="preserve">Рассмотрение запроса и </w:t>
      </w:r>
      <w:proofErr w:type="gramStart"/>
      <w:r w:rsidRPr="00EB6BB8">
        <w:rPr>
          <w:rFonts w:ascii="Arial" w:eastAsia="Calibri" w:hAnsi="Arial" w:cs="Arial"/>
          <w:sz w:val="24"/>
          <w:szCs w:val="24"/>
        </w:rPr>
        <w:t>представленных</w:t>
      </w:r>
      <w:proofErr w:type="gramEnd"/>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документов</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41" type="#_x0000_t32" style="position:absolute;left:0;text-align:left;margin-left:145.95pt;margin-top:3.7pt;width:0;height:23.25pt;z-index:251676672" o:connectortype="straight">
            <v:stroke endarrow="block"/>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5" type="#_x0000_t202" style="position:absolute;left:0;text-align:left;margin-left:335.7pt;margin-top:13.15pt;width:164.25pt;height:48.9pt;z-index:251670528">
            <v:fill color2="fill darken(118)" rotate="t" method="linear sigma" focus="100%" type="gradient"/>
            <v:textbox style="mso-next-textbox:#_x0000_s1035">
              <w:txbxContent>
                <w:p w:rsidR="00EB6BB8" w:rsidRPr="001F6163" w:rsidRDefault="00EB6BB8" w:rsidP="00EB6BB8">
                  <w:pPr>
                    <w:jc w:val="center"/>
                    <w:rPr>
                      <w:rFonts w:ascii="Times New Roman" w:hAnsi="Times New Roman" w:cs="Times New Roman"/>
                    </w:rPr>
                  </w:pPr>
                  <w:r>
                    <w:rPr>
                      <w:rFonts w:ascii="Times New Roman" w:hAnsi="Times New Roman" w:cs="Times New Roman"/>
                    </w:rPr>
                    <w:t>Направление заявителю мотивированного отказа в предоставлении услуги</w:t>
                  </w:r>
                </w:p>
              </w:txbxContent>
            </v:textbox>
          </v:shape>
        </w:pict>
      </w:r>
      <w:r w:rsidRPr="00EB6BB8">
        <w:rPr>
          <w:rFonts w:ascii="Arial" w:eastAsia="Calibri" w:hAnsi="Arial" w:cs="Arial"/>
          <w:noProof/>
          <w:sz w:val="24"/>
          <w:szCs w:val="24"/>
          <w:lang w:eastAsia="ru-RU"/>
        </w:rPr>
        <w:pict>
          <v:shape id="_x0000_s1028" type="#_x0000_t110" style="position:absolute;left:0;text-align:left;margin-left:8.7pt;margin-top:13.15pt;width:274.5pt;height:59pt;z-index:-251653120">
            <v:fill color2="fill darken(118)" rotate="t" method="linear sigma" focus="100%" type="gradient"/>
            <v:textbox style="mso-next-textbox:#_x0000_s1028">
              <w:txbxContent>
                <w:p w:rsidR="00EB6BB8" w:rsidRDefault="00EB6BB8" w:rsidP="00EB6BB8">
                  <w:pPr>
                    <w:jc w:val="center"/>
                  </w:pPr>
                </w:p>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left="708" w:right="-1" w:firstLine="708"/>
        <w:rPr>
          <w:rFonts w:ascii="Arial" w:eastAsia="Calibri" w:hAnsi="Arial" w:cs="Arial"/>
          <w:sz w:val="24"/>
          <w:szCs w:val="24"/>
        </w:rPr>
      </w:pPr>
      <w:r w:rsidRPr="00EB6BB8">
        <w:rPr>
          <w:rFonts w:ascii="Arial" w:eastAsia="Calibri" w:hAnsi="Arial" w:cs="Arial"/>
          <w:sz w:val="24"/>
          <w:szCs w:val="24"/>
        </w:rPr>
        <w:t xml:space="preserve">Есть основания для отказа </w:t>
      </w:r>
      <w:proofErr w:type="gramStart"/>
      <w:r w:rsidRPr="00EB6BB8">
        <w:rPr>
          <w:rFonts w:ascii="Arial" w:eastAsia="Calibri" w:hAnsi="Arial" w:cs="Arial"/>
          <w:sz w:val="24"/>
          <w:szCs w:val="24"/>
        </w:rPr>
        <w:t>в</w:t>
      </w:r>
      <w:proofErr w:type="gramEnd"/>
      <w:r w:rsidRPr="00EB6BB8">
        <w:rPr>
          <w:rFonts w:ascii="Arial" w:eastAsia="Calibri" w:hAnsi="Arial" w:cs="Arial"/>
          <w:sz w:val="24"/>
          <w:szCs w:val="24"/>
        </w:rPr>
        <w:t xml:space="preserve"> </w:t>
      </w:r>
      <w:r w:rsidRPr="00EB6BB8">
        <w:rPr>
          <w:rFonts w:ascii="Arial" w:eastAsia="Calibri" w:hAnsi="Arial" w:cs="Arial"/>
          <w:sz w:val="24"/>
          <w:szCs w:val="24"/>
        </w:rPr>
        <w:tab/>
      </w:r>
      <w:r w:rsidRPr="00EB6BB8">
        <w:rPr>
          <w:rFonts w:ascii="Arial" w:eastAsia="Calibri" w:hAnsi="Arial" w:cs="Arial"/>
          <w:sz w:val="24"/>
          <w:szCs w:val="24"/>
        </w:rPr>
        <w:tab/>
        <w:t>да</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44" type="#_x0000_t32" style="position:absolute;left:0;text-align:left;margin-left:283.2pt;margin-top:-.35pt;width:52.5pt;height:.75pt;flip:y;z-index:-251636736" o:connectortype="straight">
            <v:stroke endarrow="block"/>
          </v:shape>
        </w:pict>
      </w:r>
      <w:proofErr w:type="gramStart"/>
      <w:r w:rsidRPr="00EB6BB8">
        <w:rPr>
          <w:rFonts w:ascii="Arial" w:eastAsia="Calibri" w:hAnsi="Arial" w:cs="Arial"/>
          <w:sz w:val="24"/>
          <w:szCs w:val="24"/>
        </w:rPr>
        <w:t>предоставлении</w:t>
      </w:r>
      <w:proofErr w:type="gramEnd"/>
      <w:r w:rsidRPr="00EB6BB8">
        <w:rPr>
          <w:rFonts w:ascii="Arial" w:eastAsia="Calibri" w:hAnsi="Arial" w:cs="Arial"/>
          <w:sz w:val="24"/>
          <w:szCs w:val="24"/>
        </w:rPr>
        <w:t xml:space="preserve"> услуги? </w:t>
      </w:r>
    </w:p>
    <w:p w:rsidR="00EB6BB8" w:rsidRPr="00EB6BB8" w:rsidRDefault="00EB6BB8" w:rsidP="00EB6BB8">
      <w:pPr>
        <w:spacing w:after="0" w:line="240" w:lineRule="auto"/>
        <w:ind w:right="3685"/>
        <w:jc w:val="center"/>
        <w:rPr>
          <w:rFonts w:ascii="Arial" w:eastAsia="Calibri" w:hAnsi="Arial" w:cs="Arial"/>
          <w:sz w:val="24"/>
          <w:szCs w:val="24"/>
        </w:rPr>
      </w:pP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42" type="#_x0000_t32" style="position:absolute;left:0;text-align:left;margin-left:145.95pt;margin-top:10.3pt;width:0;height:13.95pt;z-index:251677696" o:connectortype="straight">
            <v:stroke endarrow="block"/>
          </v:shape>
        </w:pict>
      </w:r>
      <w:r w:rsidRPr="00EB6BB8">
        <w:rPr>
          <w:rFonts w:ascii="Arial" w:eastAsia="Calibri" w:hAnsi="Arial" w:cs="Arial"/>
          <w:sz w:val="24"/>
          <w:szCs w:val="24"/>
        </w:rPr>
        <w:t xml:space="preserve">   нет</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noProof/>
          <w:sz w:val="24"/>
          <w:szCs w:val="24"/>
          <w:lang w:eastAsia="ru-RU"/>
        </w:rPr>
        <w:pict>
          <v:shape id="_x0000_s1033" type="#_x0000_t109" style="position:absolute;left:0;text-align:left;margin-left:20.7pt;margin-top:10.45pt;width:270.75pt;height:48.75pt;z-index:-251648000">
            <v:fill color2="fill darken(118)" rotate="t" method="linear sigma" focus="100%" type="gradient"/>
            <v:textbox style="mso-next-textbox:#_x0000_s1033">
              <w:txbxContent>
                <w:p w:rsidR="00EB6BB8" w:rsidRDefault="00EB6BB8" w:rsidP="00EB6BB8">
                  <w:pPr>
                    <w:jc w:val="center"/>
                  </w:pPr>
                </w:p>
              </w:txbxContent>
            </v:textbox>
          </v:shape>
        </w:pic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Выдача запрашиваемых архивных справок,</w:t>
      </w:r>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 xml:space="preserve">копий архивных документов, связанных </w:t>
      </w:r>
      <w:proofErr w:type="gramStart"/>
      <w:r w:rsidRPr="00EB6BB8">
        <w:rPr>
          <w:rFonts w:ascii="Arial" w:eastAsia="Calibri" w:hAnsi="Arial" w:cs="Arial"/>
          <w:sz w:val="24"/>
          <w:szCs w:val="24"/>
        </w:rPr>
        <w:t>с</w:t>
      </w:r>
      <w:proofErr w:type="gramEnd"/>
    </w:p>
    <w:p w:rsidR="00EB6BB8" w:rsidRPr="00EB6BB8" w:rsidRDefault="00EB6BB8" w:rsidP="00EB6BB8">
      <w:pPr>
        <w:spacing w:after="0" w:line="240" w:lineRule="auto"/>
        <w:ind w:right="3685"/>
        <w:jc w:val="center"/>
        <w:rPr>
          <w:rFonts w:ascii="Arial" w:eastAsia="Calibri" w:hAnsi="Arial" w:cs="Arial"/>
          <w:sz w:val="24"/>
          <w:szCs w:val="24"/>
        </w:rPr>
      </w:pPr>
      <w:r w:rsidRPr="00EB6BB8">
        <w:rPr>
          <w:rFonts w:ascii="Arial" w:eastAsia="Calibri" w:hAnsi="Arial" w:cs="Arial"/>
          <w:sz w:val="24"/>
          <w:szCs w:val="24"/>
        </w:rPr>
        <w:t>социальной защитой граждан</w:t>
      </w:r>
    </w:p>
    <w:p w:rsidR="00EB6BB8" w:rsidRPr="00EB6BB8" w:rsidRDefault="00EB6BB8" w:rsidP="00A64F44">
      <w:pPr>
        <w:spacing w:after="0" w:line="240" w:lineRule="auto"/>
        <w:rPr>
          <w:rFonts w:ascii="Arial" w:hAnsi="Arial" w:cs="Arial"/>
          <w:sz w:val="24"/>
          <w:szCs w:val="24"/>
        </w:rPr>
      </w:pPr>
    </w:p>
    <w:sectPr w:rsidR="00EB6BB8" w:rsidRPr="00EB6BB8" w:rsidSect="00CB5A3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C4D"/>
    <w:multiLevelType w:val="hybridMultilevel"/>
    <w:tmpl w:val="E752BA74"/>
    <w:lvl w:ilvl="0" w:tplc="CAFC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659DF"/>
    <w:multiLevelType w:val="hybridMultilevel"/>
    <w:tmpl w:val="FE42CF6A"/>
    <w:lvl w:ilvl="0" w:tplc="3F82D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8D7A0F"/>
    <w:multiLevelType w:val="hybridMultilevel"/>
    <w:tmpl w:val="DA1E30B0"/>
    <w:lvl w:ilvl="0" w:tplc="B9242326">
      <w:start w:val="1"/>
      <w:numFmt w:val="decimal"/>
      <w:lvlText w:val="%1."/>
      <w:lvlJc w:val="left"/>
      <w:pPr>
        <w:ind w:left="1849" w:hanging="114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4015BE"/>
    <w:multiLevelType w:val="hybridMultilevel"/>
    <w:tmpl w:val="878C719C"/>
    <w:lvl w:ilvl="0" w:tplc="F092C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8C0D0F"/>
    <w:multiLevelType w:val="hybridMultilevel"/>
    <w:tmpl w:val="CD9A0CDC"/>
    <w:lvl w:ilvl="0" w:tplc="77D48D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BD7189"/>
    <w:multiLevelType w:val="hybridMultilevel"/>
    <w:tmpl w:val="F3C46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4F638D"/>
    <w:multiLevelType w:val="hybridMultilevel"/>
    <w:tmpl w:val="6C96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0A9"/>
    <w:rsid w:val="000001AC"/>
    <w:rsid w:val="000266B5"/>
    <w:rsid w:val="0004576F"/>
    <w:rsid w:val="000527B0"/>
    <w:rsid w:val="00091601"/>
    <w:rsid w:val="000B4675"/>
    <w:rsid w:val="000C07AA"/>
    <w:rsid w:val="000E585E"/>
    <w:rsid w:val="00100EC6"/>
    <w:rsid w:val="00105BAC"/>
    <w:rsid w:val="00123CA8"/>
    <w:rsid w:val="00125646"/>
    <w:rsid w:val="00131A3F"/>
    <w:rsid w:val="0017216F"/>
    <w:rsid w:val="001912D5"/>
    <w:rsid w:val="001A4C2F"/>
    <w:rsid w:val="001A69DE"/>
    <w:rsid w:val="001F1694"/>
    <w:rsid w:val="002165EA"/>
    <w:rsid w:val="00244013"/>
    <w:rsid w:val="002572AB"/>
    <w:rsid w:val="002C2560"/>
    <w:rsid w:val="00301946"/>
    <w:rsid w:val="00334D9A"/>
    <w:rsid w:val="003434CD"/>
    <w:rsid w:val="003636E0"/>
    <w:rsid w:val="00366553"/>
    <w:rsid w:val="00377B82"/>
    <w:rsid w:val="003819D2"/>
    <w:rsid w:val="003D4B3E"/>
    <w:rsid w:val="004163F2"/>
    <w:rsid w:val="004928FF"/>
    <w:rsid w:val="0049757B"/>
    <w:rsid w:val="004B1740"/>
    <w:rsid w:val="004B3970"/>
    <w:rsid w:val="004F667D"/>
    <w:rsid w:val="00523AC0"/>
    <w:rsid w:val="00534BCD"/>
    <w:rsid w:val="00546958"/>
    <w:rsid w:val="00553E6B"/>
    <w:rsid w:val="0056526F"/>
    <w:rsid w:val="00567B79"/>
    <w:rsid w:val="00577FC5"/>
    <w:rsid w:val="00596BB8"/>
    <w:rsid w:val="005B6ABF"/>
    <w:rsid w:val="006624AE"/>
    <w:rsid w:val="006974C5"/>
    <w:rsid w:val="00712A52"/>
    <w:rsid w:val="00723EB8"/>
    <w:rsid w:val="0072574A"/>
    <w:rsid w:val="00734DE4"/>
    <w:rsid w:val="00735E9B"/>
    <w:rsid w:val="00756752"/>
    <w:rsid w:val="00801890"/>
    <w:rsid w:val="00820A5B"/>
    <w:rsid w:val="008229AA"/>
    <w:rsid w:val="0083082B"/>
    <w:rsid w:val="0083394C"/>
    <w:rsid w:val="008523B0"/>
    <w:rsid w:val="00854C26"/>
    <w:rsid w:val="00892B5A"/>
    <w:rsid w:val="008A68A3"/>
    <w:rsid w:val="008B611E"/>
    <w:rsid w:val="008C4BF3"/>
    <w:rsid w:val="009A1100"/>
    <w:rsid w:val="009C099A"/>
    <w:rsid w:val="009C708B"/>
    <w:rsid w:val="009F2800"/>
    <w:rsid w:val="00A019EA"/>
    <w:rsid w:val="00A2343F"/>
    <w:rsid w:val="00A63CFE"/>
    <w:rsid w:val="00A64F44"/>
    <w:rsid w:val="00A83835"/>
    <w:rsid w:val="00A93D8B"/>
    <w:rsid w:val="00B06FA8"/>
    <w:rsid w:val="00B157B8"/>
    <w:rsid w:val="00B30B0F"/>
    <w:rsid w:val="00B858F8"/>
    <w:rsid w:val="00BA28EC"/>
    <w:rsid w:val="00BB4B47"/>
    <w:rsid w:val="00BE3525"/>
    <w:rsid w:val="00BF43BE"/>
    <w:rsid w:val="00C14564"/>
    <w:rsid w:val="00C34E6F"/>
    <w:rsid w:val="00C50980"/>
    <w:rsid w:val="00C56CE7"/>
    <w:rsid w:val="00C762C1"/>
    <w:rsid w:val="00C81011"/>
    <w:rsid w:val="00C90A64"/>
    <w:rsid w:val="00CB5A30"/>
    <w:rsid w:val="00CD3F3F"/>
    <w:rsid w:val="00CE1B61"/>
    <w:rsid w:val="00D10B31"/>
    <w:rsid w:val="00D204F7"/>
    <w:rsid w:val="00D304A8"/>
    <w:rsid w:val="00D33066"/>
    <w:rsid w:val="00D44AF4"/>
    <w:rsid w:val="00D64CC1"/>
    <w:rsid w:val="00D800C8"/>
    <w:rsid w:val="00D91140"/>
    <w:rsid w:val="00DA3C87"/>
    <w:rsid w:val="00DD3558"/>
    <w:rsid w:val="00DF3946"/>
    <w:rsid w:val="00E01B24"/>
    <w:rsid w:val="00E06848"/>
    <w:rsid w:val="00E13EB5"/>
    <w:rsid w:val="00E44769"/>
    <w:rsid w:val="00E630E6"/>
    <w:rsid w:val="00E63FB0"/>
    <w:rsid w:val="00EB10A9"/>
    <w:rsid w:val="00EB6BB8"/>
    <w:rsid w:val="00EC03C1"/>
    <w:rsid w:val="00ED0FDF"/>
    <w:rsid w:val="00F040FB"/>
    <w:rsid w:val="00F815E3"/>
    <w:rsid w:val="00F85257"/>
    <w:rsid w:val="00F85C01"/>
    <w:rsid w:val="00F915BE"/>
    <w:rsid w:val="00F943AF"/>
    <w:rsid w:val="00FD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39"/>
        <o:r id="V:Rule2" type="connector" idref="#_x0000_s1037"/>
        <o:r id="V:Rule3" type="connector" idref="#_x0000_s1036"/>
        <o:r id="V:Rule4" type="connector" idref="#_x0000_s1042"/>
        <o:r id="V:Rule5" type="connector" idref="#_x0000_s1038"/>
        <o:r id="V:Rule6" type="connector" idref="#_x0000_s1041"/>
        <o:r id="V:Rule7" type="connector" idref="#_x0000_s1044"/>
        <o:r id="V:Rule8" type="connector" idref="#_x0000_s1040"/>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3B0"/>
    <w:rPr>
      <w:color w:val="0000FF" w:themeColor="hyperlink"/>
      <w:u w:val="single"/>
    </w:rPr>
  </w:style>
  <w:style w:type="paragraph" w:styleId="a4">
    <w:name w:val="List Paragraph"/>
    <w:basedOn w:val="a"/>
    <w:uiPriority w:val="34"/>
    <w:qFormat/>
    <w:rsid w:val="008523B0"/>
    <w:pPr>
      <w:ind w:left="720"/>
      <w:contextualSpacing/>
    </w:pPr>
  </w:style>
  <w:style w:type="paragraph" w:customStyle="1" w:styleId="ConsPlusNormal">
    <w:name w:val="ConsPlusNormal"/>
    <w:rsid w:val="008018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01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890"/>
    <w:rPr>
      <w:rFonts w:ascii="Tahoma" w:hAnsi="Tahoma" w:cs="Tahoma"/>
      <w:sz w:val="16"/>
      <w:szCs w:val="16"/>
    </w:rPr>
  </w:style>
  <w:style w:type="table" w:styleId="a7">
    <w:name w:val="Table Grid"/>
    <w:basedOn w:val="a1"/>
    <w:uiPriority w:val="59"/>
    <w:rsid w:val="00334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026BBE96FB88083FA8716404A6DC915A48A86725A8183442F52FEABn2o4E" TargetMode="External"/><Relationship Id="rId13" Type="http://schemas.openxmlformats.org/officeDocument/2006/relationships/hyperlink" Target="mailto:mladm@tomsk.gov.ru" TargetMode="External"/><Relationship Id="rId3" Type="http://schemas.openxmlformats.org/officeDocument/2006/relationships/styles" Target="styles.xml"/><Relationship Id="rId7" Type="http://schemas.openxmlformats.org/officeDocument/2006/relationships/hyperlink" Target="consultantplus://offline/ref=FBA026BBE96FB88083FA8716404A6DC916AC838473548183442F52FEAB24502F09569B6A8D1303C4n8oAE" TargetMode="External"/><Relationship Id="rId12" Type="http://schemas.openxmlformats.org/officeDocument/2006/relationships/hyperlink" Target="http://www.molchan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olchanovo.ru" TargetMode="External"/><Relationship Id="rId5" Type="http://schemas.openxmlformats.org/officeDocument/2006/relationships/webSettings" Target="webSettings.xml"/><Relationship Id="rId15" Type="http://schemas.openxmlformats.org/officeDocument/2006/relationships/hyperlink" Target="http://www.mfc.tomsk.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mailto:ml-arh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F699-1C7E-4C58-ADF1-1D9AA9C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6950</Words>
  <Characters>39617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RePack by SPecialiST</cp:lastModifiedBy>
  <cp:revision>2</cp:revision>
  <dcterms:created xsi:type="dcterms:W3CDTF">2017-07-07T05:36:00Z</dcterms:created>
  <dcterms:modified xsi:type="dcterms:W3CDTF">2017-07-07T05:36:00Z</dcterms:modified>
</cp:coreProperties>
</file>