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1E0"/>
      </w:tblPr>
      <w:tblGrid>
        <w:gridCol w:w="9853"/>
      </w:tblGrid>
      <w:tr w:rsidR="00676893" w:rsidRPr="00676893" w:rsidTr="00022BC6">
        <w:trPr>
          <w:trHeight w:val="964"/>
        </w:trPr>
        <w:tc>
          <w:tcPr>
            <w:tcW w:w="10024" w:type="dxa"/>
            <w:shd w:val="clear" w:color="auto" w:fill="FFFFFF"/>
          </w:tcPr>
          <w:p w:rsidR="00676893" w:rsidRPr="00676893" w:rsidRDefault="00676893" w:rsidP="00022BC6">
            <w:pPr>
              <w:jc w:val="center"/>
              <w:rPr>
                <w:rFonts w:ascii="Times New Roman" w:hAnsi="Times New Roman" w:cs="Times New Roman"/>
              </w:rPr>
            </w:pPr>
            <w:r w:rsidRPr="00676893">
              <w:rPr>
                <w:rFonts w:ascii="Times New Roman" w:hAnsi="Times New Roman" w:cs="Times New Roman"/>
                <w:b/>
                <w:caps/>
                <w:noProof/>
                <w:sz w:val="34"/>
                <w:szCs w:val="34"/>
              </w:rPr>
              <w:drawing>
                <wp:inline distT="0" distB="0" distL="0" distR="0">
                  <wp:extent cx="758825" cy="612775"/>
                  <wp:effectExtent l="19050" t="0" r="3175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893" w:rsidRPr="00676893" w:rsidTr="00022BC6">
        <w:trPr>
          <w:trHeight w:val="1418"/>
        </w:trPr>
        <w:tc>
          <w:tcPr>
            <w:tcW w:w="10024" w:type="dxa"/>
            <w:shd w:val="clear" w:color="auto" w:fill="FFFFFF"/>
          </w:tcPr>
          <w:p w:rsidR="00676893" w:rsidRPr="00676893" w:rsidRDefault="00676893" w:rsidP="0067689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68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676893" w:rsidRPr="00676893" w:rsidRDefault="00676893" w:rsidP="0067689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68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676893" w:rsidRPr="00676893" w:rsidRDefault="00676893" w:rsidP="00022BC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7689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Постановление</w:t>
            </w:r>
          </w:p>
        </w:tc>
      </w:tr>
    </w:tbl>
    <w:p w:rsidR="00C54F1E" w:rsidRDefault="00C54F1E">
      <w:pPr>
        <w:rPr>
          <w:rFonts w:ascii="Times New Roman" w:hAnsi="Times New Roman" w:cs="Times New Roman"/>
        </w:rPr>
      </w:pPr>
    </w:p>
    <w:p w:rsidR="00676893" w:rsidRDefault="00676893" w:rsidP="00676893">
      <w:pPr>
        <w:rPr>
          <w:rFonts w:ascii="Times New Roman" w:hAnsi="Times New Roman" w:cs="Times New Roman"/>
          <w:sz w:val="24"/>
          <w:szCs w:val="24"/>
        </w:rPr>
      </w:pPr>
      <w:r w:rsidRPr="00676893">
        <w:rPr>
          <w:rFonts w:ascii="Times New Roman" w:hAnsi="Times New Roman" w:cs="Times New Roman"/>
          <w:sz w:val="24"/>
          <w:szCs w:val="24"/>
        </w:rPr>
        <w:t>_</w:t>
      </w:r>
      <w:r w:rsidR="009638D2">
        <w:rPr>
          <w:rFonts w:ascii="Times New Roman" w:hAnsi="Times New Roman" w:cs="Times New Roman"/>
          <w:sz w:val="24"/>
          <w:szCs w:val="24"/>
          <w:u w:val="single"/>
        </w:rPr>
        <w:t>03.02.2015г.</w:t>
      </w:r>
      <w:r w:rsidRPr="00676893">
        <w:rPr>
          <w:rFonts w:ascii="Times New Roman" w:hAnsi="Times New Roman" w:cs="Times New Roman"/>
          <w:sz w:val="24"/>
          <w:szCs w:val="24"/>
        </w:rPr>
        <w:t>_</w:t>
      </w:r>
      <w:r w:rsidRPr="00676893">
        <w:rPr>
          <w:rFonts w:ascii="Times New Roman" w:hAnsi="Times New Roman" w:cs="Times New Roman"/>
          <w:sz w:val="24"/>
          <w:szCs w:val="24"/>
        </w:rPr>
        <w:tab/>
      </w:r>
      <w:r w:rsidRPr="00676893">
        <w:rPr>
          <w:rFonts w:ascii="Times New Roman" w:hAnsi="Times New Roman" w:cs="Times New Roman"/>
          <w:sz w:val="24"/>
          <w:szCs w:val="24"/>
        </w:rPr>
        <w:tab/>
      </w:r>
      <w:r w:rsidRPr="00676893">
        <w:rPr>
          <w:rFonts w:ascii="Times New Roman" w:hAnsi="Times New Roman" w:cs="Times New Roman"/>
          <w:sz w:val="24"/>
          <w:szCs w:val="24"/>
        </w:rPr>
        <w:tab/>
      </w:r>
      <w:r w:rsidRPr="00676893">
        <w:rPr>
          <w:rFonts w:ascii="Times New Roman" w:hAnsi="Times New Roman" w:cs="Times New Roman"/>
          <w:sz w:val="24"/>
          <w:szCs w:val="24"/>
        </w:rPr>
        <w:tab/>
      </w:r>
      <w:r w:rsidRPr="00676893">
        <w:rPr>
          <w:rFonts w:ascii="Times New Roman" w:hAnsi="Times New Roman" w:cs="Times New Roman"/>
          <w:sz w:val="20"/>
        </w:rPr>
        <w:t>с. Молчаново</w:t>
      </w:r>
      <w:r w:rsidRPr="00676893">
        <w:rPr>
          <w:rFonts w:ascii="Times New Roman" w:hAnsi="Times New Roman" w:cs="Times New Roman"/>
          <w:sz w:val="20"/>
        </w:rPr>
        <w:tab/>
      </w:r>
      <w:r w:rsidRPr="00676893">
        <w:rPr>
          <w:rFonts w:ascii="Times New Roman" w:hAnsi="Times New Roman" w:cs="Times New Roman"/>
          <w:sz w:val="24"/>
          <w:szCs w:val="24"/>
        </w:rPr>
        <w:tab/>
      </w:r>
      <w:r w:rsidRPr="00676893">
        <w:rPr>
          <w:rFonts w:ascii="Times New Roman" w:hAnsi="Times New Roman" w:cs="Times New Roman"/>
          <w:sz w:val="24"/>
          <w:szCs w:val="24"/>
        </w:rPr>
        <w:tab/>
      </w:r>
      <w:r w:rsidRPr="00676893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638D2">
        <w:rPr>
          <w:rFonts w:ascii="Times New Roman" w:hAnsi="Times New Roman" w:cs="Times New Roman"/>
          <w:sz w:val="24"/>
          <w:szCs w:val="24"/>
          <w:u w:val="single"/>
        </w:rPr>
        <w:t>58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7689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76893" w:rsidRDefault="00676893" w:rsidP="00676893">
      <w:pPr>
        <w:rPr>
          <w:rFonts w:ascii="Times New Roman" w:hAnsi="Times New Roman" w:cs="Times New Roman"/>
          <w:sz w:val="24"/>
          <w:szCs w:val="24"/>
        </w:rPr>
      </w:pPr>
    </w:p>
    <w:p w:rsidR="00676893" w:rsidRDefault="00676893" w:rsidP="00676893">
      <w:pPr>
        <w:ind w:right="3996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Молчановского района от 03.04.2014 № 198 «</w:t>
      </w:r>
      <w:r w:rsidRPr="00676893">
        <w:rPr>
          <w:rFonts w:ascii="Times New Roman" w:hAnsi="Times New Roman" w:cs="Times New Roman"/>
          <w:sz w:val="26"/>
          <w:szCs w:val="26"/>
        </w:rPr>
        <w:t>Об организации ведения работы по бронированию граждан Российской Федерации, пребывающих в запасе Вооружённых Сил Российской Федерации, имеющих запас, и работающих в органах местного самоуправления и организациях находящихся в ведении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6893">
        <w:rPr>
          <w:rFonts w:ascii="Times New Roman" w:hAnsi="Times New Roman" w:cs="Times New Roman"/>
          <w:sz w:val="26"/>
          <w:szCs w:val="26"/>
        </w:rPr>
        <w:t>.</w:t>
      </w:r>
    </w:p>
    <w:p w:rsidR="00C10EBB" w:rsidRPr="00C10EBB" w:rsidRDefault="00C10EBB" w:rsidP="00D837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0EBB">
        <w:rPr>
          <w:rFonts w:ascii="Times New Roman" w:hAnsi="Times New Roman" w:cs="Times New Roman"/>
          <w:sz w:val="26"/>
          <w:szCs w:val="26"/>
        </w:rPr>
        <w:t xml:space="preserve">          В целях организации ведения работы по бронированию граждан Российской Федерации, пребывающих в запасе Вооружённых Сил Российской Федерации, работающих в органах местного самоуправления Молчановского района и  организациях,  находящихся в ведении органов местного самоуправления Молчановского района.  </w:t>
      </w:r>
    </w:p>
    <w:p w:rsidR="00C10EBB" w:rsidRPr="00C10EBB" w:rsidRDefault="00C10EBB" w:rsidP="00C10EB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0EB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26.02.1997г. № 31-ФЗ «О мобилизационной подготовке и мобилизации в Российской Федерации», Указом Президента Российской Федерации от 13.03.2007г. № 328 «Вопросы организации работы по бронированию граждан Российской Федерации, пребывающих в запасе Вооружённых Сил Российской Федерации и федеральных органов исполнительной власти, имеющих запас». </w:t>
      </w:r>
      <w:proofErr w:type="gramStart"/>
      <w:r w:rsidRPr="00C10EBB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17.03.2010г. № 156 «Об утверждении Правил бронирования граждан</w:t>
      </w:r>
      <w:r w:rsidR="008139EE">
        <w:rPr>
          <w:rFonts w:ascii="Times New Roman" w:hAnsi="Times New Roman" w:cs="Times New Roman"/>
          <w:sz w:val="26"/>
          <w:szCs w:val="26"/>
        </w:rPr>
        <w:t>,</w:t>
      </w:r>
      <w:r w:rsidRPr="00C10EBB">
        <w:rPr>
          <w:rFonts w:ascii="Times New Roman" w:hAnsi="Times New Roman" w:cs="Times New Roman"/>
          <w:sz w:val="26"/>
          <w:szCs w:val="26"/>
        </w:rPr>
        <w:t xml:space="preserve">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постановлением Межведомственной комиссии по вопросам бронирования граждан, пребывающих в запасе, от 30.12.2010г. № 506дсп «Об утверждении Методических рекомендаций по осуществлению бронирования</w:t>
      </w:r>
      <w:proofErr w:type="gramEnd"/>
      <w:r w:rsidRPr="00C10EBB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5850E4">
        <w:rPr>
          <w:rFonts w:ascii="Times New Roman" w:hAnsi="Times New Roman" w:cs="Times New Roman"/>
          <w:sz w:val="26"/>
          <w:szCs w:val="26"/>
        </w:rPr>
        <w:t>,</w:t>
      </w:r>
      <w:r w:rsidRPr="00C10EBB">
        <w:rPr>
          <w:rFonts w:ascii="Times New Roman" w:hAnsi="Times New Roman" w:cs="Times New Roman"/>
          <w:sz w:val="26"/>
          <w:szCs w:val="26"/>
        </w:rPr>
        <w:t xml:space="preserve"> Российской Федерации, пребывающих в запасе Вооружённых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 и </w:t>
      </w:r>
      <w:r w:rsidRPr="00C10EBB">
        <w:rPr>
          <w:rFonts w:ascii="Times New Roman" w:hAnsi="Times New Roman" w:cs="Times New Roman"/>
          <w:sz w:val="26"/>
          <w:szCs w:val="26"/>
        </w:rPr>
        <w:lastRenderedPageBreak/>
        <w:t>распоряжением Губернатора Томской области от 18.08.2011г.  № 256-р «Об утверждении Положения о территориальной комиссии Томской области по бронированию граждан, пребывающих в запасе»</w:t>
      </w:r>
    </w:p>
    <w:p w:rsidR="00C10EBB" w:rsidRDefault="00C10EBB" w:rsidP="00C10EB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10EBB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C10EBB" w:rsidRPr="00D837B3" w:rsidRDefault="00C10EBB" w:rsidP="00D837B3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пункт 2. Персональный состав комиссии по бронированию граждан, </w:t>
      </w:r>
      <w:r w:rsidR="00D837B3">
        <w:rPr>
          <w:rFonts w:ascii="Times New Roman" w:hAnsi="Times New Roman" w:cs="Times New Roman"/>
          <w:bCs/>
          <w:sz w:val="26"/>
          <w:szCs w:val="26"/>
        </w:rPr>
        <w:t>пребывающих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запасе Вооружённых Сил Ро</w:t>
      </w:r>
      <w:r w:rsidR="00D837B3">
        <w:rPr>
          <w:rFonts w:ascii="Times New Roman" w:hAnsi="Times New Roman" w:cs="Times New Roman"/>
          <w:bCs/>
          <w:sz w:val="26"/>
          <w:szCs w:val="26"/>
        </w:rPr>
        <w:t xml:space="preserve">ссийской Федерации в связи с проведением </w:t>
      </w:r>
      <w:r w:rsidR="00D837B3" w:rsidRPr="00D837B3">
        <w:rPr>
          <w:rFonts w:ascii="Times New Roman" w:hAnsi="Times New Roman" w:cs="Times New Roman"/>
          <w:color w:val="000000"/>
          <w:sz w:val="26"/>
          <w:szCs w:val="26"/>
        </w:rPr>
        <w:t>в организационно – штатное расписание следующие изменения</w:t>
      </w:r>
      <w:r w:rsidR="00D837B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837B3" w:rsidRPr="00C10EBB" w:rsidRDefault="00D837B3" w:rsidP="00D837B3">
      <w:pPr>
        <w:pStyle w:val="a5"/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Вместо: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0"/>
        <w:gridCol w:w="871"/>
        <w:gridCol w:w="5286"/>
      </w:tblGrid>
      <w:tr w:rsidR="00D837B3" w:rsidTr="006366A8">
        <w:trPr>
          <w:trHeight w:val="38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D837B3" w:rsidRPr="00D837B3" w:rsidRDefault="00D837B3" w:rsidP="006366A8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837B3">
              <w:rPr>
                <w:rFonts w:ascii="Times New Roman" w:hAnsi="Times New Roman" w:cs="Times New Roman"/>
                <w:sz w:val="26"/>
                <w:szCs w:val="26"/>
              </w:rPr>
              <w:t xml:space="preserve">Демьянович М.Н.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37B3" w:rsidRPr="00D837B3" w:rsidRDefault="00D837B3" w:rsidP="006366A8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837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D837B3" w:rsidRPr="00D837B3" w:rsidRDefault="00D837B3" w:rsidP="006366A8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837B3">
              <w:rPr>
                <w:rFonts w:ascii="Times New Roman" w:hAnsi="Times New Roman" w:cs="Times New Roman"/>
                <w:sz w:val="26"/>
                <w:szCs w:val="26"/>
              </w:rPr>
              <w:t>заместитель Главы Молчановского района по управлению делами – заместитель председателя районной комиссии;</w:t>
            </w:r>
          </w:p>
        </w:tc>
      </w:tr>
    </w:tbl>
    <w:p w:rsidR="00D837B3" w:rsidRPr="00C10EBB" w:rsidRDefault="00D837B3" w:rsidP="00D837B3">
      <w:pPr>
        <w:pStyle w:val="a5"/>
        <w:spacing w:after="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0EBB" w:rsidRPr="00C10EBB" w:rsidRDefault="00C10EBB" w:rsidP="00C10EBB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10EBB" w:rsidRDefault="00D837B3" w:rsidP="005B0D65">
      <w:pPr>
        <w:spacing w:after="0"/>
        <w:ind w:right="399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Назначить:</w:t>
      </w:r>
    </w:p>
    <w:tbl>
      <w:tblPr>
        <w:tblW w:w="97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0"/>
        <w:gridCol w:w="871"/>
        <w:gridCol w:w="5286"/>
      </w:tblGrid>
      <w:tr w:rsidR="00D837B3" w:rsidRPr="00D837B3" w:rsidTr="005B0D65">
        <w:trPr>
          <w:trHeight w:val="38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D837B3" w:rsidRPr="00D837B3" w:rsidRDefault="00D837B3" w:rsidP="005B0D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Глушкову Е.Ю.</w:t>
            </w:r>
            <w:r w:rsidRPr="00D837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837B3" w:rsidRPr="00D837B3" w:rsidRDefault="00D837B3" w:rsidP="00161A5F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837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D837B3" w:rsidRPr="00D837B3" w:rsidRDefault="00D837B3" w:rsidP="00161A5F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837B3">
              <w:rPr>
                <w:rFonts w:ascii="Times New Roman" w:hAnsi="Times New Roman" w:cs="Times New Roman"/>
                <w:sz w:val="26"/>
                <w:szCs w:val="26"/>
              </w:rPr>
              <w:t>заместитель Главы Молчановского района по управлению делами – заместитель председателя районной комиссии;</w:t>
            </w:r>
          </w:p>
        </w:tc>
      </w:tr>
    </w:tbl>
    <w:p w:rsidR="005B0D65" w:rsidRDefault="005B0D65" w:rsidP="005B0D65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D6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B0D65" w:rsidRDefault="005B0D65" w:rsidP="005B0D65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D65" w:rsidRDefault="005B0D65" w:rsidP="005B0D65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D65" w:rsidRDefault="005B0D65" w:rsidP="005B0D65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D65" w:rsidRDefault="005B0D65" w:rsidP="005B0D65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D65" w:rsidRPr="005B0D65" w:rsidRDefault="005B0D65" w:rsidP="005B0D65">
      <w:pPr>
        <w:jc w:val="center"/>
        <w:rPr>
          <w:rFonts w:ascii="Times New Roman" w:hAnsi="Times New Roman" w:cs="Times New Roman"/>
          <w:sz w:val="26"/>
          <w:szCs w:val="26"/>
        </w:rPr>
      </w:pPr>
      <w:r w:rsidRPr="005B0D65">
        <w:rPr>
          <w:rFonts w:ascii="Times New Roman" w:hAnsi="Times New Roman" w:cs="Times New Roman"/>
          <w:sz w:val="26"/>
          <w:szCs w:val="26"/>
        </w:rPr>
        <w:t>Глава Молчановского района</w:t>
      </w:r>
      <w:r w:rsidRPr="005B0D65">
        <w:rPr>
          <w:rFonts w:ascii="Times New Roman" w:hAnsi="Times New Roman" w:cs="Times New Roman"/>
          <w:sz w:val="26"/>
          <w:szCs w:val="26"/>
        </w:rPr>
        <w:tab/>
      </w:r>
      <w:r w:rsidRPr="005B0D65">
        <w:rPr>
          <w:rFonts w:ascii="Times New Roman" w:hAnsi="Times New Roman" w:cs="Times New Roman"/>
          <w:sz w:val="26"/>
          <w:szCs w:val="26"/>
        </w:rPr>
        <w:tab/>
      </w:r>
      <w:r w:rsidRPr="005B0D65">
        <w:rPr>
          <w:rFonts w:ascii="Times New Roman" w:hAnsi="Times New Roman" w:cs="Times New Roman"/>
          <w:sz w:val="26"/>
          <w:szCs w:val="26"/>
        </w:rPr>
        <w:tab/>
      </w:r>
      <w:r w:rsidRPr="005B0D65">
        <w:rPr>
          <w:rFonts w:ascii="Times New Roman" w:hAnsi="Times New Roman" w:cs="Times New Roman"/>
          <w:sz w:val="26"/>
          <w:szCs w:val="26"/>
        </w:rPr>
        <w:tab/>
      </w:r>
      <w:r w:rsidRPr="005B0D65">
        <w:rPr>
          <w:rFonts w:ascii="Times New Roman" w:hAnsi="Times New Roman" w:cs="Times New Roman"/>
          <w:sz w:val="26"/>
          <w:szCs w:val="26"/>
        </w:rPr>
        <w:tab/>
      </w:r>
      <w:r w:rsidRPr="005B0D65">
        <w:rPr>
          <w:rFonts w:ascii="Times New Roman" w:hAnsi="Times New Roman" w:cs="Times New Roman"/>
          <w:sz w:val="26"/>
          <w:szCs w:val="26"/>
        </w:rPr>
        <w:tab/>
        <w:t>В.Н.Киселёв</w:t>
      </w:r>
    </w:p>
    <w:p w:rsidR="005B0D65" w:rsidRPr="005B0D65" w:rsidRDefault="005B0D65" w:rsidP="005B0D65">
      <w:pPr>
        <w:pStyle w:val="a5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7B3" w:rsidRPr="005B0D65" w:rsidRDefault="00D837B3" w:rsidP="00676893">
      <w:pPr>
        <w:ind w:right="399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6893" w:rsidRPr="00676893" w:rsidRDefault="00676893" w:rsidP="005B0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D65" w:rsidRDefault="005B0D65">
      <w:pPr>
        <w:rPr>
          <w:rFonts w:ascii="Times New Roman" w:hAnsi="Times New Roman" w:cs="Times New Roman"/>
        </w:rPr>
      </w:pPr>
    </w:p>
    <w:p w:rsidR="005B0D65" w:rsidRPr="005B0D65" w:rsidRDefault="005B0D65" w:rsidP="005B0D65">
      <w:pPr>
        <w:rPr>
          <w:rFonts w:ascii="Times New Roman" w:hAnsi="Times New Roman" w:cs="Times New Roman"/>
        </w:rPr>
      </w:pPr>
    </w:p>
    <w:p w:rsidR="005B0D65" w:rsidRPr="005B0D65" w:rsidRDefault="005B0D65" w:rsidP="005B0D65">
      <w:pPr>
        <w:rPr>
          <w:rFonts w:ascii="Times New Roman" w:hAnsi="Times New Roman" w:cs="Times New Roman"/>
        </w:rPr>
      </w:pPr>
    </w:p>
    <w:p w:rsidR="005B0D65" w:rsidRPr="005B0D65" w:rsidRDefault="005B0D65" w:rsidP="005B0D65">
      <w:pPr>
        <w:rPr>
          <w:rFonts w:ascii="Times New Roman" w:hAnsi="Times New Roman" w:cs="Times New Roman"/>
        </w:rPr>
      </w:pPr>
    </w:p>
    <w:p w:rsidR="005B0D65" w:rsidRDefault="005B0D65" w:rsidP="005B0D65">
      <w:pPr>
        <w:rPr>
          <w:rFonts w:ascii="Times New Roman" w:hAnsi="Times New Roman" w:cs="Times New Roman"/>
        </w:rPr>
      </w:pPr>
    </w:p>
    <w:p w:rsidR="005B0D65" w:rsidRDefault="005B0D65" w:rsidP="005B0D65">
      <w:pPr>
        <w:rPr>
          <w:rFonts w:ascii="Times New Roman" w:hAnsi="Times New Roman" w:cs="Times New Roman"/>
        </w:rPr>
      </w:pPr>
    </w:p>
    <w:p w:rsidR="005B0D65" w:rsidRDefault="005B0D65" w:rsidP="005B0D65">
      <w:pPr>
        <w:rPr>
          <w:rFonts w:ascii="Times New Roman" w:hAnsi="Times New Roman" w:cs="Times New Roman"/>
        </w:rPr>
      </w:pPr>
    </w:p>
    <w:p w:rsidR="005B0D65" w:rsidRDefault="005B0D65" w:rsidP="005B0D65">
      <w:pPr>
        <w:rPr>
          <w:rFonts w:ascii="Times New Roman" w:hAnsi="Times New Roman" w:cs="Times New Roman"/>
        </w:rPr>
      </w:pPr>
    </w:p>
    <w:p w:rsidR="005B0D65" w:rsidRPr="005B0D65" w:rsidRDefault="005B0D65" w:rsidP="005B0D6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0D65">
        <w:rPr>
          <w:rFonts w:ascii="Times New Roman" w:hAnsi="Times New Roman" w:cs="Times New Roman"/>
          <w:sz w:val="20"/>
          <w:szCs w:val="20"/>
        </w:rPr>
        <w:t>Е.В. Андрухив</w:t>
      </w:r>
      <w:r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5B0D65" w:rsidRPr="005B0D65" w:rsidRDefault="005B0D65" w:rsidP="005B0D6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0D65">
        <w:rPr>
          <w:rFonts w:ascii="Times New Roman" w:hAnsi="Times New Roman" w:cs="Times New Roman"/>
          <w:sz w:val="20"/>
          <w:szCs w:val="20"/>
        </w:rPr>
        <w:t xml:space="preserve"> (8256) 22-6-18</w:t>
      </w:r>
    </w:p>
    <w:p w:rsidR="005B0D65" w:rsidRPr="005B0D65" w:rsidRDefault="005B0D65" w:rsidP="005B0D6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0D65">
        <w:rPr>
          <w:rFonts w:ascii="Times New Roman" w:hAnsi="Times New Roman" w:cs="Times New Roman"/>
          <w:sz w:val="20"/>
          <w:szCs w:val="20"/>
        </w:rPr>
        <w:t>в дело -3</w:t>
      </w:r>
    </w:p>
    <w:p w:rsidR="00676893" w:rsidRPr="005B0D65" w:rsidRDefault="005B0D65" w:rsidP="005B0D65">
      <w:pPr>
        <w:rPr>
          <w:rFonts w:ascii="Times New Roman" w:hAnsi="Times New Roman" w:cs="Times New Roman"/>
          <w:sz w:val="20"/>
          <w:szCs w:val="20"/>
        </w:rPr>
      </w:pPr>
      <w:r w:rsidRPr="005B0D65">
        <w:rPr>
          <w:rFonts w:ascii="Times New Roman" w:hAnsi="Times New Roman" w:cs="Times New Roman"/>
          <w:sz w:val="20"/>
          <w:szCs w:val="20"/>
        </w:rPr>
        <w:t xml:space="preserve">Глушковой Е.Ю. – 1 </w:t>
      </w:r>
    </w:p>
    <w:sectPr w:rsidR="00676893" w:rsidRPr="005B0D65" w:rsidSect="0067689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7F04"/>
    <w:multiLevelType w:val="hybridMultilevel"/>
    <w:tmpl w:val="0B30A180"/>
    <w:lvl w:ilvl="0" w:tplc="D65619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F4447E2"/>
    <w:multiLevelType w:val="hybridMultilevel"/>
    <w:tmpl w:val="E85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76893"/>
    <w:rsid w:val="00021E58"/>
    <w:rsid w:val="00040D9C"/>
    <w:rsid w:val="005850E4"/>
    <w:rsid w:val="005B0D65"/>
    <w:rsid w:val="00676893"/>
    <w:rsid w:val="008139EE"/>
    <w:rsid w:val="009638D2"/>
    <w:rsid w:val="00C10EBB"/>
    <w:rsid w:val="00C54F1E"/>
    <w:rsid w:val="00D837B3"/>
    <w:rsid w:val="00E8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BB"/>
    <w:pPr>
      <w:ind w:left="720"/>
      <w:contextualSpacing/>
    </w:pPr>
  </w:style>
  <w:style w:type="paragraph" w:styleId="a6">
    <w:name w:val="No Spacing"/>
    <w:uiPriority w:val="1"/>
    <w:qFormat/>
    <w:rsid w:val="005B0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BF2B-008E-4331-931A-38D9672B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Molchanovo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2015-01-29T09:45:00Z</dcterms:created>
  <dcterms:modified xsi:type="dcterms:W3CDTF">2015-02-04T12:06:00Z</dcterms:modified>
</cp:coreProperties>
</file>