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83" w:rsidRPr="00AD550C" w:rsidRDefault="00DA5583" w:rsidP="00DA5583">
      <w:pPr>
        <w:spacing w:after="0" w:line="240" w:lineRule="auto"/>
        <w:jc w:val="center"/>
        <w:rPr>
          <w:rFonts w:ascii="Arial" w:hAnsi="Arial" w:cs="Arial"/>
          <w:b/>
          <w:caps/>
          <w:sz w:val="24"/>
          <w:szCs w:val="24"/>
          <w:lang w:eastAsia="ru-RU"/>
        </w:rPr>
      </w:pPr>
      <w:r w:rsidRPr="00AD550C">
        <w:rPr>
          <w:rFonts w:ascii="Arial" w:hAnsi="Arial" w:cs="Arial"/>
          <w:b/>
          <w:caps/>
          <w:sz w:val="24"/>
          <w:szCs w:val="24"/>
          <w:lang w:eastAsia="ru-RU"/>
        </w:rPr>
        <w:t>АДМИНИСТРАЦИЯ молчановского РАЙОНА</w:t>
      </w:r>
    </w:p>
    <w:p w:rsidR="00DA5583" w:rsidRPr="00AD550C" w:rsidRDefault="00DA5583" w:rsidP="00DA5583">
      <w:pPr>
        <w:spacing w:after="0" w:line="360" w:lineRule="auto"/>
        <w:jc w:val="center"/>
        <w:rPr>
          <w:rFonts w:ascii="Arial" w:hAnsi="Arial" w:cs="Arial"/>
          <w:b/>
          <w:caps/>
          <w:sz w:val="24"/>
          <w:szCs w:val="24"/>
          <w:lang w:eastAsia="ru-RU"/>
        </w:rPr>
      </w:pPr>
      <w:r w:rsidRPr="00AD550C">
        <w:rPr>
          <w:rFonts w:ascii="Arial" w:hAnsi="Arial" w:cs="Arial"/>
          <w:b/>
          <w:caps/>
          <w:sz w:val="24"/>
          <w:szCs w:val="24"/>
          <w:lang w:eastAsia="ru-RU"/>
        </w:rPr>
        <w:t>Томской области</w:t>
      </w:r>
    </w:p>
    <w:p w:rsidR="00DA5583" w:rsidRPr="00AD550C" w:rsidRDefault="00DA5583" w:rsidP="00DA5583">
      <w:pPr>
        <w:spacing w:after="0" w:line="240" w:lineRule="auto"/>
        <w:jc w:val="center"/>
        <w:rPr>
          <w:rFonts w:ascii="Arial" w:hAnsi="Arial" w:cs="Arial"/>
          <w:b/>
          <w:caps/>
          <w:sz w:val="24"/>
          <w:szCs w:val="24"/>
          <w:lang w:eastAsia="ru-RU"/>
        </w:rPr>
      </w:pPr>
      <w:r w:rsidRPr="00AD550C">
        <w:rPr>
          <w:rFonts w:ascii="Arial" w:hAnsi="Arial" w:cs="Arial"/>
          <w:b/>
          <w:caps/>
          <w:sz w:val="24"/>
          <w:szCs w:val="24"/>
          <w:lang w:eastAsia="ru-RU"/>
        </w:rPr>
        <w:t>ПОСТАНОВЛЕние</w:t>
      </w:r>
    </w:p>
    <w:p w:rsidR="00DA5583" w:rsidRPr="00AD550C" w:rsidRDefault="00DA5583" w:rsidP="00DA5583">
      <w:pPr>
        <w:spacing w:after="0" w:line="240" w:lineRule="auto"/>
        <w:jc w:val="center"/>
        <w:rPr>
          <w:rFonts w:ascii="Arial" w:hAnsi="Arial" w:cs="Arial"/>
          <w:b/>
          <w:caps/>
          <w:sz w:val="24"/>
          <w:szCs w:val="24"/>
          <w:lang w:eastAsia="ru-RU"/>
        </w:rPr>
      </w:pPr>
    </w:p>
    <w:p w:rsidR="00DA5583" w:rsidRPr="00AD550C" w:rsidRDefault="00DA5583" w:rsidP="00DA5583">
      <w:pPr>
        <w:spacing w:after="0" w:line="240" w:lineRule="auto"/>
        <w:rPr>
          <w:rFonts w:ascii="Arial" w:hAnsi="Arial" w:cs="Arial"/>
          <w:b/>
          <w:caps/>
          <w:sz w:val="24"/>
          <w:szCs w:val="24"/>
          <w:lang w:eastAsia="ru-RU"/>
        </w:rPr>
      </w:pPr>
      <w:r w:rsidRPr="00AD550C">
        <w:rPr>
          <w:rFonts w:ascii="Arial" w:hAnsi="Arial" w:cs="Arial"/>
          <w:color w:val="000000"/>
          <w:sz w:val="24"/>
          <w:szCs w:val="24"/>
        </w:rPr>
        <w:t xml:space="preserve">30.12.2016                                                                                                                </w:t>
      </w:r>
      <w:r w:rsidR="00AD550C">
        <w:rPr>
          <w:rFonts w:ascii="Arial" w:hAnsi="Arial" w:cs="Arial"/>
          <w:color w:val="000000"/>
          <w:sz w:val="24"/>
          <w:szCs w:val="24"/>
        </w:rPr>
        <w:t xml:space="preserve"> </w:t>
      </w:r>
      <w:r w:rsidRPr="00AD550C">
        <w:rPr>
          <w:rFonts w:ascii="Arial" w:hAnsi="Arial" w:cs="Arial"/>
          <w:color w:val="000000"/>
          <w:sz w:val="24"/>
          <w:szCs w:val="24"/>
        </w:rPr>
        <w:t xml:space="preserve"> № 679</w:t>
      </w:r>
    </w:p>
    <w:p w:rsidR="00DA5583" w:rsidRPr="00AD550C" w:rsidRDefault="00DA5583" w:rsidP="00DA5583">
      <w:pPr>
        <w:jc w:val="center"/>
        <w:rPr>
          <w:rFonts w:ascii="Arial" w:hAnsi="Arial" w:cs="Arial"/>
          <w:color w:val="000000"/>
          <w:sz w:val="24"/>
          <w:szCs w:val="24"/>
        </w:rPr>
      </w:pPr>
      <w:r w:rsidRPr="00AD550C">
        <w:rPr>
          <w:rFonts w:ascii="Arial" w:hAnsi="Arial" w:cs="Arial"/>
          <w:color w:val="000000"/>
          <w:sz w:val="24"/>
          <w:szCs w:val="24"/>
        </w:rPr>
        <w:t>с. Молчаново</w:t>
      </w:r>
    </w:p>
    <w:p w:rsidR="002103FF" w:rsidRDefault="00DA5583" w:rsidP="00DA5583">
      <w:pPr>
        <w:spacing w:after="0" w:line="240" w:lineRule="auto"/>
        <w:ind w:right="5525"/>
        <w:jc w:val="both"/>
        <w:rPr>
          <w:rFonts w:ascii="Arial" w:hAnsi="Arial" w:cs="Arial"/>
          <w:color w:val="000000"/>
          <w:sz w:val="24"/>
          <w:szCs w:val="24"/>
        </w:rPr>
      </w:pPr>
      <w:r w:rsidRPr="00AD550C">
        <w:rPr>
          <w:rFonts w:ascii="Arial" w:hAnsi="Arial" w:cs="Arial"/>
          <w:color w:val="000000"/>
          <w:sz w:val="24"/>
          <w:szCs w:val="24"/>
        </w:rPr>
        <w:t>Об утверждении муниципальной программы «Социальная поддержка населения Молчановского района на 2017-2022 годы»</w:t>
      </w:r>
      <w:r w:rsidR="00AD550C">
        <w:rPr>
          <w:rFonts w:ascii="Arial" w:hAnsi="Arial" w:cs="Arial"/>
          <w:color w:val="000000"/>
          <w:sz w:val="24"/>
          <w:szCs w:val="24"/>
        </w:rPr>
        <w:t xml:space="preserve"> </w:t>
      </w:r>
    </w:p>
    <w:p w:rsidR="00DA5583" w:rsidRPr="00AD550C" w:rsidRDefault="00AD550C" w:rsidP="00DA5583">
      <w:pPr>
        <w:spacing w:after="0" w:line="240" w:lineRule="auto"/>
        <w:ind w:right="5525"/>
        <w:jc w:val="both"/>
        <w:rPr>
          <w:rFonts w:ascii="Arial" w:hAnsi="Arial" w:cs="Arial"/>
          <w:color w:val="000000"/>
          <w:sz w:val="24"/>
          <w:szCs w:val="24"/>
        </w:rPr>
      </w:pPr>
      <w:r>
        <w:rPr>
          <w:rFonts w:ascii="Arial" w:hAnsi="Arial" w:cs="Arial"/>
          <w:color w:val="000000"/>
          <w:sz w:val="24"/>
          <w:szCs w:val="24"/>
        </w:rPr>
        <w:t>(в ред. пост</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о</w:t>
      </w:r>
      <w:proofErr w:type="gramEnd"/>
      <w:r>
        <w:rPr>
          <w:rFonts w:ascii="Arial" w:hAnsi="Arial" w:cs="Arial"/>
          <w:color w:val="000000"/>
          <w:sz w:val="24"/>
          <w:szCs w:val="24"/>
        </w:rPr>
        <w:t xml:space="preserve">т </w:t>
      </w:r>
      <w:r w:rsidR="009C311D">
        <w:rPr>
          <w:rFonts w:ascii="Arial" w:hAnsi="Arial" w:cs="Arial"/>
          <w:color w:val="000000"/>
          <w:sz w:val="24"/>
          <w:szCs w:val="24"/>
        </w:rPr>
        <w:t>29.12.</w:t>
      </w:r>
      <w:r w:rsidR="002103FF">
        <w:rPr>
          <w:rFonts w:ascii="Arial" w:hAnsi="Arial" w:cs="Arial"/>
          <w:color w:val="000000"/>
          <w:sz w:val="24"/>
          <w:szCs w:val="24"/>
        </w:rPr>
        <w:t xml:space="preserve">2017 </w:t>
      </w:r>
      <w:r>
        <w:rPr>
          <w:rFonts w:ascii="Arial" w:hAnsi="Arial" w:cs="Arial"/>
          <w:color w:val="000000"/>
          <w:sz w:val="24"/>
          <w:szCs w:val="24"/>
        </w:rPr>
        <w:t>№</w:t>
      </w:r>
      <w:r w:rsidR="00471047">
        <w:rPr>
          <w:rFonts w:ascii="Arial" w:hAnsi="Arial" w:cs="Arial"/>
          <w:color w:val="000000"/>
          <w:sz w:val="24"/>
          <w:szCs w:val="24"/>
        </w:rPr>
        <w:t xml:space="preserve"> 883</w:t>
      </w:r>
      <w:r w:rsidR="002103FF">
        <w:rPr>
          <w:rFonts w:ascii="Arial" w:hAnsi="Arial" w:cs="Arial"/>
          <w:color w:val="000000"/>
          <w:sz w:val="24"/>
          <w:szCs w:val="24"/>
        </w:rPr>
        <w:t xml:space="preserve"> </w:t>
      </w:r>
      <w:r>
        <w:rPr>
          <w:rFonts w:ascii="Arial" w:hAnsi="Arial" w:cs="Arial"/>
          <w:color w:val="000000"/>
          <w:sz w:val="24"/>
          <w:szCs w:val="24"/>
        </w:rPr>
        <w:t>)</w:t>
      </w:r>
    </w:p>
    <w:p w:rsidR="00DA5583" w:rsidRPr="00AD550C" w:rsidRDefault="00DA5583" w:rsidP="00DA5583">
      <w:pPr>
        <w:spacing w:after="0"/>
        <w:ind w:firstLine="709"/>
        <w:rPr>
          <w:rFonts w:ascii="Arial" w:hAnsi="Arial" w:cs="Arial"/>
          <w:sz w:val="24"/>
          <w:szCs w:val="24"/>
        </w:rPr>
      </w:pPr>
    </w:p>
    <w:p w:rsidR="00DA5583" w:rsidRPr="00AD550C" w:rsidRDefault="00DA5583" w:rsidP="00DA5583">
      <w:pPr>
        <w:autoSpaceDE w:val="0"/>
        <w:autoSpaceDN w:val="0"/>
        <w:adjustRightInd w:val="0"/>
        <w:spacing w:after="0" w:line="240" w:lineRule="auto"/>
        <w:ind w:firstLine="709"/>
        <w:jc w:val="both"/>
        <w:rPr>
          <w:rFonts w:ascii="Arial" w:hAnsi="Arial" w:cs="Arial"/>
          <w:sz w:val="24"/>
          <w:szCs w:val="24"/>
        </w:rPr>
      </w:pPr>
      <w:r w:rsidRPr="00AD550C">
        <w:rPr>
          <w:rFonts w:ascii="Arial" w:hAnsi="Arial" w:cs="Arial"/>
          <w:sz w:val="24"/>
          <w:szCs w:val="24"/>
        </w:rPr>
        <w:t>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DA5583" w:rsidRPr="00AD550C" w:rsidRDefault="00DA5583" w:rsidP="00DA5583">
      <w:pPr>
        <w:autoSpaceDE w:val="0"/>
        <w:autoSpaceDN w:val="0"/>
        <w:adjustRightInd w:val="0"/>
        <w:spacing w:after="0" w:line="240" w:lineRule="auto"/>
        <w:ind w:firstLine="720"/>
        <w:jc w:val="both"/>
        <w:rPr>
          <w:rFonts w:ascii="Arial" w:hAnsi="Arial" w:cs="Arial"/>
          <w:sz w:val="24"/>
          <w:szCs w:val="24"/>
        </w:rPr>
      </w:pPr>
    </w:p>
    <w:p w:rsidR="00DA5583" w:rsidRPr="00AD550C" w:rsidRDefault="00DA5583" w:rsidP="00DA5583">
      <w:pPr>
        <w:spacing w:after="0" w:line="240" w:lineRule="auto"/>
        <w:jc w:val="both"/>
        <w:rPr>
          <w:rFonts w:ascii="Arial" w:hAnsi="Arial" w:cs="Arial"/>
          <w:color w:val="000000"/>
          <w:sz w:val="24"/>
          <w:szCs w:val="24"/>
        </w:rPr>
      </w:pPr>
      <w:r w:rsidRPr="00AD550C">
        <w:rPr>
          <w:rFonts w:ascii="Arial" w:hAnsi="Arial" w:cs="Arial"/>
          <w:color w:val="000000"/>
          <w:sz w:val="24"/>
          <w:szCs w:val="24"/>
        </w:rPr>
        <w:t>ПОСТАНОВЛЯЮ:</w:t>
      </w:r>
    </w:p>
    <w:p w:rsidR="00DA5583" w:rsidRPr="00AD550C" w:rsidRDefault="00DA5583" w:rsidP="00DA5583">
      <w:pPr>
        <w:spacing w:after="0" w:line="240" w:lineRule="auto"/>
        <w:jc w:val="both"/>
        <w:rPr>
          <w:rFonts w:ascii="Arial" w:hAnsi="Arial" w:cs="Arial"/>
          <w:color w:val="000000"/>
          <w:sz w:val="24"/>
          <w:szCs w:val="24"/>
        </w:rPr>
      </w:pPr>
    </w:p>
    <w:p w:rsidR="00DA5583" w:rsidRPr="00AD550C" w:rsidRDefault="00DA5583" w:rsidP="00DA5583">
      <w:pPr>
        <w:spacing w:after="0" w:line="240" w:lineRule="auto"/>
        <w:ind w:right="-55" w:firstLine="720"/>
        <w:jc w:val="both"/>
        <w:rPr>
          <w:rFonts w:ascii="Arial" w:hAnsi="Arial" w:cs="Arial"/>
          <w:color w:val="000000"/>
          <w:sz w:val="24"/>
          <w:szCs w:val="24"/>
        </w:rPr>
      </w:pPr>
      <w:r w:rsidRPr="00AD550C">
        <w:rPr>
          <w:rFonts w:ascii="Arial" w:hAnsi="Arial" w:cs="Arial"/>
          <w:color w:val="000000"/>
          <w:sz w:val="24"/>
          <w:szCs w:val="24"/>
        </w:rPr>
        <w:t xml:space="preserve">1. Утвердить муниципальную </w:t>
      </w:r>
      <w:r w:rsidRPr="00AD550C">
        <w:rPr>
          <w:rFonts w:ascii="Arial" w:hAnsi="Arial" w:cs="Arial"/>
          <w:sz w:val="24"/>
          <w:szCs w:val="24"/>
        </w:rPr>
        <w:t xml:space="preserve">программу </w:t>
      </w:r>
      <w:r w:rsidRPr="00AD550C">
        <w:rPr>
          <w:rFonts w:ascii="Arial" w:hAnsi="Arial" w:cs="Arial"/>
          <w:color w:val="000000"/>
          <w:sz w:val="24"/>
          <w:szCs w:val="24"/>
        </w:rPr>
        <w:t xml:space="preserve">«Социальная поддержка населения Молчановского района на 2017-2022 годы» </w:t>
      </w:r>
      <w:r w:rsidRPr="00AD550C">
        <w:rPr>
          <w:rFonts w:ascii="Arial" w:hAnsi="Arial" w:cs="Arial"/>
          <w:sz w:val="24"/>
          <w:szCs w:val="24"/>
        </w:rPr>
        <w:t>согласно приложению к настоящему постановлению.</w:t>
      </w:r>
    </w:p>
    <w:p w:rsidR="00DA5583" w:rsidRPr="00AD550C" w:rsidRDefault="00DA5583" w:rsidP="00DA5583">
      <w:pPr>
        <w:spacing w:after="0" w:line="240" w:lineRule="auto"/>
        <w:ind w:firstLine="709"/>
        <w:jc w:val="both"/>
        <w:rPr>
          <w:rFonts w:ascii="Arial" w:hAnsi="Arial" w:cs="Arial"/>
          <w:sz w:val="24"/>
          <w:szCs w:val="24"/>
        </w:rPr>
      </w:pPr>
      <w:r w:rsidRPr="00AD550C">
        <w:rPr>
          <w:rFonts w:ascii="Arial" w:hAnsi="Arial" w:cs="Arial"/>
          <w:sz w:val="24"/>
          <w:szCs w:val="24"/>
        </w:rPr>
        <w:t xml:space="preserve">2. Настоящее постановление подлежит официальному опубликованию </w:t>
      </w:r>
      <w:proofErr w:type="gramStart"/>
      <w:r w:rsidRPr="00AD550C">
        <w:rPr>
          <w:rFonts w:ascii="Arial" w:hAnsi="Arial" w:cs="Arial"/>
          <w:sz w:val="24"/>
          <w:szCs w:val="24"/>
        </w:rPr>
        <w:t>в</w:t>
      </w:r>
      <w:proofErr w:type="gramEnd"/>
      <w:r w:rsidRPr="00AD550C">
        <w:rPr>
          <w:rFonts w:ascii="Arial" w:hAnsi="Arial" w:cs="Arial"/>
          <w:sz w:val="24"/>
          <w:szCs w:val="24"/>
        </w:rPr>
        <w:t xml:space="preserve"> официальном печатном </w:t>
      </w:r>
      <w:proofErr w:type="gramStart"/>
      <w:r w:rsidRPr="00AD550C">
        <w:rPr>
          <w:rFonts w:ascii="Arial" w:hAnsi="Arial" w:cs="Arial"/>
          <w:sz w:val="24"/>
          <w:szCs w:val="24"/>
        </w:rPr>
        <w:t>издании</w:t>
      </w:r>
      <w:proofErr w:type="gramEnd"/>
      <w:r w:rsidRPr="00AD550C">
        <w:rPr>
          <w:rFonts w:ascii="Arial" w:hAnsi="Arial" w:cs="Arial"/>
          <w:sz w:val="24"/>
          <w:szCs w:val="24"/>
        </w:rPr>
        <w:t xml:space="preserve"> «Вестник Молчановского района» и размещению на официальном сайте муниципального образования «Молчановский район» (</w:t>
      </w:r>
      <w:r w:rsidRPr="00AD550C">
        <w:rPr>
          <w:rFonts w:ascii="Arial" w:hAnsi="Arial" w:cs="Arial"/>
          <w:sz w:val="24"/>
          <w:szCs w:val="24"/>
          <w:lang w:val="en-US"/>
        </w:rPr>
        <w:t>http</w:t>
      </w:r>
      <w:r w:rsidRPr="00AD550C">
        <w:rPr>
          <w:rFonts w:ascii="Arial" w:hAnsi="Arial" w:cs="Arial"/>
          <w:sz w:val="24"/>
          <w:szCs w:val="24"/>
        </w:rPr>
        <w:t>://</w:t>
      </w:r>
      <w:r w:rsidRPr="00AD550C">
        <w:rPr>
          <w:rFonts w:ascii="Arial" w:hAnsi="Arial" w:cs="Arial"/>
          <w:sz w:val="24"/>
          <w:szCs w:val="24"/>
          <w:lang w:val="en-US"/>
        </w:rPr>
        <w:t>www</w:t>
      </w:r>
      <w:r w:rsidRPr="00AD550C">
        <w:rPr>
          <w:rFonts w:ascii="Arial" w:hAnsi="Arial" w:cs="Arial"/>
          <w:sz w:val="24"/>
          <w:szCs w:val="24"/>
        </w:rPr>
        <w:t>.</w:t>
      </w:r>
      <w:r w:rsidRPr="00AD550C">
        <w:rPr>
          <w:rFonts w:ascii="Arial" w:hAnsi="Arial" w:cs="Arial"/>
          <w:sz w:val="24"/>
          <w:szCs w:val="24"/>
          <w:lang w:val="en-US"/>
        </w:rPr>
        <w:t>molchanovo</w:t>
      </w:r>
      <w:r w:rsidRPr="00AD550C">
        <w:rPr>
          <w:rFonts w:ascii="Arial" w:hAnsi="Arial" w:cs="Arial"/>
          <w:sz w:val="24"/>
          <w:szCs w:val="24"/>
        </w:rPr>
        <w:t>.</w:t>
      </w:r>
      <w:r w:rsidRPr="00AD550C">
        <w:rPr>
          <w:rFonts w:ascii="Arial" w:hAnsi="Arial" w:cs="Arial"/>
          <w:sz w:val="24"/>
          <w:szCs w:val="24"/>
          <w:lang w:val="en-US"/>
        </w:rPr>
        <w:t>ru</w:t>
      </w:r>
      <w:r w:rsidRPr="00AD550C">
        <w:rPr>
          <w:rFonts w:ascii="Arial" w:hAnsi="Arial" w:cs="Arial"/>
          <w:sz w:val="24"/>
          <w:szCs w:val="24"/>
        </w:rPr>
        <w:t>/).</w:t>
      </w:r>
    </w:p>
    <w:p w:rsidR="00DA5583" w:rsidRPr="00AD550C" w:rsidRDefault="00DA5583" w:rsidP="00DA5583">
      <w:pPr>
        <w:spacing w:after="0" w:line="240" w:lineRule="auto"/>
        <w:ind w:firstLine="709"/>
        <w:jc w:val="both"/>
        <w:rPr>
          <w:rFonts w:ascii="Arial" w:hAnsi="Arial" w:cs="Arial"/>
          <w:color w:val="000000"/>
          <w:sz w:val="24"/>
          <w:szCs w:val="24"/>
        </w:rPr>
      </w:pPr>
      <w:r w:rsidRPr="00AD550C">
        <w:rPr>
          <w:rFonts w:ascii="Arial" w:hAnsi="Arial" w:cs="Arial"/>
          <w:color w:val="000000"/>
          <w:sz w:val="24"/>
          <w:szCs w:val="24"/>
        </w:rPr>
        <w:t xml:space="preserve">3. </w:t>
      </w:r>
      <w:proofErr w:type="gramStart"/>
      <w:r w:rsidRPr="00AD550C">
        <w:rPr>
          <w:rFonts w:ascii="Arial" w:hAnsi="Arial" w:cs="Arial"/>
          <w:color w:val="000000"/>
          <w:sz w:val="24"/>
          <w:szCs w:val="24"/>
        </w:rPr>
        <w:t>Контроль за</w:t>
      </w:r>
      <w:proofErr w:type="gramEnd"/>
      <w:r w:rsidRPr="00AD550C">
        <w:rPr>
          <w:rFonts w:ascii="Arial" w:hAnsi="Arial" w:cs="Arial"/>
          <w:color w:val="000000"/>
          <w:sz w:val="24"/>
          <w:szCs w:val="24"/>
        </w:rPr>
        <w:t xml:space="preserve"> исполнением настоящего постановления возложить на  заместителя Главы Молчановского района по вопросам жизнеобеспечения и безопасности В.Н.Зыкова.</w:t>
      </w:r>
    </w:p>
    <w:p w:rsidR="00DA5583" w:rsidRPr="00AD550C" w:rsidRDefault="00DA5583" w:rsidP="00DA5583">
      <w:pPr>
        <w:spacing w:after="0" w:line="240" w:lineRule="auto"/>
        <w:rPr>
          <w:rFonts w:ascii="Arial" w:hAnsi="Arial" w:cs="Arial"/>
          <w:sz w:val="24"/>
          <w:szCs w:val="24"/>
        </w:rPr>
      </w:pPr>
    </w:p>
    <w:p w:rsidR="00DA5583" w:rsidRPr="00AD550C" w:rsidRDefault="00DA5583" w:rsidP="00DA5583">
      <w:pPr>
        <w:spacing w:after="0" w:line="240" w:lineRule="auto"/>
        <w:rPr>
          <w:rFonts w:ascii="Arial" w:hAnsi="Arial" w:cs="Arial"/>
          <w:sz w:val="24"/>
          <w:szCs w:val="24"/>
        </w:rPr>
      </w:pPr>
    </w:p>
    <w:p w:rsidR="00DA5583" w:rsidRPr="00AD550C" w:rsidRDefault="00DA5583" w:rsidP="00DA5583">
      <w:pPr>
        <w:spacing w:after="0" w:line="240" w:lineRule="auto"/>
        <w:rPr>
          <w:rFonts w:ascii="Arial" w:hAnsi="Arial" w:cs="Arial"/>
          <w:sz w:val="24"/>
          <w:szCs w:val="24"/>
        </w:rPr>
      </w:pPr>
    </w:p>
    <w:p w:rsidR="00DA5583" w:rsidRPr="00AD550C" w:rsidRDefault="00DA5583" w:rsidP="00DA5583">
      <w:pPr>
        <w:spacing w:after="0" w:line="240" w:lineRule="auto"/>
        <w:rPr>
          <w:rFonts w:ascii="Arial" w:hAnsi="Arial" w:cs="Arial"/>
          <w:color w:val="000000"/>
          <w:sz w:val="24"/>
          <w:szCs w:val="24"/>
        </w:rPr>
        <w:sectPr w:rsidR="00DA5583" w:rsidRPr="00AD550C" w:rsidSect="00DA5583">
          <w:pgSz w:w="11906" w:h="16838"/>
          <w:pgMar w:top="899" w:right="567" w:bottom="567" w:left="1134" w:header="709" w:footer="709" w:gutter="0"/>
          <w:cols w:space="708"/>
          <w:docGrid w:linePitch="360"/>
        </w:sectPr>
      </w:pPr>
      <w:r w:rsidRPr="00AD550C">
        <w:rPr>
          <w:rFonts w:ascii="Arial" w:hAnsi="Arial" w:cs="Arial"/>
          <w:color w:val="000000"/>
          <w:sz w:val="24"/>
          <w:szCs w:val="24"/>
        </w:rPr>
        <w:t>Глава Молчановского района                                                                             Ю.Ю.Сальков</w:t>
      </w:r>
    </w:p>
    <w:p w:rsidR="00DA5583" w:rsidRPr="00AD550C" w:rsidRDefault="00DA5583" w:rsidP="00DA5583">
      <w:pPr>
        <w:autoSpaceDE w:val="0"/>
        <w:autoSpaceDN w:val="0"/>
        <w:adjustRightInd w:val="0"/>
        <w:spacing w:after="0" w:line="240" w:lineRule="auto"/>
        <w:ind w:left="6160" w:right="-85"/>
        <w:jc w:val="both"/>
        <w:rPr>
          <w:rFonts w:ascii="Arial" w:hAnsi="Arial" w:cs="Arial"/>
          <w:bCs/>
          <w:sz w:val="24"/>
          <w:szCs w:val="24"/>
        </w:rPr>
      </w:pPr>
      <w:r w:rsidRPr="00AD550C">
        <w:rPr>
          <w:rFonts w:ascii="Arial" w:hAnsi="Arial" w:cs="Arial"/>
          <w:bCs/>
          <w:sz w:val="24"/>
          <w:szCs w:val="24"/>
        </w:rPr>
        <w:lastRenderedPageBreak/>
        <w:t>Приложение № 1 к постановлению</w:t>
      </w:r>
    </w:p>
    <w:p w:rsidR="00DA5583" w:rsidRPr="00AD550C" w:rsidRDefault="00DA5583" w:rsidP="00DA5583">
      <w:pPr>
        <w:autoSpaceDE w:val="0"/>
        <w:autoSpaceDN w:val="0"/>
        <w:adjustRightInd w:val="0"/>
        <w:spacing w:after="0" w:line="240" w:lineRule="auto"/>
        <w:ind w:left="6160" w:right="-85"/>
        <w:jc w:val="both"/>
        <w:rPr>
          <w:rFonts w:ascii="Arial" w:hAnsi="Arial" w:cs="Arial"/>
          <w:bCs/>
          <w:sz w:val="24"/>
          <w:szCs w:val="24"/>
        </w:rPr>
      </w:pPr>
      <w:r w:rsidRPr="00AD550C">
        <w:rPr>
          <w:rFonts w:ascii="Arial" w:hAnsi="Arial" w:cs="Arial"/>
          <w:bCs/>
          <w:sz w:val="24"/>
          <w:szCs w:val="24"/>
        </w:rPr>
        <w:t>Администрации Молчановского района</w:t>
      </w:r>
    </w:p>
    <w:p w:rsidR="00DA5583" w:rsidRDefault="00DA5583" w:rsidP="00DA5583">
      <w:pPr>
        <w:autoSpaceDE w:val="0"/>
        <w:autoSpaceDN w:val="0"/>
        <w:adjustRightInd w:val="0"/>
        <w:spacing w:after="0" w:line="240" w:lineRule="auto"/>
        <w:ind w:left="6160" w:right="-85"/>
        <w:jc w:val="both"/>
        <w:rPr>
          <w:rFonts w:ascii="Arial" w:hAnsi="Arial" w:cs="Arial"/>
          <w:bCs/>
          <w:sz w:val="24"/>
          <w:szCs w:val="24"/>
        </w:rPr>
      </w:pPr>
      <w:r w:rsidRPr="00AD550C">
        <w:rPr>
          <w:rFonts w:ascii="Arial" w:hAnsi="Arial" w:cs="Arial"/>
          <w:bCs/>
          <w:sz w:val="24"/>
          <w:szCs w:val="24"/>
        </w:rPr>
        <w:t>от_________________№____</w:t>
      </w:r>
    </w:p>
    <w:p w:rsidR="002103FF" w:rsidRPr="00AD550C" w:rsidRDefault="002103FF" w:rsidP="00DA5583">
      <w:pPr>
        <w:autoSpaceDE w:val="0"/>
        <w:autoSpaceDN w:val="0"/>
        <w:adjustRightInd w:val="0"/>
        <w:spacing w:after="0" w:line="240" w:lineRule="auto"/>
        <w:ind w:left="6160" w:right="-85"/>
        <w:jc w:val="both"/>
        <w:rPr>
          <w:rFonts w:ascii="Arial" w:hAnsi="Arial" w:cs="Arial"/>
          <w:bCs/>
          <w:sz w:val="24"/>
          <w:szCs w:val="24"/>
        </w:rPr>
      </w:pPr>
      <w:r>
        <w:rPr>
          <w:rFonts w:ascii="Arial" w:hAnsi="Arial" w:cs="Arial"/>
          <w:color w:val="000000"/>
          <w:sz w:val="24"/>
          <w:szCs w:val="24"/>
        </w:rPr>
        <w:t>(в ред. пост</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о</w:t>
      </w:r>
      <w:proofErr w:type="gramEnd"/>
      <w:r>
        <w:rPr>
          <w:rFonts w:ascii="Arial" w:hAnsi="Arial" w:cs="Arial"/>
          <w:color w:val="000000"/>
          <w:sz w:val="24"/>
          <w:szCs w:val="24"/>
        </w:rPr>
        <w:t xml:space="preserve">т </w:t>
      </w:r>
      <w:r w:rsidR="009C311D">
        <w:rPr>
          <w:rFonts w:ascii="Arial" w:hAnsi="Arial" w:cs="Arial"/>
          <w:color w:val="000000"/>
          <w:sz w:val="24"/>
          <w:szCs w:val="24"/>
        </w:rPr>
        <w:t>29.12</w:t>
      </w:r>
      <w:r>
        <w:rPr>
          <w:rFonts w:ascii="Arial" w:hAnsi="Arial" w:cs="Arial"/>
          <w:color w:val="000000"/>
          <w:sz w:val="24"/>
          <w:szCs w:val="24"/>
        </w:rPr>
        <w:t>.2017 №)</w:t>
      </w:r>
    </w:p>
    <w:p w:rsidR="00DA5583" w:rsidRPr="00AD550C" w:rsidRDefault="00DA5583" w:rsidP="00DA5583">
      <w:pPr>
        <w:autoSpaceDE w:val="0"/>
        <w:autoSpaceDN w:val="0"/>
        <w:adjustRightInd w:val="0"/>
        <w:spacing w:after="0" w:line="240" w:lineRule="auto"/>
        <w:ind w:right="-85"/>
        <w:jc w:val="center"/>
        <w:rPr>
          <w:rFonts w:ascii="Arial" w:hAnsi="Arial" w:cs="Arial"/>
          <w:bCs/>
          <w:sz w:val="24"/>
          <w:szCs w:val="24"/>
        </w:rPr>
      </w:pPr>
    </w:p>
    <w:p w:rsidR="009C311D" w:rsidRPr="00177012" w:rsidRDefault="009C311D" w:rsidP="009C311D">
      <w:pPr>
        <w:autoSpaceDE w:val="0"/>
        <w:autoSpaceDN w:val="0"/>
        <w:adjustRightInd w:val="0"/>
        <w:spacing w:after="0" w:line="240" w:lineRule="auto"/>
        <w:ind w:right="-85"/>
        <w:jc w:val="center"/>
        <w:rPr>
          <w:rFonts w:ascii="Arial" w:hAnsi="Arial" w:cs="Arial"/>
          <w:bCs/>
          <w:sz w:val="24"/>
          <w:szCs w:val="24"/>
        </w:rPr>
      </w:pPr>
      <w:r w:rsidRPr="00177012">
        <w:rPr>
          <w:rFonts w:ascii="Arial" w:hAnsi="Arial" w:cs="Arial"/>
          <w:bCs/>
          <w:sz w:val="24"/>
          <w:szCs w:val="24"/>
        </w:rPr>
        <w:t xml:space="preserve">1. Паспорт муниципальной программы </w:t>
      </w:r>
    </w:p>
    <w:p w:rsidR="009C311D" w:rsidRPr="00177012" w:rsidRDefault="009C311D" w:rsidP="009C311D">
      <w:pPr>
        <w:autoSpaceDE w:val="0"/>
        <w:autoSpaceDN w:val="0"/>
        <w:adjustRightInd w:val="0"/>
        <w:ind w:right="-85"/>
        <w:jc w:val="center"/>
        <w:rPr>
          <w:rFonts w:ascii="Arial" w:hAnsi="Arial" w:cs="Arial"/>
          <w:bCs/>
          <w:sz w:val="24"/>
          <w:szCs w:val="24"/>
        </w:rPr>
      </w:pPr>
      <w:r w:rsidRPr="00177012">
        <w:rPr>
          <w:rFonts w:ascii="Arial" w:hAnsi="Arial" w:cs="Arial"/>
          <w:bCs/>
          <w:sz w:val="24"/>
          <w:szCs w:val="24"/>
        </w:rPr>
        <w:t>«Социальная поддержка населения Молчановского района на 2017-2022 годы»</w:t>
      </w:r>
    </w:p>
    <w:tbl>
      <w:tblPr>
        <w:tblW w:w="104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7"/>
        <w:gridCol w:w="13"/>
        <w:gridCol w:w="2042"/>
        <w:gridCol w:w="158"/>
        <w:gridCol w:w="396"/>
        <w:gridCol w:w="594"/>
        <w:gridCol w:w="201"/>
        <w:gridCol w:w="679"/>
        <w:gridCol w:w="171"/>
        <w:gridCol w:w="709"/>
        <w:gridCol w:w="142"/>
        <w:gridCol w:w="738"/>
        <w:gridCol w:w="112"/>
        <w:gridCol w:w="768"/>
        <w:gridCol w:w="83"/>
        <w:gridCol w:w="797"/>
        <w:gridCol w:w="53"/>
        <w:gridCol w:w="717"/>
      </w:tblGrid>
      <w:tr w:rsidR="009C311D" w:rsidRPr="00177012" w:rsidTr="00433360">
        <w:tc>
          <w:tcPr>
            <w:tcW w:w="2090" w:type="dxa"/>
            <w:gridSpan w:val="2"/>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Наименование муниципальной программы</w:t>
            </w:r>
          </w:p>
        </w:tc>
        <w:tc>
          <w:tcPr>
            <w:tcW w:w="8360" w:type="dxa"/>
            <w:gridSpan w:val="16"/>
          </w:tcPr>
          <w:p w:rsidR="009C311D" w:rsidRPr="00177012" w:rsidRDefault="009C311D" w:rsidP="00433360">
            <w:pPr>
              <w:widowControl w:val="0"/>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Муниципальная программа «Социальная поддержка населения Молчановского района на 2017-2022 годы»</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Ответственный исполнитель муниципальной программы</w:t>
            </w:r>
          </w:p>
        </w:tc>
        <w:tc>
          <w:tcPr>
            <w:tcW w:w="8373" w:type="dxa"/>
            <w:gridSpan w:val="17"/>
          </w:tcPr>
          <w:p w:rsidR="009C311D" w:rsidRPr="00177012" w:rsidRDefault="009C311D" w:rsidP="00433360">
            <w:pPr>
              <w:widowControl w:val="0"/>
              <w:tabs>
                <w:tab w:val="left" w:pos="4995"/>
              </w:tabs>
              <w:autoSpaceDE w:val="0"/>
              <w:autoSpaceDN w:val="0"/>
              <w:adjustRightInd w:val="0"/>
              <w:spacing w:line="240" w:lineRule="auto"/>
              <w:rPr>
                <w:rFonts w:ascii="Arial" w:hAnsi="Arial" w:cs="Arial"/>
                <w:sz w:val="24"/>
                <w:szCs w:val="24"/>
              </w:rPr>
            </w:pPr>
            <w:r w:rsidRPr="00177012">
              <w:rPr>
                <w:rFonts w:ascii="Arial" w:hAnsi="Arial" w:cs="Arial"/>
                <w:sz w:val="24"/>
                <w:szCs w:val="24"/>
              </w:rPr>
              <w:t>Администрация Молчановского района (заместитель Главы Молчановского района – начальник Управления по социальной политике)</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Соисполнители муниципальной программы</w:t>
            </w:r>
          </w:p>
        </w:tc>
        <w:tc>
          <w:tcPr>
            <w:tcW w:w="8373" w:type="dxa"/>
            <w:gridSpan w:val="17"/>
          </w:tcPr>
          <w:p w:rsidR="009C311D" w:rsidRPr="00177012" w:rsidRDefault="009C311D" w:rsidP="00433360">
            <w:pPr>
              <w:widowControl w:val="0"/>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 xml:space="preserve">Администрация Молчановского района </w:t>
            </w:r>
            <w:r w:rsidRPr="00177012">
              <w:rPr>
                <w:rStyle w:val="afa"/>
                <w:rFonts w:ascii="Arial" w:hAnsi="Arial" w:cs="Arial"/>
                <w:b w:val="0"/>
                <w:sz w:val="24"/>
                <w:szCs w:val="24"/>
                <w:bdr w:val="none" w:sz="0" w:space="0" w:color="auto" w:frame="1"/>
              </w:rPr>
              <w:t>(ведущий специалист по социальной работе Управления по социальной политике)</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Участники муниципальной программы</w:t>
            </w:r>
          </w:p>
        </w:tc>
        <w:tc>
          <w:tcPr>
            <w:tcW w:w="8373" w:type="dxa"/>
            <w:gridSpan w:val="17"/>
          </w:tcPr>
          <w:p w:rsidR="009C311D" w:rsidRPr="00177012" w:rsidRDefault="009C311D" w:rsidP="00433360">
            <w:pPr>
              <w:widowControl w:val="0"/>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 xml:space="preserve">Администрация Молчановского района </w:t>
            </w:r>
            <w:r w:rsidRPr="00177012">
              <w:rPr>
                <w:rStyle w:val="afa"/>
                <w:rFonts w:ascii="Arial" w:hAnsi="Arial" w:cs="Arial"/>
                <w:b w:val="0"/>
                <w:sz w:val="24"/>
                <w:szCs w:val="24"/>
                <w:bdr w:val="none" w:sz="0" w:space="0" w:color="auto" w:frame="1"/>
              </w:rPr>
              <w:t>(ведущий специалист по социальной работе Управления по социальной политике)</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Среднесрочная цель социально-экономического развития Молчановского района, на реализацию которой направлена муниципальная программа</w:t>
            </w:r>
          </w:p>
        </w:tc>
        <w:tc>
          <w:tcPr>
            <w:tcW w:w="8373" w:type="dxa"/>
            <w:gridSpan w:val="17"/>
          </w:tcPr>
          <w:p w:rsidR="009C311D" w:rsidRPr="00177012" w:rsidRDefault="009C311D" w:rsidP="00433360">
            <w:pPr>
              <w:widowControl w:val="0"/>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Повышение уровня и качества жизни населения</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Цель муниципальной программы</w:t>
            </w:r>
          </w:p>
        </w:tc>
        <w:tc>
          <w:tcPr>
            <w:tcW w:w="8373" w:type="dxa"/>
            <w:gridSpan w:val="17"/>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p>
        </w:tc>
      </w:tr>
      <w:tr w:rsidR="009C311D" w:rsidRPr="00177012" w:rsidTr="00433360">
        <w:trPr>
          <w:trHeight w:val="665"/>
        </w:trPr>
        <w:tc>
          <w:tcPr>
            <w:tcW w:w="2077" w:type="dxa"/>
            <w:vMerge w:val="restart"/>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Показатели цели муниципальной программы и их значения (с детализацией по годам реализации)</w:t>
            </w:r>
          </w:p>
        </w:tc>
        <w:tc>
          <w:tcPr>
            <w:tcW w:w="2055"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Показатели цели</w:t>
            </w:r>
          </w:p>
        </w:tc>
        <w:tc>
          <w:tcPr>
            <w:tcW w:w="1349" w:type="dxa"/>
            <w:gridSpan w:val="4"/>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2016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2017 год</w:t>
            </w:r>
          </w:p>
        </w:tc>
        <w:tc>
          <w:tcPr>
            <w:tcW w:w="851"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2018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2019 год</w:t>
            </w:r>
          </w:p>
        </w:tc>
        <w:tc>
          <w:tcPr>
            <w:tcW w:w="851"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2020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2021 год</w:t>
            </w:r>
          </w:p>
        </w:tc>
        <w:tc>
          <w:tcPr>
            <w:tcW w:w="717" w:type="dxa"/>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1549"/>
        </w:trPr>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sz w:val="24"/>
                <w:szCs w:val="24"/>
              </w:rPr>
            </w:pPr>
          </w:p>
        </w:tc>
        <w:tc>
          <w:tcPr>
            <w:tcW w:w="2055" w:type="dxa"/>
            <w:gridSpan w:val="2"/>
          </w:tcPr>
          <w:p w:rsidR="009C311D" w:rsidRPr="00177012" w:rsidRDefault="009C311D" w:rsidP="00433360">
            <w:pPr>
              <w:widowControl w:val="0"/>
              <w:autoSpaceDE w:val="0"/>
              <w:autoSpaceDN w:val="0"/>
              <w:spacing w:line="240" w:lineRule="auto"/>
              <w:jc w:val="both"/>
              <w:rPr>
                <w:rFonts w:ascii="Arial" w:hAnsi="Arial" w:cs="Arial"/>
                <w:sz w:val="24"/>
                <w:szCs w:val="24"/>
              </w:rPr>
            </w:pPr>
            <w:r w:rsidRPr="00177012">
              <w:rPr>
                <w:rFonts w:ascii="Arial" w:hAnsi="Arial" w:cs="Arial"/>
                <w:sz w:val="24"/>
                <w:szCs w:val="24"/>
              </w:rPr>
              <w:t xml:space="preserve">Доля жителей Молчановского района, удовлетворенных предоставляемыми социальными </w:t>
            </w:r>
            <w:r w:rsidRPr="00177012">
              <w:rPr>
                <w:rFonts w:ascii="Arial" w:hAnsi="Arial" w:cs="Arial"/>
                <w:sz w:val="24"/>
                <w:szCs w:val="24"/>
              </w:rPr>
              <w:lastRenderedPageBreak/>
              <w:t>услугами, в общем количестве опрошенных, %</w:t>
            </w:r>
          </w:p>
        </w:tc>
        <w:tc>
          <w:tcPr>
            <w:tcW w:w="1349" w:type="dxa"/>
            <w:gridSpan w:val="4"/>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lastRenderedPageBreak/>
              <w:t>45</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50</w:t>
            </w:r>
          </w:p>
        </w:tc>
        <w:tc>
          <w:tcPr>
            <w:tcW w:w="851"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50</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60</w:t>
            </w:r>
          </w:p>
        </w:tc>
        <w:tc>
          <w:tcPr>
            <w:tcW w:w="851"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60</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65</w:t>
            </w:r>
          </w:p>
        </w:tc>
        <w:tc>
          <w:tcPr>
            <w:tcW w:w="717" w:type="dxa"/>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65</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lastRenderedPageBreak/>
              <w:t>Задачи муниципальной программы</w:t>
            </w:r>
          </w:p>
        </w:tc>
        <w:tc>
          <w:tcPr>
            <w:tcW w:w="8373" w:type="dxa"/>
            <w:gridSpan w:val="17"/>
          </w:tcPr>
          <w:p w:rsidR="009C311D" w:rsidRPr="00177012" w:rsidRDefault="009C311D" w:rsidP="00433360">
            <w:pPr>
              <w:widowControl w:val="0"/>
              <w:autoSpaceDE w:val="0"/>
              <w:autoSpaceDN w:val="0"/>
              <w:spacing w:after="0" w:line="240" w:lineRule="auto"/>
              <w:jc w:val="both"/>
              <w:rPr>
                <w:rFonts w:ascii="Arial" w:hAnsi="Arial" w:cs="Arial"/>
                <w:sz w:val="24"/>
                <w:szCs w:val="24"/>
              </w:rPr>
            </w:pPr>
            <w:r w:rsidRPr="00177012">
              <w:rPr>
                <w:rFonts w:ascii="Arial" w:hAnsi="Arial" w:cs="Arial"/>
                <w:sz w:val="24"/>
                <w:szCs w:val="24"/>
              </w:rPr>
              <w:t>1. Жизнеустройство детей-сирот и детей, оставшихся без попечения родителей.</w:t>
            </w: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2. Повышение качества жизни пожилых людей Молчановского района.</w:t>
            </w:r>
          </w:p>
        </w:tc>
      </w:tr>
      <w:tr w:rsidR="009C311D" w:rsidRPr="00177012" w:rsidTr="00433360">
        <w:tc>
          <w:tcPr>
            <w:tcW w:w="2077" w:type="dxa"/>
            <w:vMerge w:val="restart"/>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показатели задач муниципальной программы (с детализацией по годам реализации)</w:t>
            </w:r>
          </w:p>
        </w:tc>
        <w:tc>
          <w:tcPr>
            <w:tcW w:w="2609" w:type="dxa"/>
            <w:gridSpan w:val="4"/>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Показатели задач</w:t>
            </w:r>
          </w:p>
        </w:tc>
        <w:tc>
          <w:tcPr>
            <w:tcW w:w="795"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2016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2017 год</w:t>
            </w:r>
          </w:p>
        </w:tc>
        <w:tc>
          <w:tcPr>
            <w:tcW w:w="851"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2018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2019 год</w:t>
            </w:r>
          </w:p>
        </w:tc>
        <w:tc>
          <w:tcPr>
            <w:tcW w:w="851"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2020 год</w:t>
            </w:r>
          </w:p>
        </w:tc>
        <w:tc>
          <w:tcPr>
            <w:tcW w:w="85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2021 год</w:t>
            </w:r>
          </w:p>
        </w:tc>
        <w:tc>
          <w:tcPr>
            <w:tcW w:w="717" w:type="dxa"/>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644"/>
        </w:trPr>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8373" w:type="dxa"/>
            <w:gridSpan w:val="17"/>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Задача 1. Жизнеустройство детей-сирот и детей, оставшихся без попечения родителей.</w:t>
            </w:r>
          </w:p>
        </w:tc>
      </w:tr>
      <w:tr w:rsidR="009C311D" w:rsidRPr="00177012" w:rsidTr="00433360">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2609" w:type="dxa"/>
            <w:gridSpan w:val="4"/>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Количество детей-сирот и детей, оставшихся без попечения родителей, получивших помощь, чел.</w:t>
            </w:r>
          </w:p>
        </w:tc>
        <w:tc>
          <w:tcPr>
            <w:tcW w:w="795"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13</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15</w:t>
            </w:r>
          </w:p>
        </w:tc>
        <w:tc>
          <w:tcPr>
            <w:tcW w:w="851"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15</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18</w:t>
            </w:r>
          </w:p>
        </w:tc>
        <w:tc>
          <w:tcPr>
            <w:tcW w:w="851"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18</w:t>
            </w:r>
          </w:p>
        </w:tc>
        <w:tc>
          <w:tcPr>
            <w:tcW w:w="850" w:type="dxa"/>
            <w:gridSpan w:val="2"/>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w:t>
            </w:r>
          </w:p>
        </w:tc>
        <w:tc>
          <w:tcPr>
            <w:tcW w:w="717" w:type="dxa"/>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w:t>
            </w:r>
          </w:p>
        </w:tc>
      </w:tr>
      <w:tr w:rsidR="009C311D" w:rsidRPr="00177012" w:rsidTr="00433360">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2609" w:type="dxa"/>
            <w:gridSpan w:val="4"/>
            <w:tcBorders>
              <w:top w:val="nil"/>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чел.</w:t>
            </w:r>
          </w:p>
        </w:tc>
        <w:tc>
          <w:tcPr>
            <w:tcW w:w="795"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9</w:t>
            </w:r>
          </w:p>
        </w:tc>
        <w:tc>
          <w:tcPr>
            <w:tcW w:w="850"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24</w:t>
            </w:r>
          </w:p>
        </w:tc>
        <w:tc>
          <w:tcPr>
            <w:tcW w:w="851"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16</w:t>
            </w:r>
          </w:p>
        </w:tc>
        <w:tc>
          <w:tcPr>
            <w:tcW w:w="850"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12</w:t>
            </w:r>
          </w:p>
        </w:tc>
        <w:tc>
          <w:tcPr>
            <w:tcW w:w="851"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w:t>
            </w:r>
          </w:p>
        </w:tc>
        <w:tc>
          <w:tcPr>
            <w:tcW w:w="850" w:type="dxa"/>
            <w:gridSpan w:val="2"/>
            <w:tcBorders>
              <w:top w:val="nil"/>
            </w:tcBorders>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6</w:t>
            </w:r>
          </w:p>
        </w:tc>
        <w:tc>
          <w:tcPr>
            <w:tcW w:w="717" w:type="dxa"/>
            <w:vAlign w:val="center"/>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10</w:t>
            </w:r>
          </w:p>
        </w:tc>
      </w:tr>
      <w:tr w:rsidR="009C311D" w:rsidRPr="00177012" w:rsidTr="00433360">
        <w:trPr>
          <w:trHeight w:val="517"/>
        </w:trPr>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8373" w:type="dxa"/>
            <w:gridSpan w:val="17"/>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Задача 2. Повышение качества жизни пожилых людей Молчановского района</w:t>
            </w:r>
          </w:p>
        </w:tc>
      </w:tr>
      <w:tr w:rsidR="009C311D" w:rsidRPr="00177012" w:rsidTr="00433360">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2609" w:type="dxa"/>
            <w:gridSpan w:val="4"/>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Доля граждан пожилых людей, привлекаемых к участию в мероприятиях, проводимых на территории Молчановского района</w:t>
            </w:r>
          </w:p>
        </w:tc>
        <w:tc>
          <w:tcPr>
            <w:tcW w:w="795"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57</w:t>
            </w:r>
          </w:p>
          <w:p w:rsidR="009C311D" w:rsidRPr="00177012" w:rsidRDefault="009C311D" w:rsidP="00433360">
            <w:pPr>
              <w:widowControl w:val="0"/>
              <w:autoSpaceDE w:val="0"/>
              <w:autoSpaceDN w:val="0"/>
              <w:spacing w:line="240" w:lineRule="auto"/>
              <w:rPr>
                <w:rFonts w:ascii="Arial" w:hAnsi="Arial" w:cs="Arial"/>
                <w:sz w:val="24"/>
                <w:szCs w:val="24"/>
              </w:rPr>
            </w:pPr>
          </w:p>
        </w:tc>
        <w:tc>
          <w:tcPr>
            <w:tcW w:w="850"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60</w:t>
            </w:r>
          </w:p>
        </w:tc>
        <w:tc>
          <w:tcPr>
            <w:tcW w:w="851"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60</w:t>
            </w:r>
          </w:p>
        </w:tc>
        <w:tc>
          <w:tcPr>
            <w:tcW w:w="850"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65</w:t>
            </w:r>
          </w:p>
        </w:tc>
        <w:tc>
          <w:tcPr>
            <w:tcW w:w="851"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65</w:t>
            </w:r>
          </w:p>
        </w:tc>
        <w:tc>
          <w:tcPr>
            <w:tcW w:w="850"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70</w:t>
            </w:r>
          </w:p>
        </w:tc>
        <w:tc>
          <w:tcPr>
            <w:tcW w:w="717" w:type="dxa"/>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70</w:t>
            </w:r>
          </w:p>
        </w:tc>
      </w:tr>
      <w:tr w:rsidR="009C311D" w:rsidRPr="00177012" w:rsidTr="00433360">
        <w:tc>
          <w:tcPr>
            <w:tcW w:w="2077" w:type="dxa"/>
            <w:vMerge/>
          </w:tcPr>
          <w:p w:rsidR="009C311D" w:rsidRPr="00177012" w:rsidRDefault="009C311D" w:rsidP="00433360">
            <w:pPr>
              <w:widowControl w:val="0"/>
              <w:autoSpaceDE w:val="0"/>
              <w:autoSpaceDN w:val="0"/>
              <w:spacing w:line="240" w:lineRule="auto"/>
              <w:rPr>
                <w:rFonts w:ascii="Arial" w:hAnsi="Arial" w:cs="Arial"/>
                <w:sz w:val="24"/>
                <w:szCs w:val="24"/>
              </w:rPr>
            </w:pPr>
          </w:p>
        </w:tc>
        <w:tc>
          <w:tcPr>
            <w:tcW w:w="2609" w:type="dxa"/>
            <w:gridSpan w:val="4"/>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Количество граждан, улучшивших жилищные условия, чел.</w:t>
            </w:r>
          </w:p>
        </w:tc>
        <w:tc>
          <w:tcPr>
            <w:tcW w:w="795"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10</w:t>
            </w:r>
          </w:p>
        </w:tc>
        <w:tc>
          <w:tcPr>
            <w:tcW w:w="850"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12</w:t>
            </w:r>
          </w:p>
        </w:tc>
        <w:tc>
          <w:tcPr>
            <w:tcW w:w="851"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12</w:t>
            </w:r>
          </w:p>
        </w:tc>
        <w:tc>
          <w:tcPr>
            <w:tcW w:w="850"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14</w:t>
            </w:r>
          </w:p>
        </w:tc>
        <w:tc>
          <w:tcPr>
            <w:tcW w:w="851"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12</w:t>
            </w:r>
          </w:p>
        </w:tc>
        <w:tc>
          <w:tcPr>
            <w:tcW w:w="850" w:type="dxa"/>
            <w:gridSpan w:val="2"/>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10</w:t>
            </w:r>
          </w:p>
        </w:tc>
        <w:tc>
          <w:tcPr>
            <w:tcW w:w="717" w:type="dxa"/>
            <w:tcBorders>
              <w:bottom w:val="single" w:sz="4" w:space="0" w:color="auto"/>
            </w:tcBorders>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12</w:t>
            </w:r>
          </w:p>
          <w:p w:rsidR="009C311D" w:rsidRPr="00177012" w:rsidRDefault="009C311D" w:rsidP="00433360">
            <w:pPr>
              <w:widowControl w:val="0"/>
              <w:autoSpaceDE w:val="0"/>
              <w:autoSpaceDN w:val="0"/>
              <w:spacing w:line="240" w:lineRule="auto"/>
              <w:rPr>
                <w:rFonts w:ascii="Arial" w:hAnsi="Arial" w:cs="Arial"/>
                <w:sz w:val="24"/>
                <w:szCs w:val="24"/>
              </w:rPr>
            </w:pPr>
          </w:p>
        </w:tc>
      </w:tr>
      <w:tr w:rsidR="009C311D" w:rsidRPr="00177012" w:rsidTr="00433360">
        <w:trPr>
          <w:trHeight w:val="420"/>
        </w:trPr>
        <w:tc>
          <w:tcPr>
            <w:tcW w:w="2077" w:type="dxa"/>
            <w:vMerge w:val="restart"/>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Подпрограммы муниципальной </w:t>
            </w:r>
            <w:r w:rsidRPr="00177012">
              <w:rPr>
                <w:rFonts w:ascii="Arial" w:hAnsi="Arial" w:cs="Arial"/>
                <w:sz w:val="24"/>
                <w:szCs w:val="24"/>
              </w:rPr>
              <w:lastRenderedPageBreak/>
              <w:t>программы</w:t>
            </w:r>
          </w:p>
        </w:tc>
        <w:tc>
          <w:tcPr>
            <w:tcW w:w="8373" w:type="dxa"/>
            <w:gridSpan w:val="17"/>
          </w:tcPr>
          <w:p w:rsidR="009C311D" w:rsidRPr="00177012" w:rsidRDefault="009C311D" w:rsidP="00433360">
            <w:pPr>
              <w:widowControl w:val="0"/>
              <w:autoSpaceDE w:val="0"/>
              <w:autoSpaceDN w:val="0"/>
              <w:spacing w:after="0" w:line="240" w:lineRule="auto"/>
              <w:rPr>
                <w:rFonts w:ascii="Arial" w:hAnsi="Arial" w:cs="Arial"/>
                <w:sz w:val="24"/>
                <w:szCs w:val="24"/>
              </w:rPr>
            </w:pPr>
            <w:r w:rsidRPr="00177012">
              <w:rPr>
                <w:rFonts w:ascii="Arial" w:hAnsi="Arial" w:cs="Arial"/>
                <w:sz w:val="24"/>
                <w:szCs w:val="24"/>
              </w:rPr>
              <w:lastRenderedPageBreak/>
              <w:t>Подпрограмма 1. «Социальная защита населения Молчановского района»</w:t>
            </w:r>
          </w:p>
        </w:tc>
      </w:tr>
      <w:tr w:rsidR="009C311D" w:rsidRPr="00177012" w:rsidTr="00433360">
        <w:trPr>
          <w:trHeight w:val="525"/>
        </w:trPr>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sz w:val="24"/>
                <w:szCs w:val="24"/>
              </w:rPr>
            </w:pPr>
          </w:p>
        </w:tc>
        <w:tc>
          <w:tcPr>
            <w:tcW w:w="8373" w:type="dxa"/>
            <w:gridSpan w:val="17"/>
          </w:tcPr>
          <w:p w:rsidR="009C311D" w:rsidRPr="00177012" w:rsidRDefault="009C311D" w:rsidP="00433360">
            <w:pPr>
              <w:widowControl w:val="0"/>
              <w:autoSpaceDE w:val="0"/>
              <w:autoSpaceDN w:val="0"/>
              <w:spacing w:after="0" w:line="240" w:lineRule="auto"/>
              <w:rPr>
                <w:rFonts w:ascii="Arial" w:hAnsi="Arial" w:cs="Arial"/>
                <w:sz w:val="24"/>
                <w:szCs w:val="24"/>
              </w:rPr>
            </w:pPr>
            <w:r w:rsidRPr="00177012">
              <w:rPr>
                <w:rFonts w:ascii="Arial" w:hAnsi="Arial" w:cs="Arial"/>
                <w:sz w:val="24"/>
                <w:szCs w:val="24"/>
              </w:rPr>
              <w:t>Подпрограмма 2. «Социальная поддержка граждан Молчановского района»</w:t>
            </w:r>
            <w:r w:rsidRPr="00177012">
              <w:rPr>
                <w:rFonts w:ascii="Arial" w:hAnsi="Arial" w:cs="Arial"/>
                <w:sz w:val="24"/>
                <w:szCs w:val="24"/>
              </w:rPr>
              <w:br/>
            </w:r>
          </w:p>
        </w:tc>
      </w:tr>
      <w:tr w:rsidR="009C311D" w:rsidRPr="00177012" w:rsidTr="00433360">
        <w:trPr>
          <w:trHeight w:val="353"/>
        </w:trPr>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sz w:val="24"/>
                <w:szCs w:val="24"/>
              </w:rPr>
            </w:pPr>
          </w:p>
        </w:tc>
        <w:tc>
          <w:tcPr>
            <w:tcW w:w="8373" w:type="dxa"/>
            <w:gridSpan w:val="17"/>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Обеспечивающая подпрограмма</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Ведомственные целевые программы, входящие в состав муниципальной программы (далее-ВЦП)</w:t>
            </w:r>
          </w:p>
        </w:tc>
        <w:tc>
          <w:tcPr>
            <w:tcW w:w="8373" w:type="dxa"/>
            <w:gridSpan w:val="17"/>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 xml:space="preserve">Отсутствуют </w:t>
            </w:r>
          </w:p>
        </w:tc>
      </w:tr>
      <w:tr w:rsidR="009C311D" w:rsidRPr="00177012" w:rsidTr="00433360">
        <w:tc>
          <w:tcPr>
            <w:tcW w:w="2077" w:type="dxa"/>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Сроки реализации муниципальной программы</w:t>
            </w:r>
          </w:p>
        </w:tc>
        <w:tc>
          <w:tcPr>
            <w:tcW w:w="8373" w:type="dxa"/>
            <w:gridSpan w:val="17"/>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2017-2022 годы</w:t>
            </w:r>
          </w:p>
        </w:tc>
      </w:tr>
      <w:tr w:rsidR="009C311D" w:rsidRPr="00177012" w:rsidTr="00433360">
        <w:tc>
          <w:tcPr>
            <w:tcW w:w="2077" w:type="dxa"/>
            <w:vMerge w:val="restart"/>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tc>
        <w:tc>
          <w:tcPr>
            <w:tcW w:w="2213" w:type="dxa"/>
            <w:gridSpan w:val="3"/>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 xml:space="preserve">Источники </w:t>
            </w:r>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Всего</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2017 год</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2018 год</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2019 год</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2020 год</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2021 год</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федеральный бюджет (по согласованию (прогноз)</w:t>
            </w:r>
            <w:proofErr w:type="gramEnd"/>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11213,1</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1849,5</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1168,3</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1169,9</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2341,8</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2341,8</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2341,8</w:t>
            </w:r>
          </w:p>
        </w:tc>
      </w:tr>
      <w:tr w:rsidR="009C311D" w:rsidRPr="00177012" w:rsidTr="00433360">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областной бюджет (по согласованию (прогноз)</w:t>
            </w:r>
            <w:proofErr w:type="gramEnd"/>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283491,4</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45737,9</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47591,1</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47540,6</w:t>
            </w:r>
          </w:p>
        </w:tc>
        <w:tc>
          <w:tcPr>
            <w:tcW w:w="880"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c>
          <w:tcPr>
            <w:tcW w:w="880"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c>
          <w:tcPr>
            <w:tcW w:w="770"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r>
      <w:tr w:rsidR="009C311D" w:rsidRPr="00177012" w:rsidTr="00433360">
        <w:trPr>
          <w:trHeight w:val="1327"/>
        </w:trPr>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бюджет муниципального образования «Молчановский район»</w:t>
            </w:r>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496,0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50,0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166,0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70,0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70,0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70,0</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70,0</w:t>
            </w:r>
          </w:p>
        </w:tc>
      </w:tr>
      <w:tr w:rsidR="009C311D" w:rsidRPr="00177012" w:rsidTr="00433360">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бюджеты сельских поселений (по согласованию (прогноз)</w:t>
            </w:r>
            <w:proofErr w:type="gramEnd"/>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внебюджетные источники (по согласованию (прогноз)</w:t>
            </w:r>
            <w:proofErr w:type="gramEnd"/>
          </w:p>
        </w:tc>
        <w:tc>
          <w:tcPr>
            <w:tcW w:w="99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c>
          <w:tcPr>
            <w:tcW w:w="2077" w:type="dxa"/>
            <w:vMerge/>
          </w:tcPr>
          <w:p w:rsidR="009C311D" w:rsidRPr="00177012" w:rsidRDefault="009C311D" w:rsidP="00433360">
            <w:pPr>
              <w:widowControl w:val="0"/>
              <w:autoSpaceDE w:val="0"/>
              <w:autoSpaceDN w:val="0"/>
              <w:adjustRightInd w:val="0"/>
              <w:spacing w:line="240" w:lineRule="auto"/>
              <w:rPr>
                <w:rFonts w:ascii="Arial" w:hAnsi="Arial" w:cs="Arial"/>
                <w:b/>
                <w:sz w:val="24"/>
                <w:szCs w:val="24"/>
              </w:rPr>
            </w:pPr>
          </w:p>
        </w:tc>
        <w:tc>
          <w:tcPr>
            <w:tcW w:w="2213" w:type="dxa"/>
            <w:gridSpan w:val="3"/>
          </w:tcPr>
          <w:p w:rsidR="009C311D" w:rsidRPr="00177012" w:rsidRDefault="009C311D" w:rsidP="00433360">
            <w:pPr>
              <w:widowControl w:val="0"/>
              <w:autoSpaceDE w:val="0"/>
              <w:autoSpaceDN w:val="0"/>
              <w:adjustRightInd w:val="0"/>
              <w:spacing w:line="240" w:lineRule="auto"/>
              <w:rPr>
                <w:rFonts w:ascii="Arial" w:hAnsi="Arial" w:cs="Arial"/>
                <w:sz w:val="24"/>
                <w:szCs w:val="24"/>
              </w:rPr>
            </w:pPr>
            <w:r w:rsidRPr="00177012">
              <w:rPr>
                <w:rFonts w:ascii="Arial" w:hAnsi="Arial" w:cs="Arial"/>
                <w:sz w:val="24"/>
                <w:szCs w:val="24"/>
              </w:rPr>
              <w:t>всего по источникам</w:t>
            </w:r>
          </w:p>
        </w:tc>
        <w:tc>
          <w:tcPr>
            <w:tcW w:w="990"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295200,9</w:t>
            </w:r>
          </w:p>
        </w:tc>
        <w:tc>
          <w:tcPr>
            <w:tcW w:w="880" w:type="dxa"/>
            <w:gridSpan w:val="2"/>
          </w:tcPr>
          <w:p w:rsidR="009C311D" w:rsidRPr="00177012" w:rsidRDefault="009C311D" w:rsidP="00433360">
            <w:pPr>
              <w:widowControl w:val="0"/>
              <w:autoSpaceDE w:val="0"/>
              <w:autoSpaceDN w:val="0"/>
              <w:spacing w:line="240" w:lineRule="auto"/>
              <w:rPr>
                <w:rFonts w:ascii="Arial" w:hAnsi="Arial" w:cs="Arial"/>
                <w:sz w:val="24"/>
                <w:szCs w:val="24"/>
              </w:rPr>
            </w:pPr>
            <w:r w:rsidRPr="00177012">
              <w:rPr>
                <w:rFonts w:ascii="Arial" w:hAnsi="Arial" w:cs="Arial"/>
                <w:sz w:val="24"/>
                <w:szCs w:val="24"/>
              </w:rPr>
              <w:t>47637,4</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48925,4</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48780,5</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49952,4</w:t>
            </w:r>
          </w:p>
        </w:tc>
        <w:tc>
          <w:tcPr>
            <w:tcW w:w="88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49952,4</w:t>
            </w:r>
          </w:p>
        </w:tc>
        <w:tc>
          <w:tcPr>
            <w:tcW w:w="770" w:type="dxa"/>
            <w:gridSpan w:val="2"/>
          </w:tcPr>
          <w:p w:rsidR="009C311D" w:rsidRPr="00177012" w:rsidRDefault="009C311D" w:rsidP="00433360">
            <w:pPr>
              <w:widowControl w:val="0"/>
              <w:autoSpaceDE w:val="0"/>
              <w:autoSpaceDN w:val="0"/>
              <w:spacing w:line="240" w:lineRule="auto"/>
              <w:jc w:val="center"/>
              <w:rPr>
                <w:rFonts w:ascii="Arial" w:hAnsi="Arial" w:cs="Arial"/>
                <w:sz w:val="24"/>
                <w:szCs w:val="24"/>
              </w:rPr>
            </w:pPr>
            <w:r w:rsidRPr="00177012">
              <w:rPr>
                <w:rFonts w:ascii="Arial" w:hAnsi="Arial" w:cs="Arial"/>
                <w:sz w:val="24"/>
                <w:szCs w:val="24"/>
              </w:rPr>
              <w:t>49952,4</w:t>
            </w:r>
          </w:p>
        </w:tc>
      </w:tr>
    </w:tbl>
    <w:p w:rsidR="009C311D" w:rsidRPr="00177012" w:rsidRDefault="009C311D" w:rsidP="009C311D">
      <w:pPr>
        <w:rPr>
          <w:rFonts w:ascii="Arial" w:hAnsi="Arial" w:cs="Arial"/>
          <w:sz w:val="24"/>
          <w:szCs w:val="24"/>
        </w:rPr>
      </w:pPr>
    </w:p>
    <w:p w:rsidR="00DA5583" w:rsidRPr="00AD550C" w:rsidRDefault="009C311D" w:rsidP="00DA5583">
      <w:pPr>
        <w:rPr>
          <w:rFonts w:ascii="Arial" w:hAnsi="Arial" w:cs="Arial"/>
          <w:sz w:val="24"/>
          <w:szCs w:val="24"/>
        </w:rPr>
      </w:pPr>
      <w:r>
        <w:rPr>
          <w:rFonts w:ascii="Arial" w:hAnsi="Arial" w:cs="Arial"/>
          <w:sz w:val="24"/>
          <w:szCs w:val="24"/>
        </w:rPr>
        <w:br w:type="page"/>
      </w:r>
    </w:p>
    <w:p w:rsidR="00DA5583" w:rsidRPr="00AD550C" w:rsidRDefault="00DA5583" w:rsidP="00DA5583">
      <w:pPr>
        <w:pStyle w:val="ConsPlusNormal"/>
        <w:jc w:val="center"/>
        <w:outlineLvl w:val="1"/>
        <w:rPr>
          <w:rFonts w:ascii="Arial" w:hAnsi="Arial" w:cs="Arial"/>
          <w:sz w:val="24"/>
          <w:szCs w:val="24"/>
        </w:rPr>
      </w:pPr>
      <w:r w:rsidRPr="00AD550C">
        <w:rPr>
          <w:rFonts w:ascii="Arial" w:hAnsi="Arial" w:cs="Arial"/>
          <w:sz w:val="24"/>
          <w:szCs w:val="24"/>
        </w:rPr>
        <w:t>2. Характеристика текущего состояния сферы реализации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муниципальной программы</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Основная целевая аудитория муниципальной программы включает в себя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За последние годы в Молчановском районе произошли позитивные изменения в сфере досуга, оздоровления граждан старшего поколения. Среди показателей повышения качества жизни граждан старшего поколения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В рамках муниципальной программы предусматривается решение следующих задач:</w:t>
      </w:r>
    </w:p>
    <w:p w:rsidR="00DA5583" w:rsidRPr="00AD550C" w:rsidRDefault="00DA5583" w:rsidP="00DA5583">
      <w:pPr>
        <w:spacing w:line="240" w:lineRule="auto"/>
        <w:ind w:firstLine="540"/>
        <w:jc w:val="both"/>
        <w:rPr>
          <w:rFonts w:ascii="Arial" w:hAnsi="Arial" w:cs="Arial"/>
          <w:sz w:val="24"/>
          <w:szCs w:val="24"/>
        </w:rPr>
      </w:pPr>
      <w:r w:rsidRPr="00AD550C">
        <w:rPr>
          <w:rFonts w:ascii="Arial" w:hAnsi="Arial" w:cs="Arial"/>
          <w:sz w:val="24"/>
          <w:szCs w:val="24"/>
        </w:rPr>
        <w:t>- жизнеустройство детей-сирот и детей, оставшихся без попечения родителей.</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повышение качества жизни пожилых людей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Общим итоговым результатом реализации программы является устойчивое повышение качества жизни  детей-сирот, детей, оставшихся без попечения родителей, и лиц из их числа, недееспособных граждан, устойчивое повышение качества жизни пожилых людей,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В настоящее время старшее поколение Молчановского района активно участвует в общественной жизни, конкурсах и праздниках, создают клубы по интересам. С 2011 года успешно функционирует группа здоровья </w:t>
      </w:r>
      <w:proofErr w:type="gramStart"/>
      <w:r w:rsidRPr="00AD550C">
        <w:rPr>
          <w:rFonts w:ascii="Arial" w:hAnsi="Arial" w:cs="Arial"/>
          <w:sz w:val="24"/>
          <w:szCs w:val="24"/>
        </w:rPr>
        <w:t>в</w:t>
      </w:r>
      <w:proofErr w:type="gramEnd"/>
      <w:r w:rsidRPr="00AD550C">
        <w:rPr>
          <w:rFonts w:ascii="Arial" w:hAnsi="Arial" w:cs="Arial"/>
          <w:sz w:val="24"/>
          <w:szCs w:val="24"/>
        </w:rPr>
        <w:t xml:space="preserve"> с. Молчаново. Уровень вовлеченности граждан старшего поколения в досугово - развлекательные мероприятия составляет 57%, из них более 80 человек - участники ветеранских хоров, 94 - участники клубов по интересам. Учитывая специфику целевой аудитории, данные показатели демонстрируют высокую эффективность работы, которая проводится в данном направлении.</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Большой интерес представителей старшего поколения вызывают ежегодные конкурсы «Конкурс подворий», «Дары природы», «День старшего поколения», «Активное долголетие», «День Победы». Общее количество участников мероприятий из числа старшего поколения в 2016 году составило более 600 человек.</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Целью программы является повышение качества жизни жителей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 </w:t>
      </w:r>
    </w:p>
    <w:p w:rsidR="009C311D"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 </w:t>
      </w:r>
      <w:r w:rsidRPr="00AD550C">
        <w:rPr>
          <w:rFonts w:ascii="Arial" w:hAnsi="Arial" w:cs="Arial"/>
          <w:sz w:val="24"/>
          <w:szCs w:val="24"/>
        </w:rPr>
        <w:tab/>
      </w:r>
      <w:r w:rsidRPr="00AD550C">
        <w:rPr>
          <w:rFonts w:ascii="Arial" w:hAnsi="Arial" w:cs="Arial"/>
          <w:sz w:val="24"/>
          <w:szCs w:val="24"/>
        </w:rPr>
        <w:tab/>
      </w:r>
      <w:r w:rsidRPr="00AD550C">
        <w:rPr>
          <w:rFonts w:ascii="Arial" w:hAnsi="Arial" w:cs="Arial"/>
          <w:sz w:val="24"/>
          <w:szCs w:val="24"/>
        </w:rPr>
        <w:tab/>
      </w:r>
    </w:p>
    <w:p w:rsidR="00DA5583" w:rsidRPr="00AD550C" w:rsidRDefault="009C311D" w:rsidP="00DA5583">
      <w:pPr>
        <w:pStyle w:val="ConsPlusNormal"/>
        <w:ind w:firstLine="540"/>
        <w:jc w:val="both"/>
        <w:rPr>
          <w:rFonts w:ascii="Arial" w:hAnsi="Arial" w:cs="Arial"/>
          <w:sz w:val="24"/>
          <w:szCs w:val="24"/>
        </w:rPr>
      </w:pPr>
      <w:r>
        <w:rPr>
          <w:rFonts w:ascii="Arial" w:hAnsi="Arial" w:cs="Arial"/>
          <w:sz w:val="24"/>
          <w:szCs w:val="24"/>
        </w:rPr>
        <w:br w:type="page"/>
      </w:r>
      <w:r w:rsidR="00DA5583" w:rsidRPr="00AD550C">
        <w:rPr>
          <w:rFonts w:ascii="Arial" w:hAnsi="Arial" w:cs="Arial"/>
          <w:sz w:val="24"/>
          <w:szCs w:val="24"/>
        </w:rPr>
        <w:lastRenderedPageBreak/>
        <w:t>3. Цель и задачи муниципальной программы, показатели цели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 задач муниципальной программы</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Целью программы является 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r w:rsidRPr="00AD550C">
        <w:rPr>
          <w:rFonts w:ascii="Arial" w:hAnsi="Arial" w:cs="Arial"/>
          <w:sz w:val="24"/>
          <w:szCs w:val="24"/>
        </w:rPr>
        <w:tab/>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В соответствии с вышеуказанными направлениями выделены следующие задачи программы:</w:t>
      </w:r>
    </w:p>
    <w:p w:rsidR="00DA5583" w:rsidRPr="00AD550C" w:rsidRDefault="00DA5583" w:rsidP="00DA5583">
      <w:pPr>
        <w:jc w:val="both"/>
        <w:rPr>
          <w:rFonts w:ascii="Arial" w:hAnsi="Arial" w:cs="Arial"/>
          <w:sz w:val="24"/>
          <w:szCs w:val="24"/>
        </w:rPr>
      </w:pPr>
      <w:r w:rsidRPr="00AD550C">
        <w:rPr>
          <w:rFonts w:ascii="Arial" w:hAnsi="Arial" w:cs="Arial"/>
          <w:sz w:val="24"/>
          <w:szCs w:val="24"/>
        </w:rPr>
        <w:t>1. Жизнеустройство детей-сирот и детей, оставшихся без попечения родителей.</w:t>
      </w:r>
    </w:p>
    <w:p w:rsidR="00DA5583" w:rsidRPr="00AD550C" w:rsidRDefault="00DA5583" w:rsidP="00DA5583">
      <w:pPr>
        <w:rPr>
          <w:rFonts w:ascii="Arial" w:hAnsi="Arial" w:cs="Arial"/>
          <w:sz w:val="24"/>
          <w:szCs w:val="24"/>
        </w:rPr>
      </w:pPr>
      <w:r w:rsidRPr="00AD550C">
        <w:rPr>
          <w:rFonts w:ascii="Arial" w:hAnsi="Arial" w:cs="Arial"/>
          <w:sz w:val="24"/>
          <w:szCs w:val="24"/>
        </w:rPr>
        <w:t>2. Повышение качества жизни пожилых людей Молчановского района</w:t>
      </w: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DA5583" w:rsidRPr="00AD550C" w:rsidRDefault="00DA5583" w:rsidP="00DA5583">
      <w:pPr>
        <w:pStyle w:val="ConsPlusNormal"/>
        <w:rPr>
          <w:rFonts w:ascii="Arial" w:hAnsi="Arial" w:cs="Arial"/>
          <w:sz w:val="24"/>
          <w:szCs w:val="24"/>
        </w:rPr>
        <w:sectPr w:rsidR="00DA5583" w:rsidRPr="00AD550C" w:rsidSect="00DA5583">
          <w:pgSz w:w="11906" w:h="16838"/>
          <w:pgMar w:top="1134" w:right="709" w:bottom="567" w:left="1701" w:header="709" w:footer="709" w:gutter="0"/>
          <w:cols w:space="708"/>
          <w:docGrid w:linePitch="360"/>
        </w:sectPr>
      </w:pPr>
    </w:p>
    <w:p w:rsidR="00DA5583" w:rsidRPr="00AD550C" w:rsidRDefault="00DA5583" w:rsidP="00DA5583">
      <w:pPr>
        <w:pStyle w:val="ConsPlusNormal"/>
        <w:jc w:val="center"/>
        <w:outlineLvl w:val="2"/>
        <w:rPr>
          <w:rFonts w:ascii="Arial" w:hAnsi="Arial" w:cs="Arial"/>
          <w:sz w:val="24"/>
          <w:szCs w:val="24"/>
        </w:rPr>
      </w:pPr>
      <w:r w:rsidRPr="00AD550C">
        <w:rPr>
          <w:rFonts w:ascii="Arial" w:hAnsi="Arial" w:cs="Arial"/>
          <w:sz w:val="24"/>
          <w:szCs w:val="24"/>
        </w:rPr>
        <w:lastRenderedPageBreak/>
        <w:t xml:space="preserve">Перечень показателей цели и задач муниципальной программы </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 сведения о порядке сбора информации по показателям и методике их расчета</w:t>
      </w:r>
    </w:p>
    <w:p w:rsidR="00DA5583" w:rsidRPr="00AD550C" w:rsidRDefault="00DA5583" w:rsidP="00DA5583">
      <w:pPr>
        <w:pStyle w:val="ConsPlusNormal"/>
        <w:jc w:val="center"/>
        <w:rPr>
          <w:rFonts w:ascii="Arial" w:hAnsi="Arial" w:cs="Arial"/>
          <w:sz w:val="24"/>
          <w:szCs w:val="24"/>
        </w:rPr>
      </w:pPr>
    </w:p>
    <w:p w:rsidR="00DA5583" w:rsidRPr="00AD550C" w:rsidRDefault="00DA5583" w:rsidP="00DA5583">
      <w:pPr>
        <w:pStyle w:val="ConsPlusNormal"/>
        <w:jc w:val="both"/>
        <w:rPr>
          <w:rFonts w:ascii="Arial" w:hAnsi="Arial" w:cs="Arial"/>
          <w:sz w:val="24"/>
          <w:szCs w:val="24"/>
        </w:rPr>
      </w:pPr>
    </w:p>
    <w:tbl>
      <w:tblPr>
        <w:tblW w:w="14580" w:type="dxa"/>
        <w:tblInd w:w="62" w:type="dxa"/>
        <w:tblLayout w:type="fixed"/>
        <w:tblCellMar>
          <w:top w:w="102" w:type="dxa"/>
          <w:left w:w="62" w:type="dxa"/>
          <w:bottom w:w="102" w:type="dxa"/>
          <w:right w:w="62" w:type="dxa"/>
        </w:tblCellMar>
        <w:tblLook w:val="0000"/>
      </w:tblPr>
      <w:tblGrid>
        <w:gridCol w:w="455"/>
        <w:gridCol w:w="2248"/>
        <w:gridCol w:w="720"/>
        <w:gridCol w:w="1799"/>
        <w:gridCol w:w="1799"/>
        <w:gridCol w:w="2699"/>
        <w:gridCol w:w="1799"/>
        <w:gridCol w:w="3061"/>
      </w:tblGrid>
      <w:tr w:rsidR="00DA5583" w:rsidRPr="00AD550C" w:rsidTr="00DA5583">
        <w:tc>
          <w:tcPr>
            <w:tcW w:w="455"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N</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пп</w:t>
            </w:r>
          </w:p>
        </w:tc>
        <w:tc>
          <w:tcPr>
            <w:tcW w:w="2248"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Единица измерения</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Периодичность сбора данных</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Временные характеристики показателя</w:t>
            </w:r>
          </w:p>
        </w:tc>
        <w:tc>
          <w:tcPr>
            <w:tcW w:w="26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Алгоритм формирования (формула) расчета показателя</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Метод сбора информации</w:t>
            </w:r>
          </w:p>
        </w:tc>
        <w:tc>
          <w:tcPr>
            <w:tcW w:w="3061"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proofErr w:type="gramStart"/>
            <w:r w:rsidRPr="00AD550C">
              <w:rPr>
                <w:rFonts w:ascii="Arial" w:hAnsi="Arial" w:cs="Arial"/>
                <w:sz w:val="24"/>
                <w:szCs w:val="24"/>
              </w:rPr>
              <w:t>Ответственный за сбор данных по показателю</w:t>
            </w:r>
            <w:proofErr w:type="gramEnd"/>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8"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3</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4</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5</w:t>
            </w:r>
          </w:p>
        </w:tc>
        <w:tc>
          <w:tcPr>
            <w:tcW w:w="26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6</w:t>
            </w:r>
          </w:p>
        </w:tc>
        <w:tc>
          <w:tcPr>
            <w:tcW w:w="1799"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7</w:t>
            </w:r>
          </w:p>
        </w:tc>
        <w:tc>
          <w:tcPr>
            <w:tcW w:w="3061"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8</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3"/>
              <w:rPr>
                <w:rFonts w:ascii="Arial" w:hAnsi="Arial" w:cs="Arial"/>
                <w:sz w:val="24"/>
                <w:szCs w:val="24"/>
              </w:rPr>
            </w:pPr>
            <w:r w:rsidRPr="00AD550C">
              <w:rPr>
                <w:rFonts w:ascii="Arial" w:hAnsi="Arial" w:cs="Arial"/>
                <w:sz w:val="24"/>
                <w:szCs w:val="24"/>
              </w:rPr>
              <w:t>Показатели цели программы:</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Доля жителей Молчановского района, удовлетворенных предоставляемыми социальными услугами, в общем количестве опрошенных</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6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w:t>
            </w:r>
            <w:proofErr w:type="gramStart"/>
            <w:r w:rsidRPr="00AD550C">
              <w:rPr>
                <w:rFonts w:ascii="Arial" w:hAnsi="Arial" w:cs="Arial"/>
                <w:sz w:val="24"/>
                <w:szCs w:val="24"/>
              </w:rPr>
              <w:t xml:space="preserve"> = К</w:t>
            </w:r>
            <w:proofErr w:type="gramEnd"/>
            <w:r w:rsidRPr="00AD550C">
              <w:rPr>
                <w:rFonts w:ascii="Arial" w:hAnsi="Arial" w:cs="Arial"/>
                <w:sz w:val="24"/>
                <w:szCs w:val="24"/>
              </w:rPr>
              <w:t xml:space="preserve"> уд. / Кобщ.,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Ко</w:t>
            </w:r>
            <w:proofErr w:type="gramEnd"/>
            <w:r w:rsidRPr="00AD550C">
              <w:rPr>
                <w:rFonts w:ascii="Arial" w:hAnsi="Arial" w:cs="Arial"/>
                <w:sz w:val="24"/>
                <w:szCs w:val="24"/>
              </w:rPr>
              <w:t xml:space="preserve"> – доля жителей Молчановского района, удовлетворенных предоставляемыми социальными услугами, в общем количестве опрошенных;</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уд</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к</w:t>
            </w:r>
            <w:proofErr w:type="gramEnd"/>
            <w:r w:rsidRPr="00AD550C">
              <w:rPr>
                <w:rFonts w:ascii="Arial" w:hAnsi="Arial" w:cs="Arial"/>
                <w:sz w:val="24"/>
                <w:szCs w:val="24"/>
              </w:rPr>
              <w:t>оличество опрошенных, удовлетворенных предоставляемыми социальными услугами;</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общ</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о</w:t>
            </w:r>
            <w:proofErr w:type="gramEnd"/>
            <w:r w:rsidRPr="00AD550C">
              <w:rPr>
                <w:rFonts w:ascii="Arial" w:hAnsi="Arial" w:cs="Arial"/>
                <w:sz w:val="24"/>
                <w:szCs w:val="24"/>
              </w:rPr>
              <w:t>бщее количество опрошенных</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Анкетирование</w:t>
            </w:r>
          </w:p>
        </w:tc>
        <w:tc>
          <w:tcPr>
            <w:tcW w:w="3061"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4"/>
              <w:rPr>
                <w:rFonts w:ascii="Arial" w:hAnsi="Arial" w:cs="Arial"/>
                <w:sz w:val="24"/>
                <w:szCs w:val="24"/>
              </w:rPr>
            </w:pPr>
            <w:r w:rsidRPr="00AD550C">
              <w:rPr>
                <w:rFonts w:ascii="Arial" w:hAnsi="Arial" w:cs="Arial"/>
                <w:sz w:val="24"/>
                <w:szCs w:val="24"/>
              </w:rPr>
              <w:lastRenderedPageBreak/>
              <w:t>Показатели задачи 1 программы. Жизнеустройство детей-сирот и детей, оставшихся без попечения родителей.</w:t>
            </w:r>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2</w:t>
            </w:r>
          </w:p>
        </w:tc>
        <w:tc>
          <w:tcPr>
            <w:tcW w:w="224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Количество детей-сирот и детей, оставшихся без попечения родителей, получивших помощь, чел.</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6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 = </w:t>
            </w:r>
            <w:proofErr w:type="gramStart"/>
            <w:r w:rsidRPr="00AD550C">
              <w:rPr>
                <w:rFonts w:ascii="Arial" w:hAnsi="Arial" w:cs="Arial"/>
                <w:sz w:val="24"/>
                <w:szCs w:val="24"/>
              </w:rPr>
              <w:t>К</w:t>
            </w:r>
            <w:proofErr w:type="gramEnd"/>
            <w:r w:rsidRPr="00AD550C">
              <w:rPr>
                <w:rFonts w:ascii="Arial" w:hAnsi="Arial" w:cs="Arial"/>
                <w:sz w:val="24"/>
                <w:szCs w:val="24"/>
              </w:rPr>
              <w:t xml:space="preserve"> 1 +... + К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детей-сирот и детей, оставшихся без попечения родителей, получивших помощь;</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w:t>
            </w:r>
            <w:proofErr w:type="gramStart"/>
            <w:r w:rsidRPr="00AD550C">
              <w:rPr>
                <w:rFonts w:ascii="Arial" w:hAnsi="Arial" w:cs="Arial"/>
                <w:sz w:val="24"/>
                <w:szCs w:val="24"/>
              </w:rPr>
              <w:t>1</w:t>
            </w:r>
            <w:proofErr w:type="gramEnd"/>
            <w:r w:rsidRPr="00AD550C">
              <w:rPr>
                <w:rFonts w:ascii="Arial" w:hAnsi="Arial" w:cs="Arial"/>
                <w:sz w:val="24"/>
                <w:szCs w:val="24"/>
              </w:rPr>
              <w:t xml:space="preserve"> - количество детей-сирот и детей, оставшихся без попечения родителей, 1-го сельского поселения, получивших помощь;</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Кн - количество детей-сирот и детей, оставшихся без попечения родителей, н-го сельского поселения, получивших помощь</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Ведомственная статистика</w:t>
            </w:r>
          </w:p>
        </w:tc>
        <w:tc>
          <w:tcPr>
            <w:tcW w:w="3061"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outlineLvl w:val="4"/>
              <w:rPr>
                <w:rFonts w:ascii="Arial" w:hAnsi="Arial" w:cs="Arial"/>
                <w:sz w:val="24"/>
                <w:szCs w:val="24"/>
              </w:rPr>
            </w:pPr>
            <w:r w:rsidRPr="00AD550C">
              <w:rPr>
                <w:rFonts w:ascii="Arial" w:hAnsi="Arial" w:cs="Arial"/>
                <w:sz w:val="24"/>
                <w:szCs w:val="24"/>
              </w:rPr>
              <w:t>3</w:t>
            </w:r>
          </w:p>
        </w:tc>
        <w:tc>
          <w:tcPr>
            <w:tcW w:w="224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w:t>
            </w:r>
            <w:r w:rsidRPr="00AD550C">
              <w:rPr>
                <w:rFonts w:ascii="Arial" w:hAnsi="Arial" w:cs="Arial"/>
                <w:sz w:val="24"/>
                <w:szCs w:val="24"/>
              </w:rPr>
              <w:lastRenderedPageBreak/>
              <w:t>помещений</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lastRenderedPageBreak/>
              <w:t>Чел.</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6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 = </w:t>
            </w:r>
            <w:proofErr w:type="gramStart"/>
            <w:r w:rsidRPr="00AD550C">
              <w:rPr>
                <w:rFonts w:ascii="Arial" w:hAnsi="Arial" w:cs="Arial"/>
                <w:sz w:val="24"/>
                <w:szCs w:val="24"/>
              </w:rPr>
              <w:t>К</w:t>
            </w:r>
            <w:proofErr w:type="gramEnd"/>
            <w:r w:rsidRPr="00AD550C">
              <w:rPr>
                <w:rFonts w:ascii="Arial" w:hAnsi="Arial" w:cs="Arial"/>
                <w:sz w:val="24"/>
                <w:szCs w:val="24"/>
              </w:rPr>
              <w:t xml:space="preserve"> 1 +... + К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 1 - количество </w:t>
            </w:r>
            <w:r w:rsidRPr="00AD550C">
              <w:rPr>
                <w:rFonts w:ascii="Arial" w:hAnsi="Arial" w:cs="Arial"/>
                <w:sz w:val="24"/>
                <w:szCs w:val="24"/>
              </w:rPr>
              <w:lastRenderedPageBreak/>
              <w:t>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1-м сельском поселении;</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Кн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w:t>
            </w:r>
            <w:proofErr w:type="gramStart"/>
            <w:r w:rsidRPr="00AD550C">
              <w:rPr>
                <w:rFonts w:ascii="Arial" w:hAnsi="Arial" w:cs="Arial"/>
                <w:sz w:val="24"/>
                <w:szCs w:val="24"/>
              </w:rPr>
              <w:t>н-м</w:t>
            </w:r>
            <w:proofErr w:type="gramEnd"/>
            <w:r w:rsidRPr="00AD550C">
              <w:rPr>
                <w:rFonts w:ascii="Arial" w:hAnsi="Arial" w:cs="Arial"/>
                <w:sz w:val="24"/>
                <w:szCs w:val="24"/>
              </w:rPr>
              <w:t xml:space="preserve"> сельском поселении</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Ведомственная статистика</w:t>
            </w:r>
          </w:p>
        </w:tc>
        <w:tc>
          <w:tcPr>
            <w:tcW w:w="3061"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Показатели задачи 2 программы. Повышение качества жизни пожилых людей Молчановского района</w:t>
            </w:r>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Доля граждан старшего поколения, привлекаемых к участию в мероприятиях, проводимых на территории Молчановского района</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6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 N 1 /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 - доля граждан старшего поколения, привлекаемых к участию в мероприятиях, проводимых на территории Молчановского района;</w:t>
            </w:r>
            <w:proofErr w:type="gramEnd"/>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N 1 - количество граждан старшего поколения - участников мероприятий;</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Кн - численность граждан старшего поколения Томского района</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Ведомственная статистика</w:t>
            </w:r>
          </w:p>
        </w:tc>
        <w:tc>
          <w:tcPr>
            <w:tcW w:w="3061"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455"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lastRenderedPageBreak/>
              <w:t>2</w:t>
            </w:r>
          </w:p>
        </w:tc>
        <w:tc>
          <w:tcPr>
            <w:tcW w:w="224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Количество граждан, улучшивших жилищные условия</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6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 К</w:t>
            </w:r>
            <w:proofErr w:type="gramStart"/>
            <w:r w:rsidRPr="00AD550C">
              <w:rPr>
                <w:rFonts w:ascii="Arial" w:hAnsi="Arial" w:cs="Arial"/>
                <w:sz w:val="24"/>
                <w:szCs w:val="24"/>
              </w:rPr>
              <w:t>1</w:t>
            </w:r>
            <w:proofErr w:type="gramEnd"/>
            <w:r w:rsidRPr="00AD550C">
              <w:rPr>
                <w:rFonts w:ascii="Arial" w:hAnsi="Arial" w:cs="Arial"/>
                <w:sz w:val="24"/>
                <w:szCs w:val="24"/>
              </w:rPr>
              <w:t xml:space="preserve"> +... + Кн,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граждан, улучшивших жилищные условия;</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1 - количество граждан 1-го сельского поселения, улучшивших жилищные условия;</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н - количество граждан н-го сельского поселения, улучшивших жилищные условия</w:t>
            </w:r>
          </w:p>
        </w:tc>
        <w:tc>
          <w:tcPr>
            <w:tcW w:w="1799"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Ведомственная статистика</w:t>
            </w:r>
          </w:p>
        </w:tc>
        <w:tc>
          <w:tcPr>
            <w:tcW w:w="3061"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30"/>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bl>
    <w:p w:rsidR="00DA5583" w:rsidRPr="00AD550C" w:rsidRDefault="00DA5583" w:rsidP="00DA5583">
      <w:pPr>
        <w:pStyle w:val="ConsPlusNormal"/>
        <w:jc w:val="center"/>
        <w:outlineLvl w:val="2"/>
        <w:rPr>
          <w:rFonts w:ascii="Arial" w:hAnsi="Arial" w:cs="Arial"/>
          <w:sz w:val="24"/>
          <w:szCs w:val="24"/>
        </w:rPr>
      </w:pPr>
    </w:p>
    <w:p w:rsidR="00DA5583" w:rsidRPr="00AD550C" w:rsidRDefault="00DA5583" w:rsidP="00DA5583">
      <w:pPr>
        <w:pStyle w:val="ConsPlusNormal"/>
        <w:jc w:val="center"/>
        <w:outlineLvl w:val="2"/>
        <w:rPr>
          <w:rFonts w:ascii="Arial" w:hAnsi="Arial" w:cs="Arial"/>
          <w:sz w:val="24"/>
          <w:szCs w:val="24"/>
        </w:rPr>
      </w:pPr>
    </w:p>
    <w:p w:rsidR="00DA5583" w:rsidRPr="00AD550C" w:rsidRDefault="00DA5583" w:rsidP="00DA5583">
      <w:pPr>
        <w:pStyle w:val="ConsPlusNormal"/>
        <w:rPr>
          <w:rFonts w:ascii="Arial" w:hAnsi="Arial" w:cs="Arial"/>
          <w:sz w:val="24"/>
          <w:szCs w:val="24"/>
        </w:rPr>
      </w:pPr>
    </w:p>
    <w:p w:rsidR="009C311D" w:rsidRPr="00177012" w:rsidRDefault="009C311D" w:rsidP="009C311D">
      <w:pPr>
        <w:pStyle w:val="ConsPlusNormal"/>
        <w:jc w:val="center"/>
        <w:outlineLvl w:val="2"/>
        <w:rPr>
          <w:rFonts w:ascii="Arial" w:hAnsi="Arial" w:cs="Arial"/>
          <w:sz w:val="24"/>
          <w:szCs w:val="24"/>
        </w:rPr>
      </w:pPr>
      <w:r>
        <w:rPr>
          <w:rFonts w:ascii="Arial" w:hAnsi="Arial" w:cs="Arial"/>
          <w:bCs/>
          <w:sz w:val="24"/>
          <w:szCs w:val="24"/>
        </w:rPr>
        <w:br w:type="page"/>
      </w:r>
      <w:r w:rsidRPr="00177012">
        <w:rPr>
          <w:rFonts w:ascii="Arial" w:hAnsi="Arial" w:cs="Arial"/>
          <w:sz w:val="24"/>
          <w:szCs w:val="24"/>
        </w:rPr>
        <w:lastRenderedPageBreak/>
        <w:t>4. Перечень основных мероприятий и ресурсное обеспечение реализации</w:t>
      </w:r>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программы «Социальная поддержка населения Молчановского района на 2017-2022 годы»</w:t>
      </w:r>
    </w:p>
    <w:p w:rsidR="009C311D" w:rsidRPr="00177012" w:rsidRDefault="009C311D" w:rsidP="009C311D">
      <w:pPr>
        <w:pStyle w:val="ConsPlusNormal"/>
        <w:jc w:val="both"/>
        <w:rPr>
          <w:rFonts w:ascii="Arial" w:hAnsi="Arial" w:cs="Arial"/>
          <w:sz w:val="24"/>
          <w:szCs w:val="24"/>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82"/>
        <w:gridCol w:w="110"/>
        <w:gridCol w:w="2090"/>
        <w:gridCol w:w="770"/>
        <w:gridCol w:w="110"/>
        <w:gridCol w:w="1540"/>
        <w:gridCol w:w="110"/>
        <w:gridCol w:w="1286"/>
        <w:gridCol w:w="34"/>
        <w:gridCol w:w="1650"/>
        <w:gridCol w:w="1430"/>
        <w:gridCol w:w="1540"/>
        <w:gridCol w:w="1430"/>
        <w:gridCol w:w="2200"/>
      </w:tblGrid>
      <w:tr w:rsidR="009C311D" w:rsidRPr="00177012" w:rsidTr="00433360">
        <w:trPr>
          <w:trHeight w:val="395"/>
        </w:trPr>
        <w:tc>
          <w:tcPr>
            <w:tcW w:w="466" w:type="dxa"/>
            <w:vMerge w:val="restart"/>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 пп</w:t>
            </w:r>
          </w:p>
        </w:tc>
        <w:tc>
          <w:tcPr>
            <w:tcW w:w="2282" w:type="dxa"/>
            <w:gridSpan w:val="3"/>
            <w:vMerge w:val="restart"/>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Наименование задачи программы</w:t>
            </w:r>
          </w:p>
        </w:tc>
        <w:tc>
          <w:tcPr>
            <w:tcW w:w="770" w:type="dxa"/>
            <w:vMerge w:val="restart"/>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Срок реализации</w:t>
            </w:r>
          </w:p>
        </w:tc>
        <w:tc>
          <w:tcPr>
            <w:tcW w:w="1760" w:type="dxa"/>
            <w:gridSpan w:val="3"/>
            <w:vMerge w:val="restart"/>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Объем финансирования (тыс. рублей)</w:t>
            </w:r>
          </w:p>
        </w:tc>
        <w:tc>
          <w:tcPr>
            <w:tcW w:w="7370" w:type="dxa"/>
            <w:gridSpan w:val="6"/>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В том числе за счет средств:</w:t>
            </w:r>
          </w:p>
        </w:tc>
        <w:tc>
          <w:tcPr>
            <w:tcW w:w="2200" w:type="dxa"/>
            <w:vMerge w:val="restart"/>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Участник мероприятия</w:t>
            </w:r>
          </w:p>
        </w:tc>
      </w:tr>
      <w:tr w:rsidR="009C311D" w:rsidRPr="00177012" w:rsidTr="00433360">
        <w:trPr>
          <w:trHeight w:val="1305"/>
        </w:trPr>
        <w:tc>
          <w:tcPr>
            <w:tcW w:w="466" w:type="dxa"/>
            <w:vMerge/>
          </w:tcPr>
          <w:p w:rsidR="009C311D" w:rsidRPr="00177012" w:rsidRDefault="009C311D" w:rsidP="00433360">
            <w:pPr>
              <w:spacing w:after="0" w:line="240" w:lineRule="auto"/>
              <w:jc w:val="center"/>
              <w:rPr>
                <w:rFonts w:ascii="Arial" w:hAnsi="Arial" w:cs="Arial"/>
                <w:sz w:val="24"/>
                <w:szCs w:val="24"/>
              </w:rPr>
            </w:pPr>
          </w:p>
        </w:tc>
        <w:tc>
          <w:tcPr>
            <w:tcW w:w="2282" w:type="dxa"/>
            <w:gridSpan w:val="3"/>
            <w:vMerge/>
          </w:tcPr>
          <w:p w:rsidR="009C311D" w:rsidRPr="00177012" w:rsidRDefault="009C311D" w:rsidP="00433360">
            <w:pPr>
              <w:spacing w:after="0" w:line="240" w:lineRule="auto"/>
              <w:jc w:val="center"/>
              <w:rPr>
                <w:rFonts w:ascii="Arial" w:hAnsi="Arial" w:cs="Arial"/>
                <w:sz w:val="24"/>
                <w:szCs w:val="24"/>
              </w:rPr>
            </w:pPr>
          </w:p>
        </w:tc>
        <w:tc>
          <w:tcPr>
            <w:tcW w:w="770" w:type="dxa"/>
            <w:vMerge/>
          </w:tcPr>
          <w:p w:rsidR="009C311D" w:rsidRPr="00177012" w:rsidRDefault="009C311D" w:rsidP="00433360">
            <w:pPr>
              <w:spacing w:after="0" w:line="240" w:lineRule="auto"/>
              <w:jc w:val="center"/>
              <w:rPr>
                <w:rFonts w:ascii="Arial" w:hAnsi="Arial" w:cs="Arial"/>
                <w:sz w:val="24"/>
                <w:szCs w:val="24"/>
              </w:rPr>
            </w:pPr>
          </w:p>
        </w:tc>
        <w:tc>
          <w:tcPr>
            <w:tcW w:w="1760" w:type="dxa"/>
            <w:gridSpan w:val="3"/>
            <w:vMerge/>
          </w:tcPr>
          <w:p w:rsidR="009C311D" w:rsidRPr="00177012" w:rsidRDefault="009C311D" w:rsidP="00433360">
            <w:pPr>
              <w:spacing w:after="0" w:line="240" w:lineRule="auto"/>
              <w:jc w:val="center"/>
              <w:rPr>
                <w:rFonts w:ascii="Arial" w:hAnsi="Arial" w:cs="Arial"/>
                <w:sz w:val="24"/>
                <w:szCs w:val="24"/>
              </w:rPr>
            </w:pPr>
          </w:p>
        </w:tc>
        <w:tc>
          <w:tcPr>
            <w:tcW w:w="1320" w:type="dxa"/>
            <w:gridSpan w:val="2"/>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федерального бюджета (по согласованию)</w:t>
            </w:r>
          </w:p>
        </w:tc>
        <w:tc>
          <w:tcPr>
            <w:tcW w:w="1650" w:type="dxa"/>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областного бюджета (по согласованию)</w:t>
            </w:r>
          </w:p>
        </w:tc>
        <w:tc>
          <w:tcPr>
            <w:tcW w:w="1430" w:type="dxa"/>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бюджета МО «Молчановский район»</w:t>
            </w:r>
          </w:p>
        </w:tc>
        <w:tc>
          <w:tcPr>
            <w:tcW w:w="1540" w:type="dxa"/>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бюджетов сельских поселений (по согласованию)</w:t>
            </w:r>
          </w:p>
        </w:tc>
        <w:tc>
          <w:tcPr>
            <w:tcW w:w="1430" w:type="dxa"/>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внебюджетных источнико</w:t>
            </w:r>
            <w:proofErr w:type="gramStart"/>
            <w:r w:rsidRPr="00177012">
              <w:rPr>
                <w:rFonts w:ascii="Arial" w:hAnsi="Arial" w:cs="Arial"/>
                <w:sz w:val="24"/>
                <w:szCs w:val="24"/>
              </w:rPr>
              <w:t>в(</w:t>
            </w:r>
            <w:proofErr w:type="gramEnd"/>
            <w:r w:rsidRPr="00177012">
              <w:rPr>
                <w:rFonts w:ascii="Arial" w:hAnsi="Arial" w:cs="Arial"/>
                <w:sz w:val="24"/>
                <w:szCs w:val="24"/>
              </w:rPr>
              <w:t xml:space="preserve">по согласованию) </w:t>
            </w:r>
          </w:p>
        </w:tc>
        <w:tc>
          <w:tcPr>
            <w:tcW w:w="2200" w:type="dxa"/>
            <w:vMerge/>
          </w:tcPr>
          <w:p w:rsidR="009C311D" w:rsidRPr="00177012" w:rsidRDefault="009C311D" w:rsidP="00433360">
            <w:pPr>
              <w:spacing w:after="0" w:line="240" w:lineRule="auto"/>
              <w:jc w:val="center"/>
              <w:rPr>
                <w:rFonts w:ascii="Arial" w:hAnsi="Arial" w:cs="Arial"/>
                <w:sz w:val="24"/>
                <w:szCs w:val="24"/>
              </w:rPr>
            </w:pPr>
          </w:p>
        </w:tc>
      </w:tr>
      <w:tr w:rsidR="009C311D" w:rsidRPr="00177012" w:rsidTr="00433360">
        <w:tc>
          <w:tcPr>
            <w:tcW w:w="466"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w:t>
            </w:r>
          </w:p>
        </w:tc>
        <w:tc>
          <w:tcPr>
            <w:tcW w:w="2282" w:type="dxa"/>
            <w:gridSpan w:val="3"/>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w:t>
            </w:r>
          </w:p>
        </w:tc>
        <w:tc>
          <w:tcPr>
            <w:tcW w:w="77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w:t>
            </w:r>
          </w:p>
        </w:tc>
        <w:tc>
          <w:tcPr>
            <w:tcW w:w="1760" w:type="dxa"/>
            <w:gridSpan w:val="3"/>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w:t>
            </w:r>
          </w:p>
        </w:tc>
        <w:tc>
          <w:tcPr>
            <w:tcW w:w="1320" w:type="dxa"/>
            <w:gridSpan w:val="2"/>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w:t>
            </w:r>
          </w:p>
        </w:tc>
        <w:tc>
          <w:tcPr>
            <w:tcW w:w="165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6</w:t>
            </w:r>
          </w:p>
        </w:tc>
        <w:tc>
          <w:tcPr>
            <w:tcW w:w="143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7</w:t>
            </w:r>
          </w:p>
        </w:tc>
        <w:tc>
          <w:tcPr>
            <w:tcW w:w="154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w:t>
            </w:r>
          </w:p>
        </w:tc>
        <w:tc>
          <w:tcPr>
            <w:tcW w:w="143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w:t>
            </w:r>
          </w:p>
        </w:tc>
        <w:tc>
          <w:tcPr>
            <w:tcW w:w="2200" w:type="dxa"/>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10</w:t>
            </w:r>
          </w:p>
        </w:tc>
      </w:tr>
      <w:tr w:rsidR="009C311D" w:rsidRPr="00177012" w:rsidTr="00433360">
        <w:tc>
          <w:tcPr>
            <w:tcW w:w="14848" w:type="dxa"/>
            <w:gridSpan w:val="15"/>
            <w:vAlign w:val="center"/>
          </w:tcPr>
          <w:p w:rsidR="009C311D" w:rsidRPr="00177012" w:rsidRDefault="009C311D" w:rsidP="00433360">
            <w:pPr>
              <w:pStyle w:val="ConsPlusNormal"/>
              <w:outlineLvl w:val="4"/>
              <w:rPr>
                <w:rFonts w:ascii="Arial" w:hAnsi="Arial" w:cs="Arial"/>
                <w:sz w:val="24"/>
                <w:szCs w:val="24"/>
              </w:rPr>
            </w:pPr>
            <w:r w:rsidRPr="00177012">
              <w:rPr>
                <w:rFonts w:ascii="Arial" w:hAnsi="Arial" w:cs="Arial"/>
                <w:sz w:val="24"/>
                <w:szCs w:val="24"/>
              </w:rPr>
              <w:t>1. Задача 1. Жизнеустройство детей-сирот и детей, оставшихся без попечения родителей.</w:t>
            </w:r>
          </w:p>
        </w:tc>
      </w:tr>
      <w:tr w:rsidR="009C311D" w:rsidRPr="00177012" w:rsidTr="00433360">
        <w:trPr>
          <w:trHeight w:val="388"/>
        </w:trPr>
        <w:tc>
          <w:tcPr>
            <w:tcW w:w="658" w:type="dxa"/>
            <w:gridSpan w:val="3"/>
            <w:vMerge w:val="restart"/>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1.1</w:t>
            </w:r>
          </w:p>
        </w:tc>
        <w:tc>
          <w:tcPr>
            <w:tcW w:w="2090" w:type="dxa"/>
            <w:vMerge w:val="restart"/>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Подпрограмма 1 «Социальная защита населения Молчановского района»</w:t>
            </w:r>
          </w:p>
        </w:tc>
        <w:tc>
          <w:tcPr>
            <w:tcW w:w="880" w:type="dxa"/>
            <w:gridSpan w:val="2"/>
          </w:tcPr>
          <w:p w:rsidR="009C311D" w:rsidRPr="00177012" w:rsidRDefault="009C311D" w:rsidP="00433360">
            <w:pPr>
              <w:pStyle w:val="ConsPlusNormal"/>
              <w:spacing w:line="360" w:lineRule="auto"/>
              <w:rPr>
                <w:rFonts w:ascii="Arial" w:hAnsi="Arial" w:cs="Arial"/>
                <w:sz w:val="24"/>
                <w:szCs w:val="24"/>
              </w:rPr>
            </w:pPr>
            <w:r w:rsidRPr="00177012">
              <w:rPr>
                <w:rFonts w:ascii="Arial" w:hAnsi="Arial" w:cs="Arial"/>
                <w:sz w:val="24"/>
                <w:szCs w:val="24"/>
              </w:rPr>
              <w:t>Всего</w:t>
            </w:r>
          </w:p>
        </w:tc>
        <w:tc>
          <w:tcPr>
            <w:tcW w:w="1650"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294524,1</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11213,1</w:t>
            </w:r>
          </w:p>
        </w:tc>
        <w:tc>
          <w:tcPr>
            <w:tcW w:w="165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283311,0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val="restart"/>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 Управление образования Администрации Молчановского района</w:t>
            </w: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650" w:type="dxa"/>
            <w:gridSpan w:val="2"/>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47524,0</w:t>
            </w:r>
          </w:p>
        </w:tc>
        <w:tc>
          <w:tcPr>
            <w:tcW w:w="1320" w:type="dxa"/>
            <w:gridSpan w:val="2"/>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1849,5</w:t>
            </w:r>
          </w:p>
        </w:tc>
        <w:tc>
          <w:tcPr>
            <w:tcW w:w="1650" w:type="dxa"/>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45674,5</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65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48696,0</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1168,3</w:t>
            </w:r>
          </w:p>
        </w:tc>
        <w:tc>
          <w:tcPr>
            <w:tcW w:w="165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47527,7</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65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47697,1</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1169,9</w:t>
            </w:r>
          </w:p>
        </w:tc>
        <w:tc>
          <w:tcPr>
            <w:tcW w:w="165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47527,2</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65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49869,0</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2341,8</w:t>
            </w:r>
          </w:p>
        </w:tc>
        <w:tc>
          <w:tcPr>
            <w:tcW w:w="165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47527,2</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jc w:val="center"/>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65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49869,0</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2341,8</w:t>
            </w:r>
          </w:p>
        </w:tc>
        <w:tc>
          <w:tcPr>
            <w:tcW w:w="165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47527,2</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rPr>
          <w:trHeight w:val="388"/>
        </w:trPr>
        <w:tc>
          <w:tcPr>
            <w:tcW w:w="658" w:type="dxa"/>
            <w:gridSpan w:val="3"/>
            <w:vMerge/>
          </w:tcPr>
          <w:p w:rsidR="009C311D" w:rsidRPr="00177012" w:rsidRDefault="009C311D" w:rsidP="00433360">
            <w:pPr>
              <w:spacing w:after="0" w:line="240" w:lineRule="auto"/>
              <w:rPr>
                <w:rFonts w:ascii="Arial" w:hAnsi="Arial" w:cs="Arial"/>
                <w:sz w:val="24"/>
                <w:szCs w:val="24"/>
              </w:rPr>
            </w:pPr>
          </w:p>
        </w:tc>
        <w:tc>
          <w:tcPr>
            <w:tcW w:w="2090" w:type="dxa"/>
            <w:vMerge/>
          </w:tcPr>
          <w:p w:rsidR="009C311D" w:rsidRPr="00177012" w:rsidRDefault="009C311D" w:rsidP="00433360">
            <w:pPr>
              <w:spacing w:after="0"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jc w:val="center"/>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65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49869,0</w:t>
            </w:r>
          </w:p>
        </w:tc>
        <w:tc>
          <w:tcPr>
            <w:tcW w:w="1320"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2341,8</w:t>
            </w:r>
          </w:p>
        </w:tc>
        <w:tc>
          <w:tcPr>
            <w:tcW w:w="165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47527,2</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pStyle w:val="ConsPlusNormal"/>
              <w:rPr>
                <w:rFonts w:ascii="Arial" w:hAnsi="Arial" w:cs="Arial"/>
                <w:sz w:val="24"/>
                <w:szCs w:val="24"/>
              </w:rPr>
            </w:pPr>
          </w:p>
        </w:tc>
      </w:tr>
      <w:tr w:rsidR="009C311D" w:rsidRPr="00177012" w:rsidTr="00433360">
        <w:tc>
          <w:tcPr>
            <w:tcW w:w="14848" w:type="dxa"/>
            <w:gridSpan w:val="15"/>
          </w:tcPr>
          <w:p w:rsidR="009C311D" w:rsidRPr="00177012" w:rsidRDefault="009C311D" w:rsidP="00433360">
            <w:pPr>
              <w:spacing w:line="240" w:lineRule="auto"/>
              <w:jc w:val="both"/>
              <w:rPr>
                <w:rFonts w:ascii="Arial" w:hAnsi="Arial" w:cs="Arial"/>
                <w:sz w:val="24"/>
                <w:szCs w:val="24"/>
              </w:rPr>
            </w:pPr>
            <w:r w:rsidRPr="00177012">
              <w:rPr>
                <w:rFonts w:ascii="Arial" w:hAnsi="Arial" w:cs="Arial"/>
                <w:sz w:val="24"/>
                <w:szCs w:val="24"/>
              </w:rPr>
              <w:t>2. Задача 2. Повышение качества жизни пожилых людей Молчановского района</w:t>
            </w:r>
          </w:p>
        </w:tc>
      </w:tr>
      <w:tr w:rsidR="009C311D" w:rsidRPr="00177012" w:rsidTr="00433360">
        <w:tc>
          <w:tcPr>
            <w:tcW w:w="548" w:type="dxa"/>
            <w:gridSpan w:val="2"/>
            <w:vMerge w:val="restart"/>
          </w:tcPr>
          <w:p w:rsidR="009C311D" w:rsidRPr="00177012" w:rsidRDefault="009C311D" w:rsidP="00433360">
            <w:pPr>
              <w:rPr>
                <w:rFonts w:ascii="Arial" w:hAnsi="Arial" w:cs="Arial"/>
                <w:sz w:val="24"/>
                <w:szCs w:val="24"/>
              </w:rPr>
            </w:pPr>
            <w:r w:rsidRPr="00177012">
              <w:rPr>
                <w:rFonts w:ascii="Arial" w:hAnsi="Arial" w:cs="Arial"/>
                <w:sz w:val="24"/>
                <w:szCs w:val="24"/>
              </w:rPr>
              <w:t>2.</w:t>
            </w:r>
            <w:r w:rsidRPr="00177012">
              <w:rPr>
                <w:rFonts w:ascii="Arial" w:hAnsi="Arial" w:cs="Arial"/>
                <w:sz w:val="24"/>
                <w:szCs w:val="24"/>
              </w:rPr>
              <w:lastRenderedPageBreak/>
              <w:t>1</w:t>
            </w:r>
          </w:p>
        </w:tc>
        <w:tc>
          <w:tcPr>
            <w:tcW w:w="2200" w:type="dxa"/>
            <w:gridSpan w:val="2"/>
            <w:vMerge w:val="restart"/>
          </w:tcPr>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lastRenderedPageBreak/>
              <w:t xml:space="preserve">Подпрограмма 2 </w:t>
            </w:r>
            <w:r w:rsidRPr="00177012">
              <w:rPr>
                <w:rFonts w:ascii="Arial" w:hAnsi="Arial" w:cs="Arial"/>
                <w:sz w:val="24"/>
                <w:szCs w:val="24"/>
              </w:rPr>
              <w:lastRenderedPageBreak/>
              <w:t>«Социальная поддержка граждан Молчановского района»</w:t>
            </w:r>
          </w:p>
        </w:tc>
        <w:tc>
          <w:tcPr>
            <w:tcW w:w="880" w:type="dxa"/>
            <w:gridSpan w:val="2"/>
            <w:vAlign w:val="center"/>
          </w:tcPr>
          <w:p w:rsidR="009C311D" w:rsidRPr="00177012" w:rsidRDefault="009C311D" w:rsidP="00433360">
            <w:pPr>
              <w:pStyle w:val="ConsPlusTitle"/>
              <w:spacing w:after="200"/>
              <w:rPr>
                <w:rFonts w:ascii="Arial" w:hAnsi="Arial" w:cs="Arial"/>
                <w:b w:val="0"/>
                <w:sz w:val="24"/>
                <w:szCs w:val="24"/>
              </w:rPr>
            </w:pPr>
            <w:r w:rsidRPr="00177012">
              <w:rPr>
                <w:rFonts w:ascii="Arial" w:hAnsi="Arial" w:cs="Arial"/>
                <w:b w:val="0"/>
                <w:sz w:val="24"/>
                <w:szCs w:val="24"/>
              </w:rPr>
              <w:lastRenderedPageBreak/>
              <w:t xml:space="preserve">Всего </w:t>
            </w:r>
          </w:p>
        </w:tc>
        <w:tc>
          <w:tcPr>
            <w:tcW w:w="1540" w:type="dxa"/>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596,0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100,0</w:t>
            </w:r>
          </w:p>
        </w:tc>
        <w:tc>
          <w:tcPr>
            <w:tcW w:w="1430" w:type="dxa"/>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496,0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val="restart"/>
          </w:tcPr>
          <w:p w:rsidR="009C311D" w:rsidRPr="00177012" w:rsidRDefault="009C311D" w:rsidP="00433360">
            <w:pPr>
              <w:rPr>
                <w:rFonts w:ascii="Arial" w:hAnsi="Arial" w:cs="Arial"/>
                <w:sz w:val="24"/>
                <w:szCs w:val="24"/>
              </w:rPr>
            </w:pPr>
            <w:r w:rsidRPr="00177012">
              <w:rPr>
                <w:rFonts w:ascii="Arial" w:hAnsi="Arial" w:cs="Arial"/>
                <w:sz w:val="24"/>
                <w:szCs w:val="24"/>
              </w:rPr>
              <w:t xml:space="preserve">Совет ветеранов </w:t>
            </w:r>
            <w:r w:rsidRPr="00177012">
              <w:rPr>
                <w:rFonts w:ascii="Arial" w:hAnsi="Arial" w:cs="Arial"/>
                <w:sz w:val="24"/>
                <w:szCs w:val="24"/>
              </w:rPr>
              <w:lastRenderedPageBreak/>
              <w:t>Молчановского района, Администрации сельских поселений Молчановского района</w:t>
            </w: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vAlign w:val="center"/>
          </w:tcPr>
          <w:p w:rsidR="009C311D" w:rsidRPr="00177012" w:rsidRDefault="009C311D" w:rsidP="00433360">
            <w:pPr>
              <w:pStyle w:val="ConsPlusTitle"/>
              <w:spacing w:after="200"/>
              <w:rPr>
                <w:rFonts w:ascii="Arial" w:hAnsi="Arial" w:cs="Arial"/>
                <w:b w:val="0"/>
                <w:sz w:val="24"/>
                <w:szCs w:val="24"/>
              </w:rPr>
            </w:pPr>
            <w:smartTag w:uri="urn:schemas-microsoft-com:office:smarttags" w:element="metricconverter">
              <w:smartTagPr>
                <w:attr w:name="ProductID" w:val="2017 г"/>
              </w:smartTagPr>
              <w:r w:rsidRPr="00177012">
                <w:rPr>
                  <w:rFonts w:ascii="Arial" w:hAnsi="Arial" w:cs="Arial"/>
                  <w:b w:val="0"/>
                  <w:sz w:val="24"/>
                  <w:szCs w:val="24"/>
                </w:rPr>
                <w:t>2017 г</w:t>
              </w:r>
            </w:smartTag>
            <w:r w:rsidRPr="00177012">
              <w:rPr>
                <w:rFonts w:ascii="Arial" w:hAnsi="Arial" w:cs="Arial"/>
                <w:b w:val="0"/>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100,0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216,0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166,0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w:t>
            </w:r>
          </w:p>
        </w:tc>
        <w:tc>
          <w:tcPr>
            <w:tcW w:w="1396"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rPr>
          <w:trHeight w:val="229"/>
        </w:trPr>
        <w:tc>
          <w:tcPr>
            <w:tcW w:w="548" w:type="dxa"/>
            <w:gridSpan w:val="2"/>
            <w:vMerge w:val="restart"/>
          </w:tcPr>
          <w:p w:rsidR="009C311D" w:rsidRPr="00177012" w:rsidRDefault="009C311D" w:rsidP="00433360">
            <w:pPr>
              <w:rPr>
                <w:rFonts w:ascii="Arial" w:hAnsi="Arial" w:cs="Arial"/>
                <w:sz w:val="24"/>
                <w:szCs w:val="24"/>
              </w:rPr>
            </w:pPr>
            <w:r w:rsidRPr="00177012">
              <w:rPr>
                <w:rFonts w:ascii="Arial" w:hAnsi="Arial" w:cs="Arial"/>
                <w:sz w:val="24"/>
                <w:szCs w:val="24"/>
              </w:rPr>
              <w:t>3.</w:t>
            </w:r>
          </w:p>
        </w:tc>
        <w:tc>
          <w:tcPr>
            <w:tcW w:w="2200" w:type="dxa"/>
            <w:gridSpan w:val="2"/>
            <w:vMerge w:val="restart"/>
          </w:tcPr>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t>Обеспечивающая подпрограмма</w:t>
            </w:r>
          </w:p>
        </w:tc>
        <w:tc>
          <w:tcPr>
            <w:tcW w:w="880" w:type="dxa"/>
            <w:gridSpan w:val="2"/>
          </w:tcPr>
          <w:p w:rsidR="009C311D" w:rsidRPr="00177012" w:rsidRDefault="009C311D" w:rsidP="00433360">
            <w:pPr>
              <w:pStyle w:val="ConsPlusNormal"/>
              <w:spacing w:line="360" w:lineRule="auto"/>
              <w:rPr>
                <w:rFonts w:ascii="Arial" w:hAnsi="Arial" w:cs="Arial"/>
                <w:sz w:val="24"/>
                <w:szCs w:val="24"/>
              </w:rPr>
            </w:pPr>
            <w:r w:rsidRPr="00177012">
              <w:rPr>
                <w:rFonts w:ascii="Arial" w:hAnsi="Arial" w:cs="Arial"/>
                <w:sz w:val="24"/>
                <w:szCs w:val="24"/>
              </w:rPr>
              <w:t>Всего</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80,4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80,4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val="restart"/>
            <w:tcBorders>
              <w:top w:val="nil"/>
            </w:tcBorders>
          </w:tcPr>
          <w:p w:rsidR="009C311D" w:rsidRPr="00177012" w:rsidRDefault="009C311D" w:rsidP="00433360">
            <w:pPr>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w:t>
            </w: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jc w:val="center"/>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line="360" w:lineRule="auto"/>
              <w:jc w:val="center"/>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 xml:space="preserve">2022 </w:t>
              </w:r>
              <w:r w:rsidRPr="00177012">
                <w:rPr>
                  <w:rFonts w:ascii="Arial" w:hAnsi="Arial" w:cs="Arial"/>
                  <w:sz w:val="24"/>
                  <w:szCs w:val="24"/>
                </w:rPr>
                <w:lastRenderedPageBreak/>
                <w:t>г</w:t>
              </w:r>
            </w:smartTag>
            <w:r w:rsidRPr="00177012">
              <w:rPr>
                <w:rFonts w:ascii="Arial" w:hAnsi="Arial" w:cs="Arial"/>
                <w:sz w:val="24"/>
                <w:szCs w:val="24"/>
              </w:rPr>
              <w:t>.</w:t>
            </w:r>
          </w:p>
        </w:tc>
        <w:tc>
          <w:tcPr>
            <w:tcW w:w="1540" w:type="dxa"/>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lastRenderedPageBreak/>
              <w:t>13,4</w:t>
            </w:r>
          </w:p>
        </w:tc>
        <w:tc>
          <w:tcPr>
            <w:tcW w:w="1396" w:type="dxa"/>
            <w:gridSpan w:val="2"/>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684" w:type="dxa"/>
            <w:gridSpan w:val="2"/>
          </w:tcPr>
          <w:p w:rsidR="009C311D" w:rsidRPr="00177012" w:rsidRDefault="009C311D" w:rsidP="00433360">
            <w:pPr>
              <w:pStyle w:val="ConsPlusNormal"/>
              <w:spacing w:line="360" w:lineRule="auto"/>
              <w:jc w:val="center"/>
              <w:rPr>
                <w:rFonts w:ascii="Arial" w:hAnsi="Arial" w:cs="Arial"/>
                <w:sz w:val="24"/>
                <w:szCs w:val="24"/>
              </w:rPr>
            </w:pPr>
            <w:r w:rsidRPr="00177012">
              <w:rPr>
                <w:rFonts w:ascii="Arial" w:hAnsi="Arial" w:cs="Arial"/>
                <w:sz w:val="24"/>
                <w:szCs w:val="24"/>
              </w:rPr>
              <w:t>13,4</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54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after="0" w:line="36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jc w:val="center"/>
              <w:rPr>
                <w:rFonts w:ascii="Arial" w:hAnsi="Arial" w:cs="Arial"/>
                <w:sz w:val="24"/>
                <w:szCs w:val="24"/>
              </w:rPr>
            </w:pPr>
          </w:p>
        </w:tc>
      </w:tr>
      <w:tr w:rsidR="009C311D" w:rsidRPr="00177012" w:rsidTr="00433360">
        <w:trPr>
          <w:trHeight w:val="229"/>
        </w:trPr>
        <w:tc>
          <w:tcPr>
            <w:tcW w:w="548" w:type="dxa"/>
            <w:gridSpan w:val="2"/>
            <w:vMerge w:val="restart"/>
          </w:tcPr>
          <w:p w:rsidR="009C311D" w:rsidRPr="00177012" w:rsidRDefault="009C311D" w:rsidP="00433360">
            <w:pPr>
              <w:rPr>
                <w:rFonts w:ascii="Arial" w:hAnsi="Arial" w:cs="Arial"/>
                <w:sz w:val="24"/>
                <w:szCs w:val="24"/>
              </w:rPr>
            </w:pPr>
          </w:p>
        </w:tc>
        <w:tc>
          <w:tcPr>
            <w:tcW w:w="2200" w:type="dxa"/>
            <w:gridSpan w:val="2"/>
            <w:vMerge w:val="restart"/>
          </w:tcPr>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t xml:space="preserve">Итого по программе </w:t>
            </w:r>
          </w:p>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after="200"/>
              <w:rPr>
                <w:rFonts w:ascii="Arial" w:hAnsi="Arial" w:cs="Arial"/>
                <w:sz w:val="24"/>
                <w:szCs w:val="24"/>
              </w:rPr>
            </w:pPr>
            <w:r w:rsidRPr="00177012">
              <w:rPr>
                <w:rFonts w:ascii="Arial" w:hAnsi="Arial" w:cs="Arial"/>
                <w:sz w:val="24"/>
                <w:szCs w:val="24"/>
              </w:rPr>
              <w:t>Всего</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295200,9</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11213,1</w:t>
            </w:r>
          </w:p>
        </w:tc>
        <w:tc>
          <w:tcPr>
            <w:tcW w:w="1684"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283491,4</w:t>
            </w:r>
          </w:p>
        </w:tc>
        <w:tc>
          <w:tcPr>
            <w:tcW w:w="1430" w:type="dxa"/>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496,0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val="restart"/>
            <w:tcBorders>
              <w:top w:val="nil"/>
            </w:tcBorders>
          </w:tcPr>
          <w:p w:rsidR="009C311D" w:rsidRPr="00177012" w:rsidRDefault="009C311D" w:rsidP="00433360">
            <w:pPr>
              <w:jc w:val="center"/>
              <w:rPr>
                <w:rFonts w:ascii="Arial" w:hAnsi="Arial" w:cs="Arial"/>
                <w:sz w:val="24"/>
                <w:szCs w:val="24"/>
              </w:rPr>
            </w:pPr>
          </w:p>
          <w:p w:rsidR="009C311D" w:rsidRPr="00177012" w:rsidRDefault="009C311D" w:rsidP="00433360">
            <w:pPr>
              <w:jc w:val="cente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47637,4</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1849,5</w:t>
            </w:r>
          </w:p>
        </w:tc>
        <w:tc>
          <w:tcPr>
            <w:tcW w:w="1684"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45737,9</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48925,4</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1168,3</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47591,1</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166,0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48780,5</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1169,9</w:t>
            </w:r>
          </w:p>
        </w:tc>
        <w:tc>
          <w:tcPr>
            <w:tcW w:w="1684" w:type="dxa"/>
            <w:gridSpan w:val="2"/>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47540,6</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13"/>
              <w:spacing w:line="240" w:lineRule="auto"/>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54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49952,4</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2341,8</w:t>
            </w:r>
          </w:p>
        </w:tc>
        <w:tc>
          <w:tcPr>
            <w:tcW w:w="1684"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13"/>
              <w:spacing w:line="240" w:lineRule="auto"/>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540" w:type="dxa"/>
          </w:tcPr>
          <w:p w:rsidR="009C311D" w:rsidRPr="00177012" w:rsidRDefault="009C311D" w:rsidP="00433360">
            <w:pPr>
              <w:jc w:val="center"/>
              <w:rPr>
                <w:rFonts w:ascii="Arial" w:hAnsi="Arial" w:cs="Arial"/>
                <w:sz w:val="24"/>
                <w:szCs w:val="24"/>
              </w:rPr>
            </w:pPr>
            <w:r w:rsidRPr="00177012">
              <w:rPr>
                <w:rFonts w:ascii="Arial" w:hAnsi="Arial" w:cs="Arial"/>
                <w:sz w:val="24"/>
                <w:szCs w:val="24"/>
              </w:rPr>
              <w:t>49952,4</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2341,8</w:t>
            </w:r>
          </w:p>
        </w:tc>
        <w:tc>
          <w:tcPr>
            <w:tcW w:w="1684"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r w:rsidR="009C311D" w:rsidRPr="00177012" w:rsidTr="00433360">
        <w:trPr>
          <w:trHeight w:val="329"/>
        </w:trPr>
        <w:tc>
          <w:tcPr>
            <w:tcW w:w="548" w:type="dxa"/>
            <w:gridSpan w:val="2"/>
            <w:vMerge/>
          </w:tcPr>
          <w:p w:rsidR="009C311D" w:rsidRPr="00177012" w:rsidRDefault="009C311D" w:rsidP="00433360">
            <w:pPr>
              <w:rPr>
                <w:rFonts w:ascii="Arial" w:hAnsi="Arial" w:cs="Arial"/>
                <w:sz w:val="24"/>
                <w:szCs w:val="24"/>
              </w:rPr>
            </w:pPr>
          </w:p>
        </w:tc>
        <w:tc>
          <w:tcPr>
            <w:tcW w:w="2200" w:type="dxa"/>
            <w:gridSpan w:val="2"/>
            <w:vMerge/>
          </w:tcPr>
          <w:p w:rsidR="009C311D" w:rsidRPr="00177012" w:rsidRDefault="009C311D" w:rsidP="00433360">
            <w:pPr>
              <w:spacing w:line="240" w:lineRule="auto"/>
              <w:rPr>
                <w:rFonts w:ascii="Arial" w:hAnsi="Arial" w:cs="Arial"/>
                <w:sz w:val="24"/>
                <w:szCs w:val="24"/>
              </w:rPr>
            </w:pPr>
          </w:p>
        </w:tc>
        <w:tc>
          <w:tcPr>
            <w:tcW w:w="880" w:type="dxa"/>
            <w:gridSpan w:val="2"/>
          </w:tcPr>
          <w:p w:rsidR="009C311D" w:rsidRPr="00177012" w:rsidRDefault="009C311D" w:rsidP="00433360">
            <w:pPr>
              <w:pStyle w:val="13"/>
              <w:spacing w:line="240" w:lineRule="auto"/>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540" w:type="dxa"/>
          </w:tcPr>
          <w:p w:rsidR="009C311D" w:rsidRPr="00177012" w:rsidRDefault="009C311D" w:rsidP="00433360">
            <w:pPr>
              <w:jc w:val="center"/>
              <w:rPr>
                <w:rFonts w:ascii="Arial" w:hAnsi="Arial" w:cs="Arial"/>
                <w:sz w:val="24"/>
                <w:szCs w:val="24"/>
              </w:rPr>
            </w:pPr>
            <w:r w:rsidRPr="00177012">
              <w:rPr>
                <w:rFonts w:ascii="Arial" w:hAnsi="Arial" w:cs="Arial"/>
                <w:sz w:val="24"/>
                <w:szCs w:val="24"/>
              </w:rPr>
              <w:t>49952,4</w:t>
            </w:r>
          </w:p>
        </w:tc>
        <w:tc>
          <w:tcPr>
            <w:tcW w:w="1396" w:type="dxa"/>
            <w:gridSpan w:val="2"/>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2341,8</w:t>
            </w:r>
          </w:p>
        </w:tc>
        <w:tc>
          <w:tcPr>
            <w:tcW w:w="1684" w:type="dxa"/>
            <w:gridSpan w:val="2"/>
          </w:tcPr>
          <w:p w:rsidR="009C311D" w:rsidRPr="00177012" w:rsidRDefault="009C311D" w:rsidP="00433360">
            <w:pPr>
              <w:jc w:val="center"/>
              <w:rPr>
                <w:rFonts w:ascii="Arial" w:hAnsi="Arial" w:cs="Arial"/>
                <w:sz w:val="24"/>
                <w:szCs w:val="24"/>
              </w:rPr>
            </w:pPr>
            <w:r w:rsidRPr="00177012">
              <w:rPr>
                <w:rFonts w:ascii="Arial" w:hAnsi="Arial" w:cs="Arial"/>
                <w:sz w:val="24"/>
                <w:szCs w:val="24"/>
              </w:rPr>
              <w:t>47540,6</w:t>
            </w:r>
          </w:p>
        </w:tc>
        <w:tc>
          <w:tcPr>
            <w:tcW w:w="1430" w:type="dxa"/>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54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430" w:type="dxa"/>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2200" w:type="dxa"/>
            <w:vMerge/>
          </w:tcPr>
          <w:p w:rsidR="009C311D" w:rsidRPr="00177012" w:rsidRDefault="009C311D" w:rsidP="00433360">
            <w:pPr>
              <w:rPr>
                <w:rFonts w:ascii="Arial" w:hAnsi="Arial" w:cs="Arial"/>
                <w:sz w:val="24"/>
                <w:szCs w:val="24"/>
              </w:rPr>
            </w:pPr>
          </w:p>
        </w:tc>
      </w:tr>
    </w:tbl>
    <w:p w:rsidR="009C311D" w:rsidRDefault="009C311D" w:rsidP="00DA5583">
      <w:pPr>
        <w:autoSpaceDE w:val="0"/>
        <w:autoSpaceDN w:val="0"/>
        <w:adjustRightInd w:val="0"/>
        <w:spacing w:after="0" w:line="240" w:lineRule="auto"/>
        <w:ind w:left="4962" w:right="-85" w:hanging="6"/>
        <w:jc w:val="both"/>
        <w:rPr>
          <w:rFonts w:ascii="Arial" w:hAnsi="Arial" w:cs="Arial"/>
          <w:bCs/>
          <w:sz w:val="24"/>
          <w:szCs w:val="24"/>
        </w:rPr>
        <w:sectPr w:rsidR="009C311D" w:rsidSect="009C311D">
          <w:pgSz w:w="16838" w:h="11905" w:orient="landscape"/>
          <w:pgMar w:top="1134" w:right="1134" w:bottom="851" w:left="1134" w:header="0" w:footer="0" w:gutter="0"/>
          <w:cols w:space="720"/>
        </w:sectPr>
      </w:pPr>
    </w:p>
    <w:p w:rsidR="00DA5583" w:rsidRDefault="009C311D" w:rsidP="00DA5583">
      <w:pPr>
        <w:autoSpaceDE w:val="0"/>
        <w:autoSpaceDN w:val="0"/>
        <w:adjustRightInd w:val="0"/>
        <w:spacing w:after="0" w:line="240" w:lineRule="auto"/>
        <w:ind w:left="4962" w:right="-85" w:hanging="6"/>
        <w:jc w:val="both"/>
        <w:rPr>
          <w:rFonts w:ascii="Arial" w:hAnsi="Arial" w:cs="Arial"/>
          <w:bCs/>
          <w:sz w:val="24"/>
          <w:szCs w:val="24"/>
        </w:rPr>
      </w:pPr>
      <w:r>
        <w:rPr>
          <w:rFonts w:ascii="Arial" w:hAnsi="Arial" w:cs="Arial"/>
          <w:bCs/>
          <w:sz w:val="24"/>
          <w:szCs w:val="24"/>
        </w:rPr>
        <w:lastRenderedPageBreak/>
        <w:br w:type="page"/>
      </w:r>
      <w:r w:rsidR="00DA5583" w:rsidRPr="00AD550C">
        <w:rPr>
          <w:rFonts w:ascii="Arial" w:hAnsi="Arial" w:cs="Arial"/>
          <w:bCs/>
          <w:sz w:val="24"/>
          <w:szCs w:val="24"/>
        </w:rPr>
        <w:lastRenderedPageBreak/>
        <w:t>Приложение №1 к муниципальной программе «Социальная поддержка населения Молчановского района на 2017-2022 годы»</w:t>
      </w:r>
    </w:p>
    <w:p w:rsidR="002103FF" w:rsidRDefault="002103FF" w:rsidP="00DA5583">
      <w:pPr>
        <w:autoSpaceDE w:val="0"/>
        <w:autoSpaceDN w:val="0"/>
        <w:adjustRightInd w:val="0"/>
        <w:spacing w:after="0" w:line="240" w:lineRule="auto"/>
        <w:ind w:left="4962" w:right="-85" w:hanging="6"/>
        <w:jc w:val="both"/>
        <w:rPr>
          <w:rFonts w:ascii="Arial" w:hAnsi="Arial" w:cs="Arial"/>
          <w:color w:val="000000"/>
          <w:sz w:val="24"/>
          <w:szCs w:val="24"/>
        </w:rPr>
      </w:pPr>
      <w:r>
        <w:rPr>
          <w:rFonts w:ascii="Arial" w:hAnsi="Arial" w:cs="Arial"/>
          <w:color w:val="000000"/>
          <w:sz w:val="24"/>
          <w:szCs w:val="24"/>
        </w:rPr>
        <w:t>(в ред. пост</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о</w:t>
      </w:r>
      <w:proofErr w:type="gramEnd"/>
      <w:r>
        <w:rPr>
          <w:rFonts w:ascii="Arial" w:hAnsi="Arial" w:cs="Arial"/>
          <w:color w:val="000000"/>
          <w:sz w:val="24"/>
          <w:szCs w:val="24"/>
        </w:rPr>
        <w:t xml:space="preserve">т </w:t>
      </w:r>
      <w:r w:rsidR="009C311D">
        <w:rPr>
          <w:rFonts w:ascii="Arial" w:hAnsi="Arial" w:cs="Arial"/>
          <w:color w:val="000000"/>
          <w:sz w:val="24"/>
          <w:szCs w:val="24"/>
        </w:rPr>
        <w:t>29.12.</w:t>
      </w:r>
      <w:r>
        <w:rPr>
          <w:rFonts w:ascii="Arial" w:hAnsi="Arial" w:cs="Arial"/>
          <w:color w:val="000000"/>
          <w:sz w:val="24"/>
          <w:szCs w:val="24"/>
        </w:rPr>
        <w:t>2017 №</w:t>
      </w:r>
      <w:r w:rsidR="00471047">
        <w:rPr>
          <w:rFonts w:ascii="Arial" w:hAnsi="Arial" w:cs="Arial"/>
          <w:color w:val="000000"/>
          <w:sz w:val="24"/>
          <w:szCs w:val="24"/>
        </w:rPr>
        <w:t xml:space="preserve"> 883</w:t>
      </w:r>
      <w:r>
        <w:rPr>
          <w:rFonts w:ascii="Arial" w:hAnsi="Arial" w:cs="Arial"/>
          <w:color w:val="000000"/>
          <w:sz w:val="24"/>
          <w:szCs w:val="24"/>
        </w:rPr>
        <w:t>)</w:t>
      </w:r>
    </w:p>
    <w:p w:rsidR="009C311D" w:rsidRDefault="009C311D" w:rsidP="00DA5583">
      <w:pPr>
        <w:autoSpaceDE w:val="0"/>
        <w:autoSpaceDN w:val="0"/>
        <w:adjustRightInd w:val="0"/>
        <w:spacing w:after="0" w:line="240" w:lineRule="auto"/>
        <w:ind w:left="4962" w:right="-85" w:hanging="6"/>
        <w:jc w:val="both"/>
        <w:rPr>
          <w:rFonts w:ascii="Arial" w:hAnsi="Arial" w:cs="Arial"/>
          <w:color w:val="000000"/>
          <w:sz w:val="24"/>
          <w:szCs w:val="24"/>
        </w:rPr>
      </w:pPr>
    </w:p>
    <w:p w:rsidR="009C311D" w:rsidRPr="00177012" w:rsidRDefault="009C311D" w:rsidP="009C311D">
      <w:pPr>
        <w:autoSpaceDE w:val="0"/>
        <w:autoSpaceDN w:val="0"/>
        <w:adjustRightInd w:val="0"/>
        <w:spacing w:after="0" w:line="240" w:lineRule="auto"/>
        <w:ind w:right="-85"/>
        <w:jc w:val="center"/>
        <w:rPr>
          <w:rFonts w:ascii="Arial" w:hAnsi="Arial" w:cs="Arial"/>
          <w:bCs/>
          <w:sz w:val="24"/>
          <w:szCs w:val="24"/>
        </w:rPr>
      </w:pPr>
      <w:r w:rsidRPr="00177012">
        <w:rPr>
          <w:rFonts w:ascii="Arial" w:hAnsi="Arial" w:cs="Arial"/>
          <w:bCs/>
          <w:sz w:val="24"/>
          <w:szCs w:val="24"/>
        </w:rPr>
        <w:t xml:space="preserve">1. Паспорт подпрограммы 1 муниципальной программы </w:t>
      </w:r>
    </w:p>
    <w:p w:rsidR="009C311D" w:rsidRPr="00177012" w:rsidRDefault="009C311D" w:rsidP="009C311D">
      <w:pPr>
        <w:autoSpaceDE w:val="0"/>
        <w:autoSpaceDN w:val="0"/>
        <w:adjustRightInd w:val="0"/>
        <w:spacing w:line="240" w:lineRule="auto"/>
        <w:ind w:right="-85"/>
        <w:jc w:val="center"/>
        <w:rPr>
          <w:rFonts w:ascii="Arial" w:hAnsi="Arial" w:cs="Arial"/>
          <w:bCs/>
          <w:sz w:val="24"/>
          <w:szCs w:val="24"/>
        </w:rPr>
      </w:pPr>
      <w:r w:rsidRPr="00177012">
        <w:rPr>
          <w:rFonts w:ascii="Arial" w:hAnsi="Arial" w:cs="Arial"/>
          <w:bCs/>
          <w:sz w:val="24"/>
          <w:szCs w:val="24"/>
        </w:rPr>
        <w:t>«Социальная защита населения Молчановского района»</w:t>
      </w: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2208"/>
        <w:gridCol w:w="990"/>
        <w:gridCol w:w="422"/>
        <w:gridCol w:w="12"/>
        <w:gridCol w:w="11"/>
        <w:gridCol w:w="7"/>
        <w:gridCol w:w="538"/>
        <w:gridCol w:w="150"/>
        <w:gridCol w:w="13"/>
        <w:gridCol w:w="11"/>
        <w:gridCol w:w="699"/>
        <w:gridCol w:w="9"/>
        <w:gridCol w:w="11"/>
        <w:gridCol w:w="7"/>
        <w:gridCol w:w="693"/>
        <w:gridCol w:w="9"/>
        <w:gridCol w:w="11"/>
        <w:gridCol w:w="187"/>
        <w:gridCol w:w="513"/>
        <w:gridCol w:w="8"/>
        <w:gridCol w:w="11"/>
        <w:gridCol w:w="368"/>
        <w:gridCol w:w="333"/>
        <w:gridCol w:w="7"/>
        <w:gridCol w:w="11"/>
        <w:gridCol w:w="549"/>
        <w:gridCol w:w="171"/>
        <w:gridCol w:w="729"/>
      </w:tblGrid>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Наименование подпрограммы</w:t>
            </w:r>
          </w:p>
        </w:tc>
        <w:tc>
          <w:tcPr>
            <w:tcW w:w="8688" w:type="dxa"/>
            <w:gridSpan w:val="28"/>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 xml:space="preserve"> Социальная защита населения Молчановского района  </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Соисполнители муниципальной программы (</w:t>
            </w:r>
            <w:proofErr w:type="gramStart"/>
            <w:r w:rsidRPr="00177012">
              <w:rPr>
                <w:rFonts w:ascii="Arial" w:hAnsi="Arial" w:cs="Arial"/>
                <w:sz w:val="24"/>
                <w:szCs w:val="24"/>
              </w:rPr>
              <w:t>ответственный</w:t>
            </w:r>
            <w:proofErr w:type="gramEnd"/>
            <w:r w:rsidRPr="00177012">
              <w:rPr>
                <w:rFonts w:ascii="Arial" w:hAnsi="Arial" w:cs="Arial"/>
                <w:sz w:val="24"/>
                <w:szCs w:val="24"/>
              </w:rPr>
              <w:t xml:space="preserve"> за подпрограмму)</w:t>
            </w:r>
          </w:p>
        </w:tc>
        <w:tc>
          <w:tcPr>
            <w:tcW w:w="8688" w:type="dxa"/>
            <w:gridSpan w:val="28"/>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Администрация Молчановского района (ведущий специалист по социальной работе Управления по социальной политике)</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Участники подпрограммы</w:t>
            </w:r>
          </w:p>
        </w:tc>
        <w:tc>
          <w:tcPr>
            <w:tcW w:w="8688" w:type="dxa"/>
            <w:gridSpan w:val="28"/>
          </w:tcPr>
          <w:p w:rsidR="009C311D" w:rsidRPr="00177012" w:rsidRDefault="009C311D" w:rsidP="00433360">
            <w:pPr>
              <w:autoSpaceDE w:val="0"/>
              <w:autoSpaceDN w:val="0"/>
              <w:adjustRightInd w:val="0"/>
              <w:spacing w:after="20" w:line="240" w:lineRule="auto"/>
              <w:rPr>
                <w:rFonts w:ascii="Arial" w:hAnsi="Arial" w:cs="Arial"/>
                <w:bCs/>
                <w:sz w:val="24"/>
                <w:szCs w:val="24"/>
              </w:rPr>
            </w:pPr>
            <w:r w:rsidRPr="00177012">
              <w:rPr>
                <w:rFonts w:ascii="Arial" w:hAnsi="Arial" w:cs="Arial"/>
                <w:sz w:val="24"/>
                <w:szCs w:val="24"/>
              </w:rPr>
              <w:t>Отдел опеки и попечительства</w:t>
            </w:r>
            <w:r w:rsidRPr="00177012">
              <w:rPr>
                <w:rFonts w:ascii="Arial" w:hAnsi="Arial" w:cs="Arial"/>
                <w:bCs/>
                <w:sz w:val="24"/>
                <w:szCs w:val="24"/>
              </w:rPr>
              <w:t xml:space="preserve"> Управления по социальной политике Администрации Молчановского района;</w:t>
            </w:r>
          </w:p>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bCs/>
                <w:sz w:val="24"/>
                <w:szCs w:val="24"/>
              </w:rPr>
              <w:t>Управление образования Администрации Молчановского района</w:t>
            </w:r>
          </w:p>
        </w:tc>
      </w:tr>
      <w:tr w:rsidR="009C311D" w:rsidRPr="00177012" w:rsidTr="00433360">
        <w:tc>
          <w:tcPr>
            <w:tcW w:w="2036" w:type="dxa"/>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Цель подпрограммы</w:t>
            </w:r>
          </w:p>
        </w:tc>
        <w:tc>
          <w:tcPr>
            <w:tcW w:w="8688" w:type="dxa"/>
            <w:gridSpan w:val="28"/>
            <w:tcBorders>
              <w:lef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Жизнеустройство детей-сирот и детей, оставшихся без попечения родителей</w:t>
            </w:r>
          </w:p>
        </w:tc>
      </w:tr>
      <w:tr w:rsidR="009C311D" w:rsidRPr="00177012" w:rsidTr="00433360">
        <w:trPr>
          <w:trHeight w:val="553"/>
        </w:trPr>
        <w:tc>
          <w:tcPr>
            <w:tcW w:w="2036" w:type="dxa"/>
            <w:vMerge w:val="restart"/>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Показатели цели подпрограммы и их значения (с детализацией по годам реализации)</w:t>
            </w:r>
          </w:p>
        </w:tc>
        <w:tc>
          <w:tcPr>
            <w:tcW w:w="3620" w:type="dxa"/>
            <w:gridSpan w:val="3"/>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Показатели цели</w:t>
            </w:r>
          </w:p>
        </w:tc>
        <w:tc>
          <w:tcPr>
            <w:tcW w:w="718" w:type="dxa"/>
            <w:gridSpan w:val="5"/>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2016 год</w:t>
            </w:r>
          </w:p>
        </w:tc>
        <w:tc>
          <w:tcPr>
            <w:tcW w:w="723" w:type="dxa"/>
            <w:gridSpan w:val="3"/>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738"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729" w:type="dxa"/>
            <w:tcBorders>
              <w:left w:val="single" w:sz="4" w:space="0" w:color="auto"/>
              <w:bottom w:val="single" w:sz="4" w:space="0" w:color="000000"/>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2578"/>
        </w:trPr>
        <w:tc>
          <w:tcPr>
            <w:tcW w:w="2036" w:type="dxa"/>
            <w:vMerge/>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20" w:type="dxa"/>
            <w:gridSpan w:val="3"/>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Доля детей-сирот и детей, оставшихся без попечения родителей обеспеченных жилыми помещениями по договорам найма специализированных жилых помещений, %</w:t>
            </w:r>
          </w:p>
        </w:tc>
        <w:tc>
          <w:tcPr>
            <w:tcW w:w="718" w:type="dxa"/>
            <w:gridSpan w:val="5"/>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w:t>
            </w:r>
          </w:p>
        </w:tc>
        <w:tc>
          <w:tcPr>
            <w:tcW w:w="723" w:type="dxa"/>
            <w:gridSpan w:val="3"/>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11</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8</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w:t>
            </w:r>
          </w:p>
        </w:tc>
        <w:tc>
          <w:tcPr>
            <w:tcW w:w="738"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3</w:t>
            </w:r>
          </w:p>
        </w:tc>
        <w:tc>
          <w:tcPr>
            <w:tcW w:w="729" w:type="dxa"/>
            <w:tcBorders>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Задачи подпрограммы</w:t>
            </w:r>
          </w:p>
        </w:tc>
        <w:tc>
          <w:tcPr>
            <w:tcW w:w="8688" w:type="dxa"/>
            <w:gridSpan w:val="28"/>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 Развитие форм жизнеустройства детей-сирот и детей, оставшихся без попечения родителей.</w:t>
            </w:r>
          </w:p>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t xml:space="preserve">2. Защита прав детей-сирот и детей, оставшихся без попечения родителей. </w:t>
            </w:r>
          </w:p>
        </w:tc>
      </w:tr>
      <w:tr w:rsidR="009C311D" w:rsidRPr="00177012" w:rsidTr="00433360">
        <w:trPr>
          <w:trHeight w:val="625"/>
        </w:trPr>
        <w:tc>
          <w:tcPr>
            <w:tcW w:w="2036" w:type="dxa"/>
            <w:vMerge w:val="restart"/>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Показатели задач подпрограммы и их значение (с детализацией по годам реализации)</w:t>
            </w:r>
          </w:p>
        </w:tc>
        <w:tc>
          <w:tcPr>
            <w:tcW w:w="3632"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Показатели задач</w:t>
            </w:r>
          </w:p>
        </w:tc>
        <w:tc>
          <w:tcPr>
            <w:tcW w:w="719" w:type="dxa"/>
            <w:gridSpan w:val="5"/>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2016 год</w:t>
            </w:r>
          </w:p>
        </w:tc>
        <w:tc>
          <w:tcPr>
            <w:tcW w:w="710" w:type="dxa"/>
            <w:gridSpan w:val="2"/>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738"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729" w:type="dxa"/>
            <w:tcBorders>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339"/>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8688" w:type="dxa"/>
            <w:gridSpan w:val="28"/>
            <w:tcBorders>
              <w:top w:val="single" w:sz="4" w:space="0" w:color="auto"/>
              <w:bottom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Задача 1.  Развитие форм жизнеустройства детей-сирот и детей, оставшихся без попечения родителей.</w:t>
            </w:r>
          </w:p>
        </w:tc>
      </w:tr>
      <w:tr w:rsidR="009C311D" w:rsidRPr="00177012" w:rsidTr="00433360">
        <w:trPr>
          <w:trHeight w:val="81"/>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50" w:type="dxa"/>
            <w:gridSpan w:val="6"/>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Количество детей-сирот и детей, оставшихся без попечения родителей </w:t>
            </w:r>
            <w:r w:rsidRPr="00177012">
              <w:rPr>
                <w:rFonts w:ascii="Arial" w:hAnsi="Arial" w:cs="Arial"/>
                <w:sz w:val="24"/>
                <w:szCs w:val="24"/>
              </w:rPr>
              <w:lastRenderedPageBreak/>
              <w:t>обеспеченных одеждой, обувью, мягким инвентарем и оборудованием, %</w:t>
            </w:r>
          </w:p>
          <w:p w:rsidR="009C311D" w:rsidRPr="00177012" w:rsidRDefault="009C311D" w:rsidP="00433360">
            <w:pPr>
              <w:autoSpaceDE w:val="0"/>
              <w:autoSpaceDN w:val="0"/>
              <w:adjustRightInd w:val="0"/>
              <w:spacing w:line="240" w:lineRule="auto"/>
              <w:jc w:val="center"/>
              <w:rPr>
                <w:rFonts w:ascii="Arial" w:hAnsi="Arial" w:cs="Arial"/>
                <w:sz w:val="24"/>
                <w:szCs w:val="24"/>
              </w:rPr>
            </w:pPr>
          </w:p>
        </w:tc>
        <w:tc>
          <w:tcPr>
            <w:tcW w:w="701"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202</w:t>
            </w:r>
          </w:p>
        </w:tc>
        <w:tc>
          <w:tcPr>
            <w:tcW w:w="719"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204</w:t>
            </w:r>
          </w:p>
        </w:tc>
        <w:tc>
          <w:tcPr>
            <w:tcW w:w="720"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200</w:t>
            </w:r>
          </w:p>
        </w:tc>
        <w:tc>
          <w:tcPr>
            <w:tcW w:w="719"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198</w:t>
            </w:r>
          </w:p>
        </w:tc>
        <w:tc>
          <w:tcPr>
            <w:tcW w:w="719"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202</w:t>
            </w:r>
          </w:p>
        </w:tc>
        <w:tc>
          <w:tcPr>
            <w:tcW w:w="731"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200</w:t>
            </w:r>
          </w:p>
        </w:tc>
        <w:tc>
          <w:tcPr>
            <w:tcW w:w="729" w:type="dxa"/>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204</w:t>
            </w:r>
          </w:p>
        </w:tc>
      </w:tr>
      <w:tr w:rsidR="009C311D" w:rsidRPr="00177012" w:rsidTr="00433360">
        <w:trPr>
          <w:trHeight w:val="19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8688" w:type="dxa"/>
            <w:gridSpan w:val="28"/>
            <w:tcBorders>
              <w:top w:val="single" w:sz="4" w:space="0" w:color="auto"/>
              <w:bottom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Задача 2. Защита прав детей-сирот и детей, оставшихся без попечения родителей.  </w:t>
            </w:r>
          </w:p>
        </w:tc>
      </w:tr>
      <w:tr w:rsidR="009C311D" w:rsidRPr="00177012" w:rsidTr="00433360">
        <w:trPr>
          <w:trHeight w:val="217"/>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43" w:type="dxa"/>
            <w:gridSpan w:val="5"/>
            <w:tcBorders>
              <w:top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Количество выпускников образовательных учреждений из числа детей-сирот и детей, оставшихся без попечения родителей, получивших единовременную выплату и материальную помощь, чел. </w:t>
            </w:r>
          </w:p>
        </w:tc>
        <w:tc>
          <w:tcPr>
            <w:tcW w:w="719" w:type="dxa"/>
            <w:gridSpan w:val="5"/>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13</w:t>
            </w:r>
          </w:p>
        </w:tc>
        <w:tc>
          <w:tcPr>
            <w:tcW w:w="719" w:type="dxa"/>
            <w:gridSpan w:val="3"/>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16</w:t>
            </w:r>
          </w:p>
        </w:tc>
        <w:tc>
          <w:tcPr>
            <w:tcW w:w="720"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19</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15</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18</w:t>
            </w:r>
          </w:p>
        </w:tc>
        <w:tc>
          <w:tcPr>
            <w:tcW w:w="720" w:type="dxa"/>
            <w:gridSpan w:val="2"/>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17</w:t>
            </w:r>
          </w:p>
        </w:tc>
        <w:tc>
          <w:tcPr>
            <w:tcW w:w="729" w:type="dxa"/>
            <w:tcBorders>
              <w:top w:val="single" w:sz="4" w:space="0" w:color="auto"/>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16</w:t>
            </w:r>
          </w:p>
        </w:tc>
      </w:tr>
      <w:tr w:rsidR="009C311D" w:rsidRPr="00177012" w:rsidTr="00433360">
        <w:trPr>
          <w:trHeight w:val="1866"/>
        </w:trPr>
        <w:tc>
          <w:tcPr>
            <w:tcW w:w="2036" w:type="dxa"/>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43" w:type="dxa"/>
            <w:gridSpan w:val="5"/>
            <w:tcBorders>
              <w:top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чел.</w:t>
            </w:r>
          </w:p>
        </w:tc>
        <w:tc>
          <w:tcPr>
            <w:tcW w:w="719" w:type="dxa"/>
            <w:gridSpan w:val="5"/>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9</w:t>
            </w:r>
          </w:p>
          <w:p w:rsidR="009C311D" w:rsidRPr="00177012" w:rsidRDefault="009C311D" w:rsidP="00433360">
            <w:pPr>
              <w:autoSpaceDE w:val="0"/>
              <w:autoSpaceDN w:val="0"/>
              <w:adjustRightInd w:val="0"/>
              <w:spacing w:line="240" w:lineRule="auto"/>
              <w:jc w:val="center"/>
              <w:rPr>
                <w:rFonts w:ascii="Arial" w:hAnsi="Arial" w:cs="Arial"/>
                <w:sz w:val="24"/>
                <w:szCs w:val="24"/>
              </w:rPr>
            </w:pPr>
          </w:p>
        </w:tc>
        <w:tc>
          <w:tcPr>
            <w:tcW w:w="719" w:type="dxa"/>
            <w:gridSpan w:val="3"/>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24</w:t>
            </w:r>
          </w:p>
        </w:tc>
        <w:tc>
          <w:tcPr>
            <w:tcW w:w="720"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16</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w:t>
            </w:r>
          </w:p>
        </w:tc>
        <w:tc>
          <w:tcPr>
            <w:tcW w:w="720" w:type="dxa"/>
            <w:gridSpan w:val="2"/>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w:t>
            </w:r>
          </w:p>
        </w:tc>
        <w:tc>
          <w:tcPr>
            <w:tcW w:w="729" w:type="dxa"/>
            <w:tcBorders>
              <w:top w:val="single" w:sz="4" w:space="0" w:color="auto"/>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w:t>
            </w:r>
          </w:p>
        </w:tc>
      </w:tr>
      <w:tr w:rsidR="009C311D" w:rsidRPr="00177012" w:rsidTr="00433360">
        <w:trPr>
          <w:trHeight w:val="2170"/>
        </w:trPr>
        <w:tc>
          <w:tcPr>
            <w:tcW w:w="2036" w:type="dxa"/>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43" w:type="dxa"/>
            <w:gridSpan w:val="5"/>
            <w:tcBorders>
              <w:top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 Количество детей-сирот и детей, оставшихся без попечения родителей, лиц из их числа, получивших помощь в ремонте жилых помещений собственниками которых они являются, чел.</w:t>
            </w:r>
          </w:p>
        </w:tc>
        <w:tc>
          <w:tcPr>
            <w:tcW w:w="719" w:type="dxa"/>
            <w:gridSpan w:val="5"/>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w:t>
            </w:r>
          </w:p>
        </w:tc>
        <w:tc>
          <w:tcPr>
            <w:tcW w:w="719" w:type="dxa"/>
            <w:gridSpan w:val="3"/>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w:t>
            </w:r>
          </w:p>
        </w:tc>
        <w:tc>
          <w:tcPr>
            <w:tcW w:w="720"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w:t>
            </w:r>
          </w:p>
        </w:tc>
        <w:tc>
          <w:tcPr>
            <w:tcW w:w="720" w:type="dxa"/>
            <w:gridSpan w:val="2"/>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w:t>
            </w:r>
          </w:p>
        </w:tc>
        <w:tc>
          <w:tcPr>
            <w:tcW w:w="729" w:type="dxa"/>
            <w:tcBorders>
              <w:top w:val="single" w:sz="4" w:space="0" w:color="auto"/>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p>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Ведомственные целевые программы, входящие в состав подпрограммы (далее-ВЦП)</w:t>
            </w:r>
          </w:p>
        </w:tc>
        <w:tc>
          <w:tcPr>
            <w:tcW w:w="8688" w:type="dxa"/>
            <w:gridSpan w:val="28"/>
          </w:tcPr>
          <w:p w:rsidR="009C311D" w:rsidRPr="00177012" w:rsidRDefault="009C311D" w:rsidP="00433360">
            <w:pPr>
              <w:tabs>
                <w:tab w:val="left" w:pos="213"/>
              </w:tabs>
              <w:spacing w:line="240" w:lineRule="auto"/>
              <w:ind w:left="72"/>
              <w:contextualSpacing/>
              <w:rPr>
                <w:rFonts w:ascii="Arial" w:hAnsi="Arial" w:cs="Arial"/>
                <w:bCs/>
                <w:sz w:val="24"/>
                <w:szCs w:val="24"/>
              </w:rPr>
            </w:pPr>
            <w:r w:rsidRPr="00177012">
              <w:rPr>
                <w:rFonts w:ascii="Arial" w:hAnsi="Arial" w:cs="Arial"/>
                <w:sz w:val="24"/>
                <w:szCs w:val="24"/>
              </w:rPr>
              <w:t xml:space="preserve">Отсутствуют </w:t>
            </w:r>
          </w:p>
        </w:tc>
      </w:tr>
      <w:tr w:rsidR="009C311D" w:rsidRPr="00177012" w:rsidTr="00433360">
        <w:tc>
          <w:tcPr>
            <w:tcW w:w="2036" w:type="dxa"/>
            <w:tcBorders>
              <w:bottom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Сроки реализации подпрограммы</w:t>
            </w:r>
          </w:p>
        </w:tc>
        <w:tc>
          <w:tcPr>
            <w:tcW w:w="8688" w:type="dxa"/>
            <w:gridSpan w:val="28"/>
          </w:tcPr>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t>2017 - 2022 годы</w:t>
            </w:r>
          </w:p>
        </w:tc>
      </w:tr>
      <w:tr w:rsidR="009C311D" w:rsidRPr="00177012" w:rsidTr="00433360">
        <w:tc>
          <w:tcPr>
            <w:tcW w:w="2036" w:type="dxa"/>
            <w:vMerge w:val="restart"/>
            <w:tcBorders>
              <w:top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Объем и источники финансирования подпрограммы (с детализацией </w:t>
            </w:r>
            <w:r w:rsidRPr="00177012">
              <w:rPr>
                <w:rFonts w:ascii="Arial" w:hAnsi="Arial" w:cs="Arial"/>
                <w:sz w:val="24"/>
                <w:szCs w:val="24"/>
              </w:rPr>
              <w:lastRenderedPageBreak/>
              <w:t>по годам реализации, тыс</w:t>
            </w:r>
            <w:proofErr w:type="gramStart"/>
            <w:r w:rsidRPr="00177012">
              <w:rPr>
                <w:rFonts w:ascii="Arial" w:hAnsi="Arial" w:cs="Arial"/>
                <w:sz w:val="24"/>
                <w:szCs w:val="24"/>
              </w:rPr>
              <w:t>.р</w:t>
            </w:r>
            <w:proofErr w:type="gramEnd"/>
            <w:r w:rsidRPr="00177012">
              <w:rPr>
                <w:rFonts w:ascii="Arial" w:hAnsi="Arial" w:cs="Arial"/>
                <w:sz w:val="24"/>
                <w:szCs w:val="24"/>
              </w:rPr>
              <w:t>ублей)</w:t>
            </w:r>
          </w:p>
        </w:tc>
        <w:tc>
          <w:tcPr>
            <w:tcW w:w="2208" w:type="dxa"/>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Источники</w:t>
            </w:r>
          </w:p>
        </w:tc>
        <w:tc>
          <w:tcPr>
            <w:tcW w:w="990" w:type="dxa"/>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 xml:space="preserve">Всего </w:t>
            </w:r>
          </w:p>
        </w:tc>
        <w:tc>
          <w:tcPr>
            <w:tcW w:w="990" w:type="dxa"/>
            <w:gridSpan w:val="5"/>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900" w:type="dxa"/>
            <w:gridSpan w:val="7"/>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900" w:type="dxa"/>
            <w:gridSpan w:val="2"/>
            <w:tcBorders>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652"/>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федеральный бюджет (по согласованию (прогноз)</w:t>
            </w:r>
            <w:proofErr w:type="gramEnd"/>
          </w:p>
        </w:tc>
        <w:tc>
          <w:tcPr>
            <w:tcW w:w="990" w:type="dxa"/>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11213,1</w:t>
            </w:r>
          </w:p>
        </w:tc>
        <w:tc>
          <w:tcPr>
            <w:tcW w:w="990" w:type="dxa"/>
            <w:gridSpan w:val="5"/>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1849,5</w:t>
            </w:r>
          </w:p>
        </w:tc>
        <w:tc>
          <w:tcPr>
            <w:tcW w:w="900" w:type="dxa"/>
            <w:gridSpan w:val="7"/>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1168,3</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1169,9</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2341,8</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2341,8</w:t>
            </w:r>
          </w:p>
        </w:tc>
        <w:tc>
          <w:tcPr>
            <w:tcW w:w="900" w:type="dxa"/>
            <w:gridSpan w:val="2"/>
            <w:tcBorders>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2341,8</w:t>
            </w:r>
          </w:p>
        </w:tc>
      </w:tr>
      <w:tr w:rsidR="009C311D" w:rsidRPr="00177012" w:rsidTr="00433360">
        <w:trPr>
          <w:trHeight w:val="339"/>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областной бюджет (по согласованию (прогноз)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283311,0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45674,5</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47527,7</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47527,2</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47527,2</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47527,2</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47527,2</w:t>
            </w:r>
          </w:p>
        </w:tc>
      </w:tr>
      <w:tr w:rsidR="009C311D" w:rsidRPr="00177012" w:rsidTr="00433360">
        <w:trPr>
          <w:trHeight w:val="366"/>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бюджет муниципального образования «Молчановский район»</w:t>
            </w:r>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38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бюджеты сельских поселений (по согласованию (прогноз)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p w:rsidR="009C311D" w:rsidRPr="00177012" w:rsidRDefault="009C311D" w:rsidP="00433360">
            <w:pPr>
              <w:autoSpaceDE w:val="0"/>
              <w:autoSpaceDN w:val="0"/>
              <w:adjustRightInd w:val="0"/>
              <w:spacing w:line="240" w:lineRule="auto"/>
              <w:jc w:val="center"/>
              <w:rPr>
                <w:rFonts w:ascii="Arial" w:hAnsi="Arial" w:cs="Arial"/>
                <w:sz w:val="24"/>
                <w:szCs w:val="24"/>
              </w:rPr>
            </w:pP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38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внебюджетные источники (по согласованию (прогноз)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230"/>
        </w:trPr>
        <w:tc>
          <w:tcPr>
            <w:tcW w:w="2036" w:type="dxa"/>
            <w:vMerge/>
            <w:tcBorders>
              <w:bottom w:val="single" w:sz="4" w:space="0" w:color="auto"/>
            </w:tcBorders>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всего по источникам</w:t>
            </w:r>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294524,1</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47524,0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48696,0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48697,1</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49869,0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49869,0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49869,0</w:t>
            </w:r>
          </w:p>
        </w:tc>
      </w:tr>
    </w:tbl>
    <w:p w:rsidR="009C311D" w:rsidRPr="00177012" w:rsidRDefault="009C311D" w:rsidP="009C311D">
      <w:pPr>
        <w:autoSpaceDE w:val="0"/>
        <w:autoSpaceDN w:val="0"/>
        <w:adjustRightInd w:val="0"/>
        <w:spacing w:after="0" w:line="240" w:lineRule="auto"/>
        <w:jc w:val="center"/>
        <w:outlineLvl w:val="1"/>
        <w:rPr>
          <w:rFonts w:ascii="Arial" w:hAnsi="Arial" w:cs="Arial"/>
          <w:b/>
          <w:bCs/>
          <w:sz w:val="24"/>
          <w:szCs w:val="24"/>
        </w:rPr>
      </w:pPr>
    </w:p>
    <w:p w:rsidR="009C311D" w:rsidRPr="002103FF" w:rsidRDefault="009C311D" w:rsidP="00DA5583">
      <w:pPr>
        <w:autoSpaceDE w:val="0"/>
        <w:autoSpaceDN w:val="0"/>
        <w:adjustRightInd w:val="0"/>
        <w:spacing w:after="0" w:line="240" w:lineRule="auto"/>
        <w:ind w:left="4962" w:right="-85" w:hanging="6"/>
        <w:jc w:val="both"/>
        <w:rPr>
          <w:rFonts w:ascii="Arial" w:hAnsi="Arial" w:cs="Arial"/>
          <w:b/>
          <w:bCs/>
          <w:sz w:val="24"/>
          <w:szCs w:val="24"/>
        </w:rPr>
      </w:pPr>
    </w:p>
    <w:p w:rsidR="00DA5583" w:rsidRPr="00AD550C" w:rsidRDefault="00DA5583" w:rsidP="00DA5583">
      <w:pPr>
        <w:autoSpaceDE w:val="0"/>
        <w:autoSpaceDN w:val="0"/>
        <w:adjustRightInd w:val="0"/>
        <w:spacing w:after="0"/>
        <w:ind w:right="-85"/>
        <w:jc w:val="right"/>
        <w:rPr>
          <w:rFonts w:ascii="Arial" w:hAnsi="Arial" w:cs="Arial"/>
          <w:bCs/>
          <w:sz w:val="24"/>
          <w:szCs w:val="24"/>
        </w:rPr>
      </w:pPr>
    </w:p>
    <w:p w:rsidR="00DA5583" w:rsidRPr="00AD550C" w:rsidRDefault="009C311D" w:rsidP="00DA5583">
      <w:pPr>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br w:type="page"/>
      </w:r>
    </w:p>
    <w:p w:rsidR="00DA5583" w:rsidRPr="00AD550C" w:rsidRDefault="00DA5583" w:rsidP="00DA5583">
      <w:pPr>
        <w:pStyle w:val="ConsPlusNormal"/>
        <w:jc w:val="center"/>
        <w:outlineLvl w:val="1"/>
        <w:rPr>
          <w:rFonts w:ascii="Arial" w:hAnsi="Arial" w:cs="Arial"/>
          <w:sz w:val="24"/>
          <w:szCs w:val="24"/>
        </w:rPr>
      </w:pPr>
      <w:r w:rsidRPr="00AD550C">
        <w:rPr>
          <w:rFonts w:ascii="Arial" w:hAnsi="Arial" w:cs="Arial"/>
          <w:sz w:val="24"/>
          <w:szCs w:val="24"/>
        </w:rPr>
        <w:t>2. Характеристика текущего состояния сферы реализации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подпрограммы 1 муниципальной программы</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Основная целевая аудитория подпрограммы 1 включает в себя детей-сирот, детей, оставшихся без попечения родителей, и лиц из их числа, недееспособных граждан, проживающих на территории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Молчановского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В рамках подпрограммы 1 предусматривается решение следующих задач:</w:t>
      </w:r>
    </w:p>
    <w:p w:rsidR="00DA5583" w:rsidRPr="00AD550C" w:rsidRDefault="00DA5583" w:rsidP="00DA5583">
      <w:pPr>
        <w:ind w:firstLine="540"/>
        <w:jc w:val="both"/>
        <w:rPr>
          <w:rFonts w:ascii="Arial" w:hAnsi="Arial" w:cs="Arial"/>
          <w:sz w:val="24"/>
          <w:szCs w:val="24"/>
        </w:rPr>
      </w:pPr>
      <w:r w:rsidRPr="00AD550C">
        <w:rPr>
          <w:rFonts w:ascii="Arial" w:hAnsi="Arial" w:cs="Arial"/>
          <w:sz w:val="24"/>
          <w:szCs w:val="24"/>
        </w:rPr>
        <w:t>- жизнеустройство детей-сирот и детей, оставшихся без попечения родителей.</w:t>
      </w:r>
    </w:p>
    <w:p w:rsidR="00DA5583" w:rsidRPr="00AD550C" w:rsidRDefault="00DA5583" w:rsidP="00DA5583">
      <w:pPr>
        <w:pStyle w:val="ConsPlusNormal"/>
        <w:ind w:firstLine="540"/>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Общим итоговым результатом реализации подпрограммы 1 является устойчивое повышение качества жизни  детей-сирот, детей, оставшихся без попечения родителей, и лиц из их числа, недееспособных граждан,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jc w:val="center"/>
        <w:outlineLvl w:val="1"/>
        <w:rPr>
          <w:rFonts w:ascii="Arial" w:hAnsi="Arial" w:cs="Arial"/>
          <w:sz w:val="24"/>
          <w:szCs w:val="24"/>
        </w:rPr>
      </w:pPr>
      <w:r w:rsidRPr="00AD550C">
        <w:rPr>
          <w:rFonts w:ascii="Arial" w:hAnsi="Arial" w:cs="Arial"/>
          <w:sz w:val="24"/>
          <w:szCs w:val="24"/>
        </w:rPr>
        <w:t>3. Цель и задачи подпрограммы 1, показатели цели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 задач подпрограммы 1</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Целью подпрограммы является жизнеустройство детей-сирот, детей, оставшихся без попечения родителей, и лиц из их числа, недееспособных граждан, проживающих на территории Молчановского района. </w:t>
      </w:r>
      <w:r w:rsidRPr="00AD550C">
        <w:rPr>
          <w:rFonts w:ascii="Arial" w:hAnsi="Arial" w:cs="Arial"/>
          <w:sz w:val="24"/>
          <w:szCs w:val="24"/>
        </w:rPr>
        <w:tab/>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В соответствии с вышеуказанными направлениями выделены следующие задачи подпрограммы 1:</w:t>
      </w:r>
    </w:p>
    <w:p w:rsidR="00DA5583" w:rsidRPr="00AD550C" w:rsidRDefault="00DA5583" w:rsidP="00DA5583">
      <w:pPr>
        <w:pStyle w:val="ConsPlusNormal"/>
        <w:ind w:firstLine="540"/>
        <w:rPr>
          <w:rFonts w:ascii="Arial" w:hAnsi="Arial" w:cs="Arial"/>
          <w:sz w:val="24"/>
          <w:szCs w:val="24"/>
        </w:rPr>
      </w:pPr>
      <w:r w:rsidRPr="00AD550C">
        <w:rPr>
          <w:rFonts w:ascii="Arial" w:hAnsi="Arial" w:cs="Arial"/>
          <w:sz w:val="24"/>
          <w:szCs w:val="24"/>
        </w:rPr>
        <w:t>1. Развитие форм жизнеустройства детей-сирот и детей, оставшихся без попечения родителей.</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2. Защита прав детей-сирот и детей, оставшихся без попечения родителей.</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 </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 </w:t>
      </w:r>
    </w:p>
    <w:p w:rsidR="00DA5583" w:rsidRPr="00AD550C" w:rsidRDefault="00DA5583" w:rsidP="00DA5583">
      <w:pPr>
        <w:rPr>
          <w:rFonts w:ascii="Arial" w:hAnsi="Arial" w:cs="Arial"/>
          <w:sz w:val="24"/>
          <w:szCs w:val="24"/>
        </w:rPr>
        <w:sectPr w:rsidR="00DA5583" w:rsidRPr="00AD550C">
          <w:pgSz w:w="11905" w:h="16838"/>
          <w:pgMar w:top="1134" w:right="850" w:bottom="1134" w:left="1134" w:header="0" w:footer="0" w:gutter="0"/>
          <w:cols w:space="720"/>
        </w:sectPr>
      </w:pPr>
    </w:p>
    <w:p w:rsidR="00DA5583" w:rsidRPr="00AD550C" w:rsidRDefault="00DA5583" w:rsidP="00DA5583">
      <w:pPr>
        <w:pStyle w:val="ConsPlusNormal"/>
        <w:jc w:val="center"/>
        <w:outlineLvl w:val="2"/>
        <w:rPr>
          <w:rFonts w:ascii="Arial" w:hAnsi="Arial" w:cs="Arial"/>
          <w:sz w:val="24"/>
          <w:szCs w:val="24"/>
        </w:rPr>
      </w:pPr>
      <w:r w:rsidRPr="00AD550C">
        <w:rPr>
          <w:rFonts w:ascii="Arial" w:hAnsi="Arial" w:cs="Arial"/>
          <w:sz w:val="24"/>
          <w:szCs w:val="24"/>
        </w:rPr>
        <w:lastRenderedPageBreak/>
        <w:t>Перечень показателей цели и задач подпрограммы 1</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"Социальная защита населения Молчановского района" и сведения о порядке сбора</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информации по показателям и методике их расчета</w:t>
      </w:r>
    </w:p>
    <w:p w:rsidR="00DA5583" w:rsidRPr="00AD550C" w:rsidRDefault="00DA5583" w:rsidP="00DA5583">
      <w:pPr>
        <w:pStyle w:val="ConsPlusNormal"/>
        <w:jc w:val="both"/>
        <w:rPr>
          <w:rFonts w:ascii="Arial" w:hAnsi="Arial" w:cs="Arial"/>
          <w:sz w:val="24"/>
          <w:szCs w:val="24"/>
        </w:rPr>
      </w:pPr>
    </w:p>
    <w:tbl>
      <w:tblPr>
        <w:tblW w:w="14580" w:type="dxa"/>
        <w:tblInd w:w="62" w:type="dxa"/>
        <w:tblLayout w:type="fixed"/>
        <w:tblCellMar>
          <w:top w:w="102" w:type="dxa"/>
          <w:left w:w="62" w:type="dxa"/>
          <w:bottom w:w="102" w:type="dxa"/>
          <w:right w:w="62" w:type="dxa"/>
        </w:tblCellMar>
        <w:tblLook w:val="0000"/>
      </w:tblPr>
      <w:tblGrid>
        <w:gridCol w:w="454"/>
        <w:gridCol w:w="2246"/>
        <w:gridCol w:w="720"/>
        <w:gridCol w:w="1800"/>
        <w:gridCol w:w="1800"/>
        <w:gridCol w:w="2700"/>
        <w:gridCol w:w="1800"/>
        <w:gridCol w:w="3060"/>
      </w:tblGrid>
      <w:tr w:rsidR="00DA5583" w:rsidRPr="00AD550C" w:rsidTr="00DA5583">
        <w:tc>
          <w:tcPr>
            <w:tcW w:w="45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N</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пп</w:t>
            </w:r>
          </w:p>
        </w:tc>
        <w:tc>
          <w:tcPr>
            <w:tcW w:w="2246"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Временные характеристики показателя</w:t>
            </w:r>
          </w:p>
        </w:tc>
        <w:tc>
          <w:tcPr>
            <w:tcW w:w="27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Метод сбора информации</w:t>
            </w:r>
          </w:p>
        </w:tc>
        <w:tc>
          <w:tcPr>
            <w:tcW w:w="306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proofErr w:type="gramStart"/>
            <w:r w:rsidRPr="00AD550C">
              <w:rPr>
                <w:rFonts w:ascii="Arial" w:hAnsi="Arial" w:cs="Arial"/>
                <w:sz w:val="24"/>
                <w:szCs w:val="24"/>
              </w:rPr>
              <w:t>Ответственный за сбор данных по показателю</w:t>
            </w:r>
            <w:proofErr w:type="gramEnd"/>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6"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7</w:t>
            </w:r>
          </w:p>
        </w:tc>
        <w:tc>
          <w:tcPr>
            <w:tcW w:w="306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8</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3"/>
              <w:rPr>
                <w:rFonts w:ascii="Arial" w:hAnsi="Arial" w:cs="Arial"/>
                <w:sz w:val="24"/>
                <w:szCs w:val="24"/>
              </w:rPr>
            </w:pPr>
            <w:r w:rsidRPr="00AD550C">
              <w:rPr>
                <w:rFonts w:ascii="Arial" w:hAnsi="Arial" w:cs="Arial"/>
                <w:sz w:val="24"/>
                <w:szCs w:val="24"/>
              </w:rPr>
              <w:t>Показатели цели подпрограммы 1</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Повышение качества жизни  детей-сирот, детей оставшихся без попечения родителей, и лиц из их числа, недееспособных граждан, проживающих на территории Молчановского района, и степени их социальной защищенности</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6"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Доля детей-сирот, детей, оставшихся без попечения родителей, и лиц из их числа, недееспособных граждан, проживающих на территории Молчановского района удовлетворенных предоставляемыми социальными услугами, в общем количестве опрошенных</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7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w:t>
            </w:r>
            <w:proofErr w:type="gramStart"/>
            <w:r w:rsidRPr="00AD550C">
              <w:rPr>
                <w:rFonts w:ascii="Arial" w:hAnsi="Arial" w:cs="Arial"/>
                <w:sz w:val="24"/>
                <w:szCs w:val="24"/>
              </w:rPr>
              <w:t xml:space="preserve"> = К</w:t>
            </w:r>
            <w:proofErr w:type="gramEnd"/>
            <w:r w:rsidRPr="00AD550C">
              <w:rPr>
                <w:rFonts w:ascii="Arial" w:hAnsi="Arial" w:cs="Arial"/>
                <w:sz w:val="24"/>
                <w:szCs w:val="24"/>
              </w:rPr>
              <w:t xml:space="preserve"> уд. / Кобщ.,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Ко</w:t>
            </w:r>
            <w:proofErr w:type="gramEnd"/>
            <w:r w:rsidRPr="00AD550C">
              <w:rPr>
                <w:rFonts w:ascii="Arial" w:hAnsi="Arial" w:cs="Arial"/>
                <w:sz w:val="24"/>
                <w:szCs w:val="24"/>
              </w:rPr>
              <w:t xml:space="preserve"> - доля детей-сирот, детей, оставшихся без попечения родителей, и лиц из их числа, недееспособных граждан, проживающих на территории Молчановского района, удовлетворенных предоставляемыми социальными услугами, в общем количестве опрошенных;</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уд</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к</w:t>
            </w:r>
            <w:proofErr w:type="gramEnd"/>
            <w:r w:rsidRPr="00AD550C">
              <w:rPr>
                <w:rFonts w:ascii="Arial" w:hAnsi="Arial" w:cs="Arial"/>
                <w:sz w:val="24"/>
                <w:szCs w:val="24"/>
              </w:rPr>
              <w:t xml:space="preserve">оличество опрошенных, </w:t>
            </w:r>
            <w:r w:rsidRPr="00AD550C">
              <w:rPr>
                <w:rFonts w:ascii="Arial" w:hAnsi="Arial" w:cs="Arial"/>
                <w:sz w:val="24"/>
                <w:szCs w:val="24"/>
              </w:rPr>
              <w:lastRenderedPageBreak/>
              <w:t>удовлетворенных предоставляемыми социальными услугами;</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общ</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о</w:t>
            </w:r>
            <w:proofErr w:type="gramEnd"/>
            <w:r w:rsidRPr="00AD550C">
              <w:rPr>
                <w:rFonts w:ascii="Arial" w:hAnsi="Arial" w:cs="Arial"/>
                <w:sz w:val="24"/>
                <w:szCs w:val="24"/>
              </w:rPr>
              <w:t>бщее количество опрошенных</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Анкетирование</w:t>
            </w:r>
          </w:p>
        </w:tc>
        <w:tc>
          <w:tcPr>
            <w:tcW w:w="306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4"/>
              <w:rPr>
                <w:rFonts w:ascii="Arial" w:hAnsi="Arial" w:cs="Arial"/>
                <w:sz w:val="24"/>
                <w:szCs w:val="24"/>
              </w:rPr>
            </w:pPr>
            <w:r w:rsidRPr="00AD550C">
              <w:rPr>
                <w:rFonts w:ascii="Arial" w:hAnsi="Arial" w:cs="Arial"/>
                <w:sz w:val="24"/>
                <w:szCs w:val="24"/>
              </w:rPr>
              <w:lastRenderedPageBreak/>
              <w:t>Показатели задачи 1 подпрограммы 1. Развитие форм жизнеустройства детей-сирот и детей, оставшихся без попечения родителей.</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6"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Доля детей-сирот, детей, оставшихся без попечения родителей, и лиц из их числа, недееспособных граждан, проживающих на территории Молчановского района обеспеченных одеждой, обувью, мягким инвентарем и оборудованием </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7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 N 1 /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доля детей-сирот, детей, оставшихся без попечения родителей, и лиц из их числа, недееспособных граждан, проживающих на территории Молчановского района обеспеченных одеждой, обувью, мягким инвентарем и оборудованием</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N 1 - количество детей-сирот, детей, оставшихся без попечения родителей, и лиц из их числа, недееспособных граждан, подлежащих обеспеченнию одеждой, обувью, мягким инвентарем и </w:t>
            </w:r>
            <w:r w:rsidRPr="00AD550C">
              <w:rPr>
                <w:rFonts w:ascii="Arial" w:hAnsi="Arial" w:cs="Arial"/>
                <w:sz w:val="24"/>
                <w:szCs w:val="24"/>
              </w:rPr>
              <w:lastRenderedPageBreak/>
              <w:t>оборудованием;</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Кн - численность детей-сирот, детей, оставшихся без попечения родителей, и лиц из их числа, недееспособных граждан, проживающих на территории Молчановского района.</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Ведомственная статистика</w:t>
            </w:r>
          </w:p>
        </w:tc>
        <w:tc>
          <w:tcPr>
            <w:tcW w:w="306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1458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4"/>
              <w:rPr>
                <w:rFonts w:ascii="Arial" w:hAnsi="Arial" w:cs="Arial"/>
                <w:sz w:val="24"/>
                <w:szCs w:val="24"/>
              </w:rPr>
            </w:pPr>
            <w:r w:rsidRPr="00AD550C">
              <w:rPr>
                <w:rFonts w:ascii="Arial" w:hAnsi="Arial" w:cs="Arial"/>
                <w:sz w:val="24"/>
                <w:szCs w:val="24"/>
              </w:rPr>
              <w:lastRenderedPageBreak/>
              <w:t>Показатели задачи 2 подпрограммы 1. Защита прав детей-сирот и детей, оставшихся без попечения родителей</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2246"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Количество детей-сирот, детей, оставшихся без попечения родителей, и лиц из их числа, недееспособных граждан, проживающих на территории Молчановского района получивших помощь</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7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 = </w:t>
            </w:r>
            <w:proofErr w:type="gramStart"/>
            <w:r w:rsidRPr="00AD550C">
              <w:rPr>
                <w:rFonts w:ascii="Arial" w:hAnsi="Arial" w:cs="Arial"/>
                <w:sz w:val="24"/>
                <w:szCs w:val="24"/>
              </w:rPr>
              <w:t>К</w:t>
            </w:r>
            <w:proofErr w:type="gramEnd"/>
            <w:r w:rsidRPr="00AD550C">
              <w:rPr>
                <w:rFonts w:ascii="Arial" w:hAnsi="Arial" w:cs="Arial"/>
                <w:sz w:val="24"/>
                <w:szCs w:val="24"/>
              </w:rPr>
              <w:t xml:space="preserve"> 1 +... + К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детей-сирот и детей, оставшихся без попечения родителей, получивших помощь;</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w:t>
            </w:r>
            <w:proofErr w:type="gramStart"/>
            <w:r w:rsidRPr="00AD550C">
              <w:rPr>
                <w:rFonts w:ascii="Arial" w:hAnsi="Arial" w:cs="Arial"/>
                <w:sz w:val="24"/>
                <w:szCs w:val="24"/>
              </w:rPr>
              <w:t>1</w:t>
            </w:r>
            <w:proofErr w:type="gramEnd"/>
            <w:r w:rsidRPr="00AD550C">
              <w:rPr>
                <w:rFonts w:ascii="Arial" w:hAnsi="Arial" w:cs="Arial"/>
                <w:sz w:val="24"/>
                <w:szCs w:val="24"/>
              </w:rPr>
              <w:t xml:space="preserve"> - количество детей-сирот и детей, оставшихся без попечения родителей, 1-го сельского поселения, получивших помощь;</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Кн - количество детей-сирот и детей, оставшихся без попечения родителей, н-го сельского поселения, получивших помощь</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Ведомственная статистика</w:t>
            </w:r>
          </w:p>
        </w:tc>
        <w:tc>
          <w:tcPr>
            <w:tcW w:w="306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lastRenderedPageBreak/>
              <w:t>2</w:t>
            </w:r>
          </w:p>
        </w:tc>
        <w:tc>
          <w:tcPr>
            <w:tcW w:w="2246"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tc>
        <w:tc>
          <w:tcPr>
            <w:tcW w:w="72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27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 = </w:t>
            </w:r>
            <w:proofErr w:type="gramStart"/>
            <w:r w:rsidRPr="00AD550C">
              <w:rPr>
                <w:rFonts w:ascii="Arial" w:hAnsi="Arial" w:cs="Arial"/>
                <w:sz w:val="24"/>
                <w:szCs w:val="24"/>
              </w:rPr>
              <w:t>К</w:t>
            </w:r>
            <w:proofErr w:type="gramEnd"/>
            <w:r w:rsidRPr="00AD550C">
              <w:rPr>
                <w:rFonts w:ascii="Arial" w:hAnsi="Arial" w:cs="Arial"/>
                <w:sz w:val="24"/>
                <w:szCs w:val="24"/>
              </w:rPr>
              <w:t xml:space="preserve"> 1 +... + К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1 -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1-м сельском поселении;</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Кн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w:t>
            </w:r>
            <w:proofErr w:type="gramStart"/>
            <w:r w:rsidRPr="00AD550C">
              <w:rPr>
                <w:rFonts w:ascii="Arial" w:hAnsi="Arial" w:cs="Arial"/>
                <w:sz w:val="24"/>
                <w:szCs w:val="24"/>
              </w:rPr>
              <w:t>н-м</w:t>
            </w:r>
            <w:proofErr w:type="gramEnd"/>
            <w:r w:rsidRPr="00AD550C">
              <w:rPr>
                <w:rFonts w:ascii="Arial" w:hAnsi="Arial" w:cs="Arial"/>
                <w:sz w:val="24"/>
                <w:szCs w:val="24"/>
              </w:rPr>
              <w:t xml:space="preserve"> сельском поселении</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Ведомственная статистика</w:t>
            </w:r>
          </w:p>
        </w:tc>
        <w:tc>
          <w:tcPr>
            <w:tcW w:w="306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bl>
    <w:p w:rsidR="00DA5583" w:rsidRPr="00AD550C" w:rsidRDefault="00DA5583" w:rsidP="00DA5583">
      <w:pPr>
        <w:pStyle w:val="ConsPlusNormal"/>
        <w:outlineLvl w:val="2"/>
        <w:rPr>
          <w:rFonts w:ascii="Arial" w:hAnsi="Arial" w:cs="Arial"/>
          <w:sz w:val="24"/>
          <w:szCs w:val="24"/>
        </w:rPr>
      </w:pPr>
    </w:p>
    <w:p w:rsidR="009C311D" w:rsidRPr="00177012" w:rsidRDefault="009C311D" w:rsidP="009C311D">
      <w:pPr>
        <w:pStyle w:val="ConsPlusNormal"/>
        <w:jc w:val="center"/>
        <w:outlineLvl w:val="2"/>
        <w:rPr>
          <w:rFonts w:ascii="Arial" w:hAnsi="Arial" w:cs="Arial"/>
          <w:sz w:val="24"/>
          <w:szCs w:val="24"/>
        </w:rPr>
      </w:pPr>
      <w:r w:rsidRPr="00177012">
        <w:rPr>
          <w:rFonts w:ascii="Arial" w:hAnsi="Arial" w:cs="Arial"/>
          <w:sz w:val="24"/>
          <w:szCs w:val="24"/>
        </w:rPr>
        <w:lastRenderedPageBreak/>
        <w:t xml:space="preserve">4. Перечень </w:t>
      </w:r>
      <w:proofErr w:type="gramStart"/>
      <w:r w:rsidRPr="00177012">
        <w:rPr>
          <w:rFonts w:ascii="Arial" w:hAnsi="Arial" w:cs="Arial"/>
          <w:sz w:val="24"/>
          <w:szCs w:val="24"/>
        </w:rPr>
        <w:t>основных</w:t>
      </w:r>
      <w:proofErr w:type="gramEnd"/>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мероприятий и ресурсное обеспечение реализации</w:t>
      </w:r>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подпрограммы 1 «Социальная защита населения Молчановского района»</w:t>
      </w:r>
    </w:p>
    <w:p w:rsidR="009C311D" w:rsidRPr="00177012" w:rsidRDefault="009C311D" w:rsidP="009C311D">
      <w:pPr>
        <w:pStyle w:val="ConsPlusNormal"/>
        <w:jc w:val="both"/>
        <w:rPr>
          <w:rFonts w:ascii="Arial" w:hAnsi="Arial" w:cs="Arial"/>
          <w:sz w:val="24"/>
          <w:szCs w:val="24"/>
        </w:rPr>
      </w:pPr>
    </w:p>
    <w:tbl>
      <w:tblPr>
        <w:tblW w:w="14580" w:type="dxa"/>
        <w:tblInd w:w="62" w:type="dxa"/>
        <w:tblLayout w:type="fixed"/>
        <w:tblCellMar>
          <w:top w:w="102" w:type="dxa"/>
          <w:left w:w="62" w:type="dxa"/>
          <w:bottom w:w="102" w:type="dxa"/>
          <w:right w:w="62" w:type="dxa"/>
        </w:tblCellMar>
        <w:tblLook w:val="0000"/>
      </w:tblPr>
      <w:tblGrid>
        <w:gridCol w:w="540"/>
        <w:gridCol w:w="1955"/>
        <w:gridCol w:w="907"/>
        <w:gridCol w:w="1247"/>
        <w:gridCol w:w="1020"/>
        <w:gridCol w:w="1247"/>
        <w:gridCol w:w="1020"/>
        <w:gridCol w:w="907"/>
        <w:gridCol w:w="1081"/>
        <w:gridCol w:w="1596"/>
        <w:gridCol w:w="30"/>
        <w:gridCol w:w="1590"/>
        <w:gridCol w:w="60"/>
        <w:gridCol w:w="1380"/>
      </w:tblGrid>
      <w:tr w:rsidR="009C311D" w:rsidRPr="00177012" w:rsidTr="00433360">
        <w:tc>
          <w:tcPr>
            <w:tcW w:w="540"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N пп</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 xml:space="preserve">Наименование задачи подпрограммы </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Срок реализации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Объем финансирования (тыс. рублей)</w:t>
            </w:r>
          </w:p>
        </w:tc>
        <w:tc>
          <w:tcPr>
            <w:tcW w:w="5275" w:type="dxa"/>
            <w:gridSpan w:val="5"/>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В том числе за счет средств:</w:t>
            </w:r>
          </w:p>
        </w:tc>
        <w:tc>
          <w:tcPr>
            <w:tcW w:w="1596"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Участник мероприятия</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федерального бюджета (по согласованию)</w:t>
            </w:r>
          </w:p>
        </w:tc>
        <w:tc>
          <w:tcPr>
            <w:tcW w:w="124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областного бюджета (по согласованию)</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бюджета МО «Молчановский район»</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бюджетов сельских поселений (по согласованию)</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внебюджетных источников (по согласованию)</w:t>
            </w:r>
          </w:p>
        </w:tc>
        <w:tc>
          <w:tcPr>
            <w:tcW w:w="1596"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Наименование и единица измерения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Значение по годам реализации</w:t>
            </w:r>
          </w:p>
        </w:tc>
      </w:tr>
      <w:tr w:rsidR="009C311D" w:rsidRPr="00177012" w:rsidTr="00433360">
        <w:tc>
          <w:tcPr>
            <w:tcW w:w="54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w:t>
            </w:r>
          </w:p>
        </w:tc>
        <w:tc>
          <w:tcPr>
            <w:tcW w:w="195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w:t>
            </w:r>
          </w:p>
        </w:tc>
        <w:tc>
          <w:tcPr>
            <w:tcW w:w="124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6</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8</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w:t>
            </w:r>
          </w:p>
        </w:tc>
        <w:tc>
          <w:tcPr>
            <w:tcW w:w="1596"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12</w:t>
            </w:r>
          </w:p>
        </w:tc>
      </w:tr>
      <w:tr w:rsidR="009C311D" w:rsidRPr="00177012" w:rsidTr="00433360">
        <w:tc>
          <w:tcPr>
            <w:tcW w:w="14580" w:type="dxa"/>
            <w:gridSpan w:val="14"/>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outlineLvl w:val="3"/>
              <w:rPr>
                <w:rFonts w:ascii="Arial" w:hAnsi="Arial" w:cs="Arial"/>
                <w:sz w:val="24"/>
                <w:szCs w:val="24"/>
              </w:rPr>
            </w:pPr>
            <w:r w:rsidRPr="00177012">
              <w:rPr>
                <w:rFonts w:ascii="Arial" w:hAnsi="Arial" w:cs="Arial"/>
                <w:sz w:val="24"/>
                <w:szCs w:val="24"/>
              </w:rPr>
              <w:t>Подпрограмма 1 «Социальная защита населения Молчановского района»</w:t>
            </w:r>
          </w:p>
        </w:tc>
      </w:tr>
      <w:tr w:rsidR="009C311D" w:rsidRPr="00177012" w:rsidTr="00433360">
        <w:trPr>
          <w:trHeight w:val="497"/>
        </w:trPr>
        <w:tc>
          <w:tcPr>
            <w:tcW w:w="14580" w:type="dxa"/>
            <w:gridSpan w:val="14"/>
            <w:tcBorders>
              <w:top w:val="single" w:sz="4" w:space="0" w:color="auto"/>
              <w:left w:val="single" w:sz="4" w:space="0" w:color="auto"/>
              <w:right w:val="single" w:sz="4" w:space="0" w:color="auto"/>
            </w:tcBorders>
            <w:vAlign w:val="center"/>
          </w:tcPr>
          <w:p w:rsidR="009C311D" w:rsidRPr="00177012" w:rsidRDefault="009C311D" w:rsidP="00433360">
            <w:pPr>
              <w:pStyle w:val="ConsPlusNormal"/>
              <w:outlineLvl w:val="4"/>
              <w:rPr>
                <w:rFonts w:ascii="Arial" w:hAnsi="Arial" w:cs="Arial"/>
                <w:sz w:val="24"/>
                <w:szCs w:val="24"/>
              </w:rPr>
            </w:pPr>
            <w:r w:rsidRPr="00177012">
              <w:rPr>
                <w:rFonts w:ascii="Arial" w:hAnsi="Arial" w:cs="Arial"/>
                <w:sz w:val="24"/>
                <w:szCs w:val="24"/>
              </w:rPr>
              <w:t>Задача 1. Защита прав детей-сирот и детей, оставшихся без попечения родителей</w:t>
            </w:r>
          </w:p>
        </w:tc>
      </w:tr>
      <w:tr w:rsidR="009C311D" w:rsidRPr="00177012" w:rsidTr="00433360">
        <w:tc>
          <w:tcPr>
            <w:tcW w:w="540"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w:t>
            </w:r>
          </w:p>
        </w:tc>
        <w:tc>
          <w:tcPr>
            <w:tcW w:w="195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Основное </w:t>
            </w:r>
            <w:r w:rsidRPr="00177012">
              <w:rPr>
                <w:rFonts w:ascii="Arial" w:hAnsi="Arial" w:cs="Arial"/>
                <w:sz w:val="24"/>
                <w:szCs w:val="24"/>
              </w:rPr>
              <w:lastRenderedPageBreak/>
              <w:t>мероприятие: «Организация работы по развитию форм жизнеустройства детей-сирот и детей, оставшихся без попечения родителей»</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Всего</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231224,6</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231224,6</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Отдел опеки </w:t>
            </w:r>
            <w:r w:rsidRPr="00177012">
              <w:rPr>
                <w:rFonts w:ascii="Arial" w:hAnsi="Arial" w:cs="Arial"/>
                <w:sz w:val="24"/>
                <w:szCs w:val="24"/>
              </w:rPr>
              <w:lastRenderedPageBreak/>
              <w:t>и попечительства Управления по социальной политике Администрации Молчановского района, Управление образования Администрации Молчановского района</w:t>
            </w:r>
          </w:p>
        </w:tc>
        <w:tc>
          <w:tcPr>
            <w:tcW w:w="1650" w:type="dxa"/>
            <w:gridSpan w:val="2"/>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Количество детей сирот </w:t>
            </w:r>
            <w:r w:rsidRPr="00177012">
              <w:rPr>
                <w:rFonts w:ascii="Arial" w:hAnsi="Arial" w:cs="Arial"/>
                <w:sz w:val="24"/>
                <w:szCs w:val="24"/>
              </w:rPr>
              <w:lastRenderedPageBreak/>
              <w:t>и детей, оставшихся без попечения родителей, которым оказана помощь</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lastRenderedPageBreak/>
              <w:t>372</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37377,6</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37377,6</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287</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955" w:type="dxa"/>
            <w:vMerge/>
            <w:tcBorders>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38769,4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50"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1.1</w:t>
            </w: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Мероприятие 1:</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w:t>
            </w:r>
            <w:r w:rsidRPr="00177012">
              <w:rPr>
                <w:rFonts w:ascii="Arial" w:hAnsi="Arial" w:cs="Arial"/>
                <w:sz w:val="24"/>
                <w:szCs w:val="24"/>
              </w:rPr>
              <w:lastRenderedPageBreak/>
              <w:t xml:space="preserve">числа детей-сирот и детей, оставшихся без попечения родителей, </w:t>
            </w:r>
            <w:proofErr w:type="gramStart"/>
            <w:r w:rsidRPr="00177012">
              <w:rPr>
                <w:rFonts w:ascii="Arial" w:hAnsi="Arial" w:cs="Arial"/>
                <w:sz w:val="24"/>
                <w:szCs w:val="24"/>
              </w:rPr>
              <w:t>-в</w:t>
            </w:r>
            <w:proofErr w:type="gramEnd"/>
            <w:r w:rsidRPr="00177012">
              <w:rPr>
                <w:rFonts w:ascii="Arial" w:hAnsi="Arial" w:cs="Arial"/>
                <w:sz w:val="24"/>
                <w:szCs w:val="24"/>
              </w:rPr>
              <w:t>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3520,4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3520,4</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Управление образования Администрации Молчановского района</w:t>
            </w: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 xml:space="preserve">Количество детей-сирот и детей, оставшихся без попечения родителей, выпускников муниципальных образовательных организаций, находящихся под опекой или в </w:t>
            </w:r>
            <w:r w:rsidRPr="00177012">
              <w:rPr>
                <w:rFonts w:ascii="Arial" w:hAnsi="Arial" w:cs="Arial"/>
                <w:sz w:val="24"/>
                <w:szCs w:val="24"/>
              </w:rPr>
              <w:lastRenderedPageBreak/>
              <w:t>приемных семьях обеспеченных одеждой, обувью, мягким инвентарем, оборудованием и единовременным денежным пособием</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lastRenderedPageBreak/>
              <w:t>101</w:t>
            </w:r>
          </w:p>
        </w:tc>
      </w:tr>
      <w:tr w:rsidR="009C311D" w:rsidRPr="00177012" w:rsidTr="00433360">
        <w:trPr>
          <w:trHeight w:val="163"/>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710,9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710,9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16</w:t>
            </w:r>
          </w:p>
        </w:tc>
      </w:tr>
      <w:tr w:rsidR="009C311D" w:rsidRPr="00177012" w:rsidTr="00433360">
        <w:trPr>
          <w:trHeight w:val="109"/>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561,9</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17"/>
        </w:trPr>
        <w:tc>
          <w:tcPr>
            <w:tcW w:w="540"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lastRenderedPageBreak/>
              <w:t>1.2</w:t>
            </w:r>
          </w:p>
        </w:tc>
        <w:tc>
          <w:tcPr>
            <w:tcW w:w="1955"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 xml:space="preserve">Мероприятие 2: «Проведение ремонта жилых помещений, единственными собственниками которых </w:t>
            </w:r>
            <w:r w:rsidRPr="00177012">
              <w:rPr>
                <w:rFonts w:ascii="Arial" w:hAnsi="Arial" w:cs="Arial"/>
                <w:sz w:val="24"/>
                <w:szCs w:val="24"/>
              </w:rPr>
              <w:lastRenderedPageBreak/>
              <w:t>являются дети-сироты и дети, оставшиеся без попечения родителей»</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675,0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675,0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 xml:space="preserve">Отдел опеки и попечительства Управления по социальной </w:t>
            </w:r>
            <w:r w:rsidRPr="00177012">
              <w:rPr>
                <w:rFonts w:ascii="Arial" w:hAnsi="Arial" w:cs="Arial"/>
                <w:sz w:val="24"/>
                <w:szCs w:val="24"/>
              </w:rPr>
              <w:lastRenderedPageBreak/>
              <w:t>политике Администрации Молчановского района</w:t>
            </w:r>
          </w:p>
          <w:p w:rsidR="009C311D" w:rsidRPr="00177012" w:rsidRDefault="009C311D" w:rsidP="00433360">
            <w:pPr>
              <w:spacing w:after="0" w:line="240" w:lineRule="auto"/>
              <w:rPr>
                <w:rFonts w:ascii="Arial" w:hAnsi="Arial" w:cs="Arial"/>
                <w:sz w:val="24"/>
                <w:szCs w:val="24"/>
              </w:rPr>
            </w:pPr>
          </w:p>
        </w:tc>
        <w:tc>
          <w:tcPr>
            <w:tcW w:w="1650"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lastRenderedPageBreak/>
              <w:t xml:space="preserve">Количество отремонтированных жилых помещений, собственниками которых </w:t>
            </w:r>
            <w:r w:rsidRPr="00177012">
              <w:rPr>
                <w:rFonts w:ascii="Arial" w:hAnsi="Arial" w:cs="Arial"/>
                <w:sz w:val="24"/>
                <w:szCs w:val="24"/>
              </w:rPr>
              <w:lastRenderedPageBreak/>
              <w:t>являются дети-сироты и дети, оставшиеся без попечения родителей</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lastRenderedPageBreak/>
              <w:t>0</w:t>
            </w:r>
          </w:p>
        </w:tc>
      </w:tr>
      <w:tr w:rsidR="009C311D" w:rsidRPr="00177012" w:rsidTr="00433360">
        <w:trPr>
          <w:trHeight w:val="327"/>
        </w:trPr>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05"/>
        </w:trPr>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41"/>
        </w:trPr>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21"/>
        </w:trPr>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15"/>
        </w:trPr>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37"/>
        </w:trPr>
        <w:tc>
          <w:tcPr>
            <w:tcW w:w="540" w:type="dxa"/>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135,0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1.3</w:t>
            </w: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Мероприятие 3: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w:t>
            </w:r>
            <w:r w:rsidRPr="00177012">
              <w:rPr>
                <w:rFonts w:ascii="Arial" w:hAnsi="Arial" w:cs="Arial"/>
                <w:sz w:val="24"/>
                <w:szCs w:val="24"/>
              </w:rPr>
              <w:lastRenderedPageBreak/>
              <w:t>ельных организациях»</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8726,7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8726,7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w:t>
            </w:r>
          </w:p>
          <w:p w:rsidR="009C311D" w:rsidRPr="00177012" w:rsidRDefault="009C311D" w:rsidP="00433360">
            <w:pPr>
              <w:spacing w:after="0" w:line="240" w:lineRule="auto"/>
              <w:rPr>
                <w:rFonts w:ascii="Arial" w:hAnsi="Arial" w:cs="Arial"/>
                <w:sz w:val="24"/>
                <w:szCs w:val="24"/>
              </w:rPr>
            </w:pP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Количество опекунов (попечителей), получивших ежемесячные выплаты денежных средств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w:t>
            </w:r>
            <w:r w:rsidRPr="00177012">
              <w:rPr>
                <w:rFonts w:ascii="Arial" w:hAnsi="Arial" w:cs="Arial"/>
                <w:sz w:val="24"/>
                <w:szCs w:val="24"/>
              </w:rPr>
              <w:lastRenderedPageBreak/>
              <w:t xml:space="preserve">их обучение в муниципальных общеобразовательных организациях </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lastRenderedPageBreak/>
              <w:t>183</w:t>
            </w:r>
          </w:p>
        </w:tc>
      </w:tr>
      <w:tr w:rsidR="009C311D" w:rsidRPr="00177012" w:rsidTr="00433360">
        <w:trPr>
          <w:trHeight w:val="231"/>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1436,7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1436,7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183</w:t>
            </w:r>
          </w:p>
        </w:tc>
      </w:tr>
      <w:tr w:rsidR="009C311D" w:rsidRPr="00177012" w:rsidTr="00433360">
        <w:trPr>
          <w:trHeight w:val="41"/>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1458,0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1.4</w:t>
            </w: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Мероприятие  4: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218302,5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218302,5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  </w:t>
            </w: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Количество приемных семей по содержанию детей-сирот и детей, оставшихся без попечения родителей</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88</w:t>
            </w:r>
          </w:p>
        </w:tc>
      </w:tr>
      <w:tr w:rsidR="009C311D" w:rsidRPr="00177012" w:rsidTr="00433360">
        <w:trPr>
          <w:trHeight w:val="245"/>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35230,0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35230,0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88</w:t>
            </w:r>
          </w:p>
        </w:tc>
      </w:tr>
      <w:tr w:rsidR="009C311D" w:rsidRPr="00177012" w:rsidTr="00433360">
        <w:trPr>
          <w:trHeight w:val="27"/>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476"/>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36614,5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2</w:t>
            </w: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Основное мероприятие: </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«Выплата единовременного пособия при всех формах </w:t>
            </w:r>
            <w:r w:rsidRPr="00177012">
              <w:rPr>
                <w:rFonts w:ascii="Arial" w:hAnsi="Arial" w:cs="Arial"/>
                <w:sz w:val="24"/>
                <w:szCs w:val="24"/>
              </w:rPr>
              <w:lastRenderedPageBreak/>
              <w:t>устройства детей, лишенных родительского попечения, в семью»</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3469,2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3469,2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 xml:space="preserve">Отдел опеки и попечительства Управления </w:t>
            </w:r>
            <w:r w:rsidRPr="00177012">
              <w:rPr>
                <w:rFonts w:ascii="Arial" w:hAnsi="Arial" w:cs="Arial"/>
                <w:sz w:val="24"/>
                <w:szCs w:val="24"/>
              </w:rPr>
              <w:lastRenderedPageBreak/>
              <w:t>по социальной политике Администрации Молчановского района</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  </w:t>
            </w: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Количество детей-сирот и детей, оставшихся без </w:t>
            </w:r>
            <w:r w:rsidRPr="00177012">
              <w:rPr>
                <w:rFonts w:ascii="Arial" w:hAnsi="Arial" w:cs="Arial"/>
                <w:sz w:val="24"/>
                <w:szCs w:val="24"/>
              </w:rPr>
              <w:lastRenderedPageBreak/>
              <w:t>попечения родителей, находившихся в приемных семьях, получивших единовременную выплату</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lastRenderedPageBreak/>
              <w:t>21</w:t>
            </w:r>
          </w:p>
        </w:tc>
      </w:tr>
      <w:tr w:rsidR="009C311D" w:rsidRPr="00177012" w:rsidTr="00433360">
        <w:trPr>
          <w:trHeight w:val="272"/>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531,7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531,7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21</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2.1</w:t>
            </w:r>
          </w:p>
        </w:tc>
        <w:tc>
          <w:tcPr>
            <w:tcW w:w="1955"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Мероприятие 1: «Выплата единовременного пособия при всех формах устройства детей, лишенных родительского попечения, в семью»</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3469,2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3469,2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w:t>
            </w: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 xml:space="preserve">  </w:t>
            </w:r>
          </w:p>
        </w:tc>
        <w:tc>
          <w:tcPr>
            <w:tcW w:w="1650"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Количество детей-сирот и детей, оставшихся без попечения родителей, находившихся в приемных семьях, получивших единовременную выплату</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21</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531,7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531,7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21</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587,5</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26"/>
        </w:trPr>
        <w:tc>
          <w:tcPr>
            <w:tcW w:w="540"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3</w:t>
            </w: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Основное мероприятие: «Предоставление жилых помещений детям-сиротам и детям, оставшимся без попечения </w:t>
            </w:r>
            <w:r w:rsidRPr="00177012">
              <w:rPr>
                <w:rFonts w:ascii="Arial" w:hAnsi="Arial" w:cs="Arial"/>
                <w:sz w:val="24"/>
                <w:szCs w:val="24"/>
              </w:rPr>
              <w:lastRenderedPageBreak/>
              <w:t>родителей, лицам из их числа по договорам найма специализированных жилых помещений»</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59830,3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11213,1</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48617,2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w:t>
            </w:r>
            <w:r w:rsidRPr="00177012">
              <w:rPr>
                <w:rFonts w:ascii="Arial" w:hAnsi="Arial" w:cs="Arial"/>
                <w:sz w:val="24"/>
                <w:szCs w:val="24"/>
              </w:rPr>
              <w:lastRenderedPageBreak/>
              <w:t>ии Молчановского района</w:t>
            </w:r>
          </w:p>
          <w:p w:rsidR="009C311D" w:rsidRPr="00177012" w:rsidRDefault="009C311D" w:rsidP="00433360">
            <w:pPr>
              <w:pStyle w:val="ConsPlusNormal"/>
              <w:rPr>
                <w:rFonts w:ascii="Arial" w:hAnsi="Arial" w:cs="Arial"/>
                <w:sz w:val="24"/>
                <w:szCs w:val="24"/>
              </w:rPr>
            </w:pP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Количество предоставленных жилых помещений</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w:t>
            </w:r>
          </w:p>
        </w:tc>
      </w:tr>
      <w:tr w:rsidR="009C311D" w:rsidRPr="00177012" w:rsidTr="00433360">
        <w:trPr>
          <w:trHeight w:val="153"/>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9614,7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1849,5</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7765,2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w:t>
            </w:r>
          </w:p>
        </w:tc>
      </w:tr>
      <w:tr w:rsidR="009C311D" w:rsidRPr="00177012" w:rsidTr="00433360">
        <w:trPr>
          <w:trHeight w:val="353"/>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9339,1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1168,3</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8170,8</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9340,2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1169,9</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609"/>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429"/>
        </w:trPr>
        <w:tc>
          <w:tcPr>
            <w:tcW w:w="540"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lastRenderedPageBreak/>
              <w:t>3.1</w:t>
            </w:r>
          </w:p>
        </w:tc>
        <w:tc>
          <w:tcPr>
            <w:tcW w:w="1955"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Всего </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59830,3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11213,1</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48617,2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Отдел опеки и попечительства Управления по социальной политике Администрации Молчановского района</w:t>
            </w:r>
          </w:p>
          <w:p w:rsidR="009C311D" w:rsidRPr="00177012" w:rsidRDefault="009C311D" w:rsidP="00433360">
            <w:pPr>
              <w:spacing w:after="0" w:line="240" w:lineRule="auto"/>
              <w:rPr>
                <w:rFonts w:ascii="Arial" w:hAnsi="Arial" w:cs="Arial"/>
                <w:sz w:val="24"/>
                <w:szCs w:val="24"/>
              </w:rPr>
            </w:pPr>
          </w:p>
        </w:tc>
        <w:tc>
          <w:tcPr>
            <w:tcW w:w="1650" w:type="dxa"/>
            <w:gridSpan w:val="2"/>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Количество предоставленных жилых помещений</w:t>
            </w: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w:t>
            </w:r>
          </w:p>
        </w:tc>
      </w:tr>
      <w:tr w:rsidR="009C311D" w:rsidRPr="00177012" w:rsidTr="00433360">
        <w:trPr>
          <w:trHeight w:val="435"/>
        </w:trPr>
        <w:tc>
          <w:tcPr>
            <w:tcW w:w="540"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9614,7</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1849,5</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7765,2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w:t>
            </w:r>
          </w:p>
        </w:tc>
      </w:tr>
      <w:tr w:rsidR="009C311D" w:rsidRPr="00177012" w:rsidTr="00433360">
        <w:trPr>
          <w:trHeight w:val="347"/>
        </w:trPr>
        <w:tc>
          <w:tcPr>
            <w:tcW w:w="540"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9339,1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1168,3</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8170,8</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24"/>
        </w:trPr>
        <w:tc>
          <w:tcPr>
            <w:tcW w:w="540"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9340,2</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1169,9</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256"/>
        </w:trPr>
        <w:tc>
          <w:tcPr>
            <w:tcW w:w="540"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354"/>
        </w:trPr>
        <w:tc>
          <w:tcPr>
            <w:tcW w:w="540"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438"/>
        </w:trPr>
        <w:tc>
          <w:tcPr>
            <w:tcW w:w="540" w:type="dxa"/>
            <w:vMerge/>
            <w:tcBorders>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955" w:type="dxa"/>
            <w:vMerge/>
            <w:tcBorders>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10512,1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8170,3</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626" w:type="dxa"/>
            <w:gridSpan w:val="2"/>
            <w:vMerge/>
            <w:tcBorders>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650" w:type="dxa"/>
            <w:gridSpan w:val="2"/>
            <w:vMerge/>
            <w:tcBorders>
              <w:left w:val="single" w:sz="4" w:space="0" w:color="auto"/>
              <w:bottom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p>
        </w:tc>
        <w:tc>
          <w:tcPr>
            <w:tcW w:w="13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42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955" w:type="dxa"/>
            <w:vMerge w:val="restart"/>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Итого по подпрограмме 1</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Всего</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294524,1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11213,1</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283311,0</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val="restart"/>
            <w:tcBorders>
              <w:top w:val="single" w:sz="4" w:space="0" w:color="auto"/>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r>
      <w:tr w:rsidR="009C311D" w:rsidRPr="00177012" w:rsidTr="00433360">
        <w:trPr>
          <w:trHeight w:val="190"/>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47524,0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1849,5</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45674,5</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r w:rsidR="009C311D" w:rsidRPr="00177012" w:rsidTr="00433360">
        <w:trPr>
          <w:trHeight w:val="82"/>
        </w:trPr>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48696,0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1168,3</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47527,7</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48697,1</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1169,9</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47527,2</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49869,0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47527,2</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49869,0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47527,2</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4656" w:type="dxa"/>
            <w:gridSpan w:val="5"/>
            <w:vMerge/>
            <w:tcBorders>
              <w:left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r w:rsidR="009C311D" w:rsidRPr="00177012" w:rsidTr="00433360">
        <w:tc>
          <w:tcPr>
            <w:tcW w:w="540"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49869,0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2341,8</w:t>
            </w:r>
          </w:p>
        </w:tc>
        <w:tc>
          <w:tcPr>
            <w:tcW w:w="124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after="0" w:line="240" w:lineRule="auto"/>
              <w:jc w:val="center"/>
              <w:rPr>
                <w:rFonts w:ascii="Arial" w:hAnsi="Arial" w:cs="Arial"/>
                <w:sz w:val="24"/>
                <w:szCs w:val="24"/>
              </w:rPr>
            </w:pPr>
            <w:r w:rsidRPr="00177012">
              <w:rPr>
                <w:rFonts w:ascii="Arial" w:hAnsi="Arial" w:cs="Arial"/>
                <w:sz w:val="24"/>
                <w:szCs w:val="24"/>
              </w:rPr>
              <w:t>47527,2</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Pr>
                <w:rFonts w:ascii="Arial" w:hAnsi="Arial" w:cs="Arial"/>
                <w:sz w:val="24"/>
                <w:szCs w:val="24"/>
              </w:rPr>
              <w:t>0,0</w:t>
            </w:r>
          </w:p>
        </w:tc>
        <w:tc>
          <w:tcPr>
            <w:tcW w:w="4656" w:type="dxa"/>
            <w:gridSpan w:val="5"/>
            <w:vMerge/>
            <w:tcBorders>
              <w:left w:val="single" w:sz="4" w:space="0" w:color="auto"/>
              <w:bottom w:val="single" w:sz="4" w:space="0" w:color="auto"/>
              <w:right w:val="single" w:sz="4" w:space="0" w:color="auto"/>
            </w:tcBorders>
            <w:vAlign w:val="center"/>
          </w:tcPr>
          <w:p w:rsidR="009C311D" w:rsidRPr="00177012" w:rsidRDefault="009C311D" w:rsidP="00433360">
            <w:pPr>
              <w:spacing w:after="0" w:line="240" w:lineRule="auto"/>
              <w:rPr>
                <w:rFonts w:ascii="Arial" w:hAnsi="Arial" w:cs="Arial"/>
                <w:sz w:val="24"/>
                <w:szCs w:val="24"/>
              </w:rPr>
            </w:pPr>
          </w:p>
        </w:tc>
      </w:tr>
    </w:tbl>
    <w:p w:rsidR="00DA5583" w:rsidRPr="00AD550C" w:rsidRDefault="00DA5583" w:rsidP="00DA5583">
      <w:pPr>
        <w:rPr>
          <w:rFonts w:ascii="Arial" w:hAnsi="Arial" w:cs="Arial"/>
          <w:b/>
          <w:sz w:val="24"/>
          <w:szCs w:val="24"/>
        </w:rPr>
      </w:pPr>
    </w:p>
    <w:p w:rsidR="009C311D" w:rsidRDefault="00DA5583" w:rsidP="00DA5583">
      <w:pPr>
        <w:autoSpaceDE w:val="0"/>
        <w:autoSpaceDN w:val="0"/>
        <w:adjustRightInd w:val="0"/>
        <w:spacing w:after="0" w:line="240" w:lineRule="auto"/>
        <w:ind w:left="9204" w:right="-85" w:firstLine="10"/>
        <w:jc w:val="both"/>
        <w:rPr>
          <w:rFonts w:ascii="Arial" w:hAnsi="Arial" w:cs="Arial"/>
          <w:bCs/>
          <w:sz w:val="24"/>
          <w:szCs w:val="24"/>
        </w:rPr>
        <w:sectPr w:rsidR="009C311D" w:rsidSect="00DA5583">
          <w:pgSz w:w="16838" w:h="11906" w:orient="landscape" w:code="9"/>
          <w:pgMar w:top="851" w:right="1134" w:bottom="1134" w:left="1134" w:header="709" w:footer="709" w:gutter="0"/>
          <w:cols w:space="708"/>
          <w:docGrid w:linePitch="360"/>
        </w:sectPr>
      </w:pPr>
      <w:r w:rsidRPr="00AD550C">
        <w:rPr>
          <w:rFonts w:ascii="Arial" w:hAnsi="Arial" w:cs="Arial"/>
          <w:bCs/>
          <w:sz w:val="24"/>
          <w:szCs w:val="24"/>
        </w:rPr>
        <w:br w:type="page"/>
      </w:r>
    </w:p>
    <w:p w:rsidR="00DA5583" w:rsidRDefault="00DA5583" w:rsidP="00DA5583">
      <w:pPr>
        <w:autoSpaceDE w:val="0"/>
        <w:autoSpaceDN w:val="0"/>
        <w:adjustRightInd w:val="0"/>
        <w:spacing w:after="0" w:line="240" w:lineRule="auto"/>
        <w:ind w:left="9204" w:right="-85" w:firstLine="10"/>
        <w:jc w:val="both"/>
        <w:rPr>
          <w:rFonts w:ascii="Arial" w:hAnsi="Arial" w:cs="Arial"/>
          <w:bCs/>
          <w:sz w:val="24"/>
          <w:szCs w:val="24"/>
        </w:rPr>
      </w:pPr>
      <w:r w:rsidRPr="00AD550C">
        <w:rPr>
          <w:rFonts w:ascii="Arial" w:hAnsi="Arial" w:cs="Arial"/>
          <w:bCs/>
          <w:sz w:val="24"/>
          <w:szCs w:val="24"/>
        </w:rPr>
        <w:lastRenderedPageBreak/>
        <w:t>Приложение №2 к муниципальной программе «Социальная поддержка населения Молчановского района на 2017-2022 годы»</w:t>
      </w:r>
    </w:p>
    <w:p w:rsidR="002103FF" w:rsidRPr="002103FF" w:rsidRDefault="002103FF" w:rsidP="00DA5583">
      <w:pPr>
        <w:autoSpaceDE w:val="0"/>
        <w:autoSpaceDN w:val="0"/>
        <w:adjustRightInd w:val="0"/>
        <w:spacing w:after="0" w:line="240" w:lineRule="auto"/>
        <w:ind w:left="9204" w:right="-85" w:firstLine="10"/>
        <w:jc w:val="both"/>
        <w:rPr>
          <w:rFonts w:ascii="Arial" w:hAnsi="Arial" w:cs="Arial"/>
          <w:b/>
          <w:bCs/>
          <w:sz w:val="24"/>
          <w:szCs w:val="24"/>
        </w:rPr>
      </w:pPr>
      <w:r>
        <w:rPr>
          <w:rFonts w:ascii="Arial" w:hAnsi="Arial" w:cs="Arial"/>
          <w:color w:val="000000"/>
          <w:sz w:val="24"/>
          <w:szCs w:val="24"/>
        </w:rPr>
        <w:t>(в ред. пост</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о</w:t>
      </w:r>
      <w:proofErr w:type="gramEnd"/>
      <w:r>
        <w:rPr>
          <w:rFonts w:ascii="Arial" w:hAnsi="Arial" w:cs="Arial"/>
          <w:color w:val="000000"/>
          <w:sz w:val="24"/>
          <w:szCs w:val="24"/>
        </w:rPr>
        <w:t xml:space="preserve">т </w:t>
      </w:r>
      <w:r w:rsidR="009C311D">
        <w:rPr>
          <w:rFonts w:ascii="Arial" w:hAnsi="Arial" w:cs="Arial"/>
          <w:color w:val="000000"/>
          <w:sz w:val="24"/>
          <w:szCs w:val="24"/>
        </w:rPr>
        <w:t>29.12.</w:t>
      </w:r>
      <w:r>
        <w:rPr>
          <w:rFonts w:ascii="Arial" w:hAnsi="Arial" w:cs="Arial"/>
          <w:color w:val="000000"/>
          <w:sz w:val="24"/>
          <w:szCs w:val="24"/>
        </w:rPr>
        <w:t>2017 №)</w:t>
      </w:r>
    </w:p>
    <w:p w:rsidR="00DA5583" w:rsidRPr="00AD550C" w:rsidRDefault="00DA5583" w:rsidP="00DA5583">
      <w:pPr>
        <w:autoSpaceDE w:val="0"/>
        <w:autoSpaceDN w:val="0"/>
        <w:adjustRightInd w:val="0"/>
        <w:spacing w:after="0"/>
        <w:ind w:left="9912" w:right="-85"/>
        <w:jc w:val="center"/>
        <w:rPr>
          <w:rFonts w:ascii="Arial" w:hAnsi="Arial" w:cs="Arial"/>
          <w:bCs/>
          <w:sz w:val="24"/>
          <w:szCs w:val="24"/>
        </w:rPr>
      </w:pPr>
    </w:p>
    <w:p w:rsidR="009C311D" w:rsidRPr="00177012" w:rsidRDefault="009C311D" w:rsidP="009C311D">
      <w:pPr>
        <w:autoSpaceDE w:val="0"/>
        <w:autoSpaceDN w:val="0"/>
        <w:adjustRightInd w:val="0"/>
        <w:ind w:right="-85"/>
        <w:jc w:val="center"/>
        <w:rPr>
          <w:rFonts w:ascii="Arial" w:hAnsi="Arial" w:cs="Arial"/>
          <w:b/>
          <w:bCs/>
          <w:sz w:val="24"/>
          <w:szCs w:val="24"/>
        </w:rPr>
      </w:pPr>
      <w:r w:rsidRPr="00177012">
        <w:rPr>
          <w:rFonts w:ascii="Arial" w:hAnsi="Arial" w:cs="Arial"/>
          <w:bCs/>
          <w:sz w:val="24"/>
          <w:szCs w:val="24"/>
        </w:rPr>
        <w:t>1. Паспорт подпрограммы 2  «Социальная поддержка граждан Молчановского района»</w:t>
      </w:r>
    </w:p>
    <w:p w:rsidR="009C311D" w:rsidRPr="00177012" w:rsidRDefault="009C311D" w:rsidP="009C311D">
      <w:pPr>
        <w:pStyle w:val="ConsPlusNormal"/>
        <w:jc w:val="center"/>
        <w:outlineLvl w:val="1"/>
        <w:rPr>
          <w:rFonts w:ascii="Arial" w:hAnsi="Arial" w:cs="Arial"/>
          <w:sz w:val="24"/>
          <w:szCs w:val="24"/>
        </w:rPr>
      </w:pP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2208"/>
        <w:gridCol w:w="990"/>
        <w:gridCol w:w="422"/>
        <w:gridCol w:w="12"/>
        <w:gridCol w:w="11"/>
        <w:gridCol w:w="7"/>
        <w:gridCol w:w="538"/>
        <w:gridCol w:w="150"/>
        <w:gridCol w:w="13"/>
        <w:gridCol w:w="11"/>
        <w:gridCol w:w="699"/>
        <w:gridCol w:w="9"/>
        <w:gridCol w:w="11"/>
        <w:gridCol w:w="7"/>
        <w:gridCol w:w="693"/>
        <w:gridCol w:w="9"/>
        <w:gridCol w:w="11"/>
        <w:gridCol w:w="187"/>
        <w:gridCol w:w="513"/>
        <w:gridCol w:w="8"/>
        <w:gridCol w:w="11"/>
        <w:gridCol w:w="368"/>
        <w:gridCol w:w="333"/>
        <w:gridCol w:w="7"/>
        <w:gridCol w:w="11"/>
        <w:gridCol w:w="549"/>
        <w:gridCol w:w="171"/>
        <w:gridCol w:w="729"/>
      </w:tblGrid>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Наименование подпрограммы</w:t>
            </w:r>
          </w:p>
        </w:tc>
        <w:tc>
          <w:tcPr>
            <w:tcW w:w="8688" w:type="dxa"/>
            <w:gridSpan w:val="28"/>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 xml:space="preserve"> Социальная поддержка граждан Молчановского района  </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Соисполнители муниципальной программы (</w:t>
            </w:r>
            <w:proofErr w:type="gramStart"/>
            <w:r w:rsidRPr="00177012">
              <w:rPr>
                <w:rFonts w:ascii="Arial" w:hAnsi="Arial" w:cs="Arial"/>
                <w:sz w:val="24"/>
                <w:szCs w:val="24"/>
              </w:rPr>
              <w:t>ответственный</w:t>
            </w:r>
            <w:proofErr w:type="gramEnd"/>
            <w:r w:rsidRPr="00177012">
              <w:rPr>
                <w:rFonts w:ascii="Arial" w:hAnsi="Arial" w:cs="Arial"/>
                <w:sz w:val="24"/>
                <w:szCs w:val="24"/>
              </w:rPr>
              <w:t xml:space="preserve"> за подпрограмму)</w:t>
            </w:r>
          </w:p>
        </w:tc>
        <w:tc>
          <w:tcPr>
            <w:tcW w:w="8688" w:type="dxa"/>
            <w:gridSpan w:val="28"/>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Администрация Молчановского района (ведущий специалист по социальной работе Управления по социальной политике)</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Участники подпрограммы</w:t>
            </w:r>
          </w:p>
        </w:tc>
        <w:tc>
          <w:tcPr>
            <w:tcW w:w="8688" w:type="dxa"/>
            <w:gridSpan w:val="28"/>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Администрация Молчановского района (ведущий специалист по социальной работе Управления по социальной политике)</w:t>
            </w:r>
          </w:p>
        </w:tc>
      </w:tr>
      <w:tr w:rsidR="009C311D" w:rsidRPr="00177012" w:rsidTr="00433360">
        <w:tc>
          <w:tcPr>
            <w:tcW w:w="2036" w:type="dxa"/>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Цель подпрограммы</w:t>
            </w:r>
          </w:p>
        </w:tc>
        <w:tc>
          <w:tcPr>
            <w:tcW w:w="8688" w:type="dxa"/>
            <w:gridSpan w:val="28"/>
            <w:tcBorders>
              <w:lef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Повышение качества жизни пожилых людей Молчановского района</w:t>
            </w:r>
          </w:p>
        </w:tc>
      </w:tr>
      <w:tr w:rsidR="009C311D" w:rsidRPr="00177012" w:rsidTr="00433360">
        <w:trPr>
          <w:trHeight w:val="553"/>
        </w:trPr>
        <w:tc>
          <w:tcPr>
            <w:tcW w:w="2036" w:type="dxa"/>
            <w:vMerge w:val="restart"/>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Показатели цели подпрограммы </w:t>
            </w:r>
            <w:r w:rsidRPr="00177012">
              <w:rPr>
                <w:rFonts w:ascii="Arial" w:hAnsi="Arial" w:cs="Arial"/>
                <w:sz w:val="24"/>
                <w:szCs w:val="24"/>
              </w:rPr>
              <w:lastRenderedPageBreak/>
              <w:t>и их значения (с детализацией по годам реализации)</w:t>
            </w:r>
          </w:p>
        </w:tc>
        <w:tc>
          <w:tcPr>
            <w:tcW w:w="3620" w:type="dxa"/>
            <w:gridSpan w:val="3"/>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Показатели цели</w:t>
            </w:r>
          </w:p>
        </w:tc>
        <w:tc>
          <w:tcPr>
            <w:tcW w:w="718" w:type="dxa"/>
            <w:gridSpan w:val="5"/>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2016 год</w:t>
            </w:r>
          </w:p>
        </w:tc>
        <w:tc>
          <w:tcPr>
            <w:tcW w:w="723" w:type="dxa"/>
            <w:gridSpan w:val="3"/>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720"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738" w:type="dxa"/>
            <w:gridSpan w:val="4"/>
            <w:tcBorders>
              <w:left w:val="single" w:sz="4" w:space="0" w:color="auto"/>
              <w:bottom w:val="single" w:sz="4" w:space="0" w:color="000000"/>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729" w:type="dxa"/>
            <w:tcBorders>
              <w:left w:val="single" w:sz="4" w:space="0" w:color="auto"/>
              <w:bottom w:val="single" w:sz="4" w:space="0" w:color="000000"/>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1412"/>
        </w:trPr>
        <w:tc>
          <w:tcPr>
            <w:tcW w:w="2036" w:type="dxa"/>
            <w:vMerge/>
            <w:tcBorders>
              <w:right w:val="single" w:sz="4" w:space="0" w:color="auto"/>
            </w:tcBorders>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20" w:type="dxa"/>
            <w:gridSpan w:val="3"/>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Доля жителей Молчановского района, удовлетворенных предоставляемыми социальными услугами, в общем количестве опрошенных, %</w:t>
            </w:r>
          </w:p>
        </w:tc>
        <w:tc>
          <w:tcPr>
            <w:tcW w:w="718" w:type="dxa"/>
            <w:gridSpan w:val="5"/>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45</w:t>
            </w:r>
          </w:p>
        </w:tc>
        <w:tc>
          <w:tcPr>
            <w:tcW w:w="723" w:type="dxa"/>
            <w:gridSpan w:val="3"/>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50</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50</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60</w:t>
            </w:r>
          </w:p>
        </w:tc>
        <w:tc>
          <w:tcPr>
            <w:tcW w:w="720"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60</w:t>
            </w:r>
          </w:p>
        </w:tc>
        <w:tc>
          <w:tcPr>
            <w:tcW w:w="738" w:type="dxa"/>
            <w:gridSpan w:val="4"/>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65</w:t>
            </w:r>
          </w:p>
        </w:tc>
        <w:tc>
          <w:tcPr>
            <w:tcW w:w="729" w:type="dxa"/>
            <w:tcBorders>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65</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lastRenderedPageBreak/>
              <w:t>Задачи подпрограммы</w:t>
            </w:r>
          </w:p>
        </w:tc>
        <w:tc>
          <w:tcPr>
            <w:tcW w:w="8688" w:type="dxa"/>
            <w:gridSpan w:val="28"/>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Задача 1. Повышение качества жизни граждан старшего поколения Молчановского района.</w:t>
            </w:r>
          </w:p>
        </w:tc>
      </w:tr>
      <w:tr w:rsidR="009C311D" w:rsidRPr="00177012" w:rsidTr="00433360">
        <w:trPr>
          <w:trHeight w:val="625"/>
        </w:trPr>
        <w:tc>
          <w:tcPr>
            <w:tcW w:w="2036" w:type="dxa"/>
            <w:vMerge w:val="restart"/>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Показатели задач подпрограммы и их значение (с детализацией по годам реализации)</w:t>
            </w:r>
          </w:p>
        </w:tc>
        <w:tc>
          <w:tcPr>
            <w:tcW w:w="3632"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Показатели задач</w:t>
            </w:r>
          </w:p>
        </w:tc>
        <w:tc>
          <w:tcPr>
            <w:tcW w:w="719" w:type="dxa"/>
            <w:gridSpan w:val="5"/>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2016 год</w:t>
            </w:r>
          </w:p>
        </w:tc>
        <w:tc>
          <w:tcPr>
            <w:tcW w:w="710" w:type="dxa"/>
            <w:gridSpan w:val="2"/>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720"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738" w:type="dxa"/>
            <w:gridSpan w:val="4"/>
            <w:tcBorders>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729" w:type="dxa"/>
            <w:tcBorders>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339"/>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8688" w:type="dxa"/>
            <w:gridSpan w:val="28"/>
            <w:tcBorders>
              <w:top w:val="single" w:sz="4" w:space="0" w:color="auto"/>
              <w:bottom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Задача 1.  Повышение качества жизни граждан старшего поколения Молчановского района.</w:t>
            </w:r>
          </w:p>
        </w:tc>
      </w:tr>
      <w:tr w:rsidR="009C311D" w:rsidRPr="00177012" w:rsidTr="00433360">
        <w:trPr>
          <w:trHeight w:val="108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50" w:type="dxa"/>
            <w:gridSpan w:val="6"/>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Доля граждан старшего поколения, привлекаемых к участию в мероприятиях, проводимых на территории Молчановского района</w:t>
            </w:r>
          </w:p>
        </w:tc>
        <w:tc>
          <w:tcPr>
            <w:tcW w:w="701"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57</w:t>
            </w:r>
          </w:p>
        </w:tc>
        <w:tc>
          <w:tcPr>
            <w:tcW w:w="719"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60</w:t>
            </w:r>
          </w:p>
        </w:tc>
        <w:tc>
          <w:tcPr>
            <w:tcW w:w="720"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60</w:t>
            </w:r>
          </w:p>
        </w:tc>
        <w:tc>
          <w:tcPr>
            <w:tcW w:w="719"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65</w:t>
            </w:r>
          </w:p>
        </w:tc>
        <w:tc>
          <w:tcPr>
            <w:tcW w:w="719" w:type="dxa"/>
            <w:gridSpan w:val="4"/>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65</w:t>
            </w:r>
          </w:p>
        </w:tc>
        <w:tc>
          <w:tcPr>
            <w:tcW w:w="731"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70</w:t>
            </w:r>
          </w:p>
        </w:tc>
        <w:tc>
          <w:tcPr>
            <w:tcW w:w="729" w:type="dxa"/>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70</w:t>
            </w:r>
          </w:p>
        </w:tc>
      </w:tr>
      <w:tr w:rsidR="009C311D" w:rsidRPr="00177012" w:rsidTr="00433360">
        <w:trPr>
          <w:trHeight w:val="217"/>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43" w:type="dxa"/>
            <w:gridSpan w:val="5"/>
            <w:tcBorders>
              <w:top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Исполнение принятых обязательств по социальной поддержке отдельных категорий граждан </w:t>
            </w:r>
          </w:p>
        </w:tc>
        <w:tc>
          <w:tcPr>
            <w:tcW w:w="719" w:type="dxa"/>
            <w:gridSpan w:val="5"/>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w:t>
            </w:r>
          </w:p>
        </w:tc>
        <w:tc>
          <w:tcPr>
            <w:tcW w:w="719" w:type="dxa"/>
            <w:gridSpan w:val="3"/>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20"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14</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20" w:type="dxa"/>
            <w:gridSpan w:val="2"/>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w:t>
            </w:r>
          </w:p>
        </w:tc>
        <w:tc>
          <w:tcPr>
            <w:tcW w:w="729" w:type="dxa"/>
            <w:tcBorders>
              <w:top w:val="single" w:sz="4" w:space="0" w:color="auto"/>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r>
      <w:tr w:rsidR="009C311D" w:rsidRPr="00177012" w:rsidTr="00433360">
        <w:trPr>
          <w:trHeight w:val="683"/>
        </w:trPr>
        <w:tc>
          <w:tcPr>
            <w:tcW w:w="2036" w:type="dxa"/>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3643" w:type="dxa"/>
            <w:gridSpan w:val="5"/>
            <w:tcBorders>
              <w:top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Количество граждан, улучшивших жилищные условия, чел.</w:t>
            </w:r>
          </w:p>
        </w:tc>
        <w:tc>
          <w:tcPr>
            <w:tcW w:w="719" w:type="dxa"/>
            <w:gridSpan w:val="5"/>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w:t>
            </w:r>
          </w:p>
        </w:tc>
        <w:tc>
          <w:tcPr>
            <w:tcW w:w="719" w:type="dxa"/>
            <w:gridSpan w:val="3"/>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20"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14</w:t>
            </w:r>
          </w:p>
        </w:tc>
        <w:tc>
          <w:tcPr>
            <w:tcW w:w="719" w:type="dxa"/>
            <w:gridSpan w:val="4"/>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c>
          <w:tcPr>
            <w:tcW w:w="720" w:type="dxa"/>
            <w:gridSpan w:val="2"/>
            <w:tcBorders>
              <w:top w:val="single" w:sz="4" w:space="0" w:color="auto"/>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w:t>
            </w:r>
          </w:p>
        </w:tc>
        <w:tc>
          <w:tcPr>
            <w:tcW w:w="729" w:type="dxa"/>
            <w:tcBorders>
              <w:top w:val="single" w:sz="4" w:space="0" w:color="auto"/>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12</w:t>
            </w:r>
          </w:p>
        </w:tc>
      </w:tr>
      <w:tr w:rsidR="009C311D" w:rsidRPr="00177012" w:rsidTr="00433360">
        <w:tc>
          <w:tcPr>
            <w:tcW w:w="2036" w:type="dxa"/>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Ведомственные целевые программы, входящие в состав подпрограммы (далее-ВЦП)</w:t>
            </w:r>
          </w:p>
        </w:tc>
        <w:tc>
          <w:tcPr>
            <w:tcW w:w="8688" w:type="dxa"/>
            <w:gridSpan w:val="28"/>
          </w:tcPr>
          <w:p w:rsidR="009C311D" w:rsidRPr="00177012" w:rsidRDefault="009C311D" w:rsidP="00433360">
            <w:pPr>
              <w:tabs>
                <w:tab w:val="left" w:pos="213"/>
              </w:tabs>
              <w:spacing w:line="240" w:lineRule="auto"/>
              <w:ind w:left="72"/>
              <w:contextualSpacing/>
              <w:rPr>
                <w:rFonts w:ascii="Arial" w:hAnsi="Arial" w:cs="Arial"/>
                <w:bCs/>
                <w:sz w:val="24"/>
                <w:szCs w:val="24"/>
              </w:rPr>
            </w:pPr>
            <w:r w:rsidRPr="00177012">
              <w:rPr>
                <w:rFonts w:ascii="Arial" w:hAnsi="Arial" w:cs="Arial"/>
                <w:sz w:val="24"/>
                <w:szCs w:val="24"/>
              </w:rPr>
              <w:t xml:space="preserve">Отсутствуют </w:t>
            </w:r>
          </w:p>
        </w:tc>
      </w:tr>
      <w:tr w:rsidR="009C311D" w:rsidRPr="00177012" w:rsidTr="00433360">
        <w:tc>
          <w:tcPr>
            <w:tcW w:w="2036" w:type="dxa"/>
            <w:tcBorders>
              <w:bottom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Сроки реализации подпрограммы</w:t>
            </w:r>
          </w:p>
        </w:tc>
        <w:tc>
          <w:tcPr>
            <w:tcW w:w="8688" w:type="dxa"/>
            <w:gridSpan w:val="28"/>
          </w:tcPr>
          <w:p w:rsidR="009C311D" w:rsidRPr="00177012" w:rsidRDefault="009C311D" w:rsidP="00433360">
            <w:pPr>
              <w:spacing w:line="240" w:lineRule="auto"/>
              <w:rPr>
                <w:rFonts w:ascii="Arial" w:hAnsi="Arial" w:cs="Arial"/>
                <w:sz w:val="24"/>
                <w:szCs w:val="24"/>
              </w:rPr>
            </w:pPr>
            <w:r w:rsidRPr="00177012">
              <w:rPr>
                <w:rFonts w:ascii="Arial" w:hAnsi="Arial" w:cs="Arial"/>
                <w:sz w:val="24"/>
                <w:szCs w:val="24"/>
              </w:rPr>
              <w:t>2017 - 2022 годы</w:t>
            </w:r>
          </w:p>
        </w:tc>
      </w:tr>
      <w:tr w:rsidR="009C311D" w:rsidRPr="00177012" w:rsidTr="00433360">
        <w:tc>
          <w:tcPr>
            <w:tcW w:w="2036" w:type="dxa"/>
            <w:vMerge w:val="restart"/>
            <w:tcBorders>
              <w:top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 xml:space="preserve">Объем и источники финансирования подпрограммы (с детализацией по годам реализации, </w:t>
            </w:r>
            <w:r w:rsidRPr="00177012">
              <w:rPr>
                <w:rFonts w:ascii="Arial" w:hAnsi="Arial" w:cs="Arial"/>
                <w:sz w:val="24"/>
                <w:szCs w:val="24"/>
              </w:rPr>
              <w:lastRenderedPageBreak/>
              <w:t>тыс</w:t>
            </w:r>
            <w:proofErr w:type="gramStart"/>
            <w:r w:rsidRPr="00177012">
              <w:rPr>
                <w:rFonts w:ascii="Arial" w:hAnsi="Arial" w:cs="Arial"/>
                <w:sz w:val="24"/>
                <w:szCs w:val="24"/>
              </w:rPr>
              <w:t>.р</w:t>
            </w:r>
            <w:proofErr w:type="gramEnd"/>
            <w:r w:rsidRPr="00177012">
              <w:rPr>
                <w:rFonts w:ascii="Arial" w:hAnsi="Arial" w:cs="Arial"/>
                <w:sz w:val="24"/>
                <w:szCs w:val="24"/>
              </w:rPr>
              <w:t>ублей)</w:t>
            </w:r>
          </w:p>
        </w:tc>
        <w:tc>
          <w:tcPr>
            <w:tcW w:w="2208" w:type="dxa"/>
            <w:tcBorders>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Источники</w:t>
            </w:r>
          </w:p>
        </w:tc>
        <w:tc>
          <w:tcPr>
            <w:tcW w:w="990" w:type="dxa"/>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 xml:space="preserve">Всего </w:t>
            </w:r>
          </w:p>
        </w:tc>
        <w:tc>
          <w:tcPr>
            <w:tcW w:w="990" w:type="dxa"/>
            <w:gridSpan w:val="5"/>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2017 год</w:t>
            </w:r>
          </w:p>
        </w:tc>
        <w:tc>
          <w:tcPr>
            <w:tcW w:w="900" w:type="dxa"/>
            <w:gridSpan w:val="7"/>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2018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2019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2020 год</w:t>
            </w:r>
          </w:p>
        </w:tc>
        <w:tc>
          <w:tcPr>
            <w:tcW w:w="900" w:type="dxa"/>
            <w:gridSpan w:val="4"/>
            <w:tcBorders>
              <w:left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2021 год</w:t>
            </w:r>
          </w:p>
        </w:tc>
        <w:tc>
          <w:tcPr>
            <w:tcW w:w="900" w:type="dxa"/>
            <w:gridSpan w:val="2"/>
            <w:tcBorders>
              <w:lef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2022 год</w:t>
            </w:r>
          </w:p>
        </w:tc>
      </w:tr>
      <w:tr w:rsidR="009C311D" w:rsidRPr="00177012" w:rsidTr="00433360">
        <w:trPr>
          <w:trHeight w:val="652"/>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федеральный бюджет (по согласованию (прогноз)</w:t>
            </w:r>
            <w:proofErr w:type="gramEnd"/>
          </w:p>
        </w:tc>
        <w:tc>
          <w:tcPr>
            <w:tcW w:w="990" w:type="dxa"/>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7"/>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339"/>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 xml:space="preserve">областной бюджет (по согласованию </w:t>
            </w:r>
            <w:r w:rsidRPr="00177012">
              <w:rPr>
                <w:rFonts w:ascii="Arial" w:hAnsi="Arial" w:cs="Arial"/>
                <w:sz w:val="24"/>
                <w:szCs w:val="24"/>
              </w:rPr>
              <w:lastRenderedPageBreak/>
              <w:t>(прогноз)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lastRenderedPageBreak/>
              <w:t>100,0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366"/>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r w:rsidRPr="00177012">
              <w:rPr>
                <w:rFonts w:ascii="Arial" w:hAnsi="Arial" w:cs="Arial"/>
                <w:sz w:val="24"/>
                <w:szCs w:val="24"/>
              </w:rPr>
              <w:t>бюджет муниципального образования «Молчановский район»</w:t>
            </w:r>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496,0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166,0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70,0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rPr>
                <w:rFonts w:ascii="Arial" w:hAnsi="Arial" w:cs="Arial"/>
                <w:sz w:val="24"/>
                <w:szCs w:val="24"/>
              </w:rPr>
            </w:pPr>
            <w:r w:rsidRPr="00177012">
              <w:rPr>
                <w:rFonts w:ascii="Arial" w:hAnsi="Arial" w:cs="Arial"/>
                <w:sz w:val="24"/>
                <w:szCs w:val="24"/>
              </w:rPr>
              <w:t>70,0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rPr>
                <w:rFonts w:ascii="Arial" w:hAnsi="Arial" w:cs="Arial"/>
                <w:sz w:val="24"/>
                <w:szCs w:val="24"/>
              </w:rPr>
            </w:pPr>
            <w:r w:rsidRPr="00177012">
              <w:rPr>
                <w:rFonts w:ascii="Arial" w:hAnsi="Arial" w:cs="Arial"/>
                <w:sz w:val="24"/>
                <w:szCs w:val="24"/>
              </w:rPr>
              <w:t>70,0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rPr>
                <w:rFonts w:ascii="Arial" w:hAnsi="Arial" w:cs="Arial"/>
                <w:sz w:val="24"/>
                <w:szCs w:val="24"/>
              </w:rPr>
            </w:pPr>
            <w:r w:rsidRPr="00177012">
              <w:rPr>
                <w:rFonts w:ascii="Arial" w:hAnsi="Arial" w:cs="Arial"/>
                <w:sz w:val="24"/>
                <w:szCs w:val="24"/>
              </w:rPr>
              <w:t>70,0</w:t>
            </w:r>
          </w:p>
        </w:tc>
      </w:tr>
      <w:tr w:rsidR="009C311D" w:rsidRPr="00177012" w:rsidTr="00433360">
        <w:trPr>
          <w:trHeight w:val="38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бюджеты сельских поселений (по согласованию (прогноз)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p w:rsidR="009C311D" w:rsidRPr="00177012" w:rsidRDefault="009C311D" w:rsidP="00433360">
            <w:pPr>
              <w:autoSpaceDE w:val="0"/>
              <w:autoSpaceDN w:val="0"/>
              <w:adjustRightInd w:val="0"/>
              <w:spacing w:line="240" w:lineRule="auto"/>
              <w:jc w:val="center"/>
              <w:rPr>
                <w:rFonts w:ascii="Arial" w:hAnsi="Arial" w:cs="Arial"/>
                <w:sz w:val="24"/>
                <w:szCs w:val="24"/>
              </w:rPr>
            </w:pP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380"/>
        </w:trPr>
        <w:tc>
          <w:tcPr>
            <w:tcW w:w="2036" w:type="dxa"/>
            <w:vMerge/>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rPr>
                <w:rFonts w:ascii="Arial" w:hAnsi="Arial" w:cs="Arial"/>
                <w:sz w:val="24"/>
                <w:szCs w:val="24"/>
              </w:rPr>
            </w:pPr>
            <w:proofErr w:type="gramStart"/>
            <w:r w:rsidRPr="00177012">
              <w:rPr>
                <w:rFonts w:ascii="Arial" w:hAnsi="Arial" w:cs="Arial"/>
                <w:sz w:val="24"/>
                <w:szCs w:val="24"/>
              </w:rPr>
              <w:t>внебюджетные источники (по согласованию (прогноз)</w:t>
            </w:r>
            <w:proofErr w:type="gramEnd"/>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0,0</w:t>
            </w:r>
          </w:p>
        </w:tc>
      </w:tr>
      <w:tr w:rsidR="009C311D" w:rsidRPr="00177012" w:rsidTr="00433360">
        <w:trPr>
          <w:trHeight w:val="230"/>
        </w:trPr>
        <w:tc>
          <w:tcPr>
            <w:tcW w:w="2036" w:type="dxa"/>
            <w:vMerge/>
            <w:tcBorders>
              <w:bottom w:val="single" w:sz="4" w:space="0" w:color="auto"/>
            </w:tcBorders>
          </w:tcPr>
          <w:p w:rsidR="009C311D" w:rsidRPr="00177012" w:rsidRDefault="009C311D" w:rsidP="00433360">
            <w:pPr>
              <w:autoSpaceDE w:val="0"/>
              <w:autoSpaceDN w:val="0"/>
              <w:adjustRightInd w:val="0"/>
              <w:spacing w:line="240" w:lineRule="auto"/>
              <w:rPr>
                <w:rFonts w:ascii="Arial" w:hAnsi="Arial" w:cs="Arial"/>
                <w:b/>
                <w:sz w:val="24"/>
                <w:szCs w:val="24"/>
              </w:rPr>
            </w:pPr>
          </w:p>
        </w:tc>
        <w:tc>
          <w:tcPr>
            <w:tcW w:w="2208"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both"/>
              <w:rPr>
                <w:rFonts w:ascii="Arial" w:hAnsi="Arial" w:cs="Arial"/>
                <w:sz w:val="24"/>
                <w:szCs w:val="24"/>
              </w:rPr>
            </w:pPr>
            <w:r w:rsidRPr="00177012">
              <w:rPr>
                <w:rFonts w:ascii="Arial" w:hAnsi="Arial" w:cs="Arial"/>
                <w:sz w:val="24"/>
                <w:szCs w:val="24"/>
              </w:rPr>
              <w:t>всего по источникам</w:t>
            </w:r>
          </w:p>
        </w:tc>
        <w:tc>
          <w:tcPr>
            <w:tcW w:w="990" w:type="dxa"/>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596,0</w:t>
            </w:r>
          </w:p>
        </w:tc>
        <w:tc>
          <w:tcPr>
            <w:tcW w:w="990" w:type="dxa"/>
            <w:gridSpan w:val="5"/>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100,0</w:t>
            </w:r>
          </w:p>
        </w:tc>
        <w:tc>
          <w:tcPr>
            <w:tcW w:w="900" w:type="dxa"/>
            <w:gridSpan w:val="7"/>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216,0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autoSpaceDE w:val="0"/>
              <w:autoSpaceDN w:val="0"/>
              <w:adjustRightInd w:val="0"/>
              <w:spacing w:line="240" w:lineRule="auto"/>
              <w:jc w:val="center"/>
              <w:rPr>
                <w:rFonts w:ascii="Arial" w:hAnsi="Arial" w:cs="Arial"/>
                <w:sz w:val="24"/>
                <w:szCs w:val="24"/>
              </w:rPr>
            </w:pPr>
            <w:r w:rsidRPr="00177012">
              <w:rPr>
                <w:rFonts w:ascii="Arial" w:hAnsi="Arial" w:cs="Arial"/>
                <w:sz w:val="24"/>
                <w:szCs w:val="24"/>
              </w:rPr>
              <w:t>70,0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900" w:type="dxa"/>
            <w:gridSpan w:val="4"/>
            <w:tcBorders>
              <w:top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900" w:type="dxa"/>
            <w:gridSpan w:val="2"/>
            <w:tcBorders>
              <w:top w:val="single" w:sz="4" w:space="0" w:color="auto"/>
              <w:left w:val="single" w:sz="4" w:space="0" w:color="auto"/>
              <w:bottom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r>
    </w:tbl>
    <w:p w:rsidR="00AD550C" w:rsidRPr="000041C4" w:rsidRDefault="009C311D" w:rsidP="00AD550C">
      <w:pPr>
        <w:pStyle w:val="ConsPlusNormal"/>
        <w:jc w:val="center"/>
        <w:outlineLvl w:val="1"/>
        <w:rPr>
          <w:rFonts w:ascii="Arial" w:hAnsi="Arial" w:cs="Arial"/>
          <w:sz w:val="24"/>
          <w:szCs w:val="24"/>
        </w:rPr>
      </w:pPr>
      <w:r>
        <w:rPr>
          <w:rFonts w:ascii="Arial" w:hAnsi="Arial" w:cs="Arial"/>
          <w:sz w:val="24"/>
          <w:szCs w:val="24"/>
        </w:rPr>
        <w:br w:type="page"/>
      </w:r>
    </w:p>
    <w:p w:rsidR="00AD550C" w:rsidRPr="000041C4" w:rsidRDefault="00AD550C" w:rsidP="00AD550C">
      <w:pPr>
        <w:pStyle w:val="ConsPlusNormal"/>
        <w:jc w:val="both"/>
        <w:outlineLvl w:val="2"/>
        <w:rPr>
          <w:rFonts w:ascii="Arial" w:hAnsi="Arial" w:cs="Arial"/>
          <w:sz w:val="24"/>
          <w:szCs w:val="24"/>
        </w:rPr>
      </w:pPr>
    </w:p>
    <w:p w:rsidR="00DA5583" w:rsidRPr="00AD550C" w:rsidRDefault="00DA5583" w:rsidP="00DA5583">
      <w:pPr>
        <w:pStyle w:val="ConsPlusNormal"/>
        <w:jc w:val="center"/>
        <w:outlineLvl w:val="1"/>
        <w:rPr>
          <w:rFonts w:ascii="Arial" w:hAnsi="Arial" w:cs="Arial"/>
          <w:sz w:val="24"/>
          <w:szCs w:val="24"/>
        </w:rPr>
      </w:pPr>
    </w:p>
    <w:p w:rsidR="00DA5583" w:rsidRPr="00AD550C" w:rsidRDefault="00DA5583" w:rsidP="00DA5583">
      <w:pPr>
        <w:pStyle w:val="ConsPlusNormal"/>
        <w:jc w:val="center"/>
        <w:outlineLvl w:val="1"/>
        <w:rPr>
          <w:rFonts w:ascii="Arial" w:hAnsi="Arial" w:cs="Arial"/>
          <w:sz w:val="24"/>
          <w:szCs w:val="24"/>
        </w:rPr>
      </w:pPr>
      <w:r w:rsidRPr="00AD550C">
        <w:rPr>
          <w:rFonts w:ascii="Arial" w:hAnsi="Arial" w:cs="Arial"/>
          <w:sz w:val="24"/>
          <w:szCs w:val="24"/>
        </w:rPr>
        <w:t>2. Характеристика текущего состояния сферы реализации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подпрограммы 2 муниципальной программы</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За последние годы в Молчановском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w:t>
      </w:r>
      <w:proofErr w:type="gramStart"/>
      <w:r w:rsidRPr="00AD550C">
        <w:rPr>
          <w:rFonts w:ascii="Arial" w:hAnsi="Arial" w:cs="Arial"/>
          <w:sz w:val="24"/>
          <w:szCs w:val="24"/>
        </w:rPr>
        <w:t>повышения качества жизни граждан старшего поколения</w:t>
      </w:r>
      <w:proofErr w:type="gramEnd"/>
      <w:r w:rsidRPr="00AD550C">
        <w:rPr>
          <w:rFonts w:ascii="Arial" w:hAnsi="Arial" w:cs="Arial"/>
          <w:sz w:val="24"/>
          <w:szCs w:val="24"/>
        </w:rPr>
        <w:t xml:space="preserve">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xml:space="preserve">В настоящее время пенсионеры и ветераны Молчановского района активно участвуют в общественной жизни, участвуют в конкурсах и празднуют, создают клубы по интересам. С 2011 года успешно функционирует группа здоровья </w:t>
      </w:r>
      <w:proofErr w:type="gramStart"/>
      <w:r w:rsidRPr="00AD550C">
        <w:rPr>
          <w:rFonts w:ascii="Arial" w:hAnsi="Arial" w:cs="Arial"/>
          <w:sz w:val="24"/>
          <w:szCs w:val="24"/>
        </w:rPr>
        <w:t>в</w:t>
      </w:r>
      <w:proofErr w:type="gramEnd"/>
      <w:r w:rsidRPr="00AD550C">
        <w:rPr>
          <w:rFonts w:ascii="Arial" w:hAnsi="Arial" w:cs="Arial"/>
          <w:sz w:val="24"/>
          <w:szCs w:val="24"/>
        </w:rPr>
        <w:t xml:space="preserve"> с. Молчаново. Уровень вовлеченности граждан старшего поколения в досугово-развлекательные мероприятия составляет 57%, из них более 80 человек - участники ветеранских хоров, 94 - участника клубов по интересам. Учитывая специфику целевой аудитории, данные показатели демонстрируют высокую эффективность работы, которая проводится в данном направлении.</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Большой интерес представителей старшего поколения вызывают ежегодные конкурсы «Конкурс подворий», «Дары природы», «День старшего поколения», «Активное долголетие», «День Победы». Общее количество участников мероприятий из числа старшего поколения в 2016 году составило более 600 человек.</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Целью подпрограммы 2 является повышение качества жизни жителей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Основная целевая аудитория подпрограммы 2 включает в себя граждан старшего поколения проживающих на территории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В рамках подпрограммы предусматривается решение следующих задач:</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 повышение качества жизни граждан старшего поколения Молчановского района.</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Общим итоговым результатом реализации подпрограммы 2 также является устойчивое повышение качества жизни пенсионеров,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DA5583" w:rsidRPr="00AD550C" w:rsidRDefault="00DA5583" w:rsidP="00DA5583">
      <w:pPr>
        <w:pStyle w:val="ConsPlusNormal"/>
        <w:ind w:firstLine="540"/>
        <w:jc w:val="both"/>
        <w:rPr>
          <w:rFonts w:ascii="Arial" w:hAnsi="Arial" w:cs="Arial"/>
          <w:sz w:val="24"/>
          <w:szCs w:val="24"/>
        </w:rPr>
      </w:pPr>
    </w:p>
    <w:p w:rsidR="00DA5583" w:rsidRPr="00AD550C" w:rsidRDefault="00DA5583" w:rsidP="00DA5583">
      <w:pPr>
        <w:pStyle w:val="ConsPlusNormal"/>
        <w:jc w:val="center"/>
        <w:outlineLvl w:val="1"/>
        <w:rPr>
          <w:rFonts w:ascii="Arial" w:hAnsi="Arial" w:cs="Arial"/>
          <w:sz w:val="24"/>
          <w:szCs w:val="24"/>
        </w:rPr>
      </w:pPr>
      <w:r w:rsidRPr="00AD550C">
        <w:rPr>
          <w:rFonts w:ascii="Arial" w:hAnsi="Arial" w:cs="Arial"/>
          <w:sz w:val="24"/>
          <w:szCs w:val="24"/>
        </w:rPr>
        <w:t>3. Цель и задачи подпрограммы 2, показатели цели</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 задач подпрограммы 2</w:t>
      </w:r>
    </w:p>
    <w:p w:rsidR="00DA5583" w:rsidRPr="00AD550C" w:rsidRDefault="00DA5583" w:rsidP="00DA5583">
      <w:pPr>
        <w:pStyle w:val="ConsPlusNormal"/>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Целью подпрограммы является повышение качества жизни жителей Молчановского района. В соответствии с вышеуказанными направлениями выделены следующие задачи подпрограммы:</w:t>
      </w:r>
    </w:p>
    <w:p w:rsidR="00DA5583" w:rsidRPr="00AD550C" w:rsidRDefault="00DA5583" w:rsidP="00DA5583">
      <w:pPr>
        <w:pStyle w:val="ConsPlusNormal"/>
        <w:ind w:firstLine="540"/>
        <w:jc w:val="both"/>
        <w:rPr>
          <w:rFonts w:ascii="Arial" w:hAnsi="Arial" w:cs="Arial"/>
          <w:sz w:val="24"/>
          <w:szCs w:val="24"/>
        </w:rPr>
      </w:pPr>
      <w:r w:rsidRPr="00AD550C">
        <w:rPr>
          <w:rFonts w:ascii="Arial" w:hAnsi="Arial" w:cs="Arial"/>
          <w:sz w:val="24"/>
          <w:szCs w:val="24"/>
        </w:rPr>
        <w:t>1. Повышение качества жизни граждан старшего поколения Молчановского района.</w:t>
      </w:r>
    </w:p>
    <w:p w:rsidR="00DA5583" w:rsidRPr="00AD550C" w:rsidRDefault="00DA5583" w:rsidP="00DA5583">
      <w:pPr>
        <w:pStyle w:val="ConsPlusNormal"/>
        <w:ind w:firstLine="540"/>
        <w:jc w:val="both"/>
        <w:rPr>
          <w:rFonts w:ascii="Arial" w:hAnsi="Arial" w:cs="Arial"/>
          <w:sz w:val="24"/>
          <w:szCs w:val="24"/>
        </w:rPr>
      </w:pPr>
    </w:p>
    <w:p w:rsidR="00DA5583" w:rsidRPr="00AD550C" w:rsidRDefault="00DA5583" w:rsidP="00DA5583">
      <w:pPr>
        <w:pStyle w:val="ConsPlusNormal"/>
        <w:ind w:firstLine="540"/>
        <w:jc w:val="both"/>
        <w:rPr>
          <w:rFonts w:ascii="Arial" w:hAnsi="Arial" w:cs="Arial"/>
          <w:sz w:val="24"/>
          <w:szCs w:val="24"/>
        </w:rPr>
      </w:pPr>
    </w:p>
    <w:p w:rsidR="009C311D" w:rsidRDefault="009C311D" w:rsidP="00DA5583">
      <w:pPr>
        <w:pStyle w:val="ConsPlusNormal"/>
        <w:jc w:val="center"/>
        <w:outlineLvl w:val="2"/>
        <w:rPr>
          <w:rFonts w:ascii="Arial" w:hAnsi="Arial" w:cs="Arial"/>
          <w:sz w:val="24"/>
          <w:szCs w:val="24"/>
        </w:rPr>
        <w:sectPr w:rsidR="009C311D" w:rsidSect="009C311D">
          <w:pgSz w:w="11906" w:h="16838" w:code="9"/>
          <w:pgMar w:top="1134" w:right="1134" w:bottom="1134" w:left="851" w:header="709" w:footer="709" w:gutter="0"/>
          <w:cols w:space="708"/>
          <w:docGrid w:linePitch="360"/>
        </w:sectPr>
      </w:pPr>
      <w:r>
        <w:rPr>
          <w:rFonts w:ascii="Arial" w:hAnsi="Arial" w:cs="Arial"/>
          <w:sz w:val="24"/>
          <w:szCs w:val="24"/>
        </w:rPr>
        <w:br w:type="page"/>
      </w:r>
    </w:p>
    <w:p w:rsidR="00DA5583" w:rsidRPr="00AD550C" w:rsidRDefault="00DA5583" w:rsidP="00DA5583">
      <w:pPr>
        <w:pStyle w:val="ConsPlusNormal"/>
        <w:jc w:val="center"/>
        <w:outlineLvl w:val="2"/>
        <w:rPr>
          <w:rFonts w:ascii="Arial" w:hAnsi="Arial" w:cs="Arial"/>
          <w:sz w:val="24"/>
          <w:szCs w:val="24"/>
        </w:rPr>
      </w:pPr>
      <w:r w:rsidRPr="00AD550C">
        <w:rPr>
          <w:rFonts w:ascii="Arial" w:hAnsi="Arial" w:cs="Arial"/>
          <w:sz w:val="24"/>
          <w:szCs w:val="24"/>
        </w:rPr>
        <w:lastRenderedPageBreak/>
        <w:t>Перечень показателей цели и задач подпрограммы 2</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«Социальная поддержка граждан Молчановского района» и сведения о порядке сбора</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информации по показателям и методике их расчета</w:t>
      </w:r>
    </w:p>
    <w:p w:rsidR="00DA5583" w:rsidRPr="00AD550C" w:rsidRDefault="00DA5583" w:rsidP="00DA5583">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928"/>
        <w:gridCol w:w="737"/>
        <w:gridCol w:w="964"/>
        <w:gridCol w:w="907"/>
        <w:gridCol w:w="5630"/>
        <w:gridCol w:w="1800"/>
        <w:gridCol w:w="1980"/>
      </w:tblGrid>
      <w:tr w:rsidR="00DA5583" w:rsidRPr="00AD550C" w:rsidTr="00DA5583">
        <w:tc>
          <w:tcPr>
            <w:tcW w:w="45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N</w:t>
            </w:r>
          </w:p>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пп</w:t>
            </w:r>
          </w:p>
        </w:tc>
        <w:tc>
          <w:tcPr>
            <w:tcW w:w="1928"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Единица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Периодичность сбора данных</w:t>
            </w:r>
          </w:p>
        </w:tc>
        <w:tc>
          <w:tcPr>
            <w:tcW w:w="907"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Временные характеристики показателя</w:t>
            </w:r>
          </w:p>
        </w:tc>
        <w:tc>
          <w:tcPr>
            <w:tcW w:w="563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Метод сбора информации</w:t>
            </w:r>
          </w:p>
        </w:tc>
        <w:tc>
          <w:tcPr>
            <w:tcW w:w="198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proofErr w:type="gramStart"/>
            <w:r w:rsidRPr="00AD550C">
              <w:rPr>
                <w:rFonts w:ascii="Arial" w:hAnsi="Arial" w:cs="Arial"/>
                <w:sz w:val="24"/>
                <w:szCs w:val="24"/>
              </w:rPr>
              <w:t>Ответственный за сбор данных по показателю</w:t>
            </w:r>
            <w:proofErr w:type="gramEnd"/>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1928"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5</w:t>
            </w:r>
          </w:p>
        </w:tc>
        <w:tc>
          <w:tcPr>
            <w:tcW w:w="563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7</w:t>
            </w:r>
          </w:p>
        </w:tc>
        <w:tc>
          <w:tcPr>
            <w:tcW w:w="1980" w:type="dxa"/>
            <w:tcBorders>
              <w:top w:val="single" w:sz="4" w:space="0" w:color="auto"/>
              <w:left w:val="single" w:sz="4" w:space="0" w:color="auto"/>
              <w:bottom w:val="single" w:sz="4" w:space="0" w:color="auto"/>
              <w:right w:val="single" w:sz="4" w:space="0" w:color="auto"/>
            </w:tcBorders>
            <w:vAlign w:val="center"/>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8</w:t>
            </w:r>
          </w:p>
        </w:tc>
      </w:tr>
      <w:tr w:rsidR="00DA5583" w:rsidRPr="00AD550C" w:rsidTr="00DA5583">
        <w:tc>
          <w:tcPr>
            <w:tcW w:w="1440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3"/>
              <w:rPr>
                <w:rFonts w:ascii="Arial" w:hAnsi="Arial" w:cs="Arial"/>
                <w:sz w:val="24"/>
                <w:szCs w:val="24"/>
              </w:rPr>
            </w:pPr>
            <w:r w:rsidRPr="00AD550C">
              <w:rPr>
                <w:rFonts w:ascii="Arial" w:hAnsi="Arial" w:cs="Arial"/>
                <w:sz w:val="24"/>
                <w:szCs w:val="24"/>
              </w:rPr>
              <w:t>Показатели цели подпрограммы 2.</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Повышение качества жизни жителей Молчановского района и степени их социальной защищенности</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Доля жителей Молчановского района, удовлетворенных предоставляемыми социальными услугами, в общем количестве опрошенных</w:t>
            </w:r>
          </w:p>
        </w:tc>
        <w:tc>
          <w:tcPr>
            <w:tcW w:w="73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90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563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w:t>
            </w:r>
            <w:proofErr w:type="gramStart"/>
            <w:r w:rsidRPr="00AD550C">
              <w:rPr>
                <w:rFonts w:ascii="Arial" w:hAnsi="Arial" w:cs="Arial"/>
                <w:sz w:val="24"/>
                <w:szCs w:val="24"/>
              </w:rPr>
              <w:t xml:space="preserve"> = К</w:t>
            </w:r>
            <w:proofErr w:type="gramEnd"/>
            <w:r w:rsidRPr="00AD550C">
              <w:rPr>
                <w:rFonts w:ascii="Arial" w:hAnsi="Arial" w:cs="Arial"/>
                <w:sz w:val="24"/>
                <w:szCs w:val="24"/>
              </w:rPr>
              <w:t xml:space="preserve"> уд. / Кобщ.,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Ко</w:t>
            </w:r>
            <w:proofErr w:type="gramEnd"/>
            <w:r w:rsidRPr="00AD550C">
              <w:rPr>
                <w:rFonts w:ascii="Arial" w:hAnsi="Arial" w:cs="Arial"/>
                <w:sz w:val="24"/>
                <w:szCs w:val="24"/>
              </w:rPr>
              <w:t xml:space="preserve"> - доля жителей Молчановского района, удовлетворенных предоставляемыми социальными услугами, в общем количестве опрошенных;</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уд</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к</w:t>
            </w:r>
            <w:proofErr w:type="gramEnd"/>
            <w:r w:rsidRPr="00AD550C">
              <w:rPr>
                <w:rFonts w:ascii="Arial" w:hAnsi="Arial" w:cs="Arial"/>
                <w:sz w:val="24"/>
                <w:szCs w:val="24"/>
              </w:rPr>
              <w:t>оличество опрошенных, удовлетворенных предоставляемыми социальными услугами;</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общ</w:t>
            </w:r>
            <w:proofErr w:type="gramStart"/>
            <w:r w:rsidRPr="00AD550C">
              <w:rPr>
                <w:rFonts w:ascii="Arial" w:hAnsi="Arial" w:cs="Arial"/>
                <w:sz w:val="24"/>
                <w:szCs w:val="24"/>
              </w:rPr>
              <w:t>.</w:t>
            </w:r>
            <w:proofErr w:type="gramEnd"/>
            <w:r w:rsidRPr="00AD550C">
              <w:rPr>
                <w:rFonts w:ascii="Arial" w:hAnsi="Arial" w:cs="Arial"/>
                <w:sz w:val="24"/>
                <w:szCs w:val="24"/>
              </w:rPr>
              <w:t xml:space="preserve"> - </w:t>
            </w:r>
            <w:proofErr w:type="gramStart"/>
            <w:r w:rsidRPr="00AD550C">
              <w:rPr>
                <w:rFonts w:ascii="Arial" w:hAnsi="Arial" w:cs="Arial"/>
                <w:sz w:val="24"/>
                <w:szCs w:val="24"/>
              </w:rPr>
              <w:t>о</w:t>
            </w:r>
            <w:proofErr w:type="gramEnd"/>
            <w:r w:rsidRPr="00AD550C">
              <w:rPr>
                <w:rFonts w:ascii="Arial" w:hAnsi="Arial" w:cs="Arial"/>
                <w:sz w:val="24"/>
                <w:szCs w:val="24"/>
              </w:rPr>
              <w:t>бщее количество опрошенных</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Анкетирование</w:t>
            </w:r>
          </w:p>
        </w:tc>
        <w:tc>
          <w:tcPr>
            <w:tcW w:w="198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r w:rsidR="00DA5583" w:rsidRPr="00AD550C" w:rsidTr="00DA5583">
        <w:tc>
          <w:tcPr>
            <w:tcW w:w="1440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4"/>
              <w:rPr>
                <w:rFonts w:ascii="Arial" w:hAnsi="Arial" w:cs="Arial"/>
                <w:sz w:val="24"/>
                <w:szCs w:val="24"/>
              </w:rPr>
            </w:pPr>
            <w:r w:rsidRPr="00AD550C">
              <w:rPr>
                <w:rFonts w:ascii="Arial" w:hAnsi="Arial" w:cs="Arial"/>
                <w:sz w:val="24"/>
                <w:szCs w:val="24"/>
              </w:rPr>
              <w:t>Показатели задачи 1 подпрограммы 2. Повышение качества жизни граждан старшего поколения Молчановского района</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Доля граждан старшего поколения, привлекаемых к </w:t>
            </w:r>
            <w:r w:rsidRPr="00AD550C">
              <w:rPr>
                <w:rFonts w:ascii="Arial" w:hAnsi="Arial" w:cs="Arial"/>
                <w:sz w:val="24"/>
                <w:szCs w:val="24"/>
              </w:rPr>
              <w:lastRenderedPageBreak/>
              <w:t>участию в мероприятиях, проводимых на территории Молчановского района</w:t>
            </w:r>
          </w:p>
        </w:tc>
        <w:tc>
          <w:tcPr>
            <w:tcW w:w="73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lastRenderedPageBreak/>
              <w:t>Чел.</w:t>
            </w:r>
          </w:p>
        </w:tc>
        <w:tc>
          <w:tcPr>
            <w:tcW w:w="96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90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w:t>
            </w:r>
            <w:r w:rsidRPr="00AD550C">
              <w:rPr>
                <w:rFonts w:ascii="Arial" w:hAnsi="Arial" w:cs="Arial"/>
                <w:sz w:val="24"/>
                <w:szCs w:val="24"/>
              </w:rPr>
              <w:lastRenderedPageBreak/>
              <w:t>д</w:t>
            </w:r>
          </w:p>
        </w:tc>
        <w:tc>
          <w:tcPr>
            <w:tcW w:w="563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К = N 1 / 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 xml:space="preserve">К - доля граждан старшего поколения, привлекаемых к участию в мероприятиях, проводимых на территории Молчановского </w:t>
            </w:r>
            <w:r w:rsidRPr="00AD550C">
              <w:rPr>
                <w:rFonts w:ascii="Arial" w:hAnsi="Arial" w:cs="Arial"/>
                <w:sz w:val="24"/>
                <w:szCs w:val="24"/>
              </w:rPr>
              <w:lastRenderedPageBreak/>
              <w:t>района;</w:t>
            </w:r>
            <w:proofErr w:type="gramEnd"/>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N 1 - количество граждан старшего поколения - участников мероприятий;</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Кн - численность граждан старшего поколения Томского района</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lastRenderedPageBreak/>
              <w:t>Ведомственная статистика</w:t>
            </w:r>
          </w:p>
        </w:tc>
        <w:tc>
          <w:tcPr>
            <w:tcW w:w="198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w:t>
            </w:r>
            <w:r w:rsidRPr="00AD550C">
              <w:rPr>
                <w:rFonts w:ascii="Arial" w:hAnsi="Arial" w:cs="Arial"/>
                <w:sz w:val="24"/>
                <w:szCs w:val="24"/>
              </w:rPr>
              <w:lastRenderedPageBreak/>
              <w:t xml:space="preserve">управлению делами  </w:t>
            </w:r>
          </w:p>
        </w:tc>
      </w:tr>
      <w:tr w:rsidR="00DA5583" w:rsidRPr="00AD550C" w:rsidTr="00DA5583">
        <w:tc>
          <w:tcPr>
            <w:tcW w:w="14400" w:type="dxa"/>
            <w:gridSpan w:val="8"/>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outlineLvl w:val="4"/>
              <w:rPr>
                <w:rFonts w:ascii="Arial" w:hAnsi="Arial" w:cs="Arial"/>
                <w:sz w:val="24"/>
                <w:szCs w:val="24"/>
              </w:rPr>
            </w:pPr>
            <w:r w:rsidRPr="00AD550C">
              <w:rPr>
                <w:rFonts w:ascii="Arial" w:hAnsi="Arial" w:cs="Arial"/>
                <w:sz w:val="24"/>
                <w:szCs w:val="24"/>
              </w:rPr>
              <w:lastRenderedPageBreak/>
              <w:t>Показатели задачи 2 подпрограммы 2. Исполнение принятых обязательств по социальной поддержке отдельных категорий граждан</w:t>
            </w:r>
          </w:p>
        </w:tc>
      </w:tr>
      <w:tr w:rsidR="00DA5583" w:rsidRPr="00AD550C" w:rsidTr="00DA5583">
        <w:tc>
          <w:tcPr>
            <w:tcW w:w="45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Количество граждан, улучшивших жилищные условия</w:t>
            </w:r>
          </w:p>
        </w:tc>
        <w:tc>
          <w:tcPr>
            <w:tcW w:w="73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jc w:val="center"/>
              <w:rPr>
                <w:rFonts w:ascii="Arial" w:hAnsi="Arial" w:cs="Arial"/>
                <w:sz w:val="24"/>
                <w:szCs w:val="24"/>
              </w:rPr>
            </w:pPr>
            <w:r w:rsidRPr="00AD550C">
              <w:rPr>
                <w:rFonts w:ascii="Arial" w:hAnsi="Arial" w:cs="Arial"/>
                <w:sz w:val="24"/>
                <w:szCs w:val="24"/>
              </w:rPr>
              <w:t>Чел.</w:t>
            </w:r>
          </w:p>
        </w:tc>
        <w:tc>
          <w:tcPr>
            <w:tcW w:w="964"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год</w:t>
            </w:r>
          </w:p>
        </w:tc>
        <w:tc>
          <w:tcPr>
            <w:tcW w:w="907"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За отчетный период</w:t>
            </w:r>
          </w:p>
        </w:tc>
        <w:tc>
          <w:tcPr>
            <w:tcW w:w="563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 К</w:t>
            </w:r>
            <w:proofErr w:type="gramStart"/>
            <w:r w:rsidRPr="00AD550C">
              <w:rPr>
                <w:rFonts w:ascii="Arial" w:hAnsi="Arial" w:cs="Arial"/>
                <w:sz w:val="24"/>
                <w:szCs w:val="24"/>
              </w:rPr>
              <w:t>1</w:t>
            </w:r>
            <w:proofErr w:type="gramEnd"/>
            <w:r w:rsidRPr="00AD550C">
              <w:rPr>
                <w:rFonts w:ascii="Arial" w:hAnsi="Arial" w:cs="Arial"/>
                <w:sz w:val="24"/>
                <w:szCs w:val="24"/>
              </w:rPr>
              <w:t xml:space="preserve"> +... + Кн, где:</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 количество граждан, улучшивших жилищные условия;</w:t>
            </w:r>
          </w:p>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К 1 - количество граждан 1-го сельского поселения, улучшивших жилищные условия;</w:t>
            </w:r>
          </w:p>
          <w:p w:rsidR="00DA5583" w:rsidRPr="00AD550C" w:rsidRDefault="00DA5583" w:rsidP="00DA5583">
            <w:pPr>
              <w:pStyle w:val="ConsPlusNormal"/>
              <w:rPr>
                <w:rFonts w:ascii="Arial" w:hAnsi="Arial" w:cs="Arial"/>
                <w:sz w:val="24"/>
                <w:szCs w:val="24"/>
              </w:rPr>
            </w:pPr>
            <w:proofErr w:type="gramStart"/>
            <w:r w:rsidRPr="00AD550C">
              <w:rPr>
                <w:rFonts w:ascii="Arial" w:hAnsi="Arial" w:cs="Arial"/>
                <w:sz w:val="24"/>
                <w:szCs w:val="24"/>
              </w:rPr>
              <w:t>К</w:t>
            </w:r>
            <w:proofErr w:type="gramEnd"/>
            <w:r w:rsidRPr="00AD550C">
              <w:rPr>
                <w:rFonts w:ascii="Arial" w:hAnsi="Arial" w:cs="Arial"/>
                <w:sz w:val="24"/>
                <w:szCs w:val="24"/>
              </w:rPr>
              <w:t xml:space="preserve"> н - количество граждан н-го сельского поселения, улучшивших жилищные условия</w:t>
            </w:r>
          </w:p>
        </w:tc>
        <w:tc>
          <w:tcPr>
            <w:tcW w:w="180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Ведомственная статистика</w:t>
            </w:r>
          </w:p>
        </w:tc>
        <w:tc>
          <w:tcPr>
            <w:tcW w:w="1980" w:type="dxa"/>
            <w:tcBorders>
              <w:top w:val="single" w:sz="4" w:space="0" w:color="auto"/>
              <w:left w:val="single" w:sz="4" w:space="0" w:color="auto"/>
              <w:bottom w:val="single" w:sz="4" w:space="0" w:color="auto"/>
              <w:right w:val="single" w:sz="4" w:space="0" w:color="auto"/>
            </w:tcBorders>
          </w:tcPr>
          <w:p w:rsidR="00DA5583" w:rsidRPr="00AD550C" w:rsidRDefault="00DA5583" w:rsidP="00DA5583">
            <w:pPr>
              <w:pStyle w:val="ConsPlusNormal"/>
              <w:rPr>
                <w:rFonts w:ascii="Arial" w:hAnsi="Arial" w:cs="Arial"/>
                <w:sz w:val="24"/>
                <w:szCs w:val="24"/>
              </w:rPr>
            </w:pPr>
            <w:r w:rsidRPr="00AD550C">
              <w:rPr>
                <w:rFonts w:ascii="Arial" w:hAnsi="Arial" w:cs="Arial"/>
                <w:sz w:val="24"/>
                <w:szCs w:val="24"/>
              </w:rPr>
              <w:t xml:space="preserve">Заместитель Главы Молчановского района по управлению делами  </w:t>
            </w:r>
          </w:p>
        </w:tc>
      </w:tr>
    </w:tbl>
    <w:p w:rsidR="009C311D" w:rsidRDefault="009C311D" w:rsidP="00DA5583">
      <w:pPr>
        <w:autoSpaceDE w:val="0"/>
        <w:autoSpaceDN w:val="0"/>
        <w:adjustRightInd w:val="0"/>
        <w:jc w:val="center"/>
        <w:outlineLvl w:val="1"/>
        <w:rPr>
          <w:rFonts w:ascii="Arial" w:hAnsi="Arial" w:cs="Arial"/>
          <w:b/>
          <w:bCs/>
          <w:sz w:val="24"/>
          <w:szCs w:val="24"/>
        </w:rPr>
      </w:pPr>
    </w:p>
    <w:p w:rsidR="009C311D" w:rsidRPr="00177012" w:rsidRDefault="009C311D" w:rsidP="009C311D">
      <w:pPr>
        <w:pStyle w:val="ConsPlusNormal"/>
        <w:jc w:val="center"/>
        <w:outlineLvl w:val="2"/>
        <w:rPr>
          <w:rFonts w:ascii="Arial" w:hAnsi="Arial" w:cs="Arial"/>
          <w:sz w:val="24"/>
          <w:szCs w:val="24"/>
        </w:rPr>
      </w:pPr>
      <w:r>
        <w:rPr>
          <w:rFonts w:ascii="Arial" w:hAnsi="Arial" w:cs="Arial"/>
          <w:b/>
          <w:bCs/>
          <w:sz w:val="24"/>
          <w:szCs w:val="24"/>
        </w:rPr>
        <w:br w:type="page"/>
      </w:r>
      <w:r w:rsidRPr="00177012">
        <w:rPr>
          <w:rFonts w:ascii="Arial" w:hAnsi="Arial" w:cs="Arial"/>
          <w:sz w:val="24"/>
          <w:szCs w:val="24"/>
        </w:rPr>
        <w:lastRenderedPageBreak/>
        <w:t xml:space="preserve">4. Перечень </w:t>
      </w:r>
      <w:proofErr w:type="gramStart"/>
      <w:r w:rsidRPr="00177012">
        <w:rPr>
          <w:rFonts w:ascii="Arial" w:hAnsi="Arial" w:cs="Arial"/>
          <w:sz w:val="24"/>
          <w:szCs w:val="24"/>
        </w:rPr>
        <w:t>основных</w:t>
      </w:r>
      <w:proofErr w:type="gramEnd"/>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мероприятий и ресурсное обеспечение реализации</w:t>
      </w:r>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подпрограммы 2 «Социальная поддержка граждан Молчановского района»</w:t>
      </w:r>
    </w:p>
    <w:p w:rsidR="009C311D" w:rsidRPr="00177012" w:rsidRDefault="009C311D" w:rsidP="009C311D">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25"/>
        <w:gridCol w:w="1875"/>
        <w:gridCol w:w="907"/>
        <w:gridCol w:w="1250"/>
        <w:gridCol w:w="1020"/>
        <w:gridCol w:w="1250"/>
        <w:gridCol w:w="1020"/>
        <w:gridCol w:w="910"/>
        <w:gridCol w:w="1081"/>
        <w:gridCol w:w="1195"/>
        <w:gridCol w:w="1589"/>
        <w:gridCol w:w="38"/>
        <w:gridCol w:w="17"/>
        <w:gridCol w:w="1644"/>
      </w:tblGrid>
      <w:tr w:rsidR="009C311D" w:rsidRPr="00177012" w:rsidTr="00433360">
        <w:tc>
          <w:tcPr>
            <w:tcW w:w="625"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 xml:space="preserve">N </w:t>
            </w:r>
            <w:proofErr w:type="gramStart"/>
            <w:r w:rsidRPr="00177012">
              <w:rPr>
                <w:rFonts w:ascii="Arial" w:hAnsi="Arial" w:cs="Arial"/>
                <w:sz w:val="24"/>
                <w:szCs w:val="24"/>
              </w:rPr>
              <w:t>п</w:t>
            </w:r>
            <w:proofErr w:type="gramEnd"/>
            <w:r w:rsidRPr="00177012">
              <w:rPr>
                <w:rFonts w:ascii="Arial" w:hAnsi="Arial" w:cs="Arial"/>
                <w:sz w:val="24"/>
                <w:szCs w:val="24"/>
              </w:rPr>
              <w:t>/п</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Наименование задачи подпрограммы, ВЦП (основного мероприятия) муниципальной программы</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Срок реализации</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Объем финансирования (тыс. рублей)</w:t>
            </w:r>
          </w:p>
        </w:tc>
        <w:tc>
          <w:tcPr>
            <w:tcW w:w="5281" w:type="dxa"/>
            <w:gridSpan w:val="5"/>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В том числе за счет средств:</w:t>
            </w:r>
          </w:p>
        </w:tc>
        <w:tc>
          <w:tcPr>
            <w:tcW w:w="119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Участник мероприятия</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C311D" w:rsidRPr="00177012" w:rsidTr="00433360">
        <w:tc>
          <w:tcPr>
            <w:tcW w:w="625" w:type="dxa"/>
            <w:vMerge/>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250" w:type="dxa"/>
            <w:vMerge/>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федерального бюджета (по согласованию)</w:t>
            </w:r>
          </w:p>
        </w:tc>
        <w:tc>
          <w:tcPr>
            <w:tcW w:w="125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областного бюджета (по согласованию)</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бюджета МО «Молчановский район»</w:t>
            </w:r>
          </w:p>
        </w:tc>
        <w:tc>
          <w:tcPr>
            <w:tcW w:w="91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бюджетов сельских поселений (по согласованию)</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внебюджетных источников (по согласованию)</w:t>
            </w:r>
          </w:p>
        </w:tc>
        <w:tc>
          <w:tcPr>
            <w:tcW w:w="119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Наименование и единица измерения</w:t>
            </w: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Значение по годам реализации</w:t>
            </w:r>
          </w:p>
        </w:tc>
      </w:tr>
      <w:tr w:rsidR="009C311D" w:rsidRPr="00177012" w:rsidTr="00433360">
        <w:tc>
          <w:tcPr>
            <w:tcW w:w="62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w:t>
            </w:r>
          </w:p>
        </w:tc>
        <w:tc>
          <w:tcPr>
            <w:tcW w:w="187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4</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5</w:t>
            </w:r>
          </w:p>
        </w:tc>
        <w:tc>
          <w:tcPr>
            <w:tcW w:w="125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6</w:t>
            </w:r>
          </w:p>
        </w:tc>
        <w:tc>
          <w:tcPr>
            <w:tcW w:w="102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w:t>
            </w:r>
          </w:p>
        </w:tc>
        <w:tc>
          <w:tcPr>
            <w:tcW w:w="910"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8</w:t>
            </w:r>
          </w:p>
        </w:tc>
        <w:tc>
          <w:tcPr>
            <w:tcW w:w="1081"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9</w:t>
            </w:r>
          </w:p>
        </w:tc>
        <w:tc>
          <w:tcPr>
            <w:tcW w:w="1195"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c>
          <w:tcPr>
            <w:tcW w:w="1589"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w:t>
            </w: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12</w:t>
            </w:r>
          </w:p>
        </w:tc>
      </w:tr>
      <w:tr w:rsidR="009C311D" w:rsidRPr="00177012" w:rsidTr="00433360">
        <w:tc>
          <w:tcPr>
            <w:tcW w:w="14421" w:type="dxa"/>
            <w:gridSpan w:val="14"/>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outlineLvl w:val="3"/>
              <w:rPr>
                <w:rFonts w:ascii="Arial" w:hAnsi="Arial" w:cs="Arial"/>
                <w:sz w:val="24"/>
                <w:szCs w:val="24"/>
              </w:rPr>
            </w:pPr>
            <w:r w:rsidRPr="00177012">
              <w:rPr>
                <w:rFonts w:ascii="Arial" w:hAnsi="Arial" w:cs="Arial"/>
                <w:sz w:val="24"/>
                <w:szCs w:val="24"/>
              </w:rPr>
              <w:t>Подпрограмма 2 «Социальная поддержка граждан Молчановского района»</w:t>
            </w:r>
          </w:p>
        </w:tc>
      </w:tr>
      <w:tr w:rsidR="009C311D" w:rsidRPr="00177012" w:rsidTr="00433360">
        <w:tc>
          <w:tcPr>
            <w:tcW w:w="14421" w:type="dxa"/>
            <w:gridSpan w:val="14"/>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outlineLvl w:val="4"/>
              <w:rPr>
                <w:rFonts w:ascii="Arial" w:hAnsi="Arial" w:cs="Arial"/>
                <w:sz w:val="24"/>
                <w:szCs w:val="24"/>
              </w:rPr>
            </w:pPr>
            <w:r w:rsidRPr="00177012">
              <w:rPr>
                <w:rFonts w:ascii="Arial" w:hAnsi="Arial" w:cs="Arial"/>
                <w:sz w:val="24"/>
                <w:szCs w:val="24"/>
              </w:rPr>
              <w:t>Задача 1. Повышение качества жизни пожилых людей Молчановского района</w:t>
            </w:r>
          </w:p>
        </w:tc>
      </w:tr>
      <w:tr w:rsidR="009C311D" w:rsidRPr="00177012" w:rsidTr="00433360">
        <w:tc>
          <w:tcPr>
            <w:tcW w:w="62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w:t>
            </w:r>
          </w:p>
        </w:tc>
        <w:tc>
          <w:tcPr>
            <w:tcW w:w="187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Основное мероприятие:</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«Повышение </w:t>
            </w:r>
            <w:r w:rsidRPr="00177012">
              <w:rPr>
                <w:rFonts w:ascii="Arial" w:hAnsi="Arial" w:cs="Arial"/>
                <w:sz w:val="24"/>
                <w:szCs w:val="24"/>
              </w:rPr>
              <w:lastRenderedPageBreak/>
              <w:t>качества жизни пожилых людей в Молчановском районе»</w:t>
            </w: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Title"/>
              <w:spacing w:after="200"/>
              <w:rPr>
                <w:rFonts w:ascii="Arial" w:hAnsi="Arial" w:cs="Arial"/>
                <w:b w:val="0"/>
                <w:sz w:val="24"/>
                <w:szCs w:val="24"/>
              </w:rPr>
            </w:pPr>
            <w:r w:rsidRPr="00177012">
              <w:rPr>
                <w:rFonts w:ascii="Arial" w:hAnsi="Arial" w:cs="Arial"/>
                <w:b w:val="0"/>
                <w:sz w:val="24"/>
                <w:szCs w:val="24"/>
              </w:rPr>
              <w:lastRenderedPageBreak/>
              <w:t xml:space="preserve">Всего </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596,0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496,0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Совет ветеранов </w:t>
            </w:r>
            <w:r w:rsidRPr="00177012">
              <w:rPr>
                <w:rFonts w:ascii="Arial" w:hAnsi="Arial" w:cs="Arial"/>
                <w:sz w:val="24"/>
                <w:szCs w:val="24"/>
              </w:rPr>
              <w:lastRenderedPageBreak/>
              <w:t>Молчановского района, Администрации сельских поселений Молчановского района</w:t>
            </w:r>
          </w:p>
        </w:tc>
        <w:tc>
          <w:tcPr>
            <w:tcW w:w="1644" w:type="dxa"/>
            <w:gridSpan w:val="3"/>
            <w:vMerge w:val="restart"/>
            <w:tcBorders>
              <w:top w:val="single" w:sz="4" w:space="0" w:color="auto"/>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val="restart"/>
            <w:tcBorders>
              <w:top w:val="single" w:sz="4" w:space="0" w:color="auto"/>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68"/>
        </w:trPr>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Title"/>
              <w:spacing w:after="200"/>
              <w:rPr>
                <w:rFonts w:ascii="Arial" w:hAnsi="Arial" w:cs="Arial"/>
                <w:b w:val="0"/>
                <w:sz w:val="24"/>
                <w:szCs w:val="24"/>
              </w:rPr>
            </w:pPr>
            <w:smartTag w:uri="urn:schemas-microsoft-com:office:smarttags" w:element="metricconverter">
              <w:smartTagPr>
                <w:attr w:name="ProductID" w:val="2017 г"/>
              </w:smartTagPr>
              <w:r w:rsidRPr="00177012">
                <w:rPr>
                  <w:rFonts w:ascii="Arial" w:hAnsi="Arial" w:cs="Arial"/>
                  <w:b w:val="0"/>
                  <w:sz w:val="24"/>
                  <w:szCs w:val="24"/>
                </w:rPr>
                <w:t>2017 г</w:t>
              </w:r>
            </w:smartTag>
            <w:r w:rsidRPr="00177012">
              <w:rPr>
                <w:rFonts w:ascii="Arial" w:hAnsi="Arial" w:cs="Arial"/>
                <w:b w:val="0"/>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216,0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166,0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51"/>
        </w:trPr>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85"/>
        </w:trPr>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267"/>
        </w:trPr>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15"/>
        </w:trPr>
        <w:tc>
          <w:tcPr>
            <w:tcW w:w="62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44" w:type="dxa"/>
            <w:gridSpan w:val="3"/>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c>
          <w:tcPr>
            <w:tcW w:w="1644" w:type="dxa"/>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c>
          <w:tcPr>
            <w:tcW w:w="62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1.1</w:t>
            </w:r>
          </w:p>
        </w:tc>
        <w:tc>
          <w:tcPr>
            <w:tcW w:w="187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Мероприятие 1: «Финансовое обеспечение затрат, связанных с деятельностью Совета ветеранов Молчановского района»</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Всего </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116,0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116,0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Совет ветеранов Молчановского района  </w:t>
            </w:r>
          </w:p>
        </w:tc>
        <w:tc>
          <w:tcPr>
            <w:tcW w:w="1627" w:type="dxa"/>
            <w:gridSpan w:val="2"/>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Количество проводимых мероприятий, связанных с деятельностью Совета ветеранов</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12</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292"/>
        </w:trPr>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116,0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116,0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12</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c>
          <w:tcPr>
            <w:tcW w:w="62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50"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250"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910"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81" w:type="dxa"/>
            <w:tcBorders>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w:t>
            </w:r>
          </w:p>
        </w:tc>
      </w:tr>
      <w:tr w:rsidR="009C311D" w:rsidRPr="00177012" w:rsidTr="00433360">
        <w:trPr>
          <w:trHeight w:val="649"/>
        </w:trPr>
        <w:tc>
          <w:tcPr>
            <w:tcW w:w="62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1.2</w:t>
            </w:r>
          </w:p>
        </w:tc>
        <w:tc>
          <w:tcPr>
            <w:tcW w:w="187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Мероприятие 2: «Оказание помощи в </w:t>
            </w:r>
            <w:r w:rsidRPr="00177012">
              <w:rPr>
                <w:rFonts w:ascii="Arial" w:hAnsi="Arial" w:cs="Arial"/>
                <w:sz w:val="24"/>
                <w:szCs w:val="24"/>
              </w:rPr>
              <w:lastRenderedPageBreak/>
              <w:t xml:space="preserve">ремонте </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и (или) </w:t>
            </w:r>
          </w:p>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переустройстве </w:t>
            </w:r>
            <w:proofErr w:type="gramStart"/>
            <w:r w:rsidRPr="00177012">
              <w:rPr>
                <w:rFonts w:ascii="Arial" w:hAnsi="Arial" w:cs="Arial"/>
                <w:sz w:val="24"/>
                <w:szCs w:val="24"/>
              </w:rPr>
              <w:t>жилых</w:t>
            </w:r>
            <w:proofErr w:type="gramEnd"/>
            <w:r w:rsidRPr="00177012">
              <w:rPr>
                <w:rFonts w:ascii="Arial" w:hAnsi="Arial" w:cs="Arial"/>
                <w:sz w:val="24"/>
                <w:szCs w:val="24"/>
              </w:rPr>
              <w:t xml:space="preserve"> </w:t>
            </w:r>
          </w:p>
          <w:p w:rsidR="009C311D" w:rsidRPr="00177012" w:rsidRDefault="009C311D" w:rsidP="00433360">
            <w:pPr>
              <w:pStyle w:val="ConsPlusNormal"/>
              <w:rPr>
                <w:rFonts w:ascii="Arial" w:hAnsi="Arial" w:cs="Arial"/>
                <w:sz w:val="24"/>
                <w:szCs w:val="24"/>
              </w:rPr>
            </w:pPr>
            <w:proofErr w:type="gramStart"/>
            <w:r w:rsidRPr="00177012">
              <w:rPr>
                <w:rFonts w:ascii="Arial" w:hAnsi="Arial" w:cs="Arial"/>
                <w:sz w:val="24"/>
                <w:szCs w:val="24"/>
              </w:rPr>
              <w:t xml:space="preserve">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w:t>
            </w:r>
            <w:r w:rsidRPr="00177012">
              <w:rPr>
                <w:rFonts w:ascii="Arial" w:hAnsi="Arial" w:cs="Arial"/>
                <w:sz w:val="24"/>
                <w:szCs w:val="24"/>
              </w:rPr>
              <w:lastRenderedPageBreak/>
              <w:t>лет; лиц, награжденных знаком "Жителю блокадного Ленинграда";</w:t>
            </w:r>
            <w:proofErr w:type="gramEnd"/>
            <w:r w:rsidRPr="00177012">
              <w:rPr>
                <w:rFonts w:ascii="Arial" w:hAnsi="Arial" w:cs="Arial"/>
                <w:sz w:val="24"/>
                <w:szCs w:val="24"/>
              </w:rPr>
              <w:t xml:space="preserve">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 xml:space="preserve">Всего </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480,0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380,0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Администрации сельских </w:t>
            </w:r>
            <w:r w:rsidRPr="00177012">
              <w:rPr>
                <w:rFonts w:ascii="Arial" w:hAnsi="Arial" w:cs="Arial"/>
                <w:sz w:val="24"/>
                <w:szCs w:val="24"/>
              </w:rPr>
              <w:lastRenderedPageBreak/>
              <w:t xml:space="preserve">поселений Молчановского района  </w:t>
            </w:r>
          </w:p>
        </w:tc>
        <w:tc>
          <w:tcPr>
            <w:tcW w:w="1627" w:type="dxa"/>
            <w:gridSpan w:val="2"/>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Количество граждан, улучивших </w:t>
            </w:r>
            <w:proofErr w:type="gramStart"/>
            <w:r w:rsidRPr="00177012">
              <w:rPr>
                <w:rFonts w:ascii="Arial" w:hAnsi="Arial" w:cs="Arial"/>
                <w:sz w:val="24"/>
                <w:szCs w:val="24"/>
              </w:rPr>
              <w:lastRenderedPageBreak/>
              <w:t>жилищные</w:t>
            </w:r>
            <w:proofErr w:type="gramEnd"/>
            <w:r w:rsidRPr="00177012">
              <w:rPr>
                <w:rFonts w:ascii="Arial" w:hAnsi="Arial" w:cs="Arial"/>
                <w:sz w:val="24"/>
                <w:szCs w:val="24"/>
              </w:rPr>
              <w:t xml:space="preserve"> </w:t>
            </w:r>
          </w:p>
          <w:p w:rsidR="009C311D" w:rsidRPr="00177012" w:rsidRDefault="009C311D" w:rsidP="00433360">
            <w:pPr>
              <w:pStyle w:val="ConsPlusNormal"/>
              <w:rPr>
                <w:rFonts w:ascii="Arial" w:hAnsi="Arial" w:cs="Arial"/>
                <w:sz w:val="24"/>
                <w:szCs w:val="24"/>
              </w:rPr>
            </w:pP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условия из числа граждан, нуждающихся </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в улучшении </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жилищных условий и не </w:t>
            </w:r>
          </w:p>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 xml:space="preserve">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w:t>
            </w:r>
            <w:r w:rsidRPr="00177012">
              <w:rPr>
                <w:rFonts w:ascii="Arial" w:hAnsi="Arial" w:cs="Arial"/>
                <w:sz w:val="24"/>
                <w:szCs w:val="24"/>
              </w:rPr>
              <w:lastRenderedPageBreak/>
              <w:t>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чел.</w:t>
            </w: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outlineLvl w:val="4"/>
              <w:rPr>
                <w:rFonts w:ascii="Arial" w:hAnsi="Arial" w:cs="Arial"/>
                <w:sz w:val="24"/>
                <w:szCs w:val="24"/>
              </w:rPr>
            </w:pPr>
            <w:r w:rsidRPr="00177012">
              <w:rPr>
                <w:rFonts w:ascii="Arial" w:hAnsi="Arial" w:cs="Arial"/>
                <w:sz w:val="24"/>
                <w:szCs w:val="24"/>
              </w:rPr>
              <w:lastRenderedPageBreak/>
              <w:t>58</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50,0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27" w:type="dxa"/>
            <w:gridSpan w:val="2"/>
            <w:vMerge/>
            <w:tcBorders>
              <w:left w:val="single" w:sz="4" w:space="0" w:color="auto"/>
              <w:right w:val="single" w:sz="4" w:space="0" w:color="auto"/>
            </w:tcBorders>
            <w:vAlign w:val="center"/>
          </w:tcPr>
          <w:p w:rsidR="009C311D" w:rsidRPr="00177012" w:rsidRDefault="009C311D" w:rsidP="00433360">
            <w:pPr>
              <w:pStyle w:val="ConsPlusNormal"/>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7</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50,0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11</w:t>
            </w:r>
          </w:p>
        </w:tc>
      </w:tr>
      <w:tr w:rsidR="009C311D" w:rsidRPr="00177012" w:rsidTr="00433360">
        <w:trPr>
          <w:trHeight w:val="351"/>
        </w:trPr>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r>
      <w:tr w:rsidR="009C311D" w:rsidRPr="00177012" w:rsidTr="00433360">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r>
      <w:tr w:rsidR="009C311D" w:rsidRPr="00177012" w:rsidTr="00433360">
        <w:trPr>
          <w:trHeight w:val="175"/>
        </w:trPr>
        <w:tc>
          <w:tcPr>
            <w:tcW w:w="62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r>
      <w:tr w:rsidR="009C311D" w:rsidRPr="00177012" w:rsidTr="00433360">
        <w:tc>
          <w:tcPr>
            <w:tcW w:w="62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187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13"/>
              <w:spacing w:line="240" w:lineRule="auto"/>
              <w:jc w:val="center"/>
              <w:rPr>
                <w:rFonts w:ascii="Arial" w:hAnsi="Arial" w:cs="Arial"/>
                <w:sz w:val="24"/>
                <w:szCs w:val="24"/>
              </w:rPr>
            </w:pPr>
            <w:r w:rsidRPr="00177012">
              <w:rPr>
                <w:rFonts w:ascii="Arial" w:hAnsi="Arial" w:cs="Arial"/>
                <w:sz w:val="24"/>
                <w:szCs w:val="24"/>
              </w:rPr>
              <w:t>0,0</w:t>
            </w:r>
          </w:p>
        </w:tc>
        <w:tc>
          <w:tcPr>
            <w:tcW w:w="1195" w:type="dxa"/>
            <w:vMerge/>
            <w:tcBorders>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27" w:type="dxa"/>
            <w:gridSpan w:val="2"/>
            <w:vMerge/>
            <w:tcBorders>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10</w:t>
            </w:r>
          </w:p>
        </w:tc>
      </w:tr>
      <w:tr w:rsidR="009C311D" w:rsidRPr="00177012" w:rsidTr="00433360">
        <w:trPr>
          <w:trHeight w:val="333"/>
        </w:trPr>
        <w:tc>
          <w:tcPr>
            <w:tcW w:w="2500" w:type="dxa"/>
            <w:gridSpan w:val="2"/>
            <w:vMerge w:val="restart"/>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lastRenderedPageBreak/>
              <w:t>Итого по подпрограмме 2</w:t>
            </w: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r w:rsidRPr="00177012">
              <w:rPr>
                <w:rFonts w:ascii="Arial" w:hAnsi="Arial" w:cs="Arial"/>
                <w:sz w:val="24"/>
                <w:szCs w:val="24"/>
              </w:rPr>
              <w:t>Всего</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596,0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496,0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val="restart"/>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1661" w:type="dxa"/>
            <w:gridSpan w:val="2"/>
            <w:vMerge w:val="restart"/>
            <w:tcBorders>
              <w:top w:val="single" w:sz="4" w:space="0" w:color="auto"/>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r>
      <w:tr w:rsidR="009C311D" w:rsidRPr="00177012" w:rsidTr="00433360">
        <w:trPr>
          <w:trHeight w:val="381"/>
        </w:trPr>
        <w:tc>
          <w:tcPr>
            <w:tcW w:w="2500" w:type="dxa"/>
            <w:gridSpan w:val="2"/>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7 г"/>
              </w:smartTagPr>
              <w:r w:rsidRPr="00177012">
                <w:rPr>
                  <w:rFonts w:ascii="Arial" w:hAnsi="Arial" w:cs="Arial"/>
                  <w:sz w:val="24"/>
                  <w:szCs w:val="24"/>
                </w:rPr>
                <w:t>2017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100,0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Title"/>
              <w:spacing w:after="200"/>
              <w:jc w:val="center"/>
              <w:rPr>
                <w:rFonts w:ascii="Arial" w:hAnsi="Arial" w:cs="Arial"/>
                <w:b w:val="0"/>
                <w:sz w:val="24"/>
                <w:szCs w:val="24"/>
              </w:rPr>
            </w:pPr>
            <w:r w:rsidRPr="00177012">
              <w:rPr>
                <w:rFonts w:ascii="Arial" w:hAnsi="Arial" w:cs="Arial"/>
                <w:b w:val="0"/>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c>
          <w:tcPr>
            <w:tcW w:w="2500" w:type="dxa"/>
            <w:gridSpan w:val="2"/>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8 г"/>
              </w:smartTagPr>
              <w:r w:rsidRPr="00177012">
                <w:rPr>
                  <w:rFonts w:ascii="Arial" w:hAnsi="Arial" w:cs="Arial"/>
                  <w:sz w:val="24"/>
                  <w:szCs w:val="24"/>
                </w:rPr>
                <w:t>2018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216,0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50,0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166,0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10"/>
        </w:trPr>
        <w:tc>
          <w:tcPr>
            <w:tcW w:w="2500" w:type="dxa"/>
            <w:gridSpan w:val="2"/>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19 г"/>
              </w:smartTagPr>
              <w:r w:rsidRPr="00177012">
                <w:rPr>
                  <w:rFonts w:ascii="Arial" w:hAnsi="Arial" w:cs="Arial"/>
                  <w:sz w:val="24"/>
                  <w:szCs w:val="24"/>
                </w:rPr>
                <w:t>2019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59"/>
        </w:trPr>
        <w:tc>
          <w:tcPr>
            <w:tcW w:w="2500" w:type="dxa"/>
            <w:gridSpan w:val="2"/>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0 г"/>
              </w:smartTagPr>
              <w:r w:rsidRPr="00177012">
                <w:rPr>
                  <w:rFonts w:ascii="Arial" w:hAnsi="Arial" w:cs="Arial"/>
                  <w:sz w:val="24"/>
                  <w:szCs w:val="24"/>
                </w:rPr>
                <w:t>2020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289"/>
        </w:trPr>
        <w:tc>
          <w:tcPr>
            <w:tcW w:w="2500" w:type="dxa"/>
            <w:gridSpan w:val="2"/>
            <w:vMerge/>
            <w:tcBorders>
              <w:left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1 г"/>
              </w:smartTagPr>
              <w:r w:rsidRPr="00177012">
                <w:rPr>
                  <w:rFonts w:ascii="Arial" w:hAnsi="Arial" w:cs="Arial"/>
                  <w:sz w:val="24"/>
                  <w:szCs w:val="24"/>
                </w:rPr>
                <w:t>2021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spacing w:line="240" w:lineRule="auto"/>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2822" w:type="dxa"/>
            <w:gridSpan w:val="3"/>
            <w:vMerge/>
            <w:tcBorders>
              <w:left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r w:rsidR="009C311D" w:rsidRPr="00177012" w:rsidTr="00433360">
        <w:trPr>
          <w:trHeight w:val="309"/>
        </w:trPr>
        <w:tc>
          <w:tcPr>
            <w:tcW w:w="2500" w:type="dxa"/>
            <w:gridSpan w:val="2"/>
            <w:vMerge/>
            <w:tcBorders>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rPr>
                <w:rFonts w:ascii="Arial" w:hAnsi="Arial" w:cs="Arial"/>
                <w:sz w:val="24"/>
                <w:szCs w:val="24"/>
              </w:rPr>
            </w:pPr>
            <w:smartTag w:uri="urn:schemas-microsoft-com:office:smarttags" w:element="metricconverter">
              <w:smartTagPr>
                <w:attr w:name="ProductID" w:val="2022 г"/>
              </w:smartTagPr>
              <w:r w:rsidRPr="00177012">
                <w:rPr>
                  <w:rFonts w:ascii="Arial" w:hAnsi="Arial" w:cs="Arial"/>
                  <w:sz w:val="24"/>
                  <w:szCs w:val="24"/>
                </w:rPr>
                <w:t>2022 г</w:t>
              </w:r>
            </w:smartTag>
            <w:r w:rsidRPr="00177012">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25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spacing w:after="200"/>
              <w:jc w:val="center"/>
              <w:rPr>
                <w:rFonts w:ascii="Arial" w:hAnsi="Arial" w:cs="Arial"/>
                <w:sz w:val="24"/>
                <w:szCs w:val="24"/>
              </w:rPr>
            </w:pPr>
            <w:r w:rsidRPr="00177012">
              <w:rPr>
                <w:rFonts w:ascii="Arial" w:hAnsi="Arial" w:cs="Arial"/>
                <w:sz w:val="24"/>
                <w:szCs w:val="24"/>
              </w:rPr>
              <w:t>0,0</w:t>
            </w:r>
          </w:p>
        </w:tc>
        <w:tc>
          <w:tcPr>
            <w:tcW w:w="102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70,0</w:t>
            </w:r>
          </w:p>
        </w:tc>
        <w:tc>
          <w:tcPr>
            <w:tcW w:w="91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sidRPr="00177012">
              <w:rPr>
                <w:rFonts w:ascii="Arial" w:hAnsi="Arial" w:cs="Arial"/>
                <w:sz w:val="24"/>
                <w:szCs w:val="24"/>
              </w:rPr>
              <w:t>0,0</w:t>
            </w:r>
          </w:p>
        </w:tc>
        <w:tc>
          <w:tcPr>
            <w:tcW w:w="1081"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r>
              <w:rPr>
                <w:rFonts w:ascii="Arial" w:hAnsi="Arial" w:cs="Arial"/>
                <w:sz w:val="24"/>
                <w:szCs w:val="24"/>
              </w:rPr>
              <w:t>0,0</w:t>
            </w:r>
          </w:p>
        </w:tc>
        <w:tc>
          <w:tcPr>
            <w:tcW w:w="2822" w:type="dxa"/>
            <w:gridSpan w:val="3"/>
            <w:vMerge/>
            <w:tcBorders>
              <w:left w:val="single" w:sz="4" w:space="0" w:color="auto"/>
              <w:bottom w:val="single" w:sz="4" w:space="0" w:color="auto"/>
              <w:right w:val="single" w:sz="4" w:space="0" w:color="auto"/>
            </w:tcBorders>
          </w:tcPr>
          <w:p w:rsidR="009C311D" w:rsidRPr="00177012" w:rsidRDefault="009C311D" w:rsidP="00433360">
            <w:pPr>
              <w:pStyle w:val="ConsPlusNormal"/>
              <w:jc w:val="center"/>
              <w:rPr>
                <w:rFonts w:ascii="Arial" w:hAnsi="Arial" w:cs="Arial"/>
                <w:sz w:val="24"/>
                <w:szCs w:val="24"/>
              </w:rPr>
            </w:pPr>
          </w:p>
        </w:tc>
        <w:tc>
          <w:tcPr>
            <w:tcW w:w="1661" w:type="dxa"/>
            <w:gridSpan w:val="2"/>
            <w:vMerge/>
            <w:tcBorders>
              <w:left w:val="single" w:sz="4" w:space="0" w:color="auto"/>
              <w:bottom w:val="single" w:sz="4" w:space="0" w:color="auto"/>
              <w:right w:val="single" w:sz="4" w:space="0" w:color="auto"/>
            </w:tcBorders>
            <w:vAlign w:val="center"/>
          </w:tcPr>
          <w:p w:rsidR="009C311D" w:rsidRPr="00177012" w:rsidRDefault="009C311D" w:rsidP="00433360">
            <w:pPr>
              <w:pStyle w:val="ConsPlusNormal"/>
              <w:jc w:val="center"/>
              <w:rPr>
                <w:rFonts w:ascii="Arial" w:hAnsi="Arial" w:cs="Arial"/>
                <w:sz w:val="24"/>
                <w:szCs w:val="24"/>
              </w:rPr>
            </w:pPr>
          </w:p>
        </w:tc>
      </w:tr>
    </w:tbl>
    <w:p w:rsidR="009C311D" w:rsidRDefault="009C311D" w:rsidP="00DA5583">
      <w:pPr>
        <w:autoSpaceDE w:val="0"/>
        <w:autoSpaceDN w:val="0"/>
        <w:adjustRightInd w:val="0"/>
        <w:jc w:val="center"/>
        <w:outlineLvl w:val="1"/>
        <w:rPr>
          <w:rFonts w:ascii="Arial" w:hAnsi="Arial" w:cs="Arial"/>
          <w:b/>
          <w:bCs/>
          <w:sz w:val="24"/>
          <w:szCs w:val="24"/>
        </w:rPr>
        <w:sectPr w:rsidR="009C311D" w:rsidSect="009C311D">
          <w:pgSz w:w="16838" w:h="11906" w:orient="landscape" w:code="9"/>
          <w:pgMar w:top="851" w:right="1134" w:bottom="1134" w:left="1134" w:header="709" w:footer="709" w:gutter="0"/>
          <w:cols w:space="708"/>
          <w:docGrid w:linePitch="360"/>
        </w:sectPr>
      </w:pPr>
    </w:p>
    <w:p w:rsidR="00DA5583" w:rsidRDefault="00DA5583" w:rsidP="00DA5583">
      <w:pPr>
        <w:autoSpaceDE w:val="0"/>
        <w:autoSpaceDN w:val="0"/>
        <w:adjustRightInd w:val="0"/>
        <w:jc w:val="center"/>
        <w:outlineLvl w:val="1"/>
        <w:rPr>
          <w:rFonts w:ascii="Arial" w:hAnsi="Arial" w:cs="Arial"/>
          <w:b/>
          <w:bCs/>
          <w:sz w:val="24"/>
          <w:szCs w:val="24"/>
        </w:rPr>
      </w:pPr>
    </w:p>
    <w:p w:rsidR="009C311D" w:rsidRDefault="009C311D" w:rsidP="00AD550C">
      <w:pPr>
        <w:pStyle w:val="ConsPlusNormal"/>
        <w:jc w:val="center"/>
        <w:outlineLvl w:val="2"/>
        <w:rPr>
          <w:rFonts w:ascii="Arial" w:hAnsi="Arial" w:cs="Arial"/>
          <w:sz w:val="24"/>
          <w:szCs w:val="24"/>
        </w:rPr>
        <w:sectPr w:rsidR="009C311D" w:rsidSect="009C311D">
          <w:pgSz w:w="11906" w:h="16838" w:code="9"/>
          <w:pgMar w:top="1134" w:right="1134" w:bottom="1134" w:left="851" w:header="709" w:footer="709" w:gutter="0"/>
          <w:cols w:space="708"/>
          <w:docGrid w:linePitch="360"/>
        </w:sectPr>
      </w:pPr>
    </w:p>
    <w:p w:rsidR="00AD550C" w:rsidRDefault="00AD550C" w:rsidP="00AD550C">
      <w:pPr>
        <w:autoSpaceDE w:val="0"/>
        <w:autoSpaceDN w:val="0"/>
        <w:adjustRightInd w:val="0"/>
        <w:spacing w:after="0" w:line="240" w:lineRule="auto"/>
        <w:ind w:left="9204" w:right="-85" w:firstLine="10"/>
        <w:jc w:val="both"/>
        <w:rPr>
          <w:rFonts w:ascii="Arial" w:hAnsi="Arial" w:cs="Arial"/>
          <w:bCs/>
          <w:sz w:val="24"/>
          <w:szCs w:val="24"/>
        </w:rPr>
      </w:pPr>
      <w:r w:rsidRPr="00AD550C">
        <w:rPr>
          <w:rFonts w:ascii="Arial" w:hAnsi="Arial" w:cs="Arial"/>
          <w:bCs/>
          <w:sz w:val="24"/>
          <w:szCs w:val="24"/>
        </w:rPr>
        <w:lastRenderedPageBreak/>
        <w:t>Приложение №</w:t>
      </w:r>
      <w:r>
        <w:rPr>
          <w:rFonts w:ascii="Arial" w:hAnsi="Arial" w:cs="Arial"/>
          <w:bCs/>
          <w:sz w:val="24"/>
          <w:szCs w:val="24"/>
        </w:rPr>
        <w:t>3</w:t>
      </w:r>
      <w:r w:rsidRPr="00AD550C">
        <w:rPr>
          <w:rFonts w:ascii="Arial" w:hAnsi="Arial" w:cs="Arial"/>
          <w:bCs/>
          <w:sz w:val="24"/>
          <w:szCs w:val="24"/>
        </w:rPr>
        <w:t xml:space="preserve"> к муниципальной программе «Социальная поддержка населения Молчановского района на 2017-2022 годы»</w:t>
      </w:r>
    </w:p>
    <w:p w:rsidR="002103FF" w:rsidRDefault="002103FF" w:rsidP="00AD550C">
      <w:pPr>
        <w:autoSpaceDE w:val="0"/>
        <w:autoSpaceDN w:val="0"/>
        <w:adjustRightInd w:val="0"/>
        <w:spacing w:after="0" w:line="240" w:lineRule="auto"/>
        <w:ind w:left="9204" w:right="-85" w:firstLine="10"/>
        <w:jc w:val="both"/>
        <w:rPr>
          <w:rFonts w:ascii="Arial" w:hAnsi="Arial" w:cs="Arial"/>
          <w:color w:val="000000"/>
          <w:sz w:val="24"/>
          <w:szCs w:val="24"/>
        </w:rPr>
      </w:pPr>
      <w:r>
        <w:rPr>
          <w:rFonts w:ascii="Arial" w:hAnsi="Arial" w:cs="Arial"/>
          <w:color w:val="000000"/>
          <w:sz w:val="24"/>
          <w:szCs w:val="24"/>
        </w:rPr>
        <w:t>(в ред. пост</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о</w:t>
      </w:r>
      <w:proofErr w:type="gramEnd"/>
      <w:r>
        <w:rPr>
          <w:rFonts w:ascii="Arial" w:hAnsi="Arial" w:cs="Arial"/>
          <w:color w:val="000000"/>
          <w:sz w:val="24"/>
          <w:szCs w:val="24"/>
        </w:rPr>
        <w:t xml:space="preserve">т </w:t>
      </w:r>
      <w:r w:rsidR="009C311D">
        <w:rPr>
          <w:rFonts w:ascii="Arial" w:hAnsi="Arial" w:cs="Arial"/>
          <w:color w:val="000000"/>
          <w:sz w:val="24"/>
          <w:szCs w:val="24"/>
        </w:rPr>
        <w:t>29.12.</w:t>
      </w:r>
      <w:r>
        <w:rPr>
          <w:rFonts w:ascii="Arial" w:hAnsi="Arial" w:cs="Arial"/>
          <w:color w:val="000000"/>
          <w:sz w:val="24"/>
          <w:szCs w:val="24"/>
        </w:rPr>
        <w:t>2017 №)</w:t>
      </w:r>
    </w:p>
    <w:p w:rsidR="009C311D" w:rsidRDefault="009C311D" w:rsidP="00AD550C">
      <w:pPr>
        <w:autoSpaceDE w:val="0"/>
        <w:autoSpaceDN w:val="0"/>
        <w:adjustRightInd w:val="0"/>
        <w:spacing w:after="0" w:line="240" w:lineRule="auto"/>
        <w:ind w:left="9204" w:right="-85" w:firstLine="10"/>
        <w:jc w:val="both"/>
        <w:rPr>
          <w:rFonts w:ascii="Arial" w:hAnsi="Arial" w:cs="Arial"/>
          <w:color w:val="000000"/>
          <w:sz w:val="24"/>
          <w:szCs w:val="24"/>
        </w:rPr>
      </w:pPr>
    </w:p>
    <w:p w:rsidR="009C311D" w:rsidRDefault="009C311D" w:rsidP="00AD550C">
      <w:pPr>
        <w:autoSpaceDE w:val="0"/>
        <w:autoSpaceDN w:val="0"/>
        <w:adjustRightInd w:val="0"/>
        <w:spacing w:after="0" w:line="240" w:lineRule="auto"/>
        <w:ind w:left="9204" w:right="-85" w:firstLine="10"/>
        <w:jc w:val="both"/>
        <w:rPr>
          <w:rFonts w:ascii="Arial" w:hAnsi="Arial" w:cs="Arial"/>
          <w:color w:val="000000"/>
          <w:sz w:val="24"/>
          <w:szCs w:val="24"/>
        </w:rPr>
      </w:pPr>
    </w:p>
    <w:p w:rsidR="009C311D" w:rsidRPr="00177012" w:rsidRDefault="009C311D" w:rsidP="009C311D">
      <w:pPr>
        <w:pStyle w:val="ConsPlusNormal"/>
        <w:jc w:val="center"/>
        <w:outlineLvl w:val="2"/>
        <w:rPr>
          <w:rFonts w:ascii="Arial" w:hAnsi="Arial" w:cs="Arial"/>
          <w:sz w:val="24"/>
          <w:szCs w:val="24"/>
        </w:rPr>
      </w:pPr>
      <w:r w:rsidRPr="00177012">
        <w:rPr>
          <w:rFonts w:ascii="Arial" w:hAnsi="Arial" w:cs="Arial"/>
          <w:sz w:val="24"/>
          <w:szCs w:val="24"/>
        </w:rPr>
        <w:t>Обеспечивающая подпрограмма</w:t>
      </w:r>
    </w:p>
    <w:p w:rsidR="009C311D" w:rsidRPr="00177012" w:rsidRDefault="009C311D" w:rsidP="009C311D">
      <w:pPr>
        <w:pStyle w:val="ConsPlusNormal"/>
        <w:jc w:val="center"/>
        <w:outlineLvl w:val="2"/>
        <w:rPr>
          <w:rFonts w:ascii="Arial" w:hAnsi="Arial" w:cs="Arial"/>
          <w:sz w:val="24"/>
          <w:szCs w:val="24"/>
        </w:rPr>
      </w:pPr>
      <w:r w:rsidRPr="00177012">
        <w:rPr>
          <w:rFonts w:ascii="Arial" w:hAnsi="Arial" w:cs="Arial"/>
          <w:sz w:val="24"/>
          <w:szCs w:val="24"/>
        </w:rPr>
        <w:t>Перечень мероприятий и ресурсное обеспечение реализации</w:t>
      </w:r>
    </w:p>
    <w:p w:rsidR="009C311D" w:rsidRPr="00177012" w:rsidRDefault="009C311D" w:rsidP="009C311D">
      <w:pPr>
        <w:pStyle w:val="ConsPlusNormal"/>
        <w:jc w:val="center"/>
        <w:rPr>
          <w:rFonts w:ascii="Arial" w:hAnsi="Arial" w:cs="Arial"/>
          <w:sz w:val="24"/>
          <w:szCs w:val="24"/>
        </w:rPr>
      </w:pPr>
      <w:r w:rsidRPr="00177012">
        <w:rPr>
          <w:rFonts w:ascii="Arial" w:hAnsi="Arial" w:cs="Arial"/>
          <w:sz w:val="24"/>
          <w:szCs w:val="24"/>
        </w:rPr>
        <w:t>Обеспечивающей подпрограммы</w:t>
      </w:r>
    </w:p>
    <w:p w:rsidR="009C311D" w:rsidRPr="00177012" w:rsidRDefault="009C311D" w:rsidP="009C311D">
      <w:pPr>
        <w:pStyle w:val="ConsPlusNormal"/>
        <w:ind w:left="10120"/>
        <w:jc w:val="both"/>
        <w:rPr>
          <w:rFonts w:ascii="Arial" w:hAnsi="Arial" w:cs="Arial"/>
          <w:bCs/>
          <w:sz w:val="24"/>
          <w:szCs w:val="24"/>
        </w:rPr>
      </w:pPr>
    </w:p>
    <w:tbl>
      <w:tblPr>
        <w:tblW w:w="14960" w:type="dxa"/>
        <w:tblInd w:w="5" w:type="dxa"/>
        <w:tblLayout w:type="fixed"/>
        <w:tblCellMar>
          <w:top w:w="75" w:type="dxa"/>
          <w:left w:w="0" w:type="dxa"/>
          <w:bottom w:w="75" w:type="dxa"/>
          <w:right w:w="0" w:type="dxa"/>
        </w:tblCellMar>
        <w:tblLook w:val="0000"/>
      </w:tblPr>
      <w:tblGrid>
        <w:gridCol w:w="397"/>
        <w:gridCol w:w="3203"/>
        <w:gridCol w:w="4100"/>
        <w:gridCol w:w="40"/>
        <w:gridCol w:w="1378"/>
        <w:gridCol w:w="12"/>
        <w:gridCol w:w="880"/>
        <w:gridCol w:w="8"/>
        <w:gridCol w:w="962"/>
        <w:gridCol w:w="20"/>
        <w:gridCol w:w="1060"/>
        <w:gridCol w:w="40"/>
        <w:gridCol w:w="860"/>
        <w:gridCol w:w="20"/>
        <w:gridCol w:w="1060"/>
        <w:gridCol w:w="40"/>
        <w:gridCol w:w="880"/>
      </w:tblGrid>
      <w:tr w:rsidR="009C311D" w:rsidRPr="00177012" w:rsidTr="00433360">
        <w:trPr>
          <w:trHeight w:val="1168"/>
        </w:trPr>
        <w:tc>
          <w:tcPr>
            <w:tcW w:w="397"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N</w:t>
            </w:r>
          </w:p>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пп</w:t>
            </w:r>
          </w:p>
        </w:tc>
        <w:tc>
          <w:tcPr>
            <w:tcW w:w="3203"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Наименование ответственного исполнителя, соисполнителя, участника</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378"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Всего</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2017 год </w:t>
            </w:r>
          </w:p>
        </w:tc>
        <w:tc>
          <w:tcPr>
            <w:tcW w:w="962" w:type="dxa"/>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2018 год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2019 год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2020 год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2021 год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 xml:space="preserve">2022 год </w:t>
            </w:r>
          </w:p>
        </w:tc>
      </w:tr>
      <w:tr w:rsidR="009C311D" w:rsidRPr="00177012" w:rsidTr="00433360">
        <w:tc>
          <w:tcPr>
            <w:tcW w:w="397" w:type="dxa"/>
            <w:vMerge w:val="restart"/>
            <w:tcBorders>
              <w:top w:val="single" w:sz="4" w:space="0" w:color="auto"/>
              <w:left w:val="single" w:sz="4" w:space="0" w:color="auto"/>
              <w:right w:val="single" w:sz="4" w:space="0" w:color="auto"/>
            </w:tcBorders>
          </w:tcPr>
          <w:p w:rsidR="009C311D" w:rsidRPr="00177012" w:rsidRDefault="009C311D" w:rsidP="00433360">
            <w:pPr>
              <w:widowControl w:val="0"/>
              <w:autoSpaceDE w:val="0"/>
              <w:autoSpaceDN w:val="0"/>
              <w:adjustRightInd w:val="0"/>
              <w:rPr>
                <w:rFonts w:ascii="Arial" w:hAnsi="Arial" w:cs="Arial"/>
                <w:sz w:val="24"/>
                <w:szCs w:val="24"/>
              </w:rPr>
            </w:pPr>
            <w:r w:rsidRPr="00177012">
              <w:rPr>
                <w:rFonts w:ascii="Arial" w:hAnsi="Arial" w:cs="Arial"/>
                <w:sz w:val="24"/>
                <w:szCs w:val="24"/>
              </w:rPr>
              <w:t>1.</w:t>
            </w:r>
          </w:p>
        </w:tc>
        <w:tc>
          <w:tcPr>
            <w:tcW w:w="3203" w:type="dxa"/>
            <w:vMerge w:val="restart"/>
            <w:tcBorders>
              <w:top w:val="single" w:sz="4" w:space="0" w:color="auto"/>
              <w:left w:val="single" w:sz="4" w:space="0" w:color="auto"/>
              <w:right w:val="single" w:sz="4" w:space="0" w:color="auto"/>
            </w:tcBorders>
          </w:tcPr>
          <w:p w:rsidR="009C311D" w:rsidRPr="00177012" w:rsidRDefault="009C311D" w:rsidP="00433360">
            <w:pPr>
              <w:spacing w:after="0" w:line="240" w:lineRule="auto"/>
              <w:rPr>
                <w:rFonts w:ascii="Arial" w:hAnsi="Arial" w:cs="Arial"/>
                <w:sz w:val="24"/>
                <w:szCs w:val="24"/>
              </w:rPr>
            </w:pPr>
            <w:r w:rsidRPr="00177012">
              <w:rPr>
                <w:rFonts w:ascii="Arial" w:hAnsi="Arial" w:cs="Arial"/>
                <w:sz w:val="24"/>
                <w:szCs w:val="24"/>
              </w:rPr>
              <w:t>Ответственный исполнитель – Администрация Молчановского района, соисполнитель – ведущий специалист по социальной работе Управления по социальной политике Администрации Молчановского района, участни</w:t>
            </w:r>
            <w:proofErr w:type="gramStart"/>
            <w:r w:rsidRPr="00177012">
              <w:rPr>
                <w:rFonts w:ascii="Arial" w:hAnsi="Arial" w:cs="Arial"/>
                <w:sz w:val="24"/>
                <w:szCs w:val="24"/>
              </w:rPr>
              <w:t>к-</w:t>
            </w:r>
            <w:proofErr w:type="gramEnd"/>
            <w:r w:rsidRPr="00177012">
              <w:rPr>
                <w:rFonts w:ascii="Arial" w:hAnsi="Arial" w:cs="Arial"/>
                <w:sz w:val="24"/>
                <w:szCs w:val="24"/>
              </w:rPr>
              <w:t xml:space="preserve"> Отдел опеки и попечительства Управления по социальной политике Администрации Молчановского района</w:t>
            </w:r>
          </w:p>
        </w:tc>
        <w:tc>
          <w:tcPr>
            <w:tcW w:w="11360" w:type="dxa"/>
            <w:gridSpan w:val="15"/>
            <w:tcBorders>
              <w:top w:val="single" w:sz="4" w:space="0" w:color="auto"/>
              <w:left w:val="single" w:sz="4" w:space="0" w:color="auto"/>
              <w:bottom w:val="single" w:sz="4" w:space="0" w:color="auto"/>
              <w:right w:val="single" w:sz="4" w:space="0" w:color="auto"/>
            </w:tcBorders>
            <w:vAlign w:val="center"/>
          </w:tcPr>
          <w:p w:rsidR="009C311D" w:rsidRPr="00177012" w:rsidRDefault="009C311D" w:rsidP="00433360">
            <w:pPr>
              <w:widowControl w:val="0"/>
              <w:autoSpaceDE w:val="0"/>
              <w:autoSpaceDN w:val="0"/>
              <w:adjustRightInd w:val="0"/>
              <w:spacing w:after="0" w:line="240" w:lineRule="auto"/>
              <w:rPr>
                <w:rFonts w:ascii="Arial" w:hAnsi="Arial" w:cs="Arial"/>
                <w:sz w:val="24"/>
                <w:szCs w:val="24"/>
              </w:rPr>
            </w:pPr>
            <w:r w:rsidRPr="00177012">
              <w:rPr>
                <w:rFonts w:ascii="Arial" w:hAnsi="Arial" w:cs="Arial"/>
                <w:sz w:val="24"/>
                <w:szCs w:val="24"/>
              </w:rPr>
              <w:t>Задача 1.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311D" w:rsidRPr="00177012" w:rsidTr="00433360">
        <w:trPr>
          <w:trHeight w:val="2374"/>
        </w:trPr>
        <w:tc>
          <w:tcPr>
            <w:tcW w:w="397" w:type="dxa"/>
            <w:vMerge/>
            <w:tcBorders>
              <w:left w:val="single" w:sz="4" w:space="0" w:color="auto"/>
              <w:right w:val="single" w:sz="4" w:space="0" w:color="auto"/>
            </w:tcBorders>
            <w:vAlign w:val="center"/>
          </w:tcPr>
          <w:p w:rsidR="009C311D" w:rsidRPr="00177012" w:rsidRDefault="009C311D" w:rsidP="00433360">
            <w:pPr>
              <w:widowControl w:val="0"/>
              <w:autoSpaceDE w:val="0"/>
              <w:autoSpaceDN w:val="0"/>
              <w:adjustRightInd w:val="0"/>
              <w:jc w:val="center"/>
              <w:rPr>
                <w:rFonts w:ascii="Arial" w:hAnsi="Arial" w:cs="Arial"/>
                <w:sz w:val="24"/>
                <w:szCs w:val="24"/>
              </w:rPr>
            </w:pPr>
          </w:p>
        </w:tc>
        <w:tc>
          <w:tcPr>
            <w:tcW w:w="3203" w:type="dxa"/>
            <w:vMerge/>
            <w:tcBorders>
              <w:left w:val="single" w:sz="4" w:space="0" w:color="auto"/>
              <w:right w:val="single" w:sz="4" w:space="0" w:color="auto"/>
            </w:tcBorders>
            <w:vAlign w:val="center"/>
          </w:tcPr>
          <w:p w:rsidR="009C311D" w:rsidRPr="00177012" w:rsidRDefault="009C311D" w:rsidP="00433360">
            <w:pPr>
              <w:jc w:val="center"/>
              <w:rPr>
                <w:rFonts w:ascii="Arial" w:hAnsi="Arial" w:cs="Arial"/>
                <w:sz w:val="24"/>
                <w:szCs w:val="24"/>
              </w:rPr>
            </w:pPr>
          </w:p>
        </w:tc>
        <w:tc>
          <w:tcPr>
            <w:tcW w:w="4100" w:type="dxa"/>
            <w:tcBorders>
              <w:top w:val="single" w:sz="4" w:space="0" w:color="auto"/>
              <w:left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uto"/>
              <w:rPr>
                <w:rFonts w:ascii="Arial" w:hAnsi="Arial" w:cs="Arial"/>
                <w:sz w:val="24"/>
                <w:szCs w:val="24"/>
              </w:rPr>
            </w:pPr>
            <w:r w:rsidRPr="00177012">
              <w:rPr>
                <w:rFonts w:ascii="Arial" w:hAnsi="Arial" w:cs="Arial"/>
                <w:sz w:val="24"/>
                <w:szCs w:val="24"/>
              </w:rPr>
              <w:t>Объем финансирования, тыс. рублей</w:t>
            </w:r>
          </w:p>
        </w:tc>
        <w:tc>
          <w:tcPr>
            <w:tcW w:w="1430" w:type="dxa"/>
            <w:gridSpan w:val="3"/>
            <w:tcBorders>
              <w:top w:val="single" w:sz="4" w:space="0" w:color="auto"/>
              <w:left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80,4</w:t>
            </w:r>
          </w:p>
        </w:tc>
        <w:tc>
          <w:tcPr>
            <w:tcW w:w="880" w:type="dxa"/>
            <w:tcBorders>
              <w:top w:val="single" w:sz="4" w:space="0" w:color="auto"/>
              <w:left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tLeast"/>
              <w:jc w:val="center"/>
              <w:rPr>
                <w:rFonts w:ascii="Arial" w:hAnsi="Arial" w:cs="Arial"/>
                <w:sz w:val="24"/>
                <w:szCs w:val="24"/>
              </w:rPr>
            </w:pPr>
            <w:r w:rsidRPr="00177012">
              <w:rPr>
                <w:rFonts w:ascii="Arial" w:hAnsi="Arial" w:cs="Arial"/>
                <w:sz w:val="24"/>
                <w:szCs w:val="24"/>
              </w:rPr>
              <w:t>13,4</w:t>
            </w:r>
          </w:p>
        </w:tc>
        <w:tc>
          <w:tcPr>
            <w:tcW w:w="990" w:type="dxa"/>
            <w:gridSpan w:val="3"/>
            <w:tcBorders>
              <w:top w:val="single" w:sz="4" w:space="0" w:color="auto"/>
              <w:left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1100" w:type="dxa"/>
            <w:gridSpan w:val="2"/>
            <w:tcBorders>
              <w:top w:val="single" w:sz="4" w:space="0" w:color="auto"/>
              <w:left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880" w:type="dxa"/>
            <w:gridSpan w:val="2"/>
            <w:tcBorders>
              <w:top w:val="single" w:sz="4" w:space="0" w:color="auto"/>
              <w:left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1100" w:type="dxa"/>
            <w:gridSpan w:val="2"/>
            <w:tcBorders>
              <w:top w:val="single" w:sz="4" w:space="0" w:color="auto"/>
              <w:left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880" w:type="dxa"/>
            <w:tcBorders>
              <w:top w:val="single" w:sz="4" w:space="0" w:color="auto"/>
              <w:left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r>
      <w:tr w:rsidR="009C311D" w:rsidRPr="00177012" w:rsidTr="00433360">
        <w:trPr>
          <w:trHeight w:val="416"/>
        </w:trPr>
        <w:tc>
          <w:tcPr>
            <w:tcW w:w="7700"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uto"/>
              <w:rPr>
                <w:rFonts w:ascii="Arial" w:hAnsi="Arial" w:cs="Arial"/>
                <w:sz w:val="24"/>
                <w:szCs w:val="24"/>
              </w:rPr>
            </w:pPr>
            <w:r w:rsidRPr="00177012">
              <w:rPr>
                <w:rFonts w:ascii="Arial" w:hAnsi="Arial" w:cs="Arial"/>
                <w:sz w:val="24"/>
                <w:szCs w:val="24"/>
              </w:rPr>
              <w:t>Итого объем финансирования по обеспечивающей подпрограмме, тыс. рублей</w:t>
            </w:r>
          </w:p>
        </w:tc>
        <w:tc>
          <w:tcPr>
            <w:tcW w:w="1430"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80,4</w:t>
            </w:r>
          </w:p>
        </w:tc>
        <w:tc>
          <w:tcPr>
            <w:tcW w:w="8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widowControl w:val="0"/>
              <w:autoSpaceDE w:val="0"/>
              <w:autoSpaceDN w:val="0"/>
              <w:adjustRightInd w:val="0"/>
              <w:spacing w:after="0" w:line="240" w:lineRule="auto"/>
              <w:jc w:val="center"/>
              <w:rPr>
                <w:rFonts w:ascii="Arial" w:hAnsi="Arial" w:cs="Arial"/>
                <w:sz w:val="24"/>
                <w:szCs w:val="24"/>
              </w:rPr>
            </w:pPr>
            <w:r w:rsidRPr="00177012">
              <w:rPr>
                <w:rFonts w:ascii="Arial" w:hAnsi="Arial" w:cs="Arial"/>
                <w:sz w:val="24"/>
                <w:szCs w:val="24"/>
              </w:rPr>
              <w:t>13,4</w:t>
            </w:r>
          </w:p>
        </w:tc>
        <w:tc>
          <w:tcPr>
            <w:tcW w:w="990" w:type="dxa"/>
            <w:gridSpan w:val="3"/>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1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880" w:type="dxa"/>
            <w:gridSpan w:val="2"/>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1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c>
          <w:tcPr>
            <w:tcW w:w="880" w:type="dxa"/>
            <w:tcBorders>
              <w:top w:val="single" w:sz="4" w:space="0" w:color="auto"/>
              <w:left w:val="single" w:sz="4" w:space="0" w:color="auto"/>
              <w:bottom w:val="single" w:sz="4" w:space="0" w:color="auto"/>
              <w:right w:val="single" w:sz="4" w:space="0" w:color="auto"/>
            </w:tcBorders>
          </w:tcPr>
          <w:p w:rsidR="009C311D" w:rsidRPr="00177012" w:rsidRDefault="009C311D" w:rsidP="00433360">
            <w:pPr>
              <w:jc w:val="center"/>
              <w:rPr>
                <w:rFonts w:ascii="Arial" w:hAnsi="Arial" w:cs="Arial"/>
                <w:sz w:val="24"/>
                <w:szCs w:val="24"/>
              </w:rPr>
            </w:pPr>
            <w:r w:rsidRPr="00177012">
              <w:rPr>
                <w:rFonts w:ascii="Arial" w:hAnsi="Arial" w:cs="Arial"/>
                <w:sz w:val="24"/>
                <w:szCs w:val="24"/>
              </w:rPr>
              <w:t>13,4</w:t>
            </w:r>
          </w:p>
        </w:tc>
      </w:tr>
    </w:tbl>
    <w:p w:rsidR="009C311D" w:rsidRPr="00177012" w:rsidRDefault="009C311D" w:rsidP="009C311D">
      <w:pPr>
        <w:pStyle w:val="ConsPlusNormal"/>
        <w:jc w:val="both"/>
        <w:rPr>
          <w:rFonts w:ascii="Arial" w:hAnsi="Arial" w:cs="Arial"/>
          <w:sz w:val="24"/>
          <w:szCs w:val="24"/>
        </w:rPr>
      </w:pPr>
    </w:p>
    <w:p w:rsidR="009C311D" w:rsidRPr="00AD550C" w:rsidRDefault="009C311D" w:rsidP="009C311D">
      <w:pPr>
        <w:autoSpaceDE w:val="0"/>
        <w:autoSpaceDN w:val="0"/>
        <w:adjustRightInd w:val="0"/>
        <w:spacing w:after="0" w:line="240" w:lineRule="auto"/>
        <w:ind w:right="-85" w:firstLine="10"/>
        <w:jc w:val="both"/>
        <w:rPr>
          <w:rFonts w:ascii="Arial" w:hAnsi="Arial" w:cs="Arial"/>
          <w:bCs/>
          <w:sz w:val="24"/>
          <w:szCs w:val="24"/>
        </w:rPr>
      </w:pPr>
    </w:p>
    <w:p w:rsidR="00AD550C" w:rsidRPr="00AD550C" w:rsidRDefault="00AD550C" w:rsidP="00AD550C">
      <w:pPr>
        <w:autoSpaceDE w:val="0"/>
        <w:autoSpaceDN w:val="0"/>
        <w:adjustRightInd w:val="0"/>
        <w:spacing w:after="0"/>
        <w:ind w:left="9912" w:right="-85"/>
        <w:jc w:val="center"/>
        <w:rPr>
          <w:rFonts w:ascii="Arial" w:hAnsi="Arial" w:cs="Arial"/>
          <w:bCs/>
          <w:sz w:val="24"/>
          <w:szCs w:val="24"/>
        </w:rPr>
      </w:pPr>
    </w:p>
    <w:sectPr w:rsidR="00AD550C" w:rsidRPr="00AD550C" w:rsidSect="00DA5583">
      <w:pgSz w:w="16838" w:h="11906" w:orient="landscape" w:code="9"/>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D5" w:rsidRDefault="00C106D5">
      <w:r>
        <w:separator/>
      </w:r>
    </w:p>
  </w:endnote>
  <w:endnote w:type="continuationSeparator" w:id="0">
    <w:p w:rsidR="00C106D5" w:rsidRDefault="00C10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D5" w:rsidRDefault="00C106D5">
      <w:r>
        <w:separator/>
      </w:r>
    </w:p>
  </w:footnote>
  <w:footnote w:type="continuationSeparator" w:id="0">
    <w:p w:rsidR="00C106D5" w:rsidRDefault="00C10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DA5583"/>
    <w:rsid w:val="002103FF"/>
    <w:rsid w:val="003013DA"/>
    <w:rsid w:val="00433360"/>
    <w:rsid w:val="00471047"/>
    <w:rsid w:val="006B6E63"/>
    <w:rsid w:val="009C311D"/>
    <w:rsid w:val="00AD09A8"/>
    <w:rsid w:val="00AD550C"/>
    <w:rsid w:val="00C106D5"/>
    <w:rsid w:val="00DA5583"/>
    <w:rsid w:val="00E506CF"/>
    <w:rsid w:val="00F141CE"/>
    <w:rsid w:val="00FB1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583"/>
    <w:pPr>
      <w:spacing w:after="200" w:line="276" w:lineRule="auto"/>
    </w:pPr>
    <w:rPr>
      <w:rFonts w:ascii="Calibri" w:hAnsi="Calibri"/>
      <w:sz w:val="22"/>
      <w:szCs w:val="22"/>
      <w:lang w:eastAsia="en-US"/>
    </w:rPr>
  </w:style>
  <w:style w:type="paragraph" w:styleId="10">
    <w:name w:val="heading 1"/>
    <w:basedOn w:val="a"/>
    <w:next w:val="a"/>
    <w:link w:val="11"/>
    <w:qFormat/>
    <w:rsid w:val="00DA5583"/>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qFormat/>
    <w:rsid w:val="00DA5583"/>
    <w:pPr>
      <w:keepNext/>
      <w:spacing w:after="0" w:line="240" w:lineRule="auto"/>
      <w:jc w:val="right"/>
      <w:outlineLvl w:val="1"/>
    </w:pPr>
    <w:rPr>
      <w:rFonts w:ascii="Times New Roman" w:hAnsi="Times New Roman"/>
      <w:sz w:val="28"/>
      <w:szCs w:val="24"/>
      <w:lang w:eastAsia="ru-RU"/>
    </w:rPr>
  </w:style>
  <w:style w:type="paragraph" w:styleId="3">
    <w:name w:val="heading 3"/>
    <w:basedOn w:val="a"/>
    <w:next w:val="a"/>
    <w:link w:val="30"/>
    <w:qFormat/>
    <w:rsid w:val="00DA5583"/>
    <w:pPr>
      <w:keepNext/>
      <w:spacing w:after="0" w:line="240" w:lineRule="auto"/>
      <w:outlineLvl w:val="2"/>
    </w:pPr>
    <w:rPr>
      <w:rFonts w:ascii="Times New Roman" w:hAnsi="Times New Roman"/>
      <w:sz w:val="28"/>
      <w:szCs w:val="24"/>
      <w:lang w:eastAsia="ru-RU"/>
    </w:rPr>
  </w:style>
  <w:style w:type="paragraph" w:styleId="5">
    <w:name w:val="heading 5"/>
    <w:basedOn w:val="a"/>
    <w:next w:val="a"/>
    <w:link w:val="50"/>
    <w:qFormat/>
    <w:rsid w:val="00DA5583"/>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0"/>
    <w:locked/>
    <w:rsid w:val="00DA5583"/>
    <w:rPr>
      <w:rFonts w:ascii="Arial" w:hAnsi="Arial"/>
      <w:b/>
      <w:bCs/>
      <w:color w:val="26282F"/>
      <w:sz w:val="24"/>
      <w:szCs w:val="24"/>
      <w:lang w:val="ru-RU" w:eastAsia="ru-RU" w:bidi="ar-SA"/>
    </w:rPr>
  </w:style>
  <w:style w:type="character" w:customStyle="1" w:styleId="20">
    <w:name w:val="Заголовок 2 Знак"/>
    <w:basedOn w:val="a0"/>
    <w:link w:val="2"/>
    <w:locked/>
    <w:rsid w:val="00DA5583"/>
    <w:rPr>
      <w:sz w:val="28"/>
      <w:szCs w:val="24"/>
      <w:lang w:val="ru-RU" w:eastAsia="ru-RU" w:bidi="ar-SA"/>
    </w:rPr>
  </w:style>
  <w:style w:type="character" w:customStyle="1" w:styleId="30">
    <w:name w:val="Заголовок 3 Знак"/>
    <w:basedOn w:val="a0"/>
    <w:link w:val="3"/>
    <w:locked/>
    <w:rsid w:val="00DA5583"/>
    <w:rPr>
      <w:sz w:val="28"/>
      <w:szCs w:val="24"/>
      <w:lang w:val="ru-RU" w:eastAsia="ru-RU" w:bidi="ar-SA"/>
    </w:rPr>
  </w:style>
  <w:style w:type="character" w:customStyle="1" w:styleId="50">
    <w:name w:val="Заголовок 5 Знак"/>
    <w:basedOn w:val="a0"/>
    <w:link w:val="5"/>
    <w:locked/>
    <w:rsid w:val="00DA5583"/>
    <w:rPr>
      <w:b/>
      <w:bCs/>
      <w:sz w:val="32"/>
      <w:szCs w:val="24"/>
      <w:lang w:val="ru-RU" w:eastAsia="ru-RU" w:bidi="ar-SA"/>
    </w:rPr>
  </w:style>
  <w:style w:type="paragraph" w:customStyle="1" w:styleId="ConsPlusNormal">
    <w:name w:val="ConsPlusNormal"/>
    <w:rsid w:val="00DA5583"/>
    <w:pPr>
      <w:widowControl w:val="0"/>
      <w:autoSpaceDE w:val="0"/>
      <w:autoSpaceDN w:val="0"/>
    </w:pPr>
    <w:rPr>
      <w:rFonts w:ascii="Calibri" w:eastAsia="Calibri" w:hAnsi="Calibri" w:cs="Calibri"/>
      <w:sz w:val="22"/>
    </w:rPr>
  </w:style>
  <w:style w:type="paragraph" w:customStyle="1" w:styleId="ConsPlusTitle">
    <w:name w:val="ConsPlusTitle"/>
    <w:rsid w:val="00DA5583"/>
    <w:pPr>
      <w:widowControl w:val="0"/>
      <w:autoSpaceDE w:val="0"/>
      <w:autoSpaceDN w:val="0"/>
    </w:pPr>
    <w:rPr>
      <w:rFonts w:ascii="Calibri" w:eastAsia="Calibri" w:hAnsi="Calibri" w:cs="Calibri"/>
      <w:b/>
      <w:sz w:val="22"/>
    </w:rPr>
  </w:style>
  <w:style w:type="paragraph" w:styleId="HTML">
    <w:name w:val="HTML Preformatted"/>
    <w:basedOn w:val="a"/>
    <w:link w:val="HTML0"/>
    <w:rsid w:val="00DA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rsid w:val="00DA5583"/>
    <w:rPr>
      <w:rFonts w:ascii="Courier New" w:hAnsi="Courier New"/>
      <w:lang w:bidi="ar-SA"/>
    </w:rPr>
  </w:style>
  <w:style w:type="paragraph" w:customStyle="1" w:styleId="ConsPlusCell">
    <w:name w:val="ConsPlusCell"/>
    <w:rsid w:val="00DA5583"/>
    <w:pPr>
      <w:widowControl w:val="0"/>
      <w:autoSpaceDE w:val="0"/>
      <w:autoSpaceDN w:val="0"/>
      <w:adjustRightInd w:val="0"/>
    </w:pPr>
    <w:rPr>
      <w:sz w:val="24"/>
      <w:szCs w:val="24"/>
    </w:rPr>
  </w:style>
  <w:style w:type="paragraph" w:styleId="a3">
    <w:name w:val="Balloon Text"/>
    <w:basedOn w:val="a"/>
    <w:link w:val="a4"/>
    <w:semiHidden/>
    <w:rsid w:val="00DA5583"/>
    <w:rPr>
      <w:rFonts w:ascii="Tahoma" w:hAnsi="Tahoma" w:cs="Tahoma"/>
      <w:sz w:val="16"/>
      <w:szCs w:val="16"/>
    </w:rPr>
  </w:style>
  <w:style w:type="character" w:customStyle="1" w:styleId="a4">
    <w:name w:val="Текст выноски Знак"/>
    <w:basedOn w:val="a0"/>
    <w:link w:val="a3"/>
    <w:semiHidden/>
    <w:locked/>
    <w:rsid w:val="00DA5583"/>
    <w:rPr>
      <w:rFonts w:ascii="Tahoma" w:hAnsi="Tahoma" w:cs="Tahoma"/>
      <w:sz w:val="16"/>
      <w:szCs w:val="16"/>
      <w:lang w:val="ru-RU" w:eastAsia="en-US" w:bidi="ar-SA"/>
    </w:rPr>
  </w:style>
  <w:style w:type="paragraph" w:styleId="a5">
    <w:name w:val="List Paragraph"/>
    <w:basedOn w:val="a"/>
    <w:qFormat/>
    <w:rsid w:val="00DA5583"/>
    <w:pPr>
      <w:spacing w:after="0" w:line="240" w:lineRule="auto"/>
      <w:ind w:left="720"/>
      <w:contextualSpacing/>
    </w:pPr>
    <w:rPr>
      <w:rFonts w:ascii="Times New Roman" w:hAnsi="Times New Roman"/>
      <w:sz w:val="24"/>
      <w:szCs w:val="24"/>
      <w:lang w:eastAsia="ru-RU"/>
    </w:rPr>
  </w:style>
  <w:style w:type="paragraph" w:customStyle="1" w:styleId="formattexttopleveltext">
    <w:name w:val="formattext topleveltext"/>
    <w:basedOn w:val="a"/>
    <w:rsid w:val="00DA5583"/>
    <w:pPr>
      <w:spacing w:before="100" w:beforeAutospacing="1" w:after="100" w:afterAutospacing="1" w:line="240" w:lineRule="auto"/>
    </w:pPr>
    <w:rPr>
      <w:rFonts w:ascii="Times New Roman" w:hAnsi="Times New Roman"/>
      <w:sz w:val="24"/>
      <w:szCs w:val="24"/>
      <w:lang w:eastAsia="ru-RU"/>
    </w:rPr>
  </w:style>
  <w:style w:type="paragraph" w:styleId="21">
    <w:name w:val="Body Text 2"/>
    <w:basedOn w:val="a"/>
    <w:link w:val="22"/>
    <w:rsid w:val="00DA5583"/>
    <w:pPr>
      <w:autoSpaceDE w:val="0"/>
      <w:autoSpaceDN w:val="0"/>
      <w:spacing w:after="0" w:line="240" w:lineRule="atLeast"/>
      <w:jc w:val="center"/>
    </w:pPr>
    <w:rPr>
      <w:rFonts w:ascii="Times New Roman" w:hAnsi="Times New Roman"/>
      <w:sz w:val="28"/>
      <w:szCs w:val="24"/>
      <w:lang w:eastAsia="ru-RU"/>
    </w:rPr>
  </w:style>
  <w:style w:type="character" w:customStyle="1" w:styleId="22">
    <w:name w:val="Основной текст 2 Знак"/>
    <w:basedOn w:val="a0"/>
    <w:link w:val="21"/>
    <w:rsid w:val="00DA5583"/>
    <w:rPr>
      <w:sz w:val="28"/>
      <w:szCs w:val="24"/>
      <w:lang w:val="ru-RU" w:eastAsia="ru-RU" w:bidi="ar-SA"/>
    </w:rPr>
  </w:style>
  <w:style w:type="paragraph" w:styleId="a6">
    <w:name w:val="Normal (Web)"/>
    <w:aliases w:val="Обычный (Web)1"/>
    <w:basedOn w:val="a"/>
    <w:rsid w:val="00DA5583"/>
    <w:pPr>
      <w:spacing w:after="225" w:line="240" w:lineRule="auto"/>
    </w:pPr>
    <w:rPr>
      <w:rFonts w:ascii="Times New Roman" w:eastAsia="Calibri" w:hAnsi="Times New Roman"/>
      <w:sz w:val="24"/>
      <w:szCs w:val="24"/>
      <w:lang w:eastAsia="ru-RU"/>
    </w:rPr>
  </w:style>
  <w:style w:type="paragraph" w:customStyle="1" w:styleId="12">
    <w:name w:val="Знак Знак Знак1"/>
    <w:basedOn w:val="a"/>
    <w:rsid w:val="00DA5583"/>
    <w:pPr>
      <w:tabs>
        <w:tab w:val="num" w:pos="360"/>
      </w:tabs>
      <w:spacing w:after="160" w:line="240" w:lineRule="exact"/>
    </w:pPr>
    <w:rPr>
      <w:rFonts w:ascii="Verdana"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583"/>
    <w:pPr>
      <w:spacing w:before="100" w:beforeAutospacing="1" w:after="100" w:afterAutospacing="1" w:line="240" w:lineRule="auto"/>
    </w:pPr>
    <w:rPr>
      <w:rFonts w:ascii="Tahoma" w:hAnsi="Tahoma"/>
      <w:sz w:val="20"/>
      <w:szCs w:val="20"/>
      <w:lang w:val="en-US"/>
    </w:rPr>
  </w:style>
  <w:style w:type="paragraph" w:customStyle="1" w:styleId="a7">
    <w:name w:val="Стиль"/>
    <w:rsid w:val="00DA5583"/>
    <w:pPr>
      <w:widowControl w:val="0"/>
      <w:autoSpaceDE w:val="0"/>
      <w:autoSpaceDN w:val="0"/>
      <w:adjustRightInd w:val="0"/>
    </w:pPr>
    <w:rPr>
      <w:sz w:val="24"/>
      <w:szCs w:val="24"/>
    </w:rPr>
  </w:style>
  <w:style w:type="character" w:customStyle="1" w:styleId="13">
    <w:name w:val="Заголовок 1 Знак"/>
    <w:basedOn w:val="a0"/>
    <w:locked/>
    <w:rsid w:val="00DA5583"/>
    <w:rPr>
      <w:b/>
      <w:bCs/>
      <w:sz w:val="24"/>
      <w:szCs w:val="24"/>
      <w:lang w:val="ru-RU" w:eastAsia="ru-RU" w:bidi="ar-SA"/>
    </w:rPr>
  </w:style>
  <w:style w:type="paragraph" w:customStyle="1" w:styleId="ConsPlusTitlePage">
    <w:name w:val="ConsPlusTitlePage"/>
    <w:rsid w:val="00DA5583"/>
    <w:pPr>
      <w:widowControl w:val="0"/>
      <w:autoSpaceDE w:val="0"/>
      <w:autoSpaceDN w:val="0"/>
    </w:pPr>
    <w:rPr>
      <w:rFonts w:ascii="Tahoma" w:hAnsi="Tahoma" w:cs="Tahoma"/>
    </w:rPr>
  </w:style>
  <w:style w:type="paragraph" w:customStyle="1" w:styleId="ConsNonformat">
    <w:name w:val="ConsNonformat"/>
    <w:rsid w:val="00DA5583"/>
    <w:pPr>
      <w:widowControl w:val="0"/>
      <w:ind w:right="19772"/>
    </w:pPr>
    <w:rPr>
      <w:rFonts w:ascii="Courier New" w:hAnsi="Courier New"/>
      <w:snapToGrid w:val="0"/>
    </w:rPr>
  </w:style>
  <w:style w:type="paragraph" w:styleId="a8">
    <w:name w:val="header"/>
    <w:basedOn w:val="a"/>
    <w:link w:val="a9"/>
    <w:rsid w:val="00DA5583"/>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locked/>
    <w:rsid w:val="00DA5583"/>
    <w:rPr>
      <w:sz w:val="24"/>
      <w:szCs w:val="24"/>
      <w:lang w:val="ru-RU" w:eastAsia="ru-RU" w:bidi="ar-SA"/>
    </w:rPr>
  </w:style>
  <w:style w:type="paragraph" w:customStyle="1" w:styleId="14">
    <w:name w:val="Основной1"/>
    <w:basedOn w:val="a"/>
    <w:rsid w:val="00DA5583"/>
    <w:pPr>
      <w:tabs>
        <w:tab w:val="left" w:pos="720"/>
      </w:tabs>
      <w:spacing w:after="0" w:line="360" w:lineRule="auto"/>
      <w:jc w:val="both"/>
    </w:pPr>
    <w:rPr>
      <w:rFonts w:ascii="Times New Roman" w:hAnsi="Times New Roman"/>
      <w:sz w:val="28"/>
      <w:szCs w:val="20"/>
      <w:lang w:eastAsia="ru-RU"/>
    </w:rPr>
  </w:style>
  <w:style w:type="character" w:customStyle="1" w:styleId="aa">
    <w:name w:val="Схема документа Знак"/>
    <w:basedOn w:val="a0"/>
    <w:link w:val="ab"/>
    <w:semiHidden/>
    <w:locked/>
    <w:rsid w:val="00DA5583"/>
    <w:rPr>
      <w:rFonts w:ascii="Tahoma" w:hAnsi="Tahoma"/>
      <w:sz w:val="24"/>
      <w:szCs w:val="24"/>
      <w:shd w:val="clear" w:color="auto" w:fill="000080"/>
      <w:lang w:eastAsia="ru-RU" w:bidi="ar-SA"/>
    </w:rPr>
  </w:style>
  <w:style w:type="paragraph" w:styleId="ab">
    <w:name w:val="Document Map"/>
    <w:basedOn w:val="a"/>
    <w:link w:val="aa"/>
    <w:semiHidden/>
    <w:rsid w:val="00DA5583"/>
    <w:pPr>
      <w:shd w:val="clear" w:color="auto" w:fill="000080"/>
      <w:spacing w:after="0" w:line="240" w:lineRule="auto"/>
    </w:pPr>
    <w:rPr>
      <w:rFonts w:ascii="Tahoma" w:hAnsi="Tahoma"/>
      <w:sz w:val="24"/>
      <w:szCs w:val="24"/>
      <w:shd w:val="clear" w:color="auto" w:fill="000080"/>
      <w:lang w:eastAsia="ru-RU"/>
    </w:rPr>
  </w:style>
  <w:style w:type="paragraph" w:customStyle="1" w:styleId="ConsPlusNonformat">
    <w:name w:val="ConsPlusNonformat"/>
    <w:rsid w:val="00DA5583"/>
    <w:pPr>
      <w:widowControl w:val="0"/>
      <w:autoSpaceDE w:val="0"/>
      <w:autoSpaceDN w:val="0"/>
      <w:adjustRightInd w:val="0"/>
    </w:pPr>
    <w:rPr>
      <w:rFonts w:ascii="Courier New" w:hAnsi="Courier New" w:cs="Courier New"/>
    </w:rPr>
  </w:style>
  <w:style w:type="paragraph" w:customStyle="1" w:styleId="ListParagraph">
    <w:name w:val="List Paragraph"/>
    <w:basedOn w:val="a"/>
    <w:link w:val="ListParagraphChar"/>
    <w:rsid w:val="00DA5583"/>
    <w:pPr>
      <w:spacing w:after="0" w:line="240" w:lineRule="auto"/>
      <w:ind w:left="720"/>
      <w:contextualSpacing/>
    </w:pPr>
    <w:rPr>
      <w:rFonts w:ascii="Times New Roman" w:hAnsi="Times New Roman"/>
      <w:sz w:val="24"/>
      <w:szCs w:val="24"/>
      <w:lang/>
    </w:rPr>
  </w:style>
  <w:style w:type="character" w:customStyle="1" w:styleId="ListParagraphChar">
    <w:name w:val="List Paragraph Char"/>
    <w:link w:val="ListParagraph"/>
    <w:locked/>
    <w:rsid w:val="00DA5583"/>
    <w:rPr>
      <w:sz w:val="24"/>
      <w:szCs w:val="24"/>
      <w:lang w:bidi="ar-SA"/>
    </w:rPr>
  </w:style>
  <w:style w:type="character" w:customStyle="1" w:styleId="ac">
    <w:name w:val="Цветовое выделение"/>
    <w:rsid w:val="00DA5583"/>
    <w:rPr>
      <w:b/>
      <w:color w:val="26282F"/>
      <w:sz w:val="26"/>
    </w:rPr>
  </w:style>
  <w:style w:type="character" w:customStyle="1" w:styleId="ad">
    <w:name w:val="Гипертекстовая ссылка"/>
    <w:basedOn w:val="ac"/>
    <w:rsid w:val="00DA5583"/>
    <w:rPr>
      <w:rFonts w:cs="Times New Roman"/>
      <w:bCs/>
      <w:color w:val="106BBE"/>
      <w:szCs w:val="26"/>
    </w:rPr>
  </w:style>
  <w:style w:type="paragraph" w:customStyle="1" w:styleId="ae">
    <w:name w:val="Знак"/>
    <w:basedOn w:val="a"/>
    <w:rsid w:val="00DA5583"/>
    <w:pPr>
      <w:spacing w:after="0" w:line="240" w:lineRule="auto"/>
    </w:pPr>
    <w:rPr>
      <w:rFonts w:ascii="Verdana" w:hAnsi="Verdana" w:cs="Verdana"/>
      <w:sz w:val="20"/>
      <w:szCs w:val="20"/>
      <w:lang w:val="en-US"/>
    </w:rPr>
  </w:style>
  <w:style w:type="paragraph" w:styleId="af">
    <w:name w:val="footer"/>
    <w:basedOn w:val="a"/>
    <w:link w:val="af0"/>
    <w:rsid w:val="00DA5583"/>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Нижний колонтитул Знак"/>
    <w:basedOn w:val="a0"/>
    <w:link w:val="af"/>
    <w:locked/>
    <w:rsid w:val="00DA5583"/>
    <w:rPr>
      <w:sz w:val="24"/>
      <w:szCs w:val="24"/>
      <w:lang w:val="ru-RU" w:eastAsia="ru-RU" w:bidi="ar-SA"/>
    </w:rPr>
  </w:style>
  <w:style w:type="paragraph" w:customStyle="1" w:styleId="Report">
    <w:name w:val="Report"/>
    <w:basedOn w:val="a"/>
    <w:rsid w:val="00DA5583"/>
    <w:pPr>
      <w:spacing w:after="0" w:line="360" w:lineRule="auto"/>
      <w:ind w:firstLine="567"/>
      <w:jc w:val="both"/>
    </w:pPr>
    <w:rPr>
      <w:rFonts w:ascii="Times New Roman" w:hAnsi="Times New Roman"/>
      <w:sz w:val="24"/>
      <w:szCs w:val="24"/>
      <w:lang w:eastAsia="ru-RU"/>
    </w:rPr>
  </w:style>
  <w:style w:type="paragraph" w:customStyle="1" w:styleId="mystyle">
    <w:name w:val="mystyle"/>
    <w:basedOn w:val="a"/>
    <w:rsid w:val="00DA5583"/>
    <w:pPr>
      <w:spacing w:after="0" w:line="240" w:lineRule="auto"/>
    </w:pPr>
    <w:rPr>
      <w:rFonts w:ascii="Times New Roman" w:hAnsi="Times New Roman"/>
      <w:sz w:val="24"/>
      <w:szCs w:val="20"/>
      <w:lang w:val="en-US" w:eastAsia="ru-RU"/>
    </w:rPr>
  </w:style>
  <w:style w:type="paragraph" w:customStyle="1" w:styleId="NoSpacing">
    <w:name w:val="No Spacing"/>
    <w:link w:val="af1"/>
    <w:rsid w:val="00DA5583"/>
    <w:rPr>
      <w:rFonts w:ascii="Calibri" w:hAnsi="Calibri"/>
      <w:sz w:val="22"/>
      <w:szCs w:val="22"/>
    </w:rPr>
  </w:style>
  <w:style w:type="character" w:customStyle="1" w:styleId="af1">
    <w:name w:val="Без интервала Знак"/>
    <w:basedOn w:val="a0"/>
    <w:link w:val="NoSpacing"/>
    <w:locked/>
    <w:rsid w:val="00DA5583"/>
    <w:rPr>
      <w:rFonts w:ascii="Calibri" w:hAnsi="Calibri"/>
      <w:sz w:val="22"/>
      <w:szCs w:val="22"/>
      <w:lang w:val="ru-RU" w:eastAsia="ru-RU" w:bidi="ar-SA"/>
    </w:rPr>
  </w:style>
  <w:style w:type="paragraph" w:styleId="af2">
    <w:name w:val="Body Text"/>
    <w:basedOn w:val="a"/>
    <w:link w:val="af3"/>
    <w:rsid w:val="00DA5583"/>
    <w:pPr>
      <w:spacing w:after="0" w:line="240" w:lineRule="auto"/>
    </w:pPr>
    <w:rPr>
      <w:rFonts w:ascii="Times New Roman" w:hAnsi="Times New Roman"/>
      <w:sz w:val="24"/>
      <w:szCs w:val="20"/>
      <w:lang w:eastAsia="ru-RU"/>
    </w:rPr>
  </w:style>
  <w:style w:type="character" w:customStyle="1" w:styleId="af3">
    <w:name w:val="Основной текст Знак"/>
    <w:basedOn w:val="a0"/>
    <w:link w:val="af2"/>
    <w:locked/>
    <w:rsid w:val="00DA5583"/>
    <w:rPr>
      <w:sz w:val="24"/>
      <w:lang w:val="ru-RU" w:eastAsia="ru-RU" w:bidi="ar-SA"/>
    </w:rPr>
  </w:style>
  <w:style w:type="paragraph" w:customStyle="1" w:styleId="ReportTab">
    <w:name w:val="Report_Tab"/>
    <w:basedOn w:val="a"/>
    <w:rsid w:val="00DA5583"/>
    <w:pPr>
      <w:spacing w:after="0" w:line="240" w:lineRule="auto"/>
    </w:pPr>
    <w:rPr>
      <w:rFonts w:ascii="Times New Roman" w:hAnsi="Times New Roman"/>
      <w:sz w:val="24"/>
      <w:szCs w:val="20"/>
      <w:lang w:eastAsia="ru-RU"/>
    </w:rPr>
  </w:style>
  <w:style w:type="paragraph" w:styleId="23">
    <w:name w:val="Body Text Indent 2"/>
    <w:basedOn w:val="a"/>
    <w:link w:val="24"/>
    <w:rsid w:val="00DA5583"/>
    <w:pPr>
      <w:spacing w:after="120" w:line="480" w:lineRule="auto"/>
      <w:ind w:left="283"/>
    </w:pPr>
    <w:rPr>
      <w:lang w:eastAsia="ru-RU"/>
    </w:rPr>
  </w:style>
  <w:style w:type="character" w:customStyle="1" w:styleId="24">
    <w:name w:val="Основной текст с отступом 2 Знак"/>
    <w:basedOn w:val="a0"/>
    <w:link w:val="23"/>
    <w:locked/>
    <w:rsid w:val="00DA5583"/>
    <w:rPr>
      <w:rFonts w:ascii="Calibri" w:hAnsi="Calibri"/>
      <w:sz w:val="22"/>
      <w:szCs w:val="22"/>
      <w:lang w:val="ru-RU" w:eastAsia="ru-RU" w:bidi="ar-SA"/>
    </w:rPr>
  </w:style>
  <w:style w:type="character" w:customStyle="1" w:styleId="apple-converted-space">
    <w:name w:val="apple-converted-space"/>
    <w:basedOn w:val="a0"/>
    <w:rsid w:val="00DA5583"/>
    <w:rPr>
      <w:rFonts w:cs="Times New Roman"/>
    </w:rPr>
  </w:style>
  <w:style w:type="character" w:styleId="af4">
    <w:name w:val="Hyperlink"/>
    <w:basedOn w:val="a0"/>
    <w:semiHidden/>
    <w:rsid w:val="00DA5583"/>
    <w:rPr>
      <w:rFonts w:cs="Times New Roman"/>
      <w:color w:val="0000FF"/>
      <w:u w:val="single"/>
    </w:rPr>
  </w:style>
  <w:style w:type="paragraph" w:customStyle="1" w:styleId="Style11">
    <w:name w:val="Style11"/>
    <w:basedOn w:val="a"/>
    <w:rsid w:val="00DA5583"/>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9">
    <w:name w:val="Style9"/>
    <w:basedOn w:val="a"/>
    <w:rsid w:val="00DA5583"/>
    <w:pPr>
      <w:widowControl w:val="0"/>
      <w:autoSpaceDE w:val="0"/>
      <w:autoSpaceDN w:val="0"/>
      <w:adjustRightInd w:val="0"/>
      <w:spacing w:after="0" w:line="326" w:lineRule="exact"/>
      <w:ind w:firstLine="710"/>
      <w:jc w:val="both"/>
    </w:pPr>
    <w:rPr>
      <w:rFonts w:ascii="Times New Roman" w:hAnsi="Times New Roman"/>
      <w:sz w:val="24"/>
      <w:szCs w:val="24"/>
      <w:lang w:eastAsia="ru-RU"/>
    </w:rPr>
  </w:style>
  <w:style w:type="character" w:customStyle="1" w:styleId="FontStyle26">
    <w:name w:val="Font Style26"/>
    <w:basedOn w:val="a0"/>
    <w:rsid w:val="00DA5583"/>
    <w:rPr>
      <w:rFonts w:ascii="Times New Roman" w:hAnsi="Times New Roman" w:cs="Times New Roman"/>
      <w:sz w:val="26"/>
      <w:szCs w:val="26"/>
    </w:rPr>
  </w:style>
  <w:style w:type="character" w:customStyle="1" w:styleId="af5">
    <w:name w:val="Обычный (веб) Знак"/>
    <w:aliases w:val="Обычный (Web)1 Знак"/>
    <w:basedOn w:val="a0"/>
    <w:locked/>
    <w:rsid w:val="00DA5583"/>
    <w:rPr>
      <w:rFonts w:ascii="Calibri" w:hAnsi="Calibri" w:cs="Times New Roman"/>
      <w:lang w:eastAsia="ru-RU"/>
    </w:rPr>
  </w:style>
  <w:style w:type="paragraph" w:customStyle="1" w:styleId="15">
    <w:name w:val=" Знак1"/>
    <w:basedOn w:val="a"/>
    <w:rsid w:val="00DA5583"/>
    <w:pPr>
      <w:spacing w:after="0" w:line="240" w:lineRule="auto"/>
    </w:pPr>
    <w:rPr>
      <w:rFonts w:ascii="Verdana" w:hAnsi="Verdana" w:cs="Verdana"/>
      <w:sz w:val="20"/>
      <w:szCs w:val="20"/>
      <w:lang w:val="en-US"/>
    </w:rPr>
  </w:style>
  <w:style w:type="paragraph" w:styleId="af6">
    <w:name w:val="Body Text Indent"/>
    <w:basedOn w:val="a"/>
    <w:link w:val="af7"/>
    <w:rsid w:val="00DA5583"/>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basedOn w:val="a0"/>
    <w:link w:val="af6"/>
    <w:rsid w:val="00DA5583"/>
    <w:rPr>
      <w:rFonts w:eastAsia="Calibri"/>
      <w:sz w:val="24"/>
      <w:szCs w:val="24"/>
      <w:lang w:val="ru-RU" w:eastAsia="ru-RU" w:bidi="ar-SA"/>
    </w:rPr>
  </w:style>
  <w:style w:type="paragraph" w:customStyle="1" w:styleId="1">
    <w:name w:val="Стиль1"/>
    <w:basedOn w:val="a"/>
    <w:rsid w:val="00DA5583"/>
    <w:pPr>
      <w:keepNext/>
      <w:numPr>
        <w:numId w:val="1"/>
      </w:numPr>
      <w:autoSpaceDE w:val="0"/>
      <w:autoSpaceDN w:val="0"/>
      <w:adjustRightInd w:val="0"/>
      <w:spacing w:before="360" w:after="240" w:line="240" w:lineRule="auto"/>
      <w:ind w:right="709"/>
      <w:jc w:val="center"/>
    </w:pPr>
    <w:rPr>
      <w:rFonts w:ascii="Times New Roman" w:eastAsia="Calibri" w:hAnsi="Times New Roman"/>
      <w:b/>
      <w:sz w:val="24"/>
      <w:szCs w:val="24"/>
      <w:lang w:eastAsia="ru-RU"/>
    </w:rPr>
  </w:style>
  <w:style w:type="paragraph" w:styleId="af8">
    <w:name w:val="footnote text"/>
    <w:basedOn w:val="a"/>
    <w:link w:val="af9"/>
    <w:rsid w:val="00DA5583"/>
    <w:pPr>
      <w:spacing w:after="0" w:line="240" w:lineRule="auto"/>
    </w:pPr>
    <w:rPr>
      <w:rFonts w:ascii="Times New Roman" w:eastAsia="Calibri" w:hAnsi="Times New Roman"/>
      <w:bCs/>
      <w:sz w:val="20"/>
      <w:szCs w:val="20"/>
      <w:lang w:eastAsia="ru-RU"/>
    </w:rPr>
  </w:style>
  <w:style w:type="character" w:customStyle="1" w:styleId="af9">
    <w:name w:val="Текст сноски Знак"/>
    <w:basedOn w:val="a0"/>
    <w:link w:val="af8"/>
    <w:rsid w:val="00DA5583"/>
    <w:rPr>
      <w:rFonts w:eastAsia="Calibri"/>
      <w:bCs/>
      <w:lang w:val="ru-RU" w:eastAsia="ru-RU" w:bidi="ar-SA"/>
    </w:rPr>
  </w:style>
  <w:style w:type="paragraph" w:customStyle="1" w:styleId="msonormalcxspmiddle">
    <w:name w:val="msonormalcxspmiddle"/>
    <w:basedOn w:val="a"/>
    <w:rsid w:val="00DA5583"/>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qFormat/>
    <w:rsid w:val="00AD55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6610</Words>
  <Characters>37680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АДМИНИСТРАЦИЯ МОЛЧАНОВСКОГО РАЙОНА</vt:lpstr>
    </vt:vector>
  </TitlesOfParts>
  <Company>Home</Company>
  <LinksUpToDate>false</LinksUpToDate>
  <CharactersWithSpaces>44202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МОЛЧАНОВСКОГО РАЙОНА</dc:title>
  <dc:creator>MacievskayaAS</dc:creator>
  <cp:lastModifiedBy>GalaktionovaVN</cp:lastModifiedBy>
  <cp:revision>2</cp:revision>
  <dcterms:created xsi:type="dcterms:W3CDTF">2018-01-26T07:31:00Z</dcterms:created>
  <dcterms:modified xsi:type="dcterms:W3CDTF">2018-01-26T07:31:00Z</dcterms:modified>
</cp:coreProperties>
</file>