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2" w:rsidRDefault="00152632" w:rsidP="00F73DE4">
      <w:pPr>
        <w:jc w:val="center"/>
        <w:rPr>
          <w:b/>
          <w:caps/>
          <w:sz w:val="34"/>
          <w:szCs w:val="34"/>
        </w:rPr>
      </w:pPr>
      <w:r w:rsidRPr="00D25ACF">
        <w:rPr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152632" w:rsidRPr="00E02172" w:rsidRDefault="00152632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152632" w:rsidRPr="00E02172" w:rsidRDefault="00152632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152632" w:rsidRDefault="00152632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152632" w:rsidRDefault="00152632" w:rsidP="00F73DE4">
      <w:pPr>
        <w:jc w:val="center"/>
        <w:rPr>
          <w:b/>
          <w:caps/>
          <w:sz w:val="28"/>
          <w:szCs w:val="28"/>
        </w:rPr>
      </w:pPr>
    </w:p>
    <w:p w:rsidR="00152632" w:rsidRPr="00E2133D" w:rsidRDefault="00152632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13.02.2019   </w:t>
      </w:r>
      <w:r w:rsidRPr="00436686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Pr="00E021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№89</w:t>
      </w:r>
    </w:p>
    <w:p w:rsidR="00152632" w:rsidRDefault="00152632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152632" w:rsidRPr="009F5E13" w:rsidRDefault="00152632" w:rsidP="009F5E13">
      <w:pPr>
        <w:pStyle w:val="BodyText"/>
        <w:ind w:left="40" w:right="4200"/>
        <w:rPr>
          <w:sz w:val="28"/>
          <w:szCs w:val="28"/>
        </w:rPr>
      </w:pPr>
    </w:p>
    <w:p w:rsidR="00152632" w:rsidRPr="001E4C2C" w:rsidRDefault="00152632" w:rsidP="007D3FEB">
      <w:pPr>
        <w:pStyle w:val="BodyText"/>
        <w:tabs>
          <w:tab w:val="left" w:pos="4395"/>
          <w:tab w:val="left" w:pos="4536"/>
          <w:tab w:val="left" w:pos="5103"/>
          <w:tab w:val="left" w:pos="5245"/>
        </w:tabs>
        <w:ind w:right="5811"/>
        <w:rPr>
          <w:sz w:val="28"/>
          <w:szCs w:val="28"/>
        </w:rPr>
      </w:pPr>
      <w:r w:rsidRPr="001E4C2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изменения</w:t>
      </w:r>
      <w:r w:rsidRPr="001E4C2C">
        <w:rPr>
          <w:sz w:val="28"/>
          <w:szCs w:val="28"/>
        </w:rPr>
        <w:t xml:space="preserve"> в постановление Глав</w:t>
      </w:r>
      <w:r>
        <w:rPr>
          <w:sz w:val="28"/>
          <w:szCs w:val="28"/>
        </w:rPr>
        <w:t xml:space="preserve">ы Молчановского района от 25 декабря </w:t>
      </w:r>
      <w:smartTag w:uri="urn:schemas-microsoft-com:office:smarttags" w:element="metricconverter">
        <w:smartTagPr>
          <w:attr w:name="ProductID" w:val="2008 г"/>
        </w:smartTagPr>
        <w:r w:rsidRPr="001E4C2C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1E4C2C">
        <w:rPr>
          <w:sz w:val="28"/>
          <w:szCs w:val="28"/>
        </w:rPr>
        <w:t>№588</w:t>
      </w:r>
    </w:p>
    <w:p w:rsidR="00152632" w:rsidRDefault="00152632" w:rsidP="00F73DE4">
      <w:pPr>
        <w:jc w:val="both"/>
        <w:rPr>
          <w:sz w:val="28"/>
          <w:szCs w:val="28"/>
        </w:rPr>
      </w:pPr>
    </w:p>
    <w:p w:rsidR="00152632" w:rsidRDefault="00152632" w:rsidP="0043668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нормативного правового акта</w:t>
      </w:r>
    </w:p>
    <w:p w:rsidR="00152632" w:rsidRDefault="00152632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32" w:rsidRPr="00E02172" w:rsidRDefault="00152632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152632" w:rsidRDefault="00152632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632" w:rsidRDefault="00152632" w:rsidP="00436686">
      <w:pPr>
        <w:pStyle w:val="BodyText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Молчановского района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№588 «О создании Координационного совета по развитию малого и среднего предпринимательства при Главе Молчановского района» следующее изменение:</w:t>
      </w:r>
    </w:p>
    <w:p w:rsidR="00152632" w:rsidRDefault="00152632" w:rsidP="0043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приложение 2 в редакции согласно приложению к настоящему постановлению.</w:t>
      </w:r>
    </w:p>
    <w:p w:rsidR="00152632" w:rsidRPr="001E4C2C" w:rsidRDefault="00152632" w:rsidP="00436686">
      <w:pPr>
        <w:pStyle w:val="BodyText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317" w:lineRule="exact"/>
        <w:ind w:left="40" w:right="-5" w:firstLine="669"/>
        <w:rPr>
          <w:sz w:val="28"/>
          <w:szCs w:val="28"/>
        </w:rPr>
      </w:pPr>
      <w:r w:rsidRPr="001E4C2C">
        <w:rPr>
          <w:sz w:val="28"/>
          <w:szCs w:val="28"/>
        </w:rPr>
        <w:t xml:space="preserve">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1E4C2C">
        <w:rPr>
          <w:sz w:val="28"/>
          <w:szCs w:val="28"/>
        </w:rPr>
        <w:t>заместителя Главы Молчановского р</w:t>
      </w:r>
      <w:r>
        <w:rPr>
          <w:sz w:val="28"/>
          <w:szCs w:val="28"/>
        </w:rPr>
        <w:t>айона по экономической политике Е.В. Щедрову.</w:t>
      </w:r>
    </w:p>
    <w:p w:rsidR="00152632" w:rsidRDefault="00152632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152632" w:rsidRDefault="00152632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32" w:rsidRDefault="00152632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632" w:rsidRPr="00AE1D30" w:rsidRDefault="00152632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Ю.Ю. Сальков</w:t>
      </w: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Default="00152632" w:rsidP="00F73DE4">
      <w:pPr>
        <w:snapToGrid w:val="0"/>
        <w:rPr>
          <w:sz w:val="20"/>
          <w:szCs w:val="20"/>
        </w:rPr>
      </w:pPr>
    </w:p>
    <w:p w:rsidR="00152632" w:rsidRPr="00E02172" w:rsidRDefault="00152632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Елена Александровна Пивоварова</w:t>
      </w:r>
    </w:p>
    <w:p w:rsidR="00152632" w:rsidRPr="00E02172" w:rsidRDefault="00152632" w:rsidP="00F73DE4">
      <w:pPr>
        <w:rPr>
          <w:sz w:val="20"/>
          <w:szCs w:val="20"/>
        </w:rPr>
      </w:pPr>
      <w:r>
        <w:rPr>
          <w:sz w:val="20"/>
          <w:szCs w:val="20"/>
        </w:rPr>
        <w:t>8(38256) 23-0-23</w:t>
      </w:r>
    </w:p>
    <w:p w:rsidR="00152632" w:rsidRDefault="00152632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152632" w:rsidRDefault="00152632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Пивоварова – 1</w:t>
      </w:r>
    </w:p>
    <w:p w:rsidR="00152632" w:rsidRDefault="00152632" w:rsidP="00122B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ООО «ЦПМПиКС» - 1</w:t>
      </w:r>
    </w:p>
    <w:p w:rsidR="00152632" w:rsidRPr="006929B1" w:rsidRDefault="00152632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Приложение к постановлению </w:t>
      </w:r>
    </w:p>
    <w:p w:rsidR="00152632" w:rsidRDefault="00152632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Молчановского района </w:t>
      </w:r>
    </w:p>
    <w:p w:rsidR="00152632" w:rsidRPr="006929B1" w:rsidRDefault="00152632" w:rsidP="005A019B">
      <w:pPr>
        <w:tabs>
          <w:tab w:val="left" w:pos="5103"/>
        </w:tabs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№______</w:t>
      </w:r>
    </w:p>
    <w:p w:rsidR="00152632" w:rsidRPr="006929B1" w:rsidRDefault="00152632" w:rsidP="00D43802">
      <w:pPr>
        <w:ind w:left="5387" w:hanging="851"/>
        <w:jc w:val="both"/>
        <w:rPr>
          <w:sz w:val="28"/>
          <w:szCs w:val="28"/>
        </w:rPr>
      </w:pPr>
    </w:p>
    <w:p w:rsidR="00152632" w:rsidRPr="006929B1" w:rsidRDefault="00152632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«</w:t>
      </w:r>
      <w:r>
        <w:rPr>
          <w:sz w:val="28"/>
          <w:szCs w:val="28"/>
        </w:rPr>
        <w:t xml:space="preserve">Приложение 2 к </w:t>
      </w:r>
      <w:r w:rsidRPr="006929B1">
        <w:rPr>
          <w:sz w:val="28"/>
          <w:szCs w:val="28"/>
        </w:rPr>
        <w:t>постановлению Главы Молчановского района</w:t>
      </w:r>
    </w:p>
    <w:p w:rsidR="00152632" w:rsidRPr="006929B1" w:rsidRDefault="00152632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6929B1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6929B1">
        <w:rPr>
          <w:sz w:val="28"/>
          <w:szCs w:val="28"/>
        </w:rPr>
        <w:t xml:space="preserve"> №588</w:t>
      </w:r>
    </w:p>
    <w:p w:rsidR="00152632" w:rsidRPr="006929B1" w:rsidRDefault="00152632" w:rsidP="006929B1">
      <w:pPr>
        <w:ind w:left="5664"/>
        <w:jc w:val="center"/>
        <w:rPr>
          <w:sz w:val="28"/>
          <w:szCs w:val="28"/>
        </w:rPr>
      </w:pPr>
    </w:p>
    <w:p w:rsidR="00152632" w:rsidRDefault="00152632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>Состав Координационного совета по развитию малого и среднего предпринимательства при Главе Молчановского района</w:t>
      </w:r>
    </w:p>
    <w:p w:rsidR="00152632" w:rsidRPr="006929B1" w:rsidRDefault="00152632" w:rsidP="006929B1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152632" w:rsidTr="00D25ACF">
        <w:tc>
          <w:tcPr>
            <w:tcW w:w="5210" w:type="dxa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Председатель:</w:t>
            </w:r>
          </w:p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Сальков Юрий Юрьевич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-Глава Молчановского района;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6929B1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2632" w:rsidRPr="00D25ACF" w:rsidRDefault="00152632" w:rsidP="006929B1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Сопредседатель:</w:t>
            </w:r>
          </w:p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Ягофарова Ольга Владимировна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Секретарь:</w:t>
            </w:r>
          </w:p>
          <w:p w:rsidR="00152632" w:rsidRPr="00D25ACF" w:rsidRDefault="00152632" w:rsidP="00F154C2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Пивоварова Елена Александровна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D25ACF">
            <w:pPr>
              <w:jc w:val="both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Члены совета:</w:t>
            </w:r>
          </w:p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F154C2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Бояджян Наталья Александровна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Гуменник Евгений Владимирович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Дьяконова Татьяна Анатольевна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Крылова Ольга Алексеевна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Кудрин Валерий Саматович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Ломаева Марина Геннадьевна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Матафонова Наталья Геннадьевна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Матюшина Анна Анатольевна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Палосон Вадим Юрьевич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A4248D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-заместитель Главы Молчановского района по экономической политике;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Прончатов Владимир Евгеньевич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77A3A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Тмоян Петрос Нагапетович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3212DE">
            <w:pPr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-индивидуальный предприниматель (по согласованию);</w:t>
            </w: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:rsidR="00152632" w:rsidRPr="00D25ACF" w:rsidRDefault="00152632" w:rsidP="00204513">
            <w:pPr>
              <w:rPr>
                <w:sz w:val="28"/>
                <w:szCs w:val="28"/>
              </w:rPr>
            </w:pPr>
          </w:p>
        </w:tc>
      </w:tr>
      <w:tr w:rsidR="00152632" w:rsidTr="00D25ACF">
        <w:tc>
          <w:tcPr>
            <w:tcW w:w="5210" w:type="dxa"/>
          </w:tcPr>
          <w:p w:rsidR="00152632" w:rsidRPr="00D25ACF" w:rsidRDefault="00152632" w:rsidP="00D25ACF">
            <w:pPr>
              <w:ind w:left="4956" w:hanging="4956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Щедрова Екатерина Васильевна</w:t>
            </w:r>
          </w:p>
        </w:tc>
        <w:tc>
          <w:tcPr>
            <w:tcW w:w="5211" w:type="dxa"/>
            <w:vAlign w:val="bottom"/>
          </w:tcPr>
          <w:p w:rsidR="00152632" w:rsidRPr="00D25ACF" w:rsidRDefault="00152632" w:rsidP="00D25ACF">
            <w:pPr>
              <w:jc w:val="both"/>
              <w:rPr>
                <w:sz w:val="28"/>
                <w:szCs w:val="28"/>
              </w:rPr>
            </w:pPr>
            <w:r w:rsidRPr="00D25ACF">
              <w:rPr>
                <w:sz w:val="28"/>
                <w:szCs w:val="28"/>
              </w:rPr>
              <w:t>-начальник отдела экономического анализа и прогнозирования Администрации Молчановского района.».</w:t>
            </w:r>
          </w:p>
        </w:tc>
      </w:tr>
    </w:tbl>
    <w:p w:rsidR="00152632" w:rsidRDefault="00152632" w:rsidP="006929B1">
      <w:pPr>
        <w:rPr>
          <w:sz w:val="28"/>
          <w:szCs w:val="28"/>
        </w:rPr>
      </w:pPr>
    </w:p>
    <w:p w:rsidR="00152632" w:rsidRDefault="00152632" w:rsidP="006929B1">
      <w:pPr>
        <w:rPr>
          <w:sz w:val="28"/>
          <w:szCs w:val="28"/>
        </w:rPr>
      </w:pPr>
    </w:p>
    <w:p w:rsidR="00152632" w:rsidRDefault="00152632" w:rsidP="006929B1">
      <w:pPr>
        <w:rPr>
          <w:sz w:val="28"/>
          <w:szCs w:val="28"/>
        </w:rPr>
      </w:pPr>
    </w:p>
    <w:p w:rsidR="00152632" w:rsidRDefault="00152632" w:rsidP="006929B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52632" w:rsidRPr="006929B1" w:rsidRDefault="00152632" w:rsidP="006929B1">
      <w:pPr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А.Ю. Алистратов</w:t>
      </w:r>
    </w:p>
    <w:sectPr w:rsidR="00152632" w:rsidRPr="006929B1" w:rsidSect="00701A80">
      <w:headerReference w:type="default" r:id="rId8"/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32" w:rsidRDefault="00152632" w:rsidP="006F15CD">
      <w:r>
        <w:separator/>
      </w:r>
    </w:p>
  </w:endnote>
  <w:endnote w:type="continuationSeparator" w:id="1">
    <w:p w:rsidR="00152632" w:rsidRDefault="00152632" w:rsidP="006F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32" w:rsidRDefault="00152632" w:rsidP="006F15CD">
      <w:r>
        <w:separator/>
      </w:r>
    </w:p>
  </w:footnote>
  <w:footnote w:type="continuationSeparator" w:id="1">
    <w:p w:rsidR="00152632" w:rsidRDefault="00152632" w:rsidP="006F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32" w:rsidRDefault="00152632" w:rsidP="006F15C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52632" w:rsidRDefault="00152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4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62320"/>
    <w:rsid w:val="00090AF4"/>
    <w:rsid w:val="000977C3"/>
    <w:rsid w:val="000B04EE"/>
    <w:rsid w:val="000B2654"/>
    <w:rsid w:val="00122B0C"/>
    <w:rsid w:val="00130FA8"/>
    <w:rsid w:val="00152632"/>
    <w:rsid w:val="001E4C2C"/>
    <w:rsid w:val="002019A4"/>
    <w:rsid w:val="00204513"/>
    <w:rsid w:val="00243EFC"/>
    <w:rsid w:val="002B3F06"/>
    <w:rsid w:val="003212DE"/>
    <w:rsid w:val="00324BE5"/>
    <w:rsid w:val="0032768B"/>
    <w:rsid w:val="00373BA6"/>
    <w:rsid w:val="00377A3A"/>
    <w:rsid w:val="00387083"/>
    <w:rsid w:val="003A153A"/>
    <w:rsid w:val="003B4BAA"/>
    <w:rsid w:val="003F7878"/>
    <w:rsid w:val="004113EF"/>
    <w:rsid w:val="00422F0F"/>
    <w:rsid w:val="00436686"/>
    <w:rsid w:val="00447C90"/>
    <w:rsid w:val="00494940"/>
    <w:rsid w:val="00503434"/>
    <w:rsid w:val="005142C0"/>
    <w:rsid w:val="00525F7C"/>
    <w:rsid w:val="0053113A"/>
    <w:rsid w:val="00532FB9"/>
    <w:rsid w:val="005A019B"/>
    <w:rsid w:val="005C58BC"/>
    <w:rsid w:val="005E7E88"/>
    <w:rsid w:val="005F5749"/>
    <w:rsid w:val="006169AB"/>
    <w:rsid w:val="0061776C"/>
    <w:rsid w:val="00636CA5"/>
    <w:rsid w:val="006408AC"/>
    <w:rsid w:val="006929B1"/>
    <w:rsid w:val="00695534"/>
    <w:rsid w:val="006D0AB0"/>
    <w:rsid w:val="006E1774"/>
    <w:rsid w:val="006F15CD"/>
    <w:rsid w:val="00701A80"/>
    <w:rsid w:val="007B5C12"/>
    <w:rsid w:val="007D3FEB"/>
    <w:rsid w:val="007E0E06"/>
    <w:rsid w:val="007E488F"/>
    <w:rsid w:val="008145D7"/>
    <w:rsid w:val="00826293"/>
    <w:rsid w:val="008556CB"/>
    <w:rsid w:val="008D058D"/>
    <w:rsid w:val="009237E2"/>
    <w:rsid w:val="00940A2A"/>
    <w:rsid w:val="00981E13"/>
    <w:rsid w:val="009A72FD"/>
    <w:rsid w:val="009F5E13"/>
    <w:rsid w:val="00A06B1A"/>
    <w:rsid w:val="00A2632A"/>
    <w:rsid w:val="00A4248D"/>
    <w:rsid w:val="00A4344D"/>
    <w:rsid w:val="00A94C60"/>
    <w:rsid w:val="00AA2D14"/>
    <w:rsid w:val="00AE1D30"/>
    <w:rsid w:val="00B25159"/>
    <w:rsid w:val="00B26A24"/>
    <w:rsid w:val="00B74093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CF1F72"/>
    <w:rsid w:val="00D25ACF"/>
    <w:rsid w:val="00D43802"/>
    <w:rsid w:val="00D5416A"/>
    <w:rsid w:val="00D7030F"/>
    <w:rsid w:val="00D8137E"/>
    <w:rsid w:val="00DB2606"/>
    <w:rsid w:val="00DD4E7F"/>
    <w:rsid w:val="00E02172"/>
    <w:rsid w:val="00E06760"/>
    <w:rsid w:val="00E2133D"/>
    <w:rsid w:val="00E30FB1"/>
    <w:rsid w:val="00E46227"/>
    <w:rsid w:val="00E512DB"/>
    <w:rsid w:val="00E55B14"/>
    <w:rsid w:val="00EB1699"/>
    <w:rsid w:val="00EC30CF"/>
    <w:rsid w:val="00ED66B2"/>
    <w:rsid w:val="00EE0A2B"/>
    <w:rsid w:val="00F03C57"/>
    <w:rsid w:val="00F154C2"/>
    <w:rsid w:val="00F73DE4"/>
    <w:rsid w:val="00F95558"/>
    <w:rsid w:val="00FA144E"/>
    <w:rsid w:val="00FD423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73DE4"/>
    <w:pPr>
      <w:ind w:left="720"/>
      <w:contextualSpacing/>
    </w:pPr>
  </w:style>
  <w:style w:type="paragraph" w:customStyle="1" w:styleId="ConsPlusNormal">
    <w:name w:val="ConsPlusNormal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Îáû÷íûé"/>
    <w:uiPriority w:val="99"/>
    <w:rsid w:val="0053113A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9F5E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54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15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5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F15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5C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425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15</cp:revision>
  <cp:lastPrinted>2019-02-11T08:20:00Z</cp:lastPrinted>
  <dcterms:created xsi:type="dcterms:W3CDTF">2019-02-04T08:16:00Z</dcterms:created>
  <dcterms:modified xsi:type="dcterms:W3CDTF">2019-03-05T04:41:00Z</dcterms:modified>
</cp:coreProperties>
</file>