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8E" w:rsidRDefault="00562758" w:rsidP="00F67C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Расширен перечень информации, размещаемой на сайте образовательной организации</w:t>
      </w:r>
    </w:p>
    <w:p w:rsidR="00562758" w:rsidRDefault="00562758" w:rsidP="00F67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регламентирован соответствующими Правилами, утвержденными постановлением Правительства Российской Федерации от 10.07.2013 №</w:t>
      </w:r>
      <w:r w:rsidR="00F86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582.</w:t>
      </w:r>
    </w:p>
    <w:p w:rsidR="00562758" w:rsidRDefault="00562758" w:rsidP="00F67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данных </w:t>
      </w:r>
      <w:r w:rsidR="00725253">
        <w:rPr>
          <w:rFonts w:ascii="Times New Roman" w:hAnsi="Times New Roman" w:cs="Times New Roman"/>
          <w:sz w:val="28"/>
          <w:szCs w:val="28"/>
        </w:rPr>
        <w:t>Правил,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размещает на официальном сайте информацию, в том числе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её филиалов (при наличии), режиме, графике работы, контактных телефонах и об адресах электронной почты; о структуре и об органах управления образовательной организации; об уровне образования; о формах обучения; о нормативном сроке обучения; о сроке действия государственной аккредитации образовательной программы (при наличии государственной аккредитации); об описании образовательной программы с приложением её копии; об учебном плане с приложением его копии; об аннотации к рабочим программам дисциплин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каждой дисциплине в составе образовательной программы) с приложением их копий (при наличии); о календарном учебном графике с приложением его копии; о методических и об иных документах, разработанных образовательной организацией для обеспечения образовательного процесса; о реализуемых образовательных программах; о численности обучающихся</w:t>
      </w:r>
      <w:r w:rsidR="00F867B4">
        <w:rPr>
          <w:rFonts w:ascii="Times New Roman" w:hAnsi="Times New Roman" w:cs="Times New Roman"/>
          <w:sz w:val="28"/>
          <w:szCs w:val="28"/>
        </w:rPr>
        <w:t>; о языках, на которых осуществ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867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F867B4">
        <w:rPr>
          <w:rFonts w:ascii="Times New Roman" w:hAnsi="Times New Roman" w:cs="Times New Roman"/>
          <w:sz w:val="28"/>
          <w:szCs w:val="28"/>
        </w:rPr>
        <w:t xml:space="preserve"> образование (обучение); о федеральных государственных образовательных стандартах и об образовательных стандартах с приложением их копий (при наличии); о руководителе образовательной организации, его заместителях, руководителях филиалов образовательной организации (при их наличии); о материально-техническом обеспечении образовательной деятельности; о количестве вакантных мест для приёма (перевода) по каждой образовательной программе; о наличии и условиях предоставления обучающимися стипендий, мер социальной поддержки; о наличии общежития, интерната; об объёме образовательной деятельности; о поступлении финансовых и материальных средств и об их расходовании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7B4">
        <w:rPr>
          <w:rFonts w:ascii="Times New Roman" w:hAnsi="Times New Roman" w:cs="Times New Roman"/>
          <w:sz w:val="28"/>
          <w:szCs w:val="28"/>
        </w:rPr>
        <w:t>финансового года; о трудоустройстве выпускников.</w:t>
      </w:r>
    </w:p>
    <w:p w:rsidR="00562758" w:rsidRDefault="00F867B4" w:rsidP="00F67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Изменениями, внесенными в Правила постановлением Правительства РФ от 21.03.2019 № 292 «О внесении изменений в некоторые акты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Федерации», установлено, что с 30 марта 2019 на сайте образовательной организации должны также размещаться информация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:rsidR="00F867B4" w:rsidRDefault="00F867B4" w:rsidP="00F67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в Перечень обязательной информации о системе образования, подлежащей мониторингу, утвержденный постановлением Правительства Российской Федерации от 05.08.2013 № 662, включены сведения о численности: иностранных обучающихся по основным и дополнительным образовательным программам; иностранных педагогических и научных работников; и информация об иностранных и (или) международных организациях, с которыми российскими</w:t>
      </w:r>
      <w:r w:rsidR="00F6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F67CCF">
        <w:rPr>
          <w:rFonts w:ascii="Times New Roman" w:hAnsi="Times New Roman" w:cs="Times New Roman"/>
          <w:sz w:val="28"/>
          <w:szCs w:val="28"/>
        </w:rPr>
        <w:t>азовательными организациями закл</w:t>
      </w:r>
      <w:r>
        <w:rPr>
          <w:rFonts w:ascii="Times New Roman" w:hAnsi="Times New Roman" w:cs="Times New Roman"/>
          <w:sz w:val="28"/>
          <w:szCs w:val="28"/>
        </w:rPr>
        <w:t>ючены договоры по вопросам образования и науки.</w:t>
      </w:r>
    </w:p>
    <w:p w:rsidR="00F67CCF" w:rsidRDefault="00F67CCF" w:rsidP="00F67C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67CCF" w:rsidRDefault="00F67CCF" w:rsidP="00F67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Томской области                                                                                    </w:t>
      </w:r>
    </w:p>
    <w:p w:rsidR="00F67CCF" w:rsidRPr="00562758" w:rsidRDefault="00F67CCF" w:rsidP="00F67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Е.А.Гуслов</w:t>
      </w:r>
      <w:proofErr w:type="spellEnd"/>
    </w:p>
    <w:sectPr w:rsidR="00F67CCF" w:rsidRPr="00562758" w:rsidSect="00CA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758"/>
    <w:rsid w:val="00104CD5"/>
    <w:rsid w:val="00562758"/>
    <w:rsid w:val="00725253"/>
    <w:rsid w:val="00CA528E"/>
    <w:rsid w:val="00F67CCF"/>
    <w:rsid w:val="00F8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8B84-FCFD-44BA-9ACC-EDD858D2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2019-09-09T09:40:00Z</dcterms:created>
  <dcterms:modified xsi:type="dcterms:W3CDTF">2019-09-09T10:11:00Z</dcterms:modified>
</cp:coreProperties>
</file>