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1A" w:rsidRPr="0072544E" w:rsidRDefault="00F77C1A">
      <w:pPr>
        <w:pStyle w:val="ConsPlusTitle"/>
        <w:widowControl/>
        <w:jc w:val="center"/>
        <w:rPr>
          <w:noProof/>
          <w:sz w:val="26"/>
          <w:szCs w:val="26"/>
        </w:rPr>
      </w:pPr>
      <w:r w:rsidRPr="00913EB4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менение размера Изменение размера герб" style="width:69.75pt;height:63pt;visibility:visible">
            <v:imagedata r:id="rId7" o:title=""/>
          </v:shape>
        </w:pict>
      </w:r>
    </w:p>
    <w:p w:rsidR="00F77C1A" w:rsidRPr="0072544E" w:rsidRDefault="00F77C1A" w:rsidP="00A75838">
      <w:pPr>
        <w:jc w:val="center"/>
        <w:rPr>
          <w:b/>
          <w:caps/>
          <w:sz w:val="26"/>
          <w:szCs w:val="26"/>
        </w:rPr>
      </w:pPr>
      <w:r w:rsidRPr="0072544E">
        <w:rPr>
          <w:b/>
          <w:caps/>
          <w:sz w:val="26"/>
          <w:szCs w:val="26"/>
        </w:rPr>
        <w:t>ДУМА молчановского РАЙОНА</w:t>
      </w:r>
    </w:p>
    <w:p w:rsidR="00F77C1A" w:rsidRPr="0072544E" w:rsidRDefault="00F77C1A" w:rsidP="00A75838">
      <w:pPr>
        <w:spacing w:line="360" w:lineRule="auto"/>
        <w:jc w:val="center"/>
        <w:rPr>
          <w:b/>
          <w:caps/>
          <w:sz w:val="26"/>
          <w:szCs w:val="26"/>
        </w:rPr>
      </w:pPr>
      <w:r w:rsidRPr="0072544E">
        <w:rPr>
          <w:b/>
          <w:caps/>
          <w:sz w:val="26"/>
          <w:szCs w:val="26"/>
        </w:rPr>
        <w:t>Томской области</w:t>
      </w:r>
    </w:p>
    <w:p w:rsidR="00F77C1A" w:rsidRPr="0072544E" w:rsidRDefault="00F77C1A" w:rsidP="00A75838">
      <w:pPr>
        <w:spacing w:before="120" w:line="360" w:lineRule="auto"/>
        <w:jc w:val="center"/>
        <w:rPr>
          <w:b/>
          <w:caps/>
          <w:sz w:val="26"/>
          <w:szCs w:val="26"/>
        </w:rPr>
      </w:pPr>
      <w:r w:rsidRPr="0072544E">
        <w:rPr>
          <w:b/>
          <w:caps/>
          <w:sz w:val="26"/>
          <w:szCs w:val="26"/>
        </w:rPr>
        <w:t>РЕШЕние</w:t>
      </w:r>
    </w:p>
    <w:p w:rsidR="00F77C1A" w:rsidRPr="0072544E" w:rsidRDefault="00F77C1A" w:rsidP="00A75838">
      <w:pPr>
        <w:rPr>
          <w:sz w:val="26"/>
          <w:szCs w:val="26"/>
        </w:rPr>
      </w:pPr>
      <w:r>
        <w:rPr>
          <w:sz w:val="26"/>
          <w:szCs w:val="26"/>
        </w:rPr>
        <w:t>14.02.2020                                                                                                                           № 6</w:t>
      </w:r>
    </w:p>
    <w:p w:rsidR="00F77C1A" w:rsidRPr="0072544E" w:rsidRDefault="00F77C1A" w:rsidP="00A75838">
      <w:pPr>
        <w:rPr>
          <w:sz w:val="26"/>
          <w:szCs w:val="26"/>
        </w:rPr>
      </w:pPr>
    </w:p>
    <w:p w:rsidR="00F77C1A" w:rsidRPr="0072544E" w:rsidRDefault="00F77C1A" w:rsidP="00A75838">
      <w:pPr>
        <w:pStyle w:val="ConsPlusTitle"/>
        <w:widowControl/>
        <w:jc w:val="center"/>
        <w:rPr>
          <w:rFonts w:ascii="Times New Roman" w:hAnsi="Times New Roman" w:cs="Times New Roman"/>
          <w:b w:val="0"/>
          <w:noProof/>
          <w:sz w:val="26"/>
          <w:szCs w:val="26"/>
        </w:rPr>
      </w:pPr>
      <w:r w:rsidRPr="0072544E">
        <w:rPr>
          <w:rFonts w:ascii="Times New Roman" w:hAnsi="Times New Roman" w:cs="Times New Roman"/>
          <w:b w:val="0"/>
          <w:sz w:val="26"/>
          <w:szCs w:val="26"/>
        </w:rPr>
        <w:t>с. Молчаново</w:t>
      </w:r>
    </w:p>
    <w:p w:rsidR="00F77C1A" w:rsidRPr="0072544E" w:rsidRDefault="00F77C1A">
      <w:pPr>
        <w:pStyle w:val="ConsPlusTitle"/>
        <w:widowControl/>
        <w:jc w:val="center"/>
        <w:rPr>
          <w:b w:val="0"/>
          <w:noProof/>
          <w:sz w:val="26"/>
          <w:szCs w:val="26"/>
        </w:rPr>
      </w:pPr>
    </w:p>
    <w:p w:rsidR="00F77C1A" w:rsidRPr="0072544E" w:rsidRDefault="00F77C1A" w:rsidP="006E207B">
      <w:pPr>
        <w:jc w:val="center"/>
        <w:rPr>
          <w:sz w:val="26"/>
          <w:szCs w:val="26"/>
        </w:rPr>
      </w:pPr>
      <w:r w:rsidRPr="0072544E">
        <w:rPr>
          <w:sz w:val="26"/>
          <w:szCs w:val="26"/>
        </w:rPr>
        <w:t xml:space="preserve">Об утверждении Порядка заключения соглашений о предоставлении субсидий из бюджета муниципального образования «Молчановский район» бюджетам </w:t>
      </w:r>
    </w:p>
    <w:p w:rsidR="00F77C1A" w:rsidRPr="0072544E" w:rsidRDefault="00F77C1A" w:rsidP="006E207B">
      <w:pPr>
        <w:jc w:val="center"/>
        <w:rPr>
          <w:sz w:val="26"/>
          <w:szCs w:val="26"/>
        </w:rPr>
      </w:pPr>
      <w:r w:rsidRPr="0072544E">
        <w:rPr>
          <w:sz w:val="26"/>
          <w:szCs w:val="26"/>
        </w:rPr>
        <w:t>сельских поселений Молчановского района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</w:r>
    </w:p>
    <w:p w:rsidR="00F77C1A" w:rsidRPr="0072544E" w:rsidRDefault="00F77C1A" w:rsidP="0023495A">
      <w:pPr>
        <w:jc w:val="center"/>
        <w:rPr>
          <w:sz w:val="26"/>
          <w:szCs w:val="26"/>
        </w:rPr>
      </w:pPr>
    </w:p>
    <w:p w:rsidR="00F77C1A" w:rsidRPr="0072544E" w:rsidRDefault="00F77C1A" w:rsidP="0023495A">
      <w:pPr>
        <w:pStyle w:val="Heading1"/>
        <w:spacing w:before="0" w:after="0"/>
        <w:ind w:firstLine="720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72544E">
        <w:rPr>
          <w:rFonts w:ascii="Times New Roman" w:hAnsi="Times New Roman"/>
          <w:b w:val="0"/>
          <w:sz w:val="26"/>
          <w:szCs w:val="26"/>
          <w:lang w:val="ru-RU"/>
        </w:rPr>
        <w:t>В соответствии с частью 2 статьи 142.3 Бюджетного кодекса Российской Федерации  Дума Молчановского района</w:t>
      </w:r>
    </w:p>
    <w:p w:rsidR="00F77C1A" w:rsidRPr="0072544E" w:rsidRDefault="00F77C1A" w:rsidP="0023495A">
      <w:pPr>
        <w:ind w:firstLine="709"/>
        <w:rPr>
          <w:sz w:val="26"/>
          <w:szCs w:val="26"/>
        </w:rPr>
      </w:pPr>
      <w:r w:rsidRPr="0072544E">
        <w:rPr>
          <w:sz w:val="26"/>
          <w:szCs w:val="26"/>
        </w:rPr>
        <w:t>РЕШИЛА:</w:t>
      </w:r>
    </w:p>
    <w:p w:rsidR="00F77C1A" w:rsidRPr="0072544E" w:rsidRDefault="00F77C1A" w:rsidP="006E207B">
      <w:pPr>
        <w:ind w:firstLine="720"/>
        <w:jc w:val="both"/>
        <w:rPr>
          <w:sz w:val="26"/>
          <w:szCs w:val="26"/>
        </w:rPr>
      </w:pPr>
      <w:r w:rsidRPr="0072544E">
        <w:rPr>
          <w:sz w:val="26"/>
          <w:szCs w:val="26"/>
        </w:rPr>
        <w:t>1. Утвердить Порядок заключения соглашений о предоставлении субсидий из бюджета муниципального образования «Молчановский район» бюджетам сельских поселений Молчановского района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согласно приложению  к настоящему решению.</w:t>
      </w:r>
    </w:p>
    <w:p w:rsidR="00F77C1A" w:rsidRPr="0072544E" w:rsidRDefault="00F77C1A" w:rsidP="0023495A">
      <w:pPr>
        <w:ind w:firstLine="709"/>
        <w:jc w:val="both"/>
        <w:rPr>
          <w:sz w:val="26"/>
          <w:szCs w:val="26"/>
        </w:rPr>
      </w:pPr>
      <w:r w:rsidRPr="0072544E">
        <w:rPr>
          <w:sz w:val="26"/>
          <w:szCs w:val="26"/>
        </w:rPr>
        <w:t>2. 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район».</w:t>
      </w:r>
    </w:p>
    <w:p w:rsidR="00F77C1A" w:rsidRPr="0072544E" w:rsidRDefault="00F77C1A" w:rsidP="0023495A">
      <w:pPr>
        <w:ind w:firstLine="709"/>
        <w:jc w:val="both"/>
        <w:rPr>
          <w:sz w:val="26"/>
          <w:szCs w:val="26"/>
        </w:rPr>
      </w:pPr>
      <w:r w:rsidRPr="0072544E">
        <w:rPr>
          <w:sz w:val="26"/>
          <w:szCs w:val="26"/>
        </w:rPr>
        <w:t>3. Настоящее решение вступает в силу со дня его официального опубликования и распространяется на правоотношения, возникшие с 01.01.2020.</w:t>
      </w:r>
    </w:p>
    <w:p w:rsidR="00F77C1A" w:rsidRPr="0072544E" w:rsidRDefault="00F77C1A" w:rsidP="0023495A">
      <w:pPr>
        <w:ind w:firstLine="709"/>
        <w:jc w:val="both"/>
        <w:rPr>
          <w:sz w:val="26"/>
          <w:szCs w:val="26"/>
        </w:rPr>
      </w:pPr>
      <w:r w:rsidRPr="0072544E">
        <w:rPr>
          <w:sz w:val="26"/>
          <w:szCs w:val="26"/>
        </w:rPr>
        <w:t>4. Контроль за исполнением настоящего решения возложить на контрольно-правовую комиссию Думы Молчановского района.</w:t>
      </w:r>
    </w:p>
    <w:p w:rsidR="00F77C1A" w:rsidRPr="0072544E" w:rsidRDefault="00F77C1A" w:rsidP="0023495A">
      <w:pPr>
        <w:rPr>
          <w:sz w:val="26"/>
          <w:szCs w:val="26"/>
        </w:rPr>
      </w:pPr>
    </w:p>
    <w:p w:rsidR="00F77C1A" w:rsidRPr="0072544E" w:rsidRDefault="00F77C1A" w:rsidP="0023495A">
      <w:pPr>
        <w:rPr>
          <w:sz w:val="26"/>
          <w:szCs w:val="26"/>
        </w:rPr>
      </w:pPr>
    </w:p>
    <w:p w:rsidR="00F77C1A" w:rsidRPr="0072544E" w:rsidRDefault="00F77C1A" w:rsidP="0023495A">
      <w:pPr>
        <w:rPr>
          <w:sz w:val="26"/>
          <w:szCs w:val="26"/>
        </w:rPr>
      </w:pPr>
    </w:p>
    <w:p w:rsidR="00F77C1A" w:rsidRPr="0072544E" w:rsidRDefault="00F77C1A" w:rsidP="0023495A">
      <w:pPr>
        <w:rPr>
          <w:sz w:val="26"/>
          <w:szCs w:val="26"/>
        </w:rPr>
      </w:pPr>
      <w:r w:rsidRPr="0072544E">
        <w:rPr>
          <w:sz w:val="26"/>
          <w:szCs w:val="26"/>
        </w:rPr>
        <w:t>Председатель Думы</w:t>
      </w:r>
    </w:p>
    <w:p w:rsidR="00F77C1A" w:rsidRPr="0072544E" w:rsidRDefault="00F77C1A" w:rsidP="0023495A">
      <w:pPr>
        <w:rPr>
          <w:sz w:val="26"/>
          <w:szCs w:val="26"/>
        </w:rPr>
      </w:pPr>
      <w:r w:rsidRPr="0072544E">
        <w:rPr>
          <w:sz w:val="26"/>
          <w:szCs w:val="26"/>
        </w:rPr>
        <w:t xml:space="preserve">Молчановского района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72544E">
        <w:rPr>
          <w:sz w:val="26"/>
          <w:szCs w:val="26"/>
        </w:rPr>
        <w:t xml:space="preserve">         М.Т. Лагута</w:t>
      </w:r>
    </w:p>
    <w:p w:rsidR="00F77C1A" w:rsidRDefault="00F77C1A" w:rsidP="0023495A">
      <w:pPr>
        <w:rPr>
          <w:sz w:val="26"/>
          <w:szCs w:val="26"/>
        </w:rPr>
      </w:pPr>
    </w:p>
    <w:p w:rsidR="00F77C1A" w:rsidRDefault="00F77C1A" w:rsidP="0023495A">
      <w:pPr>
        <w:rPr>
          <w:sz w:val="26"/>
          <w:szCs w:val="26"/>
        </w:rPr>
      </w:pPr>
    </w:p>
    <w:p w:rsidR="00F77C1A" w:rsidRPr="0072544E" w:rsidRDefault="00F77C1A" w:rsidP="0023495A">
      <w:pPr>
        <w:rPr>
          <w:sz w:val="26"/>
          <w:szCs w:val="26"/>
        </w:rPr>
      </w:pPr>
    </w:p>
    <w:p w:rsidR="00F77C1A" w:rsidRPr="0072544E" w:rsidRDefault="00F77C1A" w:rsidP="0023495A">
      <w:pPr>
        <w:rPr>
          <w:sz w:val="26"/>
          <w:szCs w:val="26"/>
        </w:rPr>
      </w:pPr>
      <w:r w:rsidRPr="0072544E">
        <w:rPr>
          <w:sz w:val="26"/>
          <w:szCs w:val="26"/>
        </w:rPr>
        <w:t xml:space="preserve">Глава Молчановского района                                                      </w:t>
      </w:r>
      <w:r>
        <w:rPr>
          <w:sz w:val="26"/>
          <w:szCs w:val="26"/>
        </w:rPr>
        <w:t xml:space="preserve">          </w:t>
      </w:r>
      <w:r w:rsidRPr="0072544E">
        <w:rPr>
          <w:sz w:val="26"/>
          <w:szCs w:val="26"/>
        </w:rPr>
        <w:t xml:space="preserve">        Ю.Ю. Сальков</w:t>
      </w:r>
    </w:p>
    <w:p w:rsidR="00F77C1A" w:rsidRPr="0072544E" w:rsidRDefault="00F77C1A" w:rsidP="0023495A">
      <w:pPr>
        <w:jc w:val="both"/>
        <w:rPr>
          <w:sz w:val="26"/>
          <w:szCs w:val="26"/>
        </w:rPr>
      </w:pPr>
    </w:p>
    <w:p w:rsidR="00F77C1A" w:rsidRPr="0072544E" w:rsidRDefault="00F77C1A" w:rsidP="0023495A">
      <w:pPr>
        <w:ind w:firstLine="486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72544E">
        <w:rPr>
          <w:sz w:val="26"/>
          <w:szCs w:val="26"/>
        </w:rPr>
        <w:t>Приложение к решению Думы</w:t>
      </w:r>
    </w:p>
    <w:p w:rsidR="00F77C1A" w:rsidRPr="0072544E" w:rsidRDefault="00F77C1A" w:rsidP="0023495A">
      <w:pPr>
        <w:ind w:firstLine="4860"/>
        <w:jc w:val="both"/>
        <w:rPr>
          <w:sz w:val="26"/>
          <w:szCs w:val="26"/>
        </w:rPr>
      </w:pPr>
      <w:r w:rsidRPr="0072544E">
        <w:rPr>
          <w:sz w:val="26"/>
          <w:szCs w:val="26"/>
        </w:rPr>
        <w:t>Молчановского района</w:t>
      </w:r>
    </w:p>
    <w:p w:rsidR="00F77C1A" w:rsidRPr="0072544E" w:rsidRDefault="00F77C1A" w:rsidP="0023495A">
      <w:pPr>
        <w:ind w:firstLine="4860"/>
        <w:jc w:val="both"/>
        <w:rPr>
          <w:sz w:val="26"/>
          <w:szCs w:val="26"/>
        </w:rPr>
      </w:pPr>
      <w:r>
        <w:rPr>
          <w:sz w:val="26"/>
          <w:szCs w:val="26"/>
        </w:rPr>
        <w:t>от 14.02.2020 № 6</w:t>
      </w:r>
    </w:p>
    <w:p w:rsidR="00F77C1A" w:rsidRPr="0072544E" w:rsidRDefault="00F77C1A" w:rsidP="0023495A">
      <w:pPr>
        <w:jc w:val="both"/>
        <w:rPr>
          <w:sz w:val="26"/>
          <w:szCs w:val="26"/>
        </w:rPr>
      </w:pPr>
    </w:p>
    <w:p w:rsidR="00F77C1A" w:rsidRPr="0072544E" w:rsidRDefault="00F77C1A" w:rsidP="0023495A">
      <w:pPr>
        <w:jc w:val="both"/>
        <w:rPr>
          <w:sz w:val="26"/>
          <w:szCs w:val="26"/>
        </w:rPr>
      </w:pPr>
    </w:p>
    <w:p w:rsidR="00F77C1A" w:rsidRPr="0072544E" w:rsidRDefault="00F77C1A" w:rsidP="0023495A">
      <w:pPr>
        <w:jc w:val="center"/>
        <w:rPr>
          <w:sz w:val="26"/>
          <w:szCs w:val="26"/>
        </w:rPr>
      </w:pPr>
      <w:r w:rsidRPr="0072544E">
        <w:rPr>
          <w:sz w:val="26"/>
          <w:szCs w:val="26"/>
        </w:rPr>
        <w:t xml:space="preserve">Порядок заключения соглашений о предоставлении субсидий из бюджета муниципального образования «Молчановский район» бюджетам </w:t>
      </w:r>
    </w:p>
    <w:p w:rsidR="00F77C1A" w:rsidRPr="0072544E" w:rsidRDefault="00F77C1A" w:rsidP="0023495A">
      <w:pPr>
        <w:jc w:val="center"/>
        <w:rPr>
          <w:sz w:val="26"/>
          <w:szCs w:val="26"/>
        </w:rPr>
      </w:pPr>
      <w:r w:rsidRPr="0072544E">
        <w:rPr>
          <w:sz w:val="26"/>
          <w:szCs w:val="26"/>
        </w:rPr>
        <w:t>сельских поселений Молчановского района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</w:r>
    </w:p>
    <w:p w:rsidR="00F77C1A" w:rsidRPr="0072544E" w:rsidRDefault="00F77C1A" w:rsidP="0023495A">
      <w:pPr>
        <w:jc w:val="center"/>
        <w:rPr>
          <w:sz w:val="26"/>
          <w:szCs w:val="26"/>
        </w:rPr>
      </w:pPr>
    </w:p>
    <w:p w:rsidR="00F77C1A" w:rsidRPr="0072544E" w:rsidRDefault="00F77C1A" w:rsidP="000261DE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bookmarkStart w:id="0" w:name="sub_32"/>
      <w:r w:rsidRPr="0072544E">
        <w:rPr>
          <w:sz w:val="26"/>
          <w:szCs w:val="26"/>
        </w:rPr>
        <w:t>Настоящий Порядок определяет цели и условия заключения соглашений между сельскими поселениями Молчановского района и муниципальным образованием «Молчановский район» о предоставлении субсидий бюджетам сельских поселений Молчановского района из бюджета муниципального образования «Молчановский район» (далее – Соглашение).</w:t>
      </w:r>
    </w:p>
    <w:p w:rsidR="00F77C1A" w:rsidRPr="0072544E" w:rsidRDefault="00F77C1A" w:rsidP="000261DE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72544E">
        <w:rPr>
          <w:sz w:val="26"/>
          <w:szCs w:val="26"/>
        </w:rPr>
        <w:t>Соглашение заключается между муниципальным образованием «Молчановский район» сельским поселением, входящим в состав Молчановского района, которое является получателем субсидии.</w:t>
      </w:r>
    </w:p>
    <w:bookmarkEnd w:id="0"/>
    <w:p w:rsidR="00F77C1A" w:rsidRPr="0072544E" w:rsidRDefault="00F77C1A" w:rsidP="000261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44E">
        <w:rPr>
          <w:rFonts w:ascii="Times New Roman" w:hAnsi="Times New Roman" w:cs="Times New Roman"/>
          <w:sz w:val="26"/>
          <w:szCs w:val="26"/>
        </w:rPr>
        <w:t>3. Соглашение заключается в соответствии с типовой формой соглашения, утверждаемой Управлением финансов Администрации Молчановского района, и должно содержать следующие обязательные положения:</w:t>
      </w:r>
    </w:p>
    <w:p w:rsidR="00F77C1A" w:rsidRPr="0072544E" w:rsidRDefault="00F77C1A" w:rsidP="00BE1D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44E">
        <w:rPr>
          <w:rFonts w:ascii="Times New Roman" w:hAnsi="Times New Roman" w:cs="Times New Roman"/>
          <w:sz w:val="26"/>
          <w:szCs w:val="26"/>
        </w:rPr>
        <w:t>3.1) целевое назначение субсидии;</w:t>
      </w:r>
    </w:p>
    <w:p w:rsidR="00F77C1A" w:rsidRPr="0072544E" w:rsidRDefault="00F77C1A" w:rsidP="00BE1D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44E">
        <w:rPr>
          <w:rFonts w:ascii="Times New Roman" w:hAnsi="Times New Roman" w:cs="Times New Roman"/>
          <w:sz w:val="26"/>
          <w:szCs w:val="26"/>
        </w:rPr>
        <w:t>3.2) условия предоставления и расходования субсидии;</w:t>
      </w:r>
    </w:p>
    <w:p w:rsidR="00F77C1A" w:rsidRPr="0072544E" w:rsidRDefault="00F77C1A" w:rsidP="00BE1D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44E">
        <w:rPr>
          <w:rFonts w:ascii="Times New Roman" w:hAnsi="Times New Roman" w:cs="Times New Roman"/>
          <w:sz w:val="26"/>
          <w:szCs w:val="26"/>
        </w:rPr>
        <w:t>3.3) уровень софинансирования из бюджета сельского поселения;</w:t>
      </w:r>
    </w:p>
    <w:p w:rsidR="00F77C1A" w:rsidRPr="0072544E" w:rsidRDefault="00F77C1A" w:rsidP="00BE1D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44E">
        <w:rPr>
          <w:rFonts w:ascii="Times New Roman" w:hAnsi="Times New Roman" w:cs="Times New Roman"/>
          <w:sz w:val="26"/>
          <w:szCs w:val="26"/>
        </w:rPr>
        <w:t>3.4) сведения о размере субсидии;</w:t>
      </w:r>
    </w:p>
    <w:p w:rsidR="00F77C1A" w:rsidRPr="0072544E" w:rsidRDefault="00F77C1A" w:rsidP="00BE1D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44E">
        <w:rPr>
          <w:rFonts w:ascii="Times New Roman" w:hAnsi="Times New Roman" w:cs="Times New Roman"/>
          <w:sz w:val="26"/>
          <w:szCs w:val="26"/>
        </w:rPr>
        <w:t>3.5) сведения о наличии муниципального правового акта сельского поселения, устанавливающего расходное обязательство сельского поселения, на исполнение которого предоставляется субсидия;</w:t>
      </w:r>
    </w:p>
    <w:p w:rsidR="00F77C1A" w:rsidRPr="0072544E" w:rsidRDefault="00F77C1A" w:rsidP="00BE1D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44E">
        <w:rPr>
          <w:rFonts w:ascii="Times New Roman" w:hAnsi="Times New Roman" w:cs="Times New Roman"/>
          <w:sz w:val="26"/>
          <w:szCs w:val="26"/>
        </w:rPr>
        <w:t xml:space="preserve">3.6) сведения о размере финансового обеспечения за счет средств бюджета сельского поселения расходного обязательства сельского поселения, на исполнение которого предоставляется субсидия; </w:t>
      </w:r>
    </w:p>
    <w:p w:rsidR="00F77C1A" w:rsidRPr="0072544E" w:rsidRDefault="00F77C1A" w:rsidP="00BE1D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44E">
        <w:rPr>
          <w:rFonts w:ascii="Times New Roman" w:hAnsi="Times New Roman" w:cs="Times New Roman"/>
          <w:sz w:val="26"/>
          <w:szCs w:val="26"/>
        </w:rPr>
        <w:t>3.7) сроки и порядок предоставления отчетности;</w:t>
      </w:r>
    </w:p>
    <w:p w:rsidR="00F77C1A" w:rsidRPr="0072544E" w:rsidRDefault="00F77C1A" w:rsidP="00BE1D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44E">
        <w:rPr>
          <w:rFonts w:ascii="Times New Roman" w:hAnsi="Times New Roman" w:cs="Times New Roman"/>
          <w:sz w:val="26"/>
          <w:szCs w:val="26"/>
        </w:rPr>
        <w:t>3.8) положения, регулирующие порядок предоставления субсидии, в том числе перечисление главным распорядителем средств  бюджета МО «Молчановский средств субсидии при наличии фактической потребности после поступления соответствующей заявки от сельского поселения;</w:t>
      </w:r>
    </w:p>
    <w:p w:rsidR="00F77C1A" w:rsidRPr="0072544E" w:rsidRDefault="00F77C1A" w:rsidP="00BE1D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44E">
        <w:rPr>
          <w:rFonts w:ascii="Times New Roman" w:hAnsi="Times New Roman" w:cs="Times New Roman"/>
          <w:sz w:val="26"/>
          <w:szCs w:val="26"/>
        </w:rPr>
        <w:t>3.9) необходимость возврата неиспользованных средств субсидии, потребность в которых отсутствует, в течение 30 дней со дня установления факта отсутствия потребности;</w:t>
      </w:r>
    </w:p>
    <w:p w:rsidR="00F77C1A" w:rsidRPr="0072544E" w:rsidRDefault="00F77C1A" w:rsidP="00BE1D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44E">
        <w:rPr>
          <w:rFonts w:ascii="Times New Roman" w:hAnsi="Times New Roman" w:cs="Times New Roman"/>
          <w:sz w:val="26"/>
          <w:szCs w:val="26"/>
        </w:rPr>
        <w:t>3.10) значения показателей результативности использования субсидии, соответствующие значениям целевых показателей и индикаторов государственных программ Томской области, и обязательства сельского поселения по их достижению;</w:t>
      </w:r>
    </w:p>
    <w:p w:rsidR="00F77C1A" w:rsidRPr="0072544E" w:rsidRDefault="00F77C1A" w:rsidP="00BE1D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44E">
        <w:rPr>
          <w:rFonts w:ascii="Times New Roman" w:hAnsi="Times New Roman" w:cs="Times New Roman"/>
          <w:sz w:val="26"/>
          <w:szCs w:val="26"/>
        </w:rPr>
        <w:t>3.11) последствия недостижения по итогам отчетного финансового года установленных значений показателей результативности предоставления субсидии;</w:t>
      </w:r>
    </w:p>
    <w:p w:rsidR="00F77C1A" w:rsidRPr="0072544E" w:rsidRDefault="00F77C1A" w:rsidP="00BE1D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44E">
        <w:rPr>
          <w:rFonts w:ascii="Times New Roman" w:hAnsi="Times New Roman" w:cs="Times New Roman"/>
          <w:sz w:val="26"/>
          <w:szCs w:val="26"/>
        </w:rPr>
        <w:t>3.12. ответственность сторон за неисполнение обязательств, предусмотренных соглашением.</w:t>
      </w:r>
    </w:p>
    <w:p w:rsidR="00F77C1A" w:rsidRPr="0072544E" w:rsidRDefault="00F77C1A" w:rsidP="000261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44E">
        <w:rPr>
          <w:rFonts w:ascii="Times New Roman" w:hAnsi="Times New Roman" w:cs="Times New Roman"/>
          <w:sz w:val="26"/>
          <w:szCs w:val="26"/>
        </w:rPr>
        <w:t>4. Подготовка проекта соглашения осуществляется главным распорядителем средств бюджета муниципального образования «Молчановский район» в течение 5 рабочих дней со дня подписания соглашения о предоставлении субсидии из областного бюджета бюджету муниципального образования «Молчановский район».</w:t>
      </w:r>
    </w:p>
    <w:p w:rsidR="00F77C1A" w:rsidRPr="0072544E" w:rsidRDefault="00F77C1A" w:rsidP="000261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44E">
        <w:rPr>
          <w:rFonts w:ascii="Times New Roman" w:hAnsi="Times New Roman" w:cs="Times New Roman"/>
          <w:sz w:val="26"/>
          <w:szCs w:val="26"/>
        </w:rPr>
        <w:t>5. Проект соглашения направляется главному распорядителю средств бюджета сельского поселения – получателю субсидии. Получатель субсидии в течение 5 рабочих дней со дня получения проекта соглашения рассматривает проект соглашения и направляет свои предложения и замечания по проекту соглашения.</w:t>
      </w:r>
    </w:p>
    <w:p w:rsidR="00F77C1A" w:rsidRPr="0072544E" w:rsidRDefault="00F77C1A" w:rsidP="000261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44E">
        <w:rPr>
          <w:rFonts w:ascii="Times New Roman" w:hAnsi="Times New Roman" w:cs="Times New Roman"/>
          <w:sz w:val="26"/>
          <w:szCs w:val="26"/>
        </w:rPr>
        <w:t>6. Главный распорядитель средств бюджета муниципального образования «Молчановский район» рассматривает полученные замечания и предложения и вносит необходимые поправки в проект соглашения и  направляет проект соглашения получателю субсидии для подписания в течение 3 рабочих дней со дня получения замечаний и предложений.</w:t>
      </w:r>
    </w:p>
    <w:p w:rsidR="00F77C1A" w:rsidRPr="0072544E" w:rsidRDefault="00F77C1A" w:rsidP="000261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44E">
        <w:rPr>
          <w:rFonts w:ascii="Times New Roman" w:hAnsi="Times New Roman" w:cs="Times New Roman"/>
          <w:sz w:val="26"/>
          <w:szCs w:val="26"/>
        </w:rPr>
        <w:t>7. Соглашение составляется в двух экземплярах, по одному для каждой стороны, которые имеют одинаковую юридическую силу.</w:t>
      </w:r>
    </w:p>
    <w:p w:rsidR="00F77C1A" w:rsidRPr="0072544E" w:rsidRDefault="00F77C1A" w:rsidP="000261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44E">
        <w:rPr>
          <w:rFonts w:ascii="Times New Roman" w:hAnsi="Times New Roman" w:cs="Times New Roman"/>
          <w:sz w:val="26"/>
          <w:szCs w:val="26"/>
        </w:rPr>
        <w:t>8. Соглашение вступает силу с момента его подписания главой муниципального образования «Молчановский район» и главой сельского поселения Молчановского района – получателя субсидии, и действует до полного исполнения сторонами всех своих обязательств.</w:t>
      </w:r>
    </w:p>
    <w:p w:rsidR="00F77C1A" w:rsidRPr="0072544E" w:rsidRDefault="00F77C1A" w:rsidP="000261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44E">
        <w:rPr>
          <w:rFonts w:ascii="Times New Roman" w:hAnsi="Times New Roman" w:cs="Times New Roman"/>
          <w:sz w:val="26"/>
          <w:szCs w:val="26"/>
        </w:rPr>
        <w:t xml:space="preserve">9. В случае отказа одной из сторон от подписания соглашения, средства, перечисленные в доход бюджета муниципального образования, подлежат возврату в доход областного бюджета в полном объеме. </w:t>
      </w:r>
    </w:p>
    <w:p w:rsidR="00F77C1A" w:rsidRPr="0072544E" w:rsidRDefault="00F77C1A" w:rsidP="000261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44E">
        <w:rPr>
          <w:rFonts w:ascii="Times New Roman" w:hAnsi="Times New Roman" w:cs="Times New Roman"/>
          <w:sz w:val="26"/>
          <w:szCs w:val="26"/>
        </w:rPr>
        <w:t xml:space="preserve">10. В случае неисполнения или ненадлежащего исполнения обязательств одной из сторон соглашения, а также в случае расторжения соглашения в связи с прекращением потребности в субсидии, средства, перечисленные в доход бюджета муниципального образования, подлежат возврату в доход областного бюджета в объеме неисполненных обязательств. </w:t>
      </w:r>
    </w:p>
    <w:p w:rsidR="00F77C1A" w:rsidRPr="0072544E" w:rsidRDefault="00F77C1A" w:rsidP="000261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7C1A" w:rsidRPr="0072544E" w:rsidRDefault="00F77C1A" w:rsidP="000261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7C1A" w:rsidRPr="0072544E" w:rsidRDefault="00F77C1A" w:rsidP="000261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7C1A" w:rsidRPr="0072544E" w:rsidRDefault="00F77C1A" w:rsidP="00EA43A0">
      <w:pPr>
        <w:rPr>
          <w:sz w:val="26"/>
          <w:szCs w:val="26"/>
        </w:rPr>
      </w:pPr>
      <w:r w:rsidRPr="0072544E">
        <w:rPr>
          <w:sz w:val="26"/>
          <w:szCs w:val="26"/>
        </w:rPr>
        <w:t>Председатель Думы</w:t>
      </w:r>
    </w:p>
    <w:p w:rsidR="00F77C1A" w:rsidRPr="0072544E" w:rsidRDefault="00F77C1A" w:rsidP="00EA43A0">
      <w:pPr>
        <w:rPr>
          <w:sz w:val="26"/>
          <w:szCs w:val="26"/>
        </w:rPr>
      </w:pPr>
      <w:r w:rsidRPr="0072544E">
        <w:rPr>
          <w:sz w:val="26"/>
          <w:szCs w:val="26"/>
        </w:rPr>
        <w:t xml:space="preserve">Молчановского района                                                           </w:t>
      </w:r>
      <w:r>
        <w:rPr>
          <w:sz w:val="26"/>
          <w:szCs w:val="26"/>
        </w:rPr>
        <w:t xml:space="preserve">           </w:t>
      </w:r>
      <w:r w:rsidRPr="0072544E">
        <w:rPr>
          <w:sz w:val="26"/>
          <w:szCs w:val="26"/>
        </w:rPr>
        <w:t xml:space="preserve">                  М.Т. Лагута</w:t>
      </w:r>
    </w:p>
    <w:p w:rsidR="00F77C1A" w:rsidRPr="0072544E" w:rsidRDefault="00F77C1A" w:rsidP="00EA43A0">
      <w:pPr>
        <w:rPr>
          <w:sz w:val="26"/>
          <w:szCs w:val="26"/>
        </w:rPr>
      </w:pPr>
    </w:p>
    <w:p w:rsidR="00F77C1A" w:rsidRPr="0072544E" w:rsidRDefault="00F77C1A" w:rsidP="00EA43A0">
      <w:pPr>
        <w:rPr>
          <w:sz w:val="26"/>
          <w:szCs w:val="26"/>
        </w:rPr>
      </w:pPr>
    </w:p>
    <w:p w:rsidR="00F77C1A" w:rsidRPr="0072544E" w:rsidRDefault="00F77C1A" w:rsidP="00EA43A0">
      <w:pPr>
        <w:rPr>
          <w:sz w:val="26"/>
          <w:szCs w:val="26"/>
        </w:rPr>
      </w:pPr>
    </w:p>
    <w:p w:rsidR="00F77C1A" w:rsidRPr="0072544E" w:rsidRDefault="00F77C1A" w:rsidP="00EA43A0">
      <w:pPr>
        <w:rPr>
          <w:sz w:val="26"/>
          <w:szCs w:val="26"/>
        </w:rPr>
      </w:pPr>
      <w:r w:rsidRPr="0072544E">
        <w:rPr>
          <w:sz w:val="26"/>
          <w:szCs w:val="26"/>
        </w:rPr>
        <w:t xml:space="preserve">Глава Молчановского района                                           </w:t>
      </w:r>
      <w:r>
        <w:rPr>
          <w:sz w:val="26"/>
          <w:szCs w:val="26"/>
        </w:rPr>
        <w:t xml:space="preserve">          </w:t>
      </w:r>
      <w:r w:rsidRPr="0072544E">
        <w:rPr>
          <w:sz w:val="26"/>
          <w:szCs w:val="26"/>
        </w:rPr>
        <w:t xml:space="preserve">                   Ю.Ю. Сальков</w:t>
      </w:r>
    </w:p>
    <w:p w:rsidR="00F77C1A" w:rsidRPr="0072544E" w:rsidRDefault="00F77C1A" w:rsidP="00746577">
      <w:pPr>
        <w:jc w:val="both"/>
        <w:rPr>
          <w:sz w:val="26"/>
          <w:szCs w:val="26"/>
        </w:rPr>
      </w:pPr>
    </w:p>
    <w:p w:rsidR="00F77C1A" w:rsidRPr="0072544E" w:rsidRDefault="00F77C1A" w:rsidP="00A4312F">
      <w:pPr>
        <w:ind w:firstLine="720"/>
        <w:jc w:val="both"/>
        <w:rPr>
          <w:sz w:val="26"/>
          <w:szCs w:val="26"/>
        </w:rPr>
      </w:pPr>
    </w:p>
    <w:p w:rsidR="00F77C1A" w:rsidRPr="00EA43A0" w:rsidRDefault="00F77C1A" w:rsidP="00A4312F">
      <w:pPr>
        <w:jc w:val="center"/>
        <w:rPr>
          <w:sz w:val="28"/>
          <w:szCs w:val="28"/>
        </w:rPr>
      </w:pPr>
    </w:p>
    <w:sectPr w:rsidR="00F77C1A" w:rsidRPr="00EA43A0" w:rsidSect="00EA43A0">
      <w:headerReference w:type="default" r:id="rId8"/>
      <w:headerReference w:type="first" r:id="rId9"/>
      <w:pgSz w:w="11906" w:h="16838"/>
      <w:pgMar w:top="1134" w:right="567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C1A" w:rsidRDefault="00F77C1A">
      <w:r>
        <w:separator/>
      </w:r>
    </w:p>
  </w:endnote>
  <w:endnote w:type="continuationSeparator" w:id="1">
    <w:p w:rsidR="00F77C1A" w:rsidRDefault="00F77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C1A" w:rsidRDefault="00F77C1A">
      <w:r>
        <w:separator/>
      </w:r>
    </w:p>
  </w:footnote>
  <w:footnote w:type="continuationSeparator" w:id="1">
    <w:p w:rsidR="00F77C1A" w:rsidRDefault="00F77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1A" w:rsidRDefault="00F77C1A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F77C1A" w:rsidRDefault="00F77C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1A" w:rsidRDefault="00F77C1A" w:rsidP="009A1C4C">
    <w:pPr>
      <w:pStyle w:val="Header"/>
    </w:pPr>
  </w:p>
  <w:p w:rsidR="00F77C1A" w:rsidRDefault="00F77C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C6D"/>
    <w:multiLevelType w:val="multilevel"/>
    <w:tmpl w:val="0AD84EA6"/>
    <w:lvl w:ilvl="0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9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4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8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029"/>
    <w:rsid w:val="00013C8D"/>
    <w:rsid w:val="00020793"/>
    <w:rsid w:val="000261DE"/>
    <w:rsid w:val="00034A2E"/>
    <w:rsid w:val="00036965"/>
    <w:rsid w:val="00040F6D"/>
    <w:rsid w:val="00047E4D"/>
    <w:rsid w:val="00063CE9"/>
    <w:rsid w:val="00065290"/>
    <w:rsid w:val="00086475"/>
    <w:rsid w:val="00092502"/>
    <w:rsid w:val="00094E9F"/>
    <w:rsid w:val="00096E98"/>
    <w:rsid w:val="000A77CC"/>
    <w:rsid w:val="000C3DB6"/>
    <w:rsid w:val="000C5B9F"/>
    <w:rsid w:val="000D1B00"/>
    <w:rsid w:val="000D6157"/>
    <w:rsid w:val="000D6F48"/>
    <w:rsid w:val="000E6FE2"/>
    <w:rsid w:val="000F077A"/>
    <w:rsid w:val="000F0912"/>
    <w:rsid w:val="000F1503"/>
    <w:rsid w:val="000F280B"/>
    <w:rsid w:val="001008B3"/>
    <w:rsid w:val="00106278"/>
    <w:rsid w:val="001103B2"/>
    <w:rsid w:val="001323A9"/>
    <w:rsid w:val="001331C2"/>
    <w:rsid w:val="00137D5D"/>
    <w:rsid w:val="0015222B"/>
    <w:rsid w:val="001546D6"/>
    <w:rsid w:val="00162ECF"/>
    <w:rsid w:val="00163A57"/>
    <w:rsid w:val="0017143C"/>
    <w:rsid w:val="00196AC1"/>
    <w:rsid w:val="001A49F3"/>
    <w:rsid w:val="001A76FC"/>
    <w:rsid w:val="001B4255"/>
    <w:rsid w:val="001C1F3D"/>
    <w:rsid w:val="001D7E0E"/>
    <w:rsid w:val="001E6680"/>
    <w:rsid w:val="001E76A7"/>
    <w:rsid w:val="001F7A38"/>
    <w:rsid w:val="00201671"/>
    <w:rsid w:val="00212420"/>
    <w:rsid w:val="002126EB"/>
    <w:rsid w:val="00215E01"/>
    <w:rsid w:val="00221D46"/>
    <w:rsid w:val="00232E01"/>
    <w:rsid w:val="0023495A"/>
    <w:rsid w:val="002424DF"/>
    <w:rsid w:val="00247C67"/>
    <w:rsid w:val="00250AEA"/>
    <w:rsid w:val="0026202D"/>
    <w:rsid w:val="002638C7"/>
    <w:rsid w:val="00291585"/>
    <w:rsid w:val="00296FD3"/>
    <w:rsid w:val="0029756B"/>
    <w:rsid w:val="002B5D04"/>
    <w:rsid w:val="002C5F6A"/>
    <w:rsid w:val="002D32F2"/>
    <w:rsid w:val="002D5A29"/>
    <w:rsid w:val="002D781B"/>
    <w:rsid w:val="002E0401"/>
    <w:rsid w:val="002E1FD0"/>
    <w:rsid w:val="00300196"/>
    <w:rsid w:val="00303E97"/>
    <w:rsid w:val="0031378C"/>
    <w:rsid w:val="00314424"/>
    <w:rsid w:val="003166DD"/>
    <w:rsid w:val="00330C12"/>
    <w:rsid w:val="00335B49"/>
    <w:rsid w:val="00336D9E"/>
    <w:rsid w:val="00343A25"/>
    <w:rsid w:val="003467F3"/>
    <w:rsid w:val="0034754D"/>
    <w:rsid w:val="003607BF"/>
    <w:rsid w:val="0037357A"/>
    <w:rsid w:val="003743B6"/>
    <w:rsid w:val="00376F18"/>
    <w:rsid w:val="00381B07"/>
    <w:rsid w:val="00395243"/>
    <w:rsid w:val="003959F7"/>
    <w:rsid w:val="003A0DFB"/>
    <w:rsid w:val="003B56BE"/>
    <w:rsid w:val="003C6878"/>
    <w:rsid w:val="003D522B"/>
    <w:rsid w:val="003D76F1"/>
    <w:rsid w:val="003F2F3E"/>
    <w:rsid w:val="003F2F92"/>
    <w:rsid w:val="00402F22"/>
    <w:rsid w:val="0040633E"/>
    <w:rsid w:val="00414B2B"/>
    <w:rsid w:val="00423FD5"/>
    <w:rsid w:val="00424473"/>
    <w:rsid w:val="00425DCD"/>
    <w:rsid w:val="0043446E"/>
    <w:rsid w:val="00434C2F"/>
    <w:rsid w:val="00435792"/>
    <w:rsid w:val="00440D79"/>
    <w:rsid w:val="00463463"/>
    <w:rsid w:val="0049028B"/>
    <w:rsid w:val="0049133E"/>
    <w:rsid w:val="00494B8F"/>
    <w:rsid w:val="004A1974"/>
    <w:rsid w:val="004A50C8"/>
    <w:rsid w:val="004B37A4"/>
    <w:rsid w:val="004C13A5"/>
    <w:rsid w:val="004C24A5"/>
    <w:rsid w:val="004C66DE"/>
    <w:rsid w:val="004D1B9B"/>
    <w:rsid w:val="004D5419"/>
    <w:rsid w:val="004E3912"/>
    <w:rsid w:val="004E7FCC"/>
    <w:rsid w:val="004F75D1"/>
    <w:rsid w:val="005001BB"/>
    <w:rsid w:val="00520397"/>
    <w:rsid w:val="0052606D"/>
    <w:rsid w:val="00532FF9"/>
    <w:rsid w:val="00537917"/>
    <w:rsid w:val="0054120A"/>
    <w:rsid w:val="00542285"/>
    <w:rsid w:val="00554E44"/>
    <w:rsid w:val="005648B5"/>
    <w:rsid w:val="005661CA"/>
    <w:rsid w:val="005740DC"/>
    <w:rsid w:val="0058645A"/>
    <w:rsid w:val="005A1BBD"/>
    <w:rsid w:val="005A3594"/>
    <w:rsid w:val="005B41E3"/>
    <w:rsid w:val="005C1277"/>
    <w:rsid w:val="005C3067"/>
    <w:rsid w:val="005D5783"/>
    <w:rsid w:val="005E14ED"/>
    <w:rsid w:val="005E247A"/>
    <w:rsid w:val="005E334F"/>
    <w:rsid w:val="005E4ED1"/>
    <w:rsid w:val="005E64BF"/>
    <w:rsid w:val="00600C54"/>
    <w:rsid w:val="006064A2"/>
    <w:rsid w:val="00615013"/>
    <w:rsid w:val="00633628"/>
    <w:rsid w:val="00634D59"/>
    <w:rsid w:val="0063702D"/>
    <w:rsid w:val="00637333"/>
    <w:rsid w:val="0064047E"/>
    <w:rsid w:val="006406D6"/>
    <w:rsid w:val="006425D0"/>
    <w:rsid w:val="00645652"/>
    <w:rsid w:val="00650270"/>
    <w:rsid w:val="006566E9"/>
    <w:rsid w:val="00660DD6"/>
    <w:rsid w:val="006640E0"/>
    <w:rsid w:val="006703EA"/>
    <w:rsid w:val="006777A0"/>
    <w:rsid w:val="00684A60"/>
    <w:rsid w:val="00685F38"/>
    <w:rsid w:val="006914B3"/>
    <w:rsid w:val="006B1FE4"/>
    <w:rsid w:val="006B5899"/>
    <w:rsid w:val="006C12CE"/>
    <w:rsid w:val="006C143D"/>
    <w:rsid w:val="006C630C"/>
    <w:rsid w:val="006E207B"/>
    <w:rsid w:val="006E5FA1"/>
    <w:rsid w:val="006E712B"/>
    <w:rsid w:val="006F0B72"/>
    <w:rsid w:val="006F433A"/>
    <w:rsid w:val="007055E3"/>
    <w:rsid w:val="00723E26"/>
    <w:rsid w:val="0072544E"/>
    <w:rsid w:val="00730567"/>
    <w:rsid w:val="00735A24"/>
    <w:rsid w:val="0073734B"/>
    <w:rsid w:val="00746577"/>
    <w:rsid w:val="00751992"/>
    <w:rsid w:val="00753A06"/>
    <w:rsid w:val="00754184"/>
    <w:rsid w:val="007552BC"/>
    <w:rsid w:val="007627E9"/>
    <w:rsid w:val="0076762D"/>
    <w:rsid w:val="00774D14"/>
    <w:rsid w:val="00795A62"/>
    <w:rsid w:val="00796416"/>
    <w:rsid w:val="007A3E9B"/>
    <w:rsid w:val="007A639A"/>
    <w:rsid w:val="007B06DA"/>
    <w:rsid w:val="007B594B"/>
    <w:rsid w:val="007C03BB"/>
    <w:rsid w:val="007C52D1"/>
    <w:rsid w:val="007D6560"/>
    <w:rsid w:val="007E3B54"/>
    <w:rsid w:val="007F59C5"/>
    <w:rsid w:val="00810C18"/>
    <w:rsid w:val="0081260A"/>
    <w:rsid w:val="00812E9C"/>
    <w:rsid w:val="00824AE3"/>
    <w:rsid w:val="008317EF"/>
    <w:rsid w:val="00832E04"/>
    <w:rsid w:val="008422B3"/>
    <w:rsid w:val="0085196D"/>
    <w:rsid w:val="00862BAE"/>
    <w:rsid w:val="00883DAC"/>
    <w:rsid w:val="008927FA"/>
    <w:rsid w:val="008959DB"/>
    <w:rsid w:val="008B7957"/>
    <w:rsid w:val="008C630C"/>
    <w:rsid w:val="008D4F23"/>
    <w:rsid w:val="008D64E9"/>
    <w:rsid w:val="008D7075"/>
    <w:rsid w:val="008F4DAD"/>
    <w:rsid w:val="008F5787"/>
    <w:rsid w:val="008F6A1D"/>
    <w:rsid w:val="00900991"/>
    <w:rsid w:val="00901AA0"/>
    <w:rsid w:val="00902029"/>
    <w:rsid w:val="00902CD1"/>
    <w:rsid w:val="00902ED3"/>
    <w:rsid w:val="00903CA1"/>
    <w:rsid w:val="00904CF2"/>
    <w:rsid w:val="00912CA8"/>
    <w:rsid w:val="00913AF5"/>
    <w:rsid w:val="00913EB4"/>
    <w:rsid w:val="009168AB"/>
    <w:rsid w:val="00922A69"/>
    <w:rsid w:val="00931809"/>
    <w:rsid w:val="00933111"/>
    <w:rsid w:val="00933F1A"/>
    <w:rsid w:val="0094062E"/>
    <w:rsid w:val="00941A99"/>
    <w:rsid w:val="00942BB7"/>
    <w:rsid w:val="00954D23"/>
    <w:rsid w:val="009634EF"/>
    <w:rsid w:val="009670D6"/>
    <w:rsid w:val="00972B15"/>
    <w:rsid w:val="00976116"/>
    <w:rsid w:val="00995B39"/>
    <w:rsid w:val="009A1C4C"/>
    <w:rsid w:val="009A5046"/>
    <w:rsid w:val="009A6806"/>
    <w:rsid w:val="009A7C84"/>
    <w:rsid w:val="009C3D9A"/>
    <w:rsid w:val="009C6DBA"/>
    <w:rsid w:val="009F6746"/>
    <w:rsid w:val="00A05DAC"/>
    <w:rsid w:val="00A10C81"/>
    <w:rsid w:val="00A12F0C"/>
    <w:rsid w:val="00A2153A"/>
    <w:rsid w:val="00A22EDD"/>
    <w:rsid w:val="00A303B6"/>
    <w:rsid w:val="00A31248"/>
    <w:rsid w:val="00A4312F"/>
    <w:rsid w:val="00A50CFE"/>
    <w:rsid w:val="00A57CF7"/>
    <w:rsid w:val="00A63290"/>
    <w:rsid w:val="00A70160"/>
    <w:rsid w:val="00A70843"/>
    <w:rsid w:val="00A72C34"/>
    <w:rsid w:val="00A75838"/>
    <w:rsid w:val="00A75F41"/>
    <w:rsid w:val="00A77A96"/>
    <w:rsid w:val="00A80B78"/>
    <w:rsid w:val="00A84A05"/>
    <w:rsid w:val="00AC2E94"/>
    <w:rsid w:val="00AC311B"/>
    <w:rsid w:val="00AD0E11"/>
    <w:rsid w:val="00AD2992"/>
    <w:rsid w:val="00AE0B2B"/>
    <w:rsid w:val="00AF6CF6"/>
    <w:rsid w:val="00AF7A3A"/>
    <w:rsid w:val="00B05812"/>
    <w:rsid w:val="00B133B8"/>
    <w:rsid w:val="00B20491"/>
    <w:rsid w:val="00B2332E"/>
    <w:rsid w:val="00B26FA8"/>
    <w:rsid w:val="00B32F98"/>
    <w:rsid w:val="00B3453B"/>
    <w:rsid w:val="00B417F2"/>
    <w:rsid w:val="00B43153"/>
    <w:rsid w:val="00B5285A"/>
    <w:rsid w:val="00B61528"/>
    <w:rsid w:val="00B71AF9"/>
    <w:rsid w:val="00B75AE1"/>
    <w:rsid w:val="00B84222"/>
    <w:rsid w:val="00BB4BAD"/>
    <w:rsid w:val="00BC295D"/>
    <w:rsid w:val="00BC65A3"/>
    <w:rsid w:val="00BD5B4A"/>
    <w:rsid w:val="00BE0EAA"/>
    <w:rsid w:val="00BE1D38"/>
    <w:rsid w:val="00BE63ED"/>
    <w:rsid w:val="00BF3760"/>
    <w:rsid w:val="00BF3E4F"/>
    <w:rsid w:val="00C12950"/>
    <w:rsid w:val="00C12FC6"/>
    <w:rsid w:val="00C21CB2"/>
    <w:rsid w:val="00C3453C"/>
    <w:rsid w:val="00C34B03"/>
    <w:rsid w:val="00C371A1"/>
    <w:rsid w:val="00C37E13"/>
    <w:rsid w:val="00C50AB8"/>
    <w:rsid w:val="00C51323"/>
    <w:rsid w:val="00C6357C"/>
    <w:rsid w:val="00C67104"/>
    <w:rsid w:val="00C7088D"/>
    <w:rsid w:val="00C963AF"/>
    <w:rsid w:val="00CA36A5"/>
    <w:rsid w:val="00CB44FA"/>
    <w:rsid w:val="00CB69D5"/>
    <w:rsid w:val="00CB6C65"/>
    <w:rsid w:val="00CC735D"/>
    <w:rsid w:val="00CD5B86"/>
    <w:rsid w:val="00D047FF"/>
    <w:rsid w:val="00D060F2"/>
    <w:rsid w:val="00D12A07"/>
    <w:rsid w:val="00D16F34"/>
    <w:rsid w:val="00D1764A"/>
    <w:rsid w:val="00D253D3"/>
    <w:rsid w:val="00D369BA"/>
    <w:rsid w:val="00D473B6"/>
    <w:rsid w:val="00D537DB"/>
    <w:rsid w:val="00D555E7"/>
    <w:rsid w:val="00D57075"/>
    <w:rsid w:val="00D578A2"/>
    <w:rsid w:val="00D61457"/>
    <w:rsid w:val="00D722F7"/>
    <w:rsid w:val="00D74CA2"/>
    <w:rsid w:val="00D8197B"/>
    <w:rsid w:val="00D93503"/>
    <w:rsid w:val="00D93C13"/>
    <w:rsid w:val="00D9499E"/>
    <w:rsid w:val="00DA6700"/>
    <w:rsid w:val="00DB1603"/>
    <w:rsid w:val="00DB1FB1"/>
    <w:rsid w:val="00DB6E94"/>
    <w:rsid w:val="00DC2E7E"/>
    <w:rsid w:val="00DD0705"/>
    <w:rsid w:val="00DD21C9"/>
    <w:rsid w:val="00DF4B67"/>
    <w:rsid w:val="00E00A02"/>
    <w:rsid w:val="00E2201F"/>
    <w:rsid w:val="00E22E11"/>
    <w:rsid w:val="00E23D69"/>
    <w:rsid w:val="00E25D93"/>
    <w:rsid w:val="00E25F0C"/>
    <w:rsid w:val="00E305C8"/>
    <w:rsid w:val="00E43880"/>
    <w:rsid w:val="00E45C7B"/>
    <w:rsid w:val="00E5687F"/>
    <w:rsid w:val="00E63362"/>
    <w:rsid w:val="00E67CE3"/>
    <w:rsid w:val="00E72C96"/>
    <w:rsid w:val="00E80F48"/>
    <w:rsid w:val="00EA1EA9"/>
    <w:rsid w:val="00EA43A0"/>
    <w:rsid w:val="00EA4F4A"/>
    <w:rsid w:val="00EB4C47"/>
    <w:rsid w:val="00EB7DBE"/>
    <w:rsid w:val="00EC2913"/>
    <w:rsid w:val="00ED5DBF"/>
    <w:rsid w:val="00EE6D22"/>
    <w:rsid w:val="00EF41B9"/>
    <w:rsid w:val="00EF6B95"/>
    <w:rsid w:val="00F07DD5"/>
    <w:rsid w:val="00F1084B"/>
    <w:rsid w:val="00F274C6"/>
    <w:rsid w:val="00F30DD4"/>
    <w:rsid w:val="00F3406B"/>
    <w:rsid w:val="00F4432F"/>
    <w:rsid w:val="00F46D8E"/>
    <w:rsid w:val="00F546DA"/>
    <w:rsid w:val="00F61300"/>
    <w:rsid w:val="00F6160A"/>
    <w:rsid w:val="00F70C3C"/>
    <w:rsid w:val="00F710AD"/>
    <w:rsid w:val="00F73F0F"/>
    <w:rsid w:val="00F7717C"/>
    <w:rsid w:val="00F77C1A"/>
    <w:rsid w:val="00F84ED5"/>
    <w:rsid w:val="00FA0572"/>
    <w:rsid w:val="00FA55B9"/>
    <w:rsid w:val="00FC0B2D"/>
    <w:rsid w:val="00FC1014"/>
    <w:rsid w:val="00FC3B8D"/>
    <w:rsid w:val="00FD4D42"/>
    <w:rsid w:val="00FD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495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495A"/>
    <w:rPr>
      <w:rFonts w:ascii="Arial" w:hAnsi="Arial" w:cs="Times New Roman"/>
      <w:b/>
      <w:kern w:val="28"/>
      <w:sz w:val="28"/>
      <w:lang w:val="en-US" w:eastAsia="ru-RU" w:bidi="ar-SA"/>
    </w:rPr>
  </w:style>
  <w:style w:type="paragraph" w:customStyle="1" w:styleId="ConsPlusNormal">
    <w:name w:val="ConsPlusNormal"/>
    <w:uiPriority w:val="99"/>
    <w:rsid w:val="00B058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0581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61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1BBD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B345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1BB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3453B"/>
    <w:rPr>
      <w:rFonts w:cs="Times New Roman"/>
    </w:rPr>
  </w:style>
  <w:style w:type="paragraph" w:customStyle="1" w:styleId="a">
    <w:name w:val="Стиль"/>
    <w:basedOn w:val="Normal"/>
    <w:uiPriority w:val="99"/>
    <w:rsid w:val="00C12FC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B842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Гипертекстовая ссылка"/>
    <w:uiPriority w:val="99"/>
    <w:rsid w:val="004B37A4"/>
    <w:rPr>
      <w:color w:val="106BBE"/>
    </w:rPr>
  </w:style>
  <w:style w:type="character" w:customStyle="1" w:styleId="a1">
    <w:name w:val="Сравнение редакций. Добавленный фрагмент"/>
    <w:uiPriority w:val="99"/>
    <w:rsid w:val="004B37A4"/>
    <w:rPr>
      <w:color w:val="000000"/>
      <w:shd w:val="clear" w:color="auto" w:fill="C1D7FF"/>
    </w:rPr>
  </w:style>
  <w:style w:type="paragraph" w:styleId="Header">
    <w:name w:val="header"/>
    <w:basedOn w:val="Normal"/>
    <w:link w:val="HeaderChar"/>
    <w:uiPriority w:val="99"/>
    <w:rsid w:val="00D047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756B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358</TotalTime>
  <Pages>3</Pages>
  <Words>948</Words>
  <Characters>5408</Characters>
  <Application>Microsoft Office Outlook</Application>
  <DocSecurity>0</DocSecurity>
  <Lines>0</Lines>
  <Paragraphs>0</Paragraphs>
  <ScaleCrop>false</ScaleCrop>
  <Company>RFO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</dc:title>
  <dc:subject/>
  <dc:creator>budg2</dc:creator>
  <cp:keywords/>
  <dc:description/>
  <cp:lastModifiedBy>YristDuma</cp:lastModifiedBy>
  <cp:revision>14</cp:revision>
  <cp:lastPrinted>2020-02-17T03:05:00Z</cp:lastPrinted>
  <dcterms:created xsi:type="dcterms:W3CDTF">2020-02-10T02:12:00Z</dcterms:created>
  <dcterms:modified xsi:type="dcterms:W3CDTF">2020-02-18T07:18:00Z</dcterms:modified>
</cp:coreProperties>
</file>