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C3" w:rsidRPr="004A0925" w:rsidRDefault="002508C3" w:rsidP="0025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A092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 иск</w:t>
      </w:r>
      <w:r w:rsidRPr="008758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 прокуратуры Молчановского района Томской области </w:t>
      </w:r>
      <w:r w:rsidRPr="004A0925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суд обязал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администрацию Молчановского сельского поселения обустроить тротуарами улицу Заводскую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олчаново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Молчановского района Томской области</w:t>
      </w:r>
    </w:p>
    <w:p w:rsidR="002508C3" w:rsidRPr="004A0925" w:rsidRDefault="002508C3" w:rsidP="002508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508C3" w:rsidRPr="00875821" w:rsidRDefault="002508C3" w:rsidP="002508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 xml:space="preserve">Прокуратура Молчановского района Томской области </w:t>
      </w:r>
      <w:r w:rsidRPr="004A0925">
        <w:rPr>
          <w:rFonts w:ascii="Times New Roman" w:eastAsia="Times New Roman" w:hAnsi="Times New Roman"/>
          <w:color w:val="000000"/>
          <w:sz w:val="28"/>
          <w:szCs w:val="28"/>
        </w:rPr>
        <w:t xml:space="preserve">проверила </w:t>
      </w: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исполнение </w:t>
      </w:r>
      <w:r w:rsidRPr="004A0925">
        <w:rPr>
          <w:rFonts w:ascii="Times New Roman" w:eastAsia="Times New Roman" w:hAnsi="Times New Roman"/>
          <w:color w:val="000000"/>
          <w:sz w:val="28"/>
          <w:szCs w:val="28"/>
        </w:rPr>
        <w:t>требований законодательства в сфере безопасности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дорожного движения</w:t>
      </w:r>
      <w:r w:rsidRPr="004A092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508C3" w:rsidRPr="00E07D90" w:rsidRDefault="002508C3" w:rsidP="002508C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 основании статьи «Не проехать, не пройти» в газете «Знамя» прокуратурой района проведена проверка, по результатам которой у</w:t>
      </w: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 xml:space="preserve">становлено, что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улице Заводской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олчаново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Молчановского района </w:t>
      </w: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>Томской области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отсутствуют тротуары. </w:t>
      </w:r>
      <w:r w:rsidRPr="00E07D90">
        <w:rPr>
          <w:rFonts w:ascii="Times New Roman" w:eastAsia="Times New Roman" w:hAnsi="Times New Roman"/>
          <w:color w:val="000000"/>
          <w:sz w:val="28"/>
          <w:szCs w:val="28"/>
        </w:rPr>
        <w:t>При этом граждане вынуждены передвигаться по проезжей части дороги в условиях ограниченной видимости, что противоречит правилам безопасности и увеличивает риск возникновения дорожно-транспортных происшествий.</w:t>
      </w:r>
    </w:p>
    <w:p w:rsidR="002508C3" w:rsidRDefault="002508C3" w:rsidP="002508C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7D90">
        <w:rPr>
          <w:rFonts w:ascii="Times New Roman" w:eastAsia="Times New Roman" w:hAnsi="Times New Roman"/>
          <w:color w:val="000000"/>
          <w:sz w:val="28"/>
          <w:szCs w:val="28"/>
        </w:rPr>
        <w:t>В силу закона обустройство и содержание улично-дорожной сети является обязанностью органов местного самоуправления поселения.</w:t>
      </w:r>
    </w:p>
    <w:p w:rsidR="002508C3" w:rsidRDefault="002508C3" w:rsidP="002508C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 xml:space="preserve">оскольку по результатам рассмотрения представления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прокуратуры района администрацией Молчановского сельского поселения</w:t>
      </w: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 xml:space="preserve"> действенных мер по устранению названных нарушений законодательства не принято, прокурор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в Молчановский районный суд Томской области направлено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административное </w:t>
      </w: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>исковое заявление 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возложении обязанности на администрацию Молчановского сельского поселения обустроить тротуарами автомобильную дорогу по улице Заводской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олчаново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до 01.09.2020</w:t>
      </w: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2508C3" w:rsidRDefault="002508C3" w:rsidP="002508C3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75821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Решением Молчановского районного суда Томской </w:t>
      </w:r>
      <w:proofErr w:type="gramStart"/>
      <w:r w:rsidRPr="00875821">
        <w:rPr>
          <w:rFonts w:ascii="Times New Roman" w:eastAsia="Times New Roman" w:hAnsi="Times New Roman"/>
          <w:color w:val="000000"/>
          <w:sz w:val="28"/>
          <w:szCs w:val="28"/>
        </w:rPr>
        <w:t>области</w:t>
      </w:r>
      <w:proofErr w:type="gramEnd"/>
      <w:r w:rsidRPr="00875821">
        <w:rPr>
          <w:rFonts w:ascii="Times New Roman" w:eastAsia="Times New Roman" w:hAnsi="Times New Roman"/>
          <w:color w:val="000000"/>
          <w:sz w:val="28"/>
          <w:szCs w:val="28"/>
        </w:rPr>
        <w:t xml:space="preserve"> заявленные исковые требования удовлетворены в полном объеме. Судебное решение в законную силу не вступило.</w:t>
      </w:r>
    </w:p>
    <w:p w:rsidR="002508C3" w:rsidRPr="00E07D90" w:rsidRDefault="002508C3" w:rsidP="002508C3">
      <w:pPr>
        <w:shd w:val="clear" w:color="auto" w:fill="FFFFFF"/>
        <w:spacing w:after="120" w:line="360" w:lineRule="atLeast"/>
        <w:jc w:val="both"/>
        <w:rPr>
          <w:rFonts w:ascii="Roboto" w:eastAsia="Times New Roman" w:hAnsi="Roboto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Вопрос фактического устранения нарушений законодательства поставлен в прокуратуре района на контроль.</w:t>
      </w:r>
    </w:p>
    <w:p w:rsidR="007F5FE4" w:rsidRDefault="007F5FE4">
      <w:bookmarkStart w:id="0" w:name="_GoBack"/>
      <w:bookmarkEnd w:id="0"/>
    </w:p>
    <w:sectPr w:rsidR="007F5FE4" w:rsidSect="00C6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7E"/>
    <w:rsid w:val="002508C3"/>
    <w:rsid w:val="007F5FE4"/>
    <w:rsid w:val="00E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>Home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2020-11-20T10:13:00Z</dcterms:created>
  <dcterms:modified xsi:type="dcterms:W3CDTF">2020-11-20T10:13:00Z</dcterms:modified>
</cp:coreProperties>
</file>